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F3C62" w14:textId="77777777" w:rsidR="00F035FD" w:rsidRPr="00DF512A" w:rsidRDefault="00F035FD" w:rsidP="00F035FD">
      <w:pPr>
        <w:jc w:val="center"/>
        <w:rPr>
          <w:b/>
          <w:sz w:val="28"/>
          <w:szCs w:val="28"/>
          <w:lang w:val="kk-KZ"/>
        </w:rPr>
      </w:pPr>
      <w:r w:rsidRPr="00DF512A">
        <w:rPr>
          <w:b/>
          <w:sz w:val="28"/>
          <w:szCs w:val="28"/>
          <w:lang w:val="kk-KZ"/>
        </w:rPr>
        <w:t>Сертификаттау курсының бағдарламасы</w:t>
      </w:r>
    </w:p>
    <w:p w14:paraId="6F1E250E" w14:textId="5E2F4E5A" w:rsidR="00975912" w:rsidRPr="00DF512A" w:rsidRDefault="00F035FD" w:rsidP="00F035FD">
      <w:pPr>
        <w:jc w:val="center"/>
        <w:rPr>
          <w:b/>
          <w:sz w:val="28"/>
          <w:szCs w:val="28"/>
          <w:lang w:val="kk-KZ"/>
        </w:rPr>
      </w:pPr>
      <w:r w:rsidRPr="00DF512A">
        <w:rPr>
          <w:b/>
          <w:sz w:val="28"/>
          <w:szCs w:val="28"/>
          <w:lang w:val="kk-KZ"/>
        </w:rPr>
        <w:t>Бағдарлама паспорты</w:t>
      </w:r>
    </w:p>
    <w:p w14:paraId="57DDAA10" w14:textId="77777777" w:rsidR="00DF512A" w:rsidRPr="00DF512A" w:rsidRDefault="00DF512A" w:rsidP="00F035FD">
      <w:pPr>
        <w:jc w:val="center"/>
        <w:rPr>
          <w:b/>
          <w:sz w:val="28"/>
          <w:szCs w:val="28"/>
          <w:lang w:val="kk-KZ"/>
        </w:rPr>
      </w:pPr>
    </w:p>
    <w:tbl>
      <w:tblPr>
        <w:tblStyle w:val="a6"/>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1"/>
        <w:gridCol w:w="4962"/>
      </w:tblGrid>
      <w:tr w:rsidR="00F035FD" w:rsidRPr="00CC6929" w14:paraId="22E9B342" w14:textId="77777777" w:rsidTr="00DA27F5">
        <w:tc>
          <w:tcPr>
            <w:tcW w:w="4531" w:type="dxa"/>
            <w:vAlign w:val="center"/>
          </w:tcPr>
          <w:p w14:paraId="72807C59" w14:textId="6AC00961" w:rsidR="00F035FD" w:rsidRPr="00F035FD" w:rsidRDefault="00F035FD" w:rsidP="00F035FD">
            <w:pPr>
              <w:pBdr>
                <w:top w:val="nil"/>
                <w:left w:val="nil"/>
                <w:bottom w:val="nil"/>
                <w:right w:val="nil"/>
                <w:between w:val="nil"/>
              </w:pBdr>
              <w:jc w:val="both"/>
              <w:rPr>
                <w:sz w:val="24"/>
                <w:szCs w:val="24"/>
                <w:lang w:val="kk-KZ"/>
              </w:rPr>
            </w:pPr>
            <w:r w:rsidRPr="00D63D1A">
              <w:rPr>
                <w:color w:val="000000"/>
                <w:sz w:val="24"/>
                <w:szCs w:val="24"/>
                <w:lang w:val="tr-TR"/>
              </w:rPr>
              <w:t>Білім және ғылым ұйымының, білім беру бағдарламасын әзірлеушінің атауы</w:t>
            </w:r>
          </w:p>
        </w:tc>
        <w:tc>
          <w:tcPr>
            <w:tcW w:w="4962" w:type="dxa"/>
            <w:vAlign w:val="center"/>
          </w:tcPr>
          <w:p w14:paraId="462F62AF" w14:textId="67A42ECB" w:rsidR="00F035FD" w:rsidRPr="00CC6929" w:rsidRDefault="00DF512A" w:rsidP="00DF512A">
            <w:pPr>
              <w:widowControl w:val="0"/>
              <w:pBdr>
                <w:top w:val="nil"/>
                <w:left w:val="nil"/>
                <w:bottom w:val="nil"/>
                <w:right w:val="nil"/>
                <w:between w:val="nil"/>
              </w:pBdr>
              <w:ind w:right="-24"/>
              <w:jc w:val="center"/>
              <w:rPr>
                <w:sz w:val="24"/>
                <w:szCs w:val="24"/>
              </w:rPr>
            </w:pPr>
            <w:r>
              <w:rPr>
                <w:color w:val="000000"/>
                <w:sz w:val="24"/>
                <w:szCs w:val="24"/>
              </w:rPr>
              <w:t>«</w:t>
            </w:r>
            <w:proofErr w:type="spellStart"/>
            <w:r w:rsidR="00F035FD" w:rsidRPr="00D63D1A">
              <w:rPr>
                <w:color w:val="000000"/>
                <w:sz w:val="24"/>
                <w:szCs w:val="24"/>
              </w:rPr>
              <w:t>Қазақс</w:t>
            </w:r>
            <w:r>
              <w:rPr>
                <w:color w:val="000000"/>
                <w:sz w:val="24"/>
                <w:szCs w:val="24"/>
              </w:rPr>
              <w:t>тан-Ресей</w:t>
            </w:r>
            <w:proofErr w:type="spellEnd"/>
            <w:r>
              <w:rPr>
                <w:color w:val="000000"/>
                <w:sz w:val="24"/>
                <w:szCs w:val="24"/>
              </w:rPr>
              <w:t xml:space="preserve"> медицина </w:t>
            </w:r>
            <w:proofErr w:type="spellStart"/>
            <w:r>
              <w:rPr>
                <w:color w:val="000000"/>
                <w:sz w:val="24"/>
                <w:szCs w:val="24"/>
              </w:rPr>
              <w:t>университеті</w:t>
            </w:r>
            <w:proofErr w:type="spellEnd"/>
            <w:r>
              <w:rPr>
                <w:color w:val="000000"/>
                <w:sz w:val="24"/>
                <w:szCs w:val="24"/>
              </w:rPr>
              <w:t>»</w:t>
            </w:r>
            <w:r w:rsidR="00F035FD" w:rsidRPr="00D63D1A">
              <w:rPr>
                <w:color w:val="000000"/>
                <w:sz w:val="24"/>
                <w:szCs w:val="24"/>
              </w:rPr>
              <w:t xml:space="preserve"> </w:t>
            </w:r>
            <w:r>
              <w:rPr>
                <w:color w:val="000000"/>
                <w:sz w:val="24"/>
                <w:szCs w:val="24"/>
                <w:lang w:val="kk-KZ"/>
              </w:rPr>
              <w:t>МЕББМ</w:t>
            </w:r>
          </w:p>
        </w:tc>
      </w:tr>
      <w:tr w:rsidR="00F035FD" w:rsidRPr="00CC6929" w14:paraId="7BD6DE8F" w14:textId="77777777" w:rsidTr="00DA27F5">
        <w:tc>
          <w:tcPr>
            <w:tcW w:w="4531" w:type="dxa"/>
            <w:vAlign w:val="center"/>
          </w:tcPr>
          <w:p w14:paraId="7A8EC317" w14:textId="2CB7B77F" w:rsidR="00F035FD" w:rsidRPr="00CC6929" w:rsidRDefault="00F035FD" w:rsidP="00F035FD">
            <w:pPr>
              <w:pBdr>
                <w:top w:val="nil"/>
                <w:left w:val="nil"/>
                <w:bottom w:val="nil"/>
                <w:right w:val="nil"/>
                <w:between w:val="nil"/>
              </w:pBdr>
              <w:jc w:val="both"/>
              <w:rPr>
                <w:sz w:val="24"/>
                <w:szCs w:val="24"/>
              </w:rPr>
            </w:pPr>
            <w:r w:rsidRPr="00D63D1A">
              <w:rPr>
                <w:color w:val="000000"/>
                <w:sz w:val="24"/>
                <w:szCs w:val="24"/>
              </w:rPr>
              <w:t xml:space="preserve">Қосымша білім беру </w:t>
            </w:r>
            <w:proofErr w:type="spellStart"/>
            <w:r w:rsidRPr="00D63D1A">
              <w:rPr>
                <w:color w:val="000000"/>
                <w:sz w:val="24"/>
                <w:szCs w:val="24"/>
              </w:rPr>
              <w:t>түрі</w:t>
            </w:r>
            <w:proofErr w:type="spellEnd"/>
            <w:r w:rsidRPr="00D63D1A">
              <w:rPr>
                <w:color w:val="000000"/>
                <w:sz w:val="24"/>
                <w:szCs w:val="24"/>
              </w:rPr>
              <w:t xml:space="preserve"> ( </w:t>
            </w:r>
            <w:r w:rsidRPr="00D63D1A">
              <w:rPr>
                <w:i/>
                <w:color w:val="000000"/>
                <w:sz w:val="24"/>
                <w:szCs w:val="24"/>
              </w:rPr>
              <w:t xml:space="preserve">біліктілікті </w:t>
            </w:r>
            <w:proofErr w:type="spellStart"/>
            <w:r w:rsidRPr="00D63D1A">
              <w:rPr>
                <w:i/>
                <w:color w:val="000000"/>
                <w:sz w:val="24"/>
                <w:szCs w:val="24"/>
              </w:rPr>
              <w:t>арттыру</w:t>
            </w:r>
            <w:proofErr w:type="spellEnd"/>
            <w:r w:rsidRPr="00D63D1A">
              <w:rPr>
                <w:i/>
                <w:color w:val="000000"/>
                <w:sz w:val="24"/>
                <w:szCs w:val="24"/>
              </w:rPr>
              <w:t xml:space="preserve"> / </w:t>
            </w:r>
            <w:proofErr w:type="spellStart"/>
            <w:r w:rsidRPr="00D63D1A">
              <w:rPr>
                <w:i/>
                <w:color w:val="000000"/>
                <w:sz w:val="24"/>
                <w:szCs w:val="24"/>
              </w:rPr>
              <w:t>сертификаттау</w:t>
            </w:r>
            <w:proofErr w:type="spellEnd"/>
            <w:r w:rsidRPr="00D63D1A">
              <w:rPr>
                <w:i/>
                <w:color w:val="000000"/>
                <w:sz w:val="24"/>
                <w:szCs w:val="24"/>
              </w:rPr>
              <w:t xml:space="preserve"> </w:t>
            </w:r>
            <w:proofErr w:type="spellStart"/>
            <w:r w:rsidRPr="00D63D1A">
              <w:rPr>
                <w:i/>
                <w:color w:val="000000"/>
                <w:sz w:val="24"/>
                <w:szCs w:val="24"/>
              </w:rPr>
              <w:t>циклі</w:t>
            </w:r>
            <w:proofErr w:type="spellEnd"/>
            <w:r w:rsidRPr="00D63D1A">
              <w:rPr>
                <w:i/>
                <w:color w:val="000000"/>
                <w:sz w:val="24"/>
                <w:szCs w:val="24"/>
              </w:rPr>
              <w:t xml:space="preserve"> / </w:t>
            </w:r>
            <w:proofErr w:type="spellStart"/>
            <w:r w:rsidRPr="00D63D1A">
              <w:rPr>
                <w:i/>
                <w:color w:val="000000"/>
                <w:sz w:val="24"/>
                <w:szCs w:val="24"/>
              </w:rPr>
              <w:t>бейресми</w:t>
            </w:r>
            <w:proofErr w:type="spellEnd"/>
            <w:r w:rsidRPr="00D63D1A">
              <w:rPr>
                <w:i/>
                <w:color w:val="000000"/>
                <w:sz w:val="24"/>
                <w:szCs w:val="24"/>
              </w:rPr>
              <w:t xml:space="preserve"> білім беру </w:t>
            </w:r>
            <w:proofErr w:type="spellStart"/>
            <w:r w:rsidRPr="00D63D1A">
              <w:rPr>
                <w:i/>
                <w:color w:val="000000"/>
                <w:sz w:val="24"/>
                <w:szCs w:val="24"/>
              </w:rPr>
              <w:t>іс-шарасы</w:t>
            </w:r>
            <w:proofErr w:type="spellEnd"/>
            <w:r w:rsidRPr="00D63D1A">
              <w:rPr>
                <w:color w:val="000000"/>
                <w:sz w:val="24"/>
                <w:szCs w:val="24"/>
              </w:rPr>
              <w:t>)</w:t>
            </w:r>
          </w:p>
        </w:tc>
        <w:tc>
          <w:tcPr>
            <w:tcW w:w="4962" w:type="dxa"/>
            <w:vAlign w:val="center"/>
          </w:tcPr>
          <w:p w14:paraId="51DF3A92" w14:textId="7498A1C1" w:rsidR="00F035FD" w:rsidRPr="00CC6929" w:rsidRDefault="00F035FD" w:rsidP="00F035FD">
            <w:pPr>
              <w:pBdr>
                <w:top w:val="nil"/>
                <w:left w:val="nil"/>
                <w:bottom w:val="nil"/>
                <w:right w:val="nil"/>
                <w:between w:val="nil"/>
              </w:pBdr>
              <w:jc w:val="center"/>
              <w:rPr>
                <w:sz w:val="24"/>
                <w:szCs w:val="24"/>
              </w:rPr>
            </w:pPr>
            <w:r w:rsidRPr="00D63D1A">
              <w:rPr>
                <w:color w:val="000000"/>
                <w:sz w:val="24"/>
                <w:szCs w:val="24"/>
              </w:rPr>
              <w:t>Сертификаттау курсы</w:t>
            </w:r>
          </w:p>
        </w:tc>
      </w:tr>
      <w:tr w:rsidR="00F035FD" w:rsidRPr="00CC6929" w14:paraId="0541B3AB" w14:textId="77777777" w:rsidTr="00DA27F5">
        <w:tc>
          <w:tcPr>
            <w:tcW w:w="4531" w:type="dxa"/>
            <w:vAlign w:val="center"/>
          </w:tcPr>
          <w:p w14:paraId="7D2506E3" w14:textId="09ADB598" w:rsidR="00F035FD" w:rsidRPr="00CC6929" w:rsidRDefault="00F035FD" w:rsidP="00F035FD">
            <w:pPr>
              <w:pBdr>
                <w:top w:val="nil"/>
                <w:left w:val="nil"/>
                <w:bottom w:val="nil"/>
                <w:right w:val="nil"/>
                <w:between w:val="nil"/>
              </w:pBdr>
              <w:jc w:val="both"/>
              <w:rPr>
                <w:sz w:val="24"/>
                <w:szCs w:val="24"/>
              </w:rPr>
            </w:pPr>
            <w:r w:rsidRPr="00D63D1A">
              <w:rPr>
                <w:color w:val="000000"/>
                <w:sz w:val="24"/>
                <w:szCs w:val="24"/>
                <w:lang w:val="kk-KZ"/>
              </w:rPr>
              <w:t>Бағдарлама атауы</w:t>
            </w:r>
          </w:p>
        </w:tc>
        <w:tc>
          <w:tcPr>
            <w:tcW w:w="4962" w:type="dxa"/>
            <w:vAlign w:val="center"/>
          </w:tcPr>
          <w:p w14:paraId="52DFA2A6" w14:textId="1BD53E24" w:rsidR="00F035FD" w:rsidRDefault="00DF512A" w:rsidP="00F035FD">
            <w:pPr>
              <w:pBdr>
                <w:top w:val="nil"/>
                <w:left w:val="nil"/>
                <w:bottom w:val="nil"/>
                <w:right w:val="nil"/>
                <w:between w:val="nil"/>
              </w:pBdr>
              <w:jc w:val="center"/>
              <w:rPr>
                <w:sz w:val="24"/>
                <w:szCs w:val="24"/>
              </w:rPr>
            </w:pPr>
            <w:proofErr w:type="spellStart"/>
            <w:r>
              <w:rPr>
                <w:sz w:val="24"/>
                <w:szCs w:val="24"/>
              </w:rPr>
              <w:t>Абдоминал</w:t>
            </w:r>
            <w:r w:rsidR="00F035FD" w:rsidRPr="00D63D1A">
              <w:rPr>
                <w:sz w:val="24"/>
                <w:szCs w:val="24"/>
              </w:rPr>
              <w:t>ды</w:t>
            </w:r>
            <w:proofErr w:type="spellEnd"/>
            <w:r w:rsidR="00F035FD" w:rsidRPr="00D63D1A">
              <w:rPr>
                <w:sz w:val="24"/>
                <w:szCs w:val="24"/>
              </w:rPr>
              <w:t xml:space="preserve"> хирургия</w:t>
            </w:r>
          </w:p>
          <w:p w14:paraId="108624E2" w14:textId="20A41C55" w:rsidR="00DF512A" w:rsidRPr="00CC6929" w:rsidRDefault="00DF512A" w:rsidP="00F035FD">
            <w:pPr>
              <w:pBdr>
                <w:top w:val="nil"/>
                <w:left w:val="nil"/>
                <w:bottom w:val="nil"/>
                <w:right w:val="nil"/>
                <w:between w:val="nil"/>
              </w:pBdr>
              <w:jc w:val="center"/>
              <w:rPr>
                <w:sz w:val="24"/>
                <w:szCs w:val="24"/>
              </w:rPr>
            </w:pPr>
          </w:p>
        </w:tc>
      </w:tr>
      <w:tr w:rsidR="00AC16A2" w:rsidRPr="00CC6929" w14:paraId="29CFC735" w14:textId="77777777" w:rsidTr="00DA27F5">
        <w:tc>
          <w:tcPr>
            <w:tcW w:w="4531" w:type="dxa"/>
            <w:vAlign w:val="center"/>
          </w:tcPr>
          <w:p w14:paraId="44965820" w14:textId="06B5FF22" w:rsidR="00AC16A2" w:rsidRPr="00CC6929" w:rsidRDefault="00AC16A2" w:rsidP="00DF512A">
            <w:pPr>
              <w:pBdr>
                <w:top w:val="nil"/>
                <w:left w:val="nil"/>
                <w:bottom w:val="nil"/>
                <w:right w:val="nil"/>
                <w:between w:val="nil"/>
              </w:pBdr>
              <w:rPr>
                <w:sz w:val="24"/>
                <w:szCs w:val="24"/>
              </w:rPr>
            </w:pPr>
            <w:r w:rsidRPr="00D63D1A">
              <w:rPr>
                <w:color w:val="000000"/>
                <w:sz w:val="24"/>
                <w:szCs w:val="24"/>
                <w:lang w:val="kk-KZ"/>
              </w:rPr>
              <w:t>Мамандықтың және (немесе) мамандандырудың атауы (</w:t>
            </w:r>
            <w:r w:rsidRPr="00D63D1A">
              <w:rPr>
                <w:i/>
                <w:color w:val="000000"/>
                <w:sz w:val="24"/>
                <w:szCs w:val="24"/>
                <w:lang w:val="kk-KZ"/>
              </w:rPr>
              <w:t>мамандықтар мен мамандандырулар номенклатурасына сәйкес</w:t>
            </w:r>
            <w:r w:rsidRPr="00D63D1A">
              <w:rPr>
                <w:color w:val="000000"/>
                <w:sz w:val="24"/>
                <w:szCs w:val="24"/>
                <w:lang w:val="kk-KZ"/>
              </w:rPr>
              <w:t>)</w:t>
            </w:r>
          </w:p>
        </w:tc>
        <w:tc>
          <w:tcPr>
            <w:tcW w:w="4962" w:type="dxa"/>
            <w:vAlign w:val="center"/>
          </w:tcPr>
          <w:p w14:paraId="4CCEDAF5" w14:textId="77777777" w:rsidR="00AC16A2" w:rsidRPr="00052CA8" w:rsidRDefault="00AC16A2" w:rsidP="00AC16A2">
            <w:pPr>
              <w:pStyle w:val="HTML"/>
              <w:shd w:val="clear" w:color="auto" w:fill="F8F9FA"/>
              <w:rPr>
                <w:rStyle w:val="y2iqfc"/>
                <w:rFonts w:ascii="Times New Roman" w:hAnsi="Times New Roman" w:cs="Times New Roman"/>
                <w:color w:val="1F1F1F"/>
                <w:sz w:val="24"/>
                <w:szCs w:val="24"/>
                <w:lang w:val="kk-KZ"/>
              </w:rPr>
            </w:pPr>
            <w:r w:rsidRPr="00052CA8">
              <w:rPr>
                <w:rStyle w:val="y2iqfc"/>
                <w:rFonts w:ascii="Times New Roman" w:hAnsi="Times New Roman" w:cs="Times New Roman"/>
                <w:color w:val="1F1F1F"/>
                <w:sz w:val="24"/>
                <w:szCs w:val="24"/>
                <w:lang w:val="kk-KZ"/>
              </w:rPr>
              <w:t>Мамандығы:</w:t>
            </w:r>
          </w:p>
          <w:p w14:paraId="36B2BF8C" w14:textId="479DF2EB" w:rsidR="00AC16A2" w:rsidRPr="00052CA8" w:rsidRDefault="00AC16A2" w:rsidP="00AC16A2">
            <w:pPr>
              <w:pStyle w:val="HTML"/>
              <w:shd w:val="clear" w:color="auto" w:fill="F8F9FA"/>
              <w:rPr>
                <w:rStyle w:val="y2iqfc"/>
                <w:rFonts w:ascii="Times New Roman" w:hAnsi="Times New Roman" w:cs="Times New Roman"/>
                <w:color w:val="1F1F1F"/>
                <w:sz w:val="24"/>
                <w:szCs w:val="24"/>
                <w:lang w:val="kk-KZ"/>
              </w:rPr>
            </w:pPr>
            <w:r w:rsidRPr="00052CA8">
              <w:rPr>
                <w:rStyle w:val="y2iqfc"/>
                <w:rFonts w:ascii="Times New Roman" w:hAnsi="Times New Roman" w:cs="Times New Roman"/>
                <w:color w:val="1F1F1F"/>
                <w:sz w:val="24"/>
                <w:szCs w:val="24"/>
                <w:lang w:val="kk-KZ"/>
              </w:rPr>
              <w:t>Жалпы хирургия</w:t>
            </w:r>
          </w:p>
          <w:p w14:paraId="026B2FD6" w14:textId="77777777" w:rsidR="00AC16A2" w:rsidRPr="00052CA8" w:rsidRDefault="00AC16A2" w:rsidP="00AC16A2">
            <w:pPr>
              <w:pStyle w:val="HTML"/>
              <w:shd w:val="clear" w:color="auto" w:fill="F8F9FA"/>
              <w:rPr>
                <w:rStyle w:val="y2iqfc"/>
                <w:rFonts w:ascii="Times New Roman" w:hAnsi="Times New Roman" w:cs="Times New Roman"/>
                <w:color w:val="1F1F1F"/>
                <w:sz w:val="24"/>
                <w:szCs w:val="24"/>
                <w:lang w:val="kk-KZ"/>
              </w:rPr>
            </w:pPr>
            <w:r w:rsidRPr="00052CA8">
              <w:rPr>
                <w:rStyle w:val="y2iqfc"/>
                <w:rFonts w:ascii="Times New Roman" w:hAnsi="Times New Roman" w:cs="Times New Roman"/>
                <w:color w:val="1F1F1F"/>
                <w:sz w:val="24"/>
                <w:szCs w:val="24"/>
                <w:lang w:val="kk-KZ"/>
              </w:rPr>
              <w:t>Жалпы хирургия (кеуде хирургиясы, абдоминальды хирургия, трансплантология, колопроктология)</w:t>
            </w:r>
          </w:p>
          <w:p w14:paraId="6516CD47" w14:textId="77777777" w:rsidR="00AC16A2" w:rsidRPr="00052CA8" w:rsidRDefault="00AC16A2" w:rsidP="00AC16A2">
            <w:pPr>
              <w:pStyle w:val="HTML"/>
              <w:shd w:val="clear" w:color="auto" w:fill="F8F9FA"/>
              <w:rPr>
                <w:rFonts w:ascii="Times New Roman" w:hAnsi="Times New Roman" w:cs="Times New Roman"/>
                <w:color w:val="1F1F1F"/>
                <w:sz w:val="24"/>
                <w:szCs w:val="24"/>
                <w:lang w:val="kk-KZ"/>
              </w:rPr>
            </w:pPr>
            <w:r w:rsidRPr="00052CA8">
              <w:rPr>
                <w:rStyle w:val="y2iqfc"/>
                <w:rFonts w:ascii="Times New Roman" w:hAnsi="Times New Roman" w:cs="Times New Roman"/>
                <w:color w:val="1F1F1F"/>
                <w:sz w:val="24"/>
                <w:szCs w:val="24"/>
                <w:lang w:val="kk-KZ"/>
              </w:rPr>
              <w:t>Жалпы хирургия (негізгі мамандық бойынша кеуде хирургиясы, абдоминальды хирургия, трансплантология, колопроктология, эндоскопия)</w:t>
            </w:r>
          </w:p>
          <w:p w14:paraId="0DE2059D" w14:textId="77777777" w:rsidR="00052CA8" w:rsidRPr="00052CA8" w:rsidRDefault="00052CA8" w:rsidP="00052CA8">
            <w:pPr>
              <w:pStyle w:val="HTML"/>
              <w:shd w:val="clear" w:color="auto" w:fill="F8F9FA"/>
              <w:rPr>
                <w:rStyle w:val="y2iqfc"/>
                <w:rFonts w:ascii="Times New Roman" w:hAnsi="Times New Roman" w:cs="Times New Roman"/>
                <w:color w:val="202124"/>
                <w:sz w:val="24"/>
                <w:szCs w:val="24"/>
                <w:lang w:val="kk-KZ"/>
              </w:rPr>
            </w:pPr>
            <w:r w:rsidRPr="00052CA8">
              <w:rPr>
                <w:rStyle w:val="y2iqfc"/>
                <w:rFonts w:ascii="Times New Roman" w:hAnsi="Times New Roman" w:cs="Times New Roman"/>
                <w:color w:val="202124"/>
                <w:sz w:val="24"/>
                <w:szCs w:val="24"/>
                <w:lang w:val="kk-KZ"/>
              </w:rPr>
              <w:t>Жалпы хирургия (кеуде хирургиясы, абдоминальды хирургия, трансплантология, колопроктология, онкологиялық хирургия)</w:t>
            </w:r>
          </w:p>
          <w:p w14:paraId="32FE17BA" w14:textId="77777777" w:rsidR="00052CA8" w:rsidRPr="00052CA8" w:rsidRDefault="00052CA8" w:rsidP="00052CA8">
            <w:pPr>
              <w:pStyle w:val="HTML"/>
              <w:shd w:val="clear" w:color="auto" w:fill="F8F9FA"/>
              <w:rPr>
                <w:rStyle w:val="y2iqfc"/>
                <w:rFonts w:ascii="Times New Roman" w:hAnsi="Times New Roman" w:cs="Times New Roman"/>
                <w:color w:val="202124"/>
                <w:sz w:val="24"/>
                <w:szCs w:val="24"/>
                <w:lang w:val="kk-KZ"/>
              </w:rPr>
            </w:pPr>
            <w:r w:rsidRPr="00052CA8">
              <w:rPr>
                <w:rStyle w:val="y2iqfc"/>
                <w:rFonts w:ascii="Times New Roman" w:hAnsi="Times New Roman" w:cs="Times New Roman"/>
                <w:color w:val="202124"/>
                <w:sz w:val="24"/>
                <w:szCs w:val="24"/>
                <w:lang w:val="kk-KZ"/>
              </w:rPr>
              <w:t>Жалпы хирургия (негізгі мамандық бейіні бойынша кеуде хирургиясы, абдоминальды хирургия, трансплантология, колопроктология, онкологиялық хирургия, ультрадыбыстық диагностика)</w:t>
            </w:r>
          </w:p>
          <w:p w14:paraId="58E0FD2E" w14:textId="77777777" w:rsidR="00052CA8" w:rsidRPr="00052CA8" w:rsidRDefault="00052CA8" w:rsidP="00052CA8">
            <w:pPr>
              <w:pStyle w:val="HTML"/>
              <w:shd w:val="clear" w:color="auto" w:fill="F8F9FA"/>
              <w:rPr>
                <w:rFonts w:ascii="Times New Roman" w:hAnsi="Times New Roman" w:cs="Times New Roman"/>
                <w:color w:val="202124"/>
                <w:sz w:val="24"/>
                <w:szCs w:val="24"/>
                <w:lang w:val="kk-KZ"/>
              </w:rPr>
            </w:pPr>
            <w:r w:rsidRPr="00052CA8">
              <w:rPr>
                <w:rStyle w:val="y2iqfc"/>
                <w:rFonts w:ascii="Times New Roman" w:hAnsi="Times New Roman" w:cs="Times New Roman"/>
                <w:color w:val="202124"/>
                <w:sz w:val="24"/>
                <w:szCs w:val="24"/>
                <w:lang w:val="kk-KZ"/>
              </w:rPr>
              <w:t>Жалпы хирургия (кеуде хирургиясы, абдоминальды хирургия, трансплантология, колопроктология, онкологиялық хирургия, негізгі мамандық бейіні бойынша ультрадыбыстық диагностика, негізгі мамандық бейіні бойынша эндоскопия)</w:t>
            </w:r>
          </w:p>
          <w:p w14:paraId="4A5DB9E8" w14:textId="77777777" w:rsidR="00052CA8" w:rsidRPr="00052CA8" w:rsidRDefault="00052CA8" w:rsidP="00052CA8">
            <w:pPr>
              <w:pStyle w:val="HTML"/>
              <w:shd w:val="clear" w:color="auto" w:fill="F8F9FA"/>
              <w:rPr>
                <w:rStyle w:val="y2iqfc"/>
                <w:rFonts w:ascii="Times New Roman" w:hAnsi="Times New Roman" w:cs="Times New Roman"/>
                <w:color w:val="202124"/>
                <w:sz w:val="24"/>
                <w:szCs w:val="24"/>
                <w:lang w:val="kk-KZ"/>
              </w:rPr>
            </w:pPr>
            <w:r w:rsidRPr="00052CA8">
              <w:rPr>
                <w:rStyle w:val="y2iqfc"/>
                <w:rFonts w:ascii="Times New Roman" w:hAnsi="Times New Roman" w:cs="Times New Roman"/>
                <w:color w:val="202124"/>
                <w:sz w:val="24"/>
                <w:szCs w:val="24"/>
                <w:lang w:val="kk-KZ"/>
              </w:rPr>
              <w:t>Жалпы хирургия (негізгі мамандық бойынша кеуде хирургиясы, абдоминальды хирургия, трансплантология, колопроктология, онкологиялық хирургия, эндоскопия)</w:t>
            </w:r>
          </w:p>
          <w:p w14:paraId="08B1DE37" w14:textId="77777777" w:rsidR="00052CA8" w:rsidRPr="00052CA8" w:rsidRDefault="00052CA8" w:rsidP="00052CA8">
            <w:pPr>
              <w:pStyle w:val="HTML"/>
              <w:shd w:val="clear" w:color="auto" w:fill="F8F9FA"/>
              <w:rPr>
                <w:rStyle w:val="y2iqfc"/>
                <w:rFonts w:ascii="Times New Roman" w:hAnsi="Times New Roman" w:cs="Times New Roman"/>
                <w:color w:val="202124"/>
                <w:sz w:val="24"/>
                <w:szCs w:val="24"/>
                <w:lang w:val="kk-KZ"/>
              </w:rPr>
            </w:pPr>
            <w:r w:rsidRPr="00052CA8">
              <w:rPr>
                <w:rStyle w:val="y2iqfc"/>
                <w:rFonts w:ascii="Times New Roman" w:hAnsi="Times New Roman" w:cs="Times New Roman"/>
                <w:color w:val="202124"/>
                <w:sz w:val="24"/>
                <w:szCs w:val="24"/>
                <w:lang w:val="kk-KZ"/>
              </w:rPr>
              <w:t>Жалпы хирургия (негізгі мамандық бейіні бойынша кеуде хирургиясы, абдоминальды хирургия, трансплантология, колопроктология, ультрадыбыстық диагностика)</w:t>
            </w:r>
          </w:p>
          <w:p w14:paraId="2AA68ACC" w14:textId="77777777" w:rsidR="00052CA8" w:rsidRPr="00052CA8" w:rsidRDefault="00052CA8" w:rsidP="00052CA8">
            <w:pPr>
              <w:pStyle w:val="HTML"/>
              <w:shd w:val="clear" w:color="auto" w:fill="F8F9FA"/>
              <w:rPr>
                <w:rStyle w:val="y2iqfc"/>
                <w:rFonts w:ascii="Times New Roman" w:hAnsi="Times New Roman" w:cs="Times New Roman"/>
                <w:color w:val="202124"/>
                <w:sz w:val="24"/>
                <w:szCs w:val="24"/>
                <w:lang w:val="kk-KZ"/>
              </w:rPr>
            </w:pPr>
            <w:r w:rsidRPr="00052CA8">
              <w:rPr>
                <w:rStyle w:val="y2iqfc"/>
                <w:rFonts w:ascii="Times New Roman" w:hAnsi="Times New Roman" w:cs="Times New Roman"/>
                <w:color w:val="202124"/>
                <w:sz w:val="24"/>
                <w:szCs w:val="24"/>
                <w:lang w:val="kk-KZ"/>
              </w:rPr>
              <w:t>Жалпы хирургия (негізгі мамандық бейіні бойынша кеуде хирургиясы, абдоминальды хирургия, трансплантология, колопроктология, ультрадыбыстық диагностика, негізгі мамандық бейіні бойынша эндоскопия)</w:t>
            </w:r>
          </w:p>
          <w:p w14:paraId="528740DA" w14:textId="645182AC" w:rsidR="00AC16A2" w:rsidRPr="00052CA8" w:rsidRDefault="00DF512A" w:rsidP="00052CA8">
            <w:pPr>
              <w:spacing w:after="20"/>
              <w:ind w:left="20"/>
              <w:jc w:val="both"/>
              <w:rPr>
                <w:sz w:val="24"/>
                <w:szCs w:val="24"/>
              </w:rPr>
            </w:pPr>
            <w:r>
              <w:rPr>
                <w:rStyle w:val="y2iqfc"/>
                <w:color w:val="202124"/>
                <w:sz w:val="24"/>
                <w:szCs w:val="24"/>
                <w:lang w:val="kk-KZ"/>
              </w:rPr>
              <w:t>Мамандандыру: Абдоминал</w:t>
            </w:r>
            <w:r w:rsidR="00052CA8" w:rsidRPr="00052CA8">
              <w:rPr>
                <w:rStyle w:val="y2iqfc"/>
                <w:color w:val="202124"/>
                <w:sz w:val="24"/>
                <w:szCs w:val="24"/>
                <w:lang w:val="kk-KZ"/>
              </w:rPr>
              <w:t>ды хирургия</w:t>
            </w:r>
          </w:p>
        </w:tc>
      </w:tr>
      <w:tr w:rsidR="00052CA8" w:rsidRPr="00CC6929" w14:paraId="2B3B32A8" w14:textId="77777777" w:rsidTr="00DA27F5">
        <w:tc>
          <w:tcPr>
            <w:tcW w:w="4531" w:type="dxa"/>
            <w:vAlign w:val="center"/>
          </w:tcPr>
          <w:p w14:paraId="231A1831" w14:textId="1FC87B6B" w:rsidR="00052CA8" w:rsidRPr="00CC6929" w:rsidRDefault="00052CA8" w:rsidP="00DF512A">
            <w:pPr>
              <w:pBdr>
                <w:top w:val="nil"/>
                <w:left w:val="nil"/>
                <w:bottom w:val="nil"/>
                <w:right w:val="nil"/>
                <w:between w:val="nil"/>
              </w:pBdr>
              <w:rPr>
                <w:sz w:val="24"/>
                <w:szCs w:val="24"/>
              </w:rPr>
            </w:pPr>
            <w:r w:rsidRPr="00D63D1A">
              <w:rPr>
                <w:color w:val="000000"/>
                <w:sz w:val="24"/>
                <w:szCs w:val="24"/>
              </w:rPr>
              <w:t xml:space="preserve">Білім беру </w:t>
            </w:r>
            <w:proofErr w:type="spellStart"/>
            <w:r w:rsidRPr="00D63D1A">
              <w:rPr>
                <w:color w:val="000000"/>
                <w:sz w:val="24"/>
                <w:szCs w:val="24"/>
              </w:rPr>
              <w:t>бағдарламасының</w:t>
            </w:r>
            <w:proofErr w:type="spellEnd"/>
            <w:r w:rsidRPr="00D63D1A">
              <w:rPr>
                <w:color w:val="000000"/>
                <w:sz w:val="24"/>
                <w:szCs w:val="24"/>
              </w:rPr>
              <w:t xml:space="preserve"> </w:t>
            </w:r>
            <w:proofErr w:type="spellStart"/>
            <w:r w:rsidRPr="00D63D1A">
              <w:rPr>
                <w:color w:val="000000"/>
                <w:sz w:val="24"/>
                <w:szCs w:val="24"/>
              </w:rPr>
              <w:t>деңгейі</w:t>
            </w:r>
            <w:proofErr w:type="spellEnd"/>
            <w:r w:rsidRPr="00D63D1A">
              <w:rPr>
                <w:color w:val="000000"/>
                <w:sz w:val="24"/>
                <w:szCs w:val="24"/>
              </w:rPr>
              <w:t xml:space="preserve"> (</w:t>
            </w:r>
            <w:proofErr w:type="spellStart"/>
            <w:r w:rsidRPr="00D63D1A">
              <w:rPr>
                <w:i/>
                <w:color w:val="000000"/>
                <w:sz w:val="24"/>
                <w:szCs w:val="24"/>
              </w:rPr>
              <w:t>базалық</w:t>
            </w:r>
            <w:proofErr w:type="spellEnd"/>
            <w:r w:rsidRPr="00D63D1A">
              <w:rPr>
                <w:i/>
                <w:color w:val="000000"/>
                <w:sz w:val="24"/>
                <w:szCs w:val="24"/>
              </w:rPr>
              <w:t xml:space="preserve">, орта, </w:t>
            </w:r>
            <w:proofErr w:type="spellStart"/>
            <w:r w:rsidRPr="00D63D1A">
              <w:rPr>
                <w:i/>
                <w:color w:val="000000"/>
                <w:sz w:val="24"/>
                <w:szCs w:val="24"/>
              </w:rPr>
              <w:t>жоғары</w:t>
            </w:r>
            <w:proofErr w:type="spellEnd"/>
            <w:r w:rsidRPr="00D63D1A">
              <w:rPr>
                <w:i/>
                <w:color w:val="000000"/>
                <w:sz w:val="24"/>
                <w:szCs w:val="24"/>
              </w:rPr>
              <w:t xml:space="preserve">, </w:t>
            </w:r>
            <w:proofErr w:type="spellStart"/>
            <w:r w:rsidRPr="00D63D1A">
              <w:rPr>
                <w:i/>
                <w:color w:val="000000"/>
                <w:sz w:val="24"/>
                <w:szCs w:val="24"/>
              </w:rPr>
              <w:t>мамандандырылған</w:t>
            </w:r>
            <w:proofErr w:type="spellEnd"/>
            <w:r w:rsidRPr="00D63D1A">
              <w:rPr>
                <w:color w:val="000000"/>
                <w:sz w:val="24"/>
                <w:szCs w:val="24"/>
              </w:rPr>
              <w:t>)</w:t>
            </w:r>
          </w:p>
        </w:tc>
        <w:tc>
          <w:tcPr>
            <w:tcW w:w="4962" w:type="dxa"/>
            <w:vAlign w:val="center"/>
          </w:tcPr>
          <w:p w14:paraId="3B1EE4C5" w14:textId="40D482A8" w:rsidR="00052CA8" w:rsidRPr="00052CA8" w:rsidRDefault="00052CA8" w:rsidP="00052CA8">
            <w:pPr>
              <w:pBdr>
                <w:top w:val="nil"/>
                <w:left w:val="nil"/>
                <w:bottom w:val="nil"/>
                <w:right w:val="nil"/>
                <w:between w:val="nil"/>
              </w:pBdr>
              <w:jc w:val="center"/>
              <w:rPr>
                <w:iCs/>
                <w:sz w:val="24"/>
                <w:szCs w:val="24"/>
              </w:rPr>
            </w:pPr>
            <w:proofErr w:type="spellStart"/>
            <w:r w:rsidRPr="00052CA8">
              <w:rPr>
                <w:iCs/>
                <w:color w:val="000000"/>
                <w:sz w:val="24"/>
                <w:szCs w:val="24"/>
              </w:rPr>
              <w:t>Жоғары</w:t>
            </w:r>
            <w:proofErr w:type="spellEnd"/>
          </w:p>
        </w:tc>
      </w:tr>
      <w:tr w:rsidR="00052CA8" w:rsidRPr="00CC6929" w14:paraId="0C3B5A9B" w14:textId="77777777" w:rsidTr="00DA27F5">
        <w:tc>
          <w:tcPr>
            <w:tcW w:w="4531" w:type="dxa"/>
            <w:vAlign w:val="center"/>
          </w:tcPr>
          <w:p w14:paraId="19132FC0" w14:textId="4FD2B4E0" w:rsidR="00052CA8" w:rsidRPr="00CC6929" w:rsidRDefault="00052CA8" w:rsidP="00052CA8">
            <w:pPr>
              <w:pBdr>
                <w:top w:val="nil"/>
                <w:left w:val="nil"/>
                <w:bottom w:val="nil"/>
                <w:right w:val="nil"/>
                <w:between w:val="nil"/>
              </w:pBdr>
              <w:jc w:val="both"/>
              <w:rPr>
                <w:sz w:val="24"/>
                <w:szCs w:val="24"/>
              </w:rPr>
            </w:pPr>
            <w:r w:rsidRPr="00D63D1A">
              <w:rPr>
                <w:color w:val="000000"/>
                <w:sz w:val="24"/>
                <w:szCs w:val="24"/>
                <w:lang w:val="kk-KZ" w:eastAsia="ko-KR"/>
              </w:rPr>
              <w:lastRenderedPageBreak/>
              <w:t>ОББ бойынша біліктілік деңгейі</w:t>
            </w:r>
          </w:p>
        </w:tc>
        <w:tc>
          <w:tcPr>
            <w:tcW w:w="4962" w:type="dxa"/>
            <w:vAlign w:val="center"/>
          </w:tcPr>
          <w:p w14:paraId="101B8EA0" w14:textId="6771EAC8" w:rsidR="00052CA8" w:rsidRPr="00CC6929" w:rsidRDefault="00052CA8" w:rsidP="00052CA8">
            <w:pPr>
              <w:pBdr>
                <w:top w:val="nil"/>
                <w:left w:val="nil"/>
                <w:bottom w:val="nil"/>
                <w:right w:val="nil"/>
                <w:between w:val="nil"/>
              </w:pBdr>
              <w:jc w:val="center"/>
              <w:rPr>
                <w:sz w:val="24"/>
                <w:szCs w:val="24"/>
              </w:rPr>
            </w:pPr>
            <w:r w:rsidRPr="00D63D1A">
              <w:rPr>
                <w:color w:val="000000"/>
                <w:sz w:val="24"/>
                <w:szCs w:val="24"/>
              </w:rPr>
              <w:t>7</w:t>
            </w:r>
          </w:p>
        </w:tc>
      </w:tr>
      <w:tr w:rsidR="001613D3" w:rsidRPr="00CC6929" w14:paraId="33F1BAF4" w14:textId="77777777" w:rsidTr="00DA27F5">
        <w:tc>
          <w:tcPr>
            <w:tcW w:w="4531" w:type="dxa"/>
            <w:vAlign w:val="center"/>
          </w:tcPr>
          <w:p w14:paraId="080F8486" w14:textId="77777777" w:rsidR="001613D3" w:rsidRPr="00D63D1A" w:rsidRDefault="001613D3" w:rsidP="001613D3">
            <w:pPr>
              <w:pBdr>
                <w:top w:val="nil"/>
                <w:left w:val="nil"/>
                <w:bottom w:val="nil"/>
                <w:right w:val="nil"/>
                <w:between w:val="nil"/>
              </w:pBdr>
              <w:jc w:val="both"/>
              <w:rPr>
                <w:color w:val="000000"/>
                <w:sz w:val="24"/>
                <w:szCs w:val="24"/>
                <w:lang w:val="kk-KZ"/>
              </w:rPr>
            </w:pPr>
            <w:r w:rsidRPr="00D63D1A">
              <w:rPr>
                <w:color w:val="000000"/>
                <w:sz w:val="24"/>
                <w:szCs w:val="24"/>
              </w:rPr>
              <w:t xml:space="preserve">Білім беру </w:t>
            </w:r>
            <w:proofErr w:type="spellStart"/>
            <w:r w:rsidRPr="00D63D1A">
              <w:rPr>
                <w:color w:val="000000"/>
                <w:sz w:val="24"/>
                <w:szCs w:val="24"/>
              </w:rPr>
              <w:t>бағдарламасының</w:t>
            </w:r>
            <w:proofErr w:type="spellEnd"/>
            <w:r w:rsidRPr="00D63D1A">
              <w:rPr>
                <w:color w:val="000000"/>
                <w:sz w:val="24"/>
                <w:szCs w:val="24"/>
              </w:rPr>
              <w:t xml:space="preserve"> </w:t>
            </w:r>
            <w:r w:rsidRPr="00D63D1A">
              <w:rPr>
                <w:color w:val="000000"/>
                <w:sz w:val="24"/>
                <w:szCs w:val="24"/>
                <w:lang w:val="kk-KZ"/>
              </w:rPr>
              <w:t>алдыңғы</w:t>
            </w:r>
            <w:r w:rsidRPr="00D63D1A">
              <w:rPr>
                <w:color w:val="000000"/>
                <w:sz w:val="24"/>
                <w:szCs w:val="24"/>
              </w:rPr>
              <w:t xml:space="preserve"> </w:t>
            </w:r>
            <w:proofErr w:type="spellStart"/>
            <w:r w:rsidRPr="00D63D1A">
              <w:rPr>
                <w:color w:val="000000"/>
                <w:sz w:val="24"/>
                <w:szCs w:val="24"/>
              </w:rPr>
              <w:t>деңгейіне</w:t>
            </w:r>
            <w:proofErr w:type="spellEnd"/>
            <w:r w:rsidRPr="00D63D1A">
              <w:rPr>
                <w:color w:val="000000"/>
                <w:sz w:val="24"/>
                <w:szCs w:val="24"/>
              </w:rPr>
              <w:t xml:space="preserve"> </w:t>
            </w:r>
            <w:proofErr w:type="spellStart"/>
            <w:r w:rsidRPr="00D63D1A">
              <w:rPr>
                <w:color w:val="000000"/>
                <w:sz w:val="24"/>
                <w:szCs w:val="24"/>
              </w:rPr>
              <w:t>қойылатын</w:t>
            </w:r>
            <w:proofErr w:type="spellEnd"/>
            <w:r w:rsidRPr="00D63D1A">
              <w:rPr>
                <w:color w:val="000000"/>
                <w:sz w:val="24"/>
                <w:szCs w:val="24"/>
              </w:rPr>
              <w:t xml:space="preserve"> </w:t>
            </w:r>
            <w:proofErr w:type="spellStart"/>
            <w:r w:rsidRPr="00D63D1A">
              <w:rPr>
                <w:color w:val="000000"/>
                <w:sz w:val="24"/>
                <w:szCs w:val="24"/>
              </w:rPr>
              <w:t>талаптар</w:t>
            </w:r>
            <w:proofErr w:type="spellEnd"/>
            <w:r w:rsidRPr="00D63D1A">
              <w:rPr>
                <w:color w:val="000000"/>
                <w:sz w:val="24"/>
                <w:szCs w:val="24"/>
              </w:rPr>
              <w:t xml:space="preserve"> </w:t>
            </w:r>
          </w:p>
          <w:p w14:paraId="5C0FB4EA" w14:textId="597C13C6" w:rsidR="001613D3" w:rsidRPr="00CC6929" w:rsidRDefault="001613D3" w:rsidP="001613D3">
            <w:pPr>
              <w:pBdr>
                <w:top w:val="nil"/>
                <w:left w:val="nil"/>
                <w:bottom w:val="nil"/>
                <w:right w:val="nil"/>
                <w:between w:val="nil"/>
              </w:pBdr>
              <w:jc w:val="both"/>
              <w:rPr>
                <w:sz w:val="24"/>
                <w:szCs w:val="24"/>
              </w:rPr>
            </w:pPr>
          </w:p>
        </w:tc>
        <w:tc>
          <w:tcPr>
            <w:tcW w:w="4962" w:type="dxa"/>
            <w:vAlign w:val="center"/>
          </w:tcPr>
          <w:p w14:paraId="1AC988FF" w14:textId="77777777" w:rsidR="00DF512A" w:rsidRPr="00DF512A" w:rsidRDefault="00DF512A" w:rsidP="001613D3">
            <w:pPr>
              <w:spacing w:after="20"/>
              <w:ind w:left="20"/>
              <w:jc w:val="center"/>
              <w:rPr>
                <w:color w:val="000000"/>
                <w:sz w:val="24"/>
                <w:szCs w:val="24"/>
                <w:lang w:val="kk-KZ"/>
              </w:rPr>
            </w:pPr>
            <w:proofErr w:type="spellStart"/>
            <w:r w:rsidRPr="00DF512A">
              <w:rPr>
                <w:color w:val="000000"/>
                <w:sz w:val="24"/>
                <w:szCs w:val="24"/>
              </w:rPr>
              <w:t>Жоғары</w:t>
            </w:r>
            <w:proofErr w:type="spellEnd"/>
            <w:r w:rsidRPr="00DF512A">
              <w:rPr>
                <w:color w:val="000000"/>
                <w:sz w:val="24"/>
                <w:szCs w:val="24"/>
              </w:rPr>
              <w:t xml:space="preserve"> </w:t>
            </w:r>
            <w:proofErr w:type="spellStart"/>
            <w:r w:rsidRPr="00DF512A">
              <w:rPr>
                <w:color w:val="000000"/>
                <w:sz w:val="24"/>
                <w:szCs w:val="24"/>
              </w:rPr>
              <w:t>медициналық</w:t>
            </w:r>
            <w:proofErr w:type="spellEnd"/>
            <w:r w:rsidRPr="00DF512A">
              <w:rPr>
                <w:color w:val="000000"/>
                <w:sz w:val="24"/>
                <w:szCs w:val="24"/>
              </w:rPr>
              <w:t xml:space="preserve"> </w:t>
            </w:r>
            <w:proofErr w:type="spellStart"/>
            <w:r w:rsidRPr="00DF512A">
              <w:rPr>
                <w:color w:val="000000"/>
                <w:sz w:val="24"/>
                <w:szCs w:val="24"/>
              </w:rPr>
              <w:t>білімі</w:t>
            </w:r>
            <w:proofErr w:type="spellEnd"/>
            <w:r w:rsidRPr="00DF512A">
              <w:rPr>
                <w:color w:val="000000"/>
                <w:sz w:val="24"/>
                <w:szCs w:val="24"/>
              </w:rPr>
              <w:t xml:space="preserve"> бар </w:t>
            </w:r>
            <w:r w:rsidRPr="00DF512A">
              <w:rPr>
                <w:color w:val="000000"/>
                <w:sz w:val="24"/>
                <w:szCs w:val="24"/>
                <w:lang w:val="kk-KZ"/>
              </w:rPr>
              <w:t>маман.</w:t>
            </w:r>
          </w:p>
          <w:p w14:paraId="4C6759ED" w14:textId="19B04812" w:rsidR="001613D3" w:rsidRPr="00CC6929" w:rsidRDefault="001613D3" w:rsidP="001613D3">
            <w:pPr>
              <w:spacing w:after="20"/>
              <w:ind w:left="20"/>
              <w:jc w:val="center"/>
              <w:rPr>
                <w:sz w:val="24"/>
                <w:szCs w:val="24"/>
              </w:rPr>
            </w:pPr>
            <w:proofErr w:type="spellStart"/>
            <w:r w:rsidRPr="00DF512A">
              <w:rPr>
                <w:sz w:val="24"/>
                <w:szCs w:val="24"/>
              </w:rPr>
              <w:t>Жалпы</w:t>
            </w:r>
            <w:proofErr w:type="spellEnd"/>
            <w:r w:rsidRPr="00DF512A">
              <w:rPr>
                <w:sz w:val="24"/>
                <w:szCs w:val="24"/>
              </w:rPr>
              <w:t xml:space="preserve"> хирургия</w:t>
            </w:r>
          </w:p>
        </w:tc>
      </w:tr>
      <w:tr w:rsidR="001613D3" w:rsidRPr="00CC6929" w14:paraId="4A66BFFC" w14:textId="77777777" w:rsidTr="00DA27F5">
        <w:tc>
          <w:tcPr>
            <w:tcW w:w="4531" w:type="dxa"/>
            <w:vAlign w:val="center"/>
          </w:tcPr>
          <w:p w14:paraId="5B9E0505" w14:textId="1A6A83E4" w:rsidR="001613D3" w:rsidRPr="00CC6929" w:rsidRDefault="001613D3" w:rsidP="001613D3">
            <w:pPr>
              <w:pBdr>
                <w:top w:val="nil"/>
                <w:left w:val="nil"/>
                <w:bottom w:val="nil"/>
                <w:right w:val="nil"/>
                <w:between w:val="nil"/>
              </w:pBdr>
              <w:jc w:val="both"/>
              <w:rPr>
                <w:sz w:val="24"/>
                <w:szCs w:val="24"/>
              </w:rPr>
            </w:pPr>
            <w:r w:rsidRPr="00D63D1A">
              <w:rPr>
                <w:color w:val="000000"/>
                <w:sz w:val="24"/>
                <w:szCs w:val="24"/>
                <w:lang w:val="kk-KZ"/>
              </w:rPr>
              <w:t>Бағдарламаның кредиттік бірліктердегі (сағаттардағы)ұзақтығы</w:t>
            </w:r>
          </w:p>
        </w:tc>
        <w:tc>
          <w:tcPr>
            <w:tcW w:w="4962" w:type="dxa"/>
            <w:vAlign w:val="center"/>
          </w:tcPr>
          <w:p w14:paraId="58337D9C" w14:textId="3FFABA60" w:rsidR="001613D3" w:rsidRPr="00CC6929" w:rsidRDefault="00DF512A" w:rsidP="00DF512A">
            <w:pPr>
              <w:widowControl w:val="0"/>
              <w:pBdr>
                <w:top w:val="nil"/>
                <w:left w:val="nil"/>
                <w:bottom w:val="nil"/>
                <w:right w:val="nil"/>
                <w:between w:val="nil"/>
              </w:pBdr>
              <w:ind w:right="-24"/>
              <w:jc w:val="center"/>
              <w:rPr>
                <w:sz w:val="24"/>
                <w:szCs w:val="24"/>
              </w:rPr>
            </w:pPr>
            <w:r>
              <w:rPr>
                <w:color w:val="000000"/>
                <w:sz w:val="24"/>
                <w:szCs w:val="24"/>
              </w:rPr>
              <w:t>30 кредит (900ак.</w:t>
            </w:r>
            <w:r w:rsidR="001613D3" w:rsidRPr="00D63D1A">
              <w:rPr>
                <w:color w:val="000000"/>
                <w:sz w:val="24"/>
                <w:szCs w:val="24"/>
                <w:lang w:val="kk-KZ"/>
              </w:rPr>
              <w:t>сағат</w:t>
            </w:r>
            <w:r w:rsidR="001613D3" w:rsidRPr="00D63D1A">
              <w:rPr>
                <w:color w:val="000000"/>
                <w:sz w:val="24"/>
                <w:szCs w:val="24"/>
              </w:rPr>
              <w:t>)</w:t>
            </w:r>
          </w:p>
        </w:tc>
      </w:tr>
      <w:tr w:rsidR="008D754C" w:rsidRPr="00CC6929" w14:paraId="482CD236" w14:textId="77777777" w:rsidTr="00DA27F5">
        <w:tc>
          <w:tcPr>
            <w:tcW w:w="4531" w:type="dxa"/>
            <w:vAlign w:val="center"/>
          </w:tcPr>
          <w:p w14:paraId="62DFF91E" w14:textId="7985E0C8" w:rsidR="008D754C" w:rsidRPr="00CC6929" w:rsidRDefault="008D754C" w:rsidP="008D754C">
            <w:pPr>
              <w:pBdr>
                <w:top w:val="nil"/>
                <w:left w:val="nil"/>
                <w:bottom w:val="nil"/>
                <w:right w:val="nil"/>
                <w:between w:val="nil"/>
              </w:pBdr>
              <w:jc w:val="both"/>
              <w:rPr>
                <w:sz w:val="24"/>
                <w:szCs w:val="24"/>
              </w:rPr>
            </w:pPr>
            <w:r w:rsidRPr="00D63D1A">
              <w:rPr>
                <w:color w:val="000000"/>
                <w:sz w:val="24"/>
                <w:szCs w:val="24"/>
                <w:lang w:val="kk-KZ"/>
              </w:rPr>
              <w:t>Оқыту тілі</w:t>
            </w:r>
          </w:p>
        </w:tc>
        <w:tc>
          <w:tcPr>
            <w:tcW w:w="4962" w:type="dxa"/>
            <w:vAlign w:val="center"/>
          </w:tcPr>
          <w:p w14:paraId="4564D42E" w14:textId="446B25E2" w:rsidR="008D754C" w:rsidRPr="00CC6929" w:rsidRDefault="008D754C" w:rsidP="00DF512A">
            <w:pPr>
              <w:pBdr>
                <w:top w:val="nil"/>
                <w:left w:val="nil"/>
                <w:bottom w:val="nil"/>
                <w:right w:val="nil"/>
                <w:between w:val="nil"/>
              </w:pBdr>
              <w:jc w:val="center"/>
              <w:rPr>
                <w:sz w:val="24"/>
                <w:szCs w:val="24"/>
              </w:rPr>
            </w:pPr>
            <w:r w:rsidRPr="00D63D1A">
              <w:rPr>
                <w:color w:val="000000"/>
                <w:sz w:val="24"/>
                <w:szCs w:val="24"/>
                <w:lang w:val="kk-KZ"/>
              </w:rPr>
              <w:t>Орыс тілі</w:t>
            </w:r>
            <w:r w:rsidR="00DF512A">
              <w:rPr>
                <w:color w:val="000000"/>
                <w:sz w:val="24"/>
                <w:szCs w:val="24"/>
                <w:lang w:val="kk-KZ"/>
              </w:rPr>
              <w:t>нде</w:t>
            </w:r>
            <w:r w:rsidRPr="00D63D1A">
              <w:rPr>
                <w:color w:val="000000"/>
                <w:sz w:val="24"/>
                <w:szCs w:val="24"/>
              </w:rPr>
              <w:t xml:space="preserve">, </w:t>
            </w:r>
            <w:r w:rsidRPr="00D63D1A">
              <w:rPr>
                <w:color w:val="000000"/>
                <w:sz w:val="24"/>
                <w:szCs w:val="24"/>
                <w:lang w:val="kk-KZ"/>
              </w:rPr>
              <w:t>қазақ тілі</w:t>
            </w:r>
            <w:r w:rsidR="00DF512A">
              <w:rPr>
                <w:color w:val="000000"/>
                <w:sz w:val="24"/>
                <w:szCs w:val="24"/>
                <w:lang w:val="kk-KZ"/>
              </w:rPr>
              <w:t>нде</w:t>
            </w:r>
          </w:p>
        </w:tc>
      </w:tr>
      <w:tr w:rsidR="008D754C" w:rsidRPr="00CC6929" w14:paraId="5E8FAAE1" w14:textId="77777777" w:rsidTr="00DA27F5">
        <w:tc>
          <w:tcPr>
            <w:tcW w:w="4531" w:type="dxa"/>
            <w:vAlign w:val="center"/>
          </w:tcPr>
          <w:p w14:paraId="7A8931DD" w14:textId="4E83B187" w:rsidR="008D754C" w:rsidRPr="00CC6929" w:rsidRDefault="008D754C" w:rsidP="008D754C">
            <w:pPr>
              <w:pBdr>
                <w:top w:val="nil"/>
                <w:left w:val="nil"/>
                <w:bottom w:val="nil"/>
                <w:right w:val="nil"/>
                <w:between w:val="nil"/>
              </w:pBdr>
              <w:jc w:val="both"/>
              <w:rPr>
                <w:sz w:val="24"/>
                <w:szCs w:val="24"/>
              </w:rPr>
            </w:pPr>
            <w:r w:rsidRPr="00D63D1A">
              <w:rPr>
                <w:color w:val="000000"/>
                <w:sz w:val="24"/>
                <w:szCs w:val="24"/>
                <w:lang w:val="kk-KZ"/>
              </w:rPr>
              <w:t>Өткізілетін жері</w:t>
            </w:r>
          </w:p>
        </w:tc>
        <w:tc>
          <w:tcPr>
            <w:tcW w:w="4962" w:type="dxa"/>
            <w:vAlign w:val="center"/>
          </w:tcPr>
          <w:p w14:paraId="7C4AD9BA" w14:textId="730B58E7" w:rsidR="008D754C" w:rsidRPr="00CC6929" w:rsidRDefault="00DF512A" w:rsidP="00DF512A">
            <w:pPr>
              <w:pBdr>
                <w:top w:val="nil"/>
                <w:left w:val="nil"/>
                <w:bottom w:val="nil"/>
                <w:right w:val="nil"/>
                <w:between w:val="nil"/>
              </w:pBdr>
              <w:jc w:val="center"/>
              <w:rPr>
                <w:sz w:val="24"/>
                <w:szCs w:val="24"/>
              </w:rPr>
            </w:pPr>
            <w:r>
              <w:rPr>
                <w:color w:val="000000"/>
                <w:sz w:val="24"/>
                <w:szCs w:val="24"/>
                <w:lang w:val="kk-KZ"/>
              </w:rPr>
              <w:t>Кафедраның</w:t>
            </w:r>
            <w:r w:rsidR="008D754C" w:rsidRPr="00D63D1A">
              <w:rPr>
                <w:color w:val="000000"/>
                <w:sz w:val="24"/>
                <w:szCs w:val="24"/>
              </w:rPr>
              <w:t xml:space="preserve"> </w:t>
            </w:r>
            <w:proofErr w:type="spellStart"/>
            <w:r w:rsidR="008D754C" w:rsidRPr="00D63D1A">
              <w:rPr>
                <w:color w:val="000000"/>
                <w:sz w:val="24"/>
                <w:szCs w:val="24"/>
              </w:rPr>
              <w:t>клиникалық</w:t>
            </w:r>
            <w:proofErr w:type="spellEnd"/>
            <w:r w:rsidR="008D754C" w:rsidRPr="00D63D1A">
              <w:rPr>
                <w:color w:val="000000"/>
                <w:sz w:val="24"/>
                <w:szCs w:val="24"/>
              </w:rPr>
              <w:t xml:space="preserve"> </w:t>
            </w:r>
            <w:proofErr w:type="spellStart"/>
            <w:r w:rsidR="008D754C" w:rsidRPr="00D63D1A">
              <w:rPr>
                <w:color w:val="000000"/>
                <w:sz w:val="24"/>
                <w:szCs w:val="24"/>
              </w:rPr>
              <w:t>базасы</w:t>
            </w:r>
            <w:proofErr w:type="spellEnd"/>
          </w:p>
        </w:tc>
      </w:tr>
      <w:tr w:rsidR="008D754C" w:rsidRPr="00CC6929" w14:paraId="76558297" w14:textId="77777777" w:rsidTr="00DA27F5">
        <w:tc>
          <w:tcPr>
            <w:tcW w:w="4531" w:type="dxa"/>
            <w:vAlign w:val="center"/>
          </w:tcPr>
          <w:p w14:paraId="489B72BF" w14:textId="31AC6B2A" w:rsidR="008D754C" w:rsidRPr="00CC6929" w:rsidRDefault="008D754C" w:rsidP="008D754C">
            <w:pPr>
              <w:pBdr>
                <w:top w:val="nil"/>
                <w:left w:val="nil"/>
                <w:bottom w:val="nil"/>
                <w:right w:val="nil"/>
                <w:between w:val="nil"/>
              </w:pBdr>
              <w:jc w:val="both"/>
              <w:rPr>
                <w:sz w:val="24"/>
                <w:szCs w:val="24"/>
              </w:rPr>
            </w:pPr>
            <w:r w:rsidRPr="00D63D1A">
              <w:rPr>
                <w:color w:val="000000"/>
                <w:sz w:val="24"/>
                <w:szCs w:val="24"/>
                <w:lang w:val="kk-KZ"/>
              </w:rPr>
              <w:t>Оқу ф</w:t>
            </w:r>
            <w:proofErr w:type="spellStart"/>
            <w:r w:rsidRPr="00D63D1A">
              <w:rPr>
                <w:color w:val="000000"/>
                <w:sz w:val="24"/>
                <w:szCs w:val="24"/>
              </w:rPr>
              <w:t>ормат</w:t>
            </w:r>
            <w:proofErr w:type="spellEnd"/>
            <w:r w:rsidRPr="00D63D1A">
              <w:rPr>
                <w:color w:val="000000"/>
                <w:sz w:val="24"/>
                <w:szCs w:val="24"/>
                <w:lang w:val="kk-KZ"/>
              </w:rPr>
              <w:t>ы</w:t>
            </w:r>
          </w:p>
        </w:tc>
        <w:tc>
          <w:tcPr>
            <w:tcW w:w="4962" w:type="dxa"/>
            <w:vAlign w:val="center"/>
          </w:tcPr>
          <w:p w14:paraId="0E8DF0A4" w14:textId="7A2F8E7C" w:rsidR="008D754C" w:rsidRPr="00CC6929" w:rsidRDefault="005E6949" w:rsidP="00DF512A">
            <w:pPr>
              <w:pBdr>
                <w:top w:val="nil"/>
                <w:left w:val="nil"/>
                <w:bottom w:val="nil"/>
                <w:right w:val="nil"/>
                <w:between w:val="nil"/>
              </w:pBdr>
              <w:jc w:val="center"/>
              <w:rPr>
                <w:sz w:val="24"/>
                <w:szCs w:val="24"/>
              </w:rPr>
            </w:pPr>
            <w:r>
              <w:rPr>
                <w:color w:val="000000"/>
                <w:sz w:val="24"/>
                <w:szCs w:val="24"/>
                <w:lang w:val="kk-KZ"/>
              </w:rPr>
              <w:t xml:space="preserve">Күндізгі </w:t>
            </w:r>
          </w:p>
        </w:tc>
      </w:tr>
      <w:tr w:rsidR="008D754C" w:rsidRPr="00CC6929" w14:paraId="2F4DBE1A" w14:textId="77777777" w:rsidTr="00DA27F5">
        <w:tc>
          <w:tcPr>
            <w:tcW w:w="4531" w:type="dxa"/>
            <w:vAlign w:val="center"/>
          </w:tcPr>
          <w:p w14:paraId="497FD1D7" w14:textId="2738F5F8" w:rsidR="008D754C" w:rsidRPr="00CC6929" w:rsidRDefault="008D754C" w:rsidP="008D754C">
            <w:pPr>
              <w:pBdr>
                <w:top w:val="nil"/>
                <w:left w:val="nil"/>
                <w:bottom w:val="nil"/>
                <w:right w:val="nil"/>
                <w:between w:val="nil"/>
              </w:pBdr>
              <w:jc w:val="both"/>
              <w:rPr>
                <w:sz w:val="24"/>
                <w:szCs w:val="24"/>
              </w:rPr>
            </w:pPr>
            <w:proofErr w:type="spellStart"/>
            <w:r w:rsidRPr="00D63D1A">
              <w:rPr>
                <w:color w:val="000000"/>
                <w:sz w:val="24"/>
                <w:szCs w:val="24"/>
              </w:rPr>
              <w:t>Мамандану</w:t>
            </w:r>
            <w:proofErr w:type="spellEnd"/>
            <w:r w:rsidRPr="00D63D1A">
              <w:rPr>
                <w:color w:val="000000"/>
                <w:sz w:val="24"/>
                <w:szCs w:val="24"/>
              </w:rPr>
              <w:t xml:space="preserve"> бойынша </w:t>
            </w:r>
            <w:proofErr w:type="spellStart"/>
            <w:r w:rsidRPr="00D63D1A">
              <w:rPr>
                <w:color w:val="000000"/>
                <w:sz w:val="24"/>
                <w:szCs w:val="24"/>
              </w:rPr>
              <w:t>берілген</w:t>
            </w:r>
            <w:proofErr w:type="spellEnd"/>
            <w:r w:rsidRPr="00D63D1A">
              <w:rPr>
                <w:color w:val="000000"/>
                <w:sz w:val="24"/>
                <w:szCs w:val="24"/>
              </w:rPr>
              <w:t xml:space="preserve"> </w:t>
            </w:r>
            <w:proofErr w:type="spellStart"/>
            <w:r w:rsidRPr="00D63D1A">
              <w:rPr>
                <w:color w:val="000000"/>
                <w:sz w:val="24"/>
                <w:szCs w:val="24"/>
              </w:rPr>
              <w:t>біліктілік</w:t>
            </w:r>
            <w:proofErr w:type="spellEnd"/>
            <w:r w:rsidRPr="00D63D1A">
              <w:rPr>
                <w:color w:val="000000"/>
                <w:sz w:val="24"/>
                <w:szCs w:val="24"/>
              </w:rPr>
              <w:t xml:space="preserve"> (</w:t>
            </w:r>
            <w:proofErr w:type="spellStart"/>
            <w:r w:rsidRPr="00D63D1A">
              <w:rPr>
                <w:i/>
                <w:color w:val="000000"/>
                <w:sz w:val="24"/>
                <w:szCs w:val="24"/>
              </w:rPr>
              <w:t>сертификаттау</w:t>
            </w:r>
            <w:proofErr w:type="spellEnd"/>
            <w:r w:rsidRPr="00D63D1A">
              <w:rPr>
                <w:i/>
                <w:color w:val="000000"/>
                <w:sz w:val="24"/>
                <w:szCs w:val="24"/>
              </w:rPr>
              <w:t xml:space="preserve"> курсы</w:t>
            </w:r>
            <w:r w:rsidRPr="00D63D1A">
              <w:rPr>
                <w:color w:val="000000"/>
                <w:sz w:val="24"/>
                <w:szCs w:val="24"/>
              </w:rPr>
              <w:t>)</w:t>
            </w:r>
          </w:p>
        </w:tc>
        <w:tc>
          <w:tcPr>
            <w:tcW w:w="4962" w:type="dxa"/>
            <w:vAlign w:val="center"/>
          </w:tcPr>
          <w:p w14:paraId="47A21007" w14:textId="21BA94EE" w:rsidR="008D754C" w:rsidRPr="00CC6929" w:rsidRDefault="008D754C" w:rsidP="00DF512A">
            <w:pPr>
              <w:pBdr>
                <w:top w:val="nil"/>
                <w:left w:val="nil"/>
                <w:bottom w:val="nil"/>
                <w:right w:val="nil"/>
                <w:between w:val="nil"/>
              </w:pBdr>
              <w:jc w:val="center"/>
              <w:rPr>
                <w:sz w:val="24"/>
                <w:szCs w:val="24"/>
              </w:rPr>
            </w:pPr>
            <w:r w:rsidRPr="00D63D1A">
              <w:rPr>
                <w:color w:val="000000"/>
                <w:sz w:val="24"/>
                <w:szCs w:val="24"/>
                <w:lang w:val="kk-KZ"/>
              </w:rPr>
              <w:t>Дәрігер</w:t>
            </w:r>
            <w:r w:rsidR="005E6949">
              <w:rPr>
                <w:color w:val="000000"/>
                <w:sz w:val="24"/>
                <w:szCs w:val="24"/>
              </w:rPr>
              <w:t xml:space="preserve"> </w:t>
            </w:r>
            <w:proofErr w:type="spellStart"/>
            <w:r w:rsidR="005E6949">
              <w:rPr>
                <w:color w:val="000000"/>
                <w:sz w:val="24"/>
                <w:szCs w:val="24"/>
              </w:rPr>
              <w:t>абдоминал</w:t>
            </w:r>
            <w:proofErr w:type="spellEnd"/>
            <w:r w:rsidRPr="00D63D1A">
              <w:rPr>
                <w:color w:val="000000"/>
                <w:sz w:val="24"/>
                <w:szCs w:val="24"/>
                <w:lang w:val="kk-KZ"/>
              </w:rPr>
              <w:t>ды</w:t>
            </w:r>
            <w:r w:rsidRPr="00D63D1A">
              <w:rPr>
                <w:color w:val="000000"/>
                <w:sz w:val="24"/>
                <w:szCs w:val="24"/>
              </w:rPr>
              <w:t xml:space="preserve"> хирург</w:t>
            </w:r>
          </w:p>
        </w:tc>
      </w:tr>
      <w:tr w:rsidR="008D754C" w:rsidRPr="00CC6929" w14:paraId="37A8A066" w14:textId="77777777" w:rsidTr="00DA27F5">
        <w:tc>
          <w:tcPr>
            <w:tcW w:w="4531" w:type="dxa"/>
            <w:vAlign w:val="center"/>
          </w:tcPr>
          <w:p w14:paraId="5482B1F4" w14:textId="779549C3" w:rsidR="008D754C" w:rsidRPr="00CC6929" w:rsidRDefault="008D754C" w:rsidP="008D754C">
            <w:pPr>
              <w:pBdr>
                <w:top w:val="nil"/>
                <w:left w:val="nil"/>
                <w:bottom w:val="nil"/>
                <w:right w:val="nil"/>
                <w:between w:val="nil"/>
              </w:pBdr>
              <w:jc w:val="both"/>
              <w:rPr>
                <w:sz w:val="24"/>
                <w:szCs w:val="24"/>
              </w:rPr>
            </w:pPr>
            <w:r w:rsidRPr="00D63D1A">
              <w:rPr>
                <w:color w:val="000000"/>
                <w:sz w:val="24"/>
                <w:szCs w:val="24"/>
                <w:lang w:val="kk-KZ"/>
              </w:rPr>
              <w:t>Оқуды аяқтағаннан кейінгі құжат (</w:t>
            </w:r>
            <w:r w:rsidRPr="00D63D1A">
              <w:rPr>
                <w:i/>
                <w:color w:val="000000"/>
                <w:sz w:val="24"/>
                <w:szCs w:val="24"/>
                <w:lang w:val="kk-KZ"/>
              </w:rPr>
              <w:t>сертификаттау курсынан өткені туралы куәлік, біліктілікті арттыру туралы куәлік</w:t>
            </w:r>
            <w:r w:rsidRPr="00D63D1A">
              <w:rPr>
                <w:color w:val="000000"/>
                <w:sz w:val="24"/>
                <w:szCs w:val="24"/>
                <w:lang w:val="kk-KZ"/>
              </w:rPr>
              <w:t>)</w:t>
            </w:r>
          </w:p>
        </w:tc>
        <w:tc>
          <w:tcPr>
            <w:tcW w:w="4962" w:type="dxa"/>
            <w:vAlign w:val="center"/>
          </w:tcPr>
          <w:p w14:paraId="34F1B48F" w14:textId="511BB08D" w:rsidR="008D754C" w:rsidRPr="00CC6929" w:rsidRDefault="008D754C" w:rsidP="00DF512A">
            <w:pPr>
              <w:pBdr>
                <w:top w:val="nil"/>
                <w:left w:val="nil"/>
                <w:bottom w:val="nil"/>
                <w:right w:val="nil"/>
                <w:between w:val="nil"/>
              </w:pBdr>
              <w:jc w:val="center"/>
              <w:rPr>
                <w:sz w:val="24"/>
                <w:szCs w:val="24"/>
              </w:rPr>
            </w:pPr>
            <w:r w:rsidRPr="00D63D1A">
              <w:rPr>
                <w:color w:val="000000"/>
                <w:sz w:val="24"/>
                <w:szCs w:val="24"/>
                <w:lang w:val="kk-KZ"/>
              </w:rPr>
              <w:t>Қосымшасы бар сертификаттау курсынан өткені туралы Сертификат (транскрипт)</w:t>
            </w:r>
          </w:p>
        </w:tc>
      </w:tr>
      <w:tr w:rsidR="008D754C" w:rsidRPr="00CC6929" w14:paraId="4CE6F486" w14:textId="77777777" w:rsidTr="00DA27F5">
        <w:tc>
          <w:tcPr>
            <w:tcW w:w="4531" w:type="dxa"/>
            <w:vAlign w:val="center"/>
          </w:tcPr>
          <w:p w14:paraId="5B1E49B6" w14:textId="302187B7" w:rsidR="008D754C" w:rsidRPr="00CC6929" w:rsidRDefault="008D754C" w:rsidP="008D754C">
            <w:pPr>
              <w:pBdr>
                <w:top w:val="nil"/>
                <w:left w:val="nil"/>
                <w:bottom w:val="nil"/>
                <w:right w:val="nil"/>
                <w:between w:val="nil"/>
              </w:pBdr>
              <w:jc w:val="both"/>
              <w:rPr>
                <w:sz w:val="24"/>
                <w:szCs w:val="24"/>
              </w:rPr>
            </w:pPr>
            <w:r w:rsidRPr="00D63D1A">
              <w:rPr>
                <w:color w:val="000000"/>
                <w:sz w:val="24"/>
                <w:szCs w:val="24"/>
                <w:lang w:val="kk-KZ"/>
              </w:rPr>
              <w:t>Сараптама ұйымының толық атауы</w:t>
            </w:r>
          </w:p>
        </w:tc>
        <w:tc>
          <w:tcPr>
            <w:tcW w:w="4962" w:type="dxa"/>
            <w:vAlign w:val="center"/>
          </w:tcPr>
          <w:p w14:paraId="749A5F2A" w14:textId="77777777" w:rsidR="008D754C" w:rsidRPr="00D63D1A" w:rsidRDefault="008D754C" w:rsidP="00DF512A">
            <w:pPr>
              <w:widowControl w:val="0"/>
              <w:pBdr>
                <w:top w:val="nil"/>
                <w:left w:val="nil"/>
                <w:bottom w:val="nil"/>
                <w:right w:val="nil"/>
                <w:between w:val="nil"/>
              </w:pBdr>
              <w:ind w:right="-24"/>
              <w:jc w:val="center"/>
              <w:rPr>
                <w:color w:val="000000"/>
                <w:sz w:val="24"/>
                <w:szCs w:val="24"/>
                <w:lang w:val="kk-KZ"/>
              </w:rPr>
            </w:pPr>
            <w:r w:rsidRPr="00D63D1A">
              <w:rPr>
                <w:color w:val="000000"/>
                <w:sz w:val="24"/>
                <w:szCs w:val="24"/>
                <w:lang w:val="kk-KZ"/>
              </w:rPr>
              <w:t>«Денсаулық сақтау» даярлау бағыты бойынша ОӘБ «Жалпы хирургия» комитеті,</w:t>
            </w:r>
          </w:p>
          <w:p w14:paraId="4CDCC7B9" w14:textId="1DACE270" w:rsidR="008D754C" w:rsidRPr="00CC6929" w:rsidRDefault="008D754C" w:rsidP="00DF512A">
            <w:pPr>
              <w:widowControl w:val="0"/>
              <w:pBdr>
                <w:top w:val="nil"/>
                <w:left w:val="nil"/>
                <w:bottom w:val="nil"/>
                <w:right w:val="nil"/>
                <w:between w:val="nil"/>
              </w:pBdr>
              <w:ind w:right="-24"/>
              <w:jc w:val="center"/>
              <w:rPr>
                <w:sz w:val="24"/>
                <w:szCs w:val="24"/>
              </w:rPr>
            </w:pPr>
            <w:r w:rsidRPr="00C7723C">
              <w:rPr>
                <w:color w:val="000000"/>
                <w:spacing w:val="2"/>
                <w:sz w:val="24"/>
                <w:szCs w:val="24"/>
                <w:shd w:val="clear" w:color="auto" w:fill="FFFFFF"/>
              </w:rPr>
              <w:t>№</w:t>
            </w:r>
            <w:r>
              <w:rPr>
                <w:color w:val="000000"/>
                <w:spacing w:val="2"/>
                <w:sz w:val="24"/>
                <w:szCs w:val="24"/>
                <w:shd w:val="clear" w:color="auto" w:fill="FFFFFF"/>
              </w:rPr>
              <w:t xml:space="preserve"> 5</w:t>
            </w:r>
            <w:r w:rsidRPr="00C7723C">
              <w:rPr>
                <w:color w:val="000000"/>
                <w:spacing w:val="2"/>
                <w:sz w:val="24"/>
                <w:szCs w:val="24"/>
                <w:shd w:val="clear" w:color="auto" w:fill="FFFFFF"/>
              </w:rPr>
              <w:t xml:space="preserve"> </w:t>
            </w:r>
            <w:r>
              <w:rPr>
                <w:color w:val="000000"/>
                <w:sz w:val="24"/>
                <w:szCs w:val="24"/>
                <w:lang w:val="kk-KZ"/>
              </w:rPr>
              <w:t>х</w:t>
            </w:r>
            <w:r w:rsidRPr="00D63D1A">
              <w:rPr>
                <w:color w:val="000000"/>
                <w:sz w:val="24"/>
                <w:szCs w:val="24"/>
                <w:lang w:val="kk-KZ"/>
              </w:rPr>
              <w:t>аттама</w:t>
            </w:r>
            <w:r w:rsidRPr="00C7723C">
              <w:rPr>
                <w:color w:val="000000"/>
                <w:spacing w:val="2"/>
                <w:sz w:val="24"/>
                <w:szCs w:val="24"/>
                <w:shd w:val="clear" w:color="auto" w:fill="FFFFFF"/>
              </w:rPr>
              <w:t xml:space="preserve"> </w:t>
            </w:r>
            <w:r>
              <w:rPr>
                <w:color w:val="000000"/>
                <w:spacing w:val="2"/>
                <w:sz w:val="24"/>
                <w:szCs w:val="24"/>
                <w:shd w:val="clear" w:color="auto" w:fill="FFFFFF"/>
              </w:rPr>
              <w:t>11.</w:t>
            </w:r>
            <w:r w:rsidRPr="00C7723C">
              <w:rPr>
                <w:color w:val="000000"/>
                <w:spacing w:val="2"/>
                <w:sz w:val="24"/>
                <w:szCs w:val="24"/>
                <w:shd w:val="clear" w:color="auto" w:fill="FFFFFF"/>
              </w:rPr>
              <w:t>0</w:t>
            </w:r>
            <w:r>
              <w:rPr>
                <w:color w:val="000000"/>
                <w:spacing w:val="2"/>
                <w:sz w:val="24"/>
                <w:szCs w:val="24"/>
                <w:shd w:val="clear" w:color="auto" w:fill="FFFFFF"/>
              </w:rPr>
              <w:t>6</w:t>
            </w:r>
            <w:r w:rsidRPr="00C7723C">
              <w:rPr>
                <w:color w:val="000000"/>
                <w:spacing w:val="2"/>
                <w:sz w:val="24"/>
                <w:szCs w:val="24"/>
                <w:shd w:val="clear" w:color="auto" w:fill="FFFFFF"/>
              </w:rPr>
              <w:t xml:space="preserve">.2024 </w:t>
            </w:r>
            <w:r>
              <w:rPr>
                <w:color w:val="000000"/>
                <w:spacing w:val="2"/>
                <w:sz w:val="24"/>
                <w:szCs w:val="24"/>
                <w:shd w:val="clear" w:color="auto" w:fill="FFFFFF"/>
              </w:rPr>
              <w:t>ж</w:t>
            </w:r>
            <w:r w:rsidRPr="00C7723C">
              <w:rPr>
                <w:color w:val="000000"/>
                <w:spacing w:val="2"/>
                <w:sz w:val="24"/>
                <w:szCs w:val="24"/>
                <w:shd w:val="clear" w:color="auto" w:fill="FFFFFF"/>
              </w:rPr>
              <w:t>.</w:t>
            </w:r>
          </w:p>
        </w:tc>
      </w:tr>
      <w:tr w:rsidR="008D754C" w:rsidRPr="00CC6929" w14:paraId="257AEEAB" w14:textId="77777777" w:rsidTr="00D84693">
        <w:tc>
          <w:tcPr>
            <w:tcW w:w="4531" w:type="dxa"/>
          </w:tcPr>
          <w:p w14:paraId="533F9D3C" w14:textId="32933CB6" w:rsidR="008D754C" w:rsidRPr="00CC6929" w:rsidRDefault="008D754C" w:rsidP="008D754C">
            <w:pPr>
              <w:pBdr>
                <w:top w:val="nil"/>
                <w:left w:val="nil"/>
                <w:bottom w:val="nil"/>
                <w:right w:val="nil"/>
                <w:between w:val="nil"/>
              </w:pBdr>
              <w:jc w:val="both"/>
              <w:rPr>
                <w:sz w:val="24"/>
                <w:szCs w:val="24"/>
              </w:rPr>
            </w:pPr>
            <w:r w:rsidRPr="00D63D1A">
              <w:rPr>
                <w:sz w:val="24"/>
                <w:lang w:val="kk-KZ"/>
              </w:rPr>
              <w:t>Сараптама қорытындысын жасау күні</w:t>
            </w:r>
          </w:p>
        </w:tc>
        <w:tc>
          <w:tcPr>
            <w:tcW w:w="4962" w:type="dxa"/>
            <w:vAlign w:val="center"/>
          </w:tcPr>
          <w:p w14:paraId="4A7FD77F" w14:textId="7367B3FA" w:rsidR="008D754C" w:rsidRPr="00CC6929" w:rsidRDefault="008D754C" w:rsidP="00DF512A">
            <w:pPr>
              <w:widowControl w:val="0"/>
              <w:pBdr>
                <w:top w:val="nil"/>
                <w:left w:val="nil"/>
                <w:bottom w:val="nil"/>
                <w:right w:val="nil"/>
                <w:between w:val="nil"/>
              </w:pBdr>
              <w:ind w:right="-24"/>
              <w:jc w:val="center"/>
              <w:rPr>
                <w:sz w:val="24"/>
                <w:szCs w:val="24"/>
              </w:rPr>
            </w:pPr>
            <w:r w:rsidRPr="00C7723C">
              <w:rPr>
                <w:color w:val="000000"/>
                <w:spacing w:val="2"/>
                <w:sz w:val="24"/>
                <w:szCs w:val="24"/>
                <w:shd w:val="clear" w:color="auto" w:fill="FFFFFF"/>
              </w:rPr>
              <w:t>1</w:t>
            </w:r>
            <w:r>
              <w:rPr>
                <w:color w:val="000000"/>
                <w:spacing w:val="2"/>
                <w:sz w:val="24"/>
                <w:szCs w:val="24"/>
                <w:shd w:val="clear" w:color="auto" w:fill="FFFFFF"/>
              </w:rPr>
              <w:t>1.</w:t>
            </w:r>
            <w:r w:rsidRPr="00C7723C">
              <w:rPr>
                <w:color w:val="000000"/>
                <w:spacing w:val="2"/>
                <w:sz w:val="24"/>
                <w:szCs w:val="24"/>
                <w:shd w:val="clear" w:color="auto" w:fill="FFFFFF"/>
              </w:rPr>
              <w:t>0</w:t>
            </w:r>
            <w:r w:rsidR="005E6949">
              <w:rPr>
                <w:color w:val="000000"/>
                <w:spacing w:val="2"/>
                <w:sz w:val="24"/>
                <w:szCs w:val="24"/>
                <w:shd w:val="clear" w:color="auto" w:fill="FFFFFF"/>
              </w:rPr>
              <w:t>6.</w:t>
            </w:r>
            <w:r w:rsidRPr="00C7723C">
              <w:rPr>
                <w:color w:val="000000"/>
                <w:spacing w:val="2"/>
                <w:sz w:val="24"/>
                <w:szCs w:val="24"/>
                <w:shd w:val="clear" w:color="auto" w:fill="FFFFFF"/>
              </w:rPr>
              <w:t xml:space="preserve">2024 </w:t>
            </w:r>
            <w:r>
              <w:rPr>
                <w:color w:val="000000"/>
                <w:spacing w:val="2"/>
                <w:sz w:val="24"/>
                <w:szCs w:val="24"/>
                <w:shd w:val="clear" w:color="auto" w:fill="FFFFFF"/>
              </w:rPr>
              <w:t>ж</w:t>
            </w:r>
            <w:r w:rsidRPr="00C7723C">
              <w:rPr>
                <w:color w:val="000000"/>
                <w:spacing w:val="2"/>
                <w:sz w:val="24"/>
                <w:szCs w:val="24"/>
                <w:shd w:val="clear" w:color="auto" w:fill="FFFFFF"/>
              </w:rPr>
              <w:t>.</w:t>
            </w:r>
          </w:p>
        </w:tc>
      </w:tr>
      <w:tr w:rsidR="008D754C" w:rsidRPr="00CC6929" w14:paraId="6B55A5E7" w14:textId="77777777" w:rsidTr="00DA27F5">
        <w:tc>
          <w:tcPr>
            <w:tcW w:w="4531" w:type="dxa"/>
            <w:vAlign w:val="center"/>
          </w:tcPr>
          <w:p w14:paraId="7822CD31" w14:textId="20176B82" w:rsidR="008D754C" w:rsidRPr="00CC6929" w:rsidRDefault="008D754C" w:rsidP="008D754C">
            <w:pPr>
              <w:pBdr>
                <w:top w:val="nil"/>
                <w:left w:val="nil"/>
                <w:bottom w:val="nil"/>
                <w:right w:val="nil"/>
                <w:between w:val="nil"/>
              </w:pBdr>
              <w:jc w:val="both"/>
              <w:rPr>
                <w:sz w:val="24"/>
                <w:szCs w:val="24"/>
              </w:rPr>
            </w:pPr>
            <w:r w:rsidRPr="00D63D1A">
              <w:rPr>
                <w:sz w:val="24"/>
                <w:lang w:val="kk-KZ"/>
              </w:rPr>
              <w:t>Сараптама қорытындысының қолданылу мерзімі</w:t>
            </w:r>
          </w:p>
        </w:tc>
        <w:tc>
          <w:tcPr>
            <w:tcW w:w="4962" w:type="dxa"/>
            <w:vAlign w:val="center"/>
          </w:tcPr>
          <w:p w14:paraId="6A26BE0B" w14:textId="5EFE1DC6" w:rsidR="008D754C" w:rsidRPr="00CC6929" w:rsidRDefault="008D754C" w:rsidP="00DF512A">
            <w:pPr>
              <w:widowControl w:val="0"/>
              <w:pBdr>
                <w:top w:val="nil"/>
                <w:left w:val="nil"/>
                <w:bottom w:val="nil"/>
                <w:right w:val="nil"/>
                <w:between w:val="nil"/>
              </w:pBdr>
              <w:ind w:right="-24"/>
              <w:jc w:val="center"/>
              <w:rPr>
                <w:sz w:val="24"/>
                <w:szCs w:val="24"/>
              </w:rPr>
            </w:pPr>
            <w:r w:rsidRPr="00C7723C">
              <w:rPr>
                <w:color w:val="000000"/>
                <w:spacing w:val="2"/>
                <w:sz w:val="24"/>
                <w:szCs w:val="24"/>
                <w:shd w:val="clear" w:color="auto" w:fill="FFFFFF"/>
              </w:rPr>
              <w:t xml:space="preserve">3 </w:t>
            </w:r>
            <w:r>
              <w:rPr>
                <w:color w:val="000000"/>
                <w:spacing w:val="2"/>
                <w:sz w:val="24"/>
                <w:szCs w:val="24"/>
                <w:shd w:val="clear" w:color="auto" w:fill="FFFFFF"/>
              </w:rPr>
              <w:t>жыл</w:t>
            </w:r>
          </w:p>
        </w:tc>
      </w:tr>
    </w:tbl>
    <w:p w14:paraId="4FCA7D10" w14:textId="713806BF" w:rsidR="005F1D7B" w:rsidRPr="00CC6929" w:rsidRDefault="005F1D7B" w:rsidP="005F1D7B">
      <w:pPr>
        <w:pStyle w:val="af1"/>
        <w:pBdr>
          <w:top w:val="nil"/>
          <w:left w:val="nil"/>
          <w:bottom w:val="nil"/>
          <w:right w:val="nil"/>
          <w:between w:val="nil"/>
        </w:pBdr>
        <w:ind w:left="0"/>
        <w:jc w:val="both"/>
      </w:pPr>
      <w:bookmarkStart w:id="0" w:name="_30j0zll" w:colFirst="0" w:colLast="0"/>
      <w:bookmarkEnd w:id="0"/>
    </w:p>
    <w:p w14:paraId="3DAE3DE7" w14:textId="77777777" w:rsidR="005E6949" w:rsidRPr="006162F2" w:rsidRDefault="001B5B1D" w:rsidP="005E6949">
      <w:pPr>
        <w:ind w:right="-1"/>
        <w:jc w:val="both"/>
        <w:rPr>
          <w:rFonts w:eastAsia="Calibri"/>
          <w:b/>
          <w:sz w:val="28"/>
          <w:szCs w:val="28"/>
        </w:rPr>
      </w:pPr>
      <w:r w:rsidRPr="00CC6929">
        <w:br w:type="page"/>
      </w:r>
      <w:r w:rsidR="005E6949" w:rsidRPr="006162F2">
        <w:rPr>
          <w:rFonts w:eastAsia="Calibri"/>
          <w:b/>
          <w:sz w:val="28"/>
          <w:szCs w:val="28"/>
          <w:lang w:val="kk-KZ"/>
        </w:rPr>
        <w:lastRenderedPageBreak/>
        <w:t>С</w:t>
      </w:r>
      <w:proofErr w:type="spellStart"/>
      <w:r w:rsidR="005E6949" w:rsidRPr="006162F2">
        <w:rPr>
          <w:rFonts w:eastAsia="Calibri"/>
          <w:b/>
          <w:sz w:val="28"/>
          <w:szCs w:val="28"/>
        </w:rPr>
        <w:t>ертификаттау</w:t>
      </w:r>
      <w:proofErr w:type="spellEnd"/>
      <w:r w:rsidR="005E6949" w:rsidRPr="006162F2">
        <w:rPr>
          <w:rFonts w:eastAsia="Calibri"/>
          <w:b/>
          <w:sz w:val="28"/>
          <w:szCs w:val="28"/>
        </w:rPr>
        <w:t xml:space="preserve"> курс</w:t>
      </w:r>
      <w:r w:rsidR="005E6949">
        <w:rPr>
          <w:rFonts w:eastAsia="Calibri"/>
          <w:b/>
          <w:sz w:val="28"/>
          <w:szCs w:val="28"/>
          <w:lang w:val="kk-KZ"/>
        </w:rPr>
        <w:t>сының</w:t>
      </w:r>
      <w:r w:rsidR="005E6949" w:rsidRPr="006162F2">
        <w:rPr>
          <w:rFonts w:eastAsia="Calibri"/>
          <w:b/>
          <w:sz w:val="28"/>
          <w:szCs w:val="28"/>
          <w:lang w:val="kk-KZ"/>
        </w:rPr>
        <w:t xml:space="preserve"> </w:t>
      </w:r>
      <w:proofErr w:type="spellStart"/>
      <w:r w:rsidR="005E6949" w:rsidRPr="006162F2">
        <w:rPr>
          <w:rFonts w:eastAsia="Calibri"/>
          <w:b/>
          <w:sz w:val="28"/>
          <w:szCs w:val="28"/>
        </w:rPr>
        <w:t>бағдарламасын</w:t>
      </w:r>
      <w:proofErr w:type="spellEnd"/>
      <w:r w:rsidR="005E6949" w:rsidRPr="006162F2">
        <w:rPr>
          <w:rFonts w:eastAsia="Calibri"/>
          <w:b/>
          <w:sz w:val="28"/>
          <w:szCs w:val="28"/>
        </w:rPr>
        <w:t xml:space="preserve"> </w:t>
      </w:r>
      <w:proofErr w:type="spellStart"/>
      <w:r w:rsidR="005E6949" w:rsidRPr="006162F2">
        <w:rPr>
          <w:rFonts w:eastAsia="Calibri"/>
          <w:b/>
          <w:sz w:val="28"/>
          <w:szCs w:val="28"/>
        </w:rPr>
        <w:t>әзірлеуге</w:t>
      </w:r>
      <w:proofErr w:type="spellEnd"/>
      <w:r w:rsidR="005E6949" w:rsidRPr="006162F2">
        <w:rPr>
          <w:rFonts w:eastAsia="Calibri"/>
          <w:b/>
          <w:sz w:val="28"/>
          <w:szCs w:val="28"/>
        </w:rPr>
        <w:t xml:space="preserve"> </w:t>
      </w:r>
      <w:proofErr w:type="spellStart"/>
      <w:r w:rsidR="005E6949" w:rsidRPr="006162F2">
        <w:rPr>
          <w:rFonts w:eastAsia="Calibri"/>
          <w:b/>
          <w:sz w:val="28"/>
          <w:szCs w:val="28"/>
        </w:rPr>
        <w:t>арналған</w:t>
      </w:r>
      <w:proofErr w:type="spellEnd"/>
      <w:r w:rsidR="005E6949" w:rsidRPr="006162F2">
        <w:rPr>
          <w:rFonts w:eastAsia="Calibri"/>
          <w:b/>
          <w:sz w:val="28"/>
          <w:szCs w:val="28"/>
        </w:rPr>
        <w:t xml:space="preserve"> нормативтік </w:t>
      </w:r>
      <w:proofErr w:type="spellStart"/>
      <w:r w:rsidR="005E6949" w:rsidRPr="006162F2">
        <w:rPr>
          <w:rFonts w:eastAsia="Calibri"/>
          <w:b/>
          <w:sz w:val="28"/>
          <w:szCs w:val="28"/>
        </w:rPr>
        <w:t>сілтемелер</w:t>
      </w:r>
      <w:proofErr w:type="spellEnd"/>
      <w:r w:rsidR="005E6949" w:rsidRPr="006162F2">
        <w:rPr>
          <w:rFonts w:eastAsia="Calibri"/>
          <w:b/>
          <w:sz w:val="28"/>
          <w:szCs w:val="28"/>
        </w:rPr>
        <w:t>:</w:t>
      </w:r>
    </w:p>
    <w:p w14:paraId="2AD7D531" w14:textId="4DB1EBC2" w:rsidR="00CD33BF" w:rsidRPr="00B069C9" w:rsidRDefault="00CD33BF" w:rsidP="00B069C9">
      <w:pPr>
        <w:pStyle w:val="af1"/>
        <w:pBdr>
          <w:top w:val="nil"/>
          <w:left w:val="nil"/>
          <w:bottom w:val="nil"/>
          <w:right w:val="nil"/>
          <w:between w:val="nil"/>
        </w:pBdr>
        <w:ind w:left="0"/>
        <w:jc w:val="both"/>
        <w:rPr>
          <w:color w:val="1F1F1F"/>
          <w:sz w:val="28"/>
          <w:szCs w:val="28"/>
        </w:rPr>
      </w:pPr>
      <w:r w:rsidRPr="00CD33BF">
        <w:rPr>
          <w:rStyle w:val="y2iqfc"/>
          <w:color w:val="1F1F1F"/>
          <w:sz w:val="28"/>
          <w:szCs w:val="28"/>
          <w:lang w:val="kk-KZ"/>
        </w:rPr>
        <w:t xml:space="preserve">1. «Денсаулық </w:t>
      </w:r>
      <w:r w:rsidRPr="00B069C9">
        <w:rPr>
          <w:rStyle w:val="y2iqfc"/>
          <w:color w:val="1F1F1F"/>
          <w:sz w:val="28"/>
          <w:szCs w:val="28"/>
          <w:lang w:val="kk-KZ"/>
        </w:rPr>
        <w:t>сақтау саласындағы мамандардың қосымша және бейресми білім беру қағидаларын, біліктілік талаптарын бекіту туралы» Қазақстан Республикасы Денсаулық сақтау министрінің 2020 жылғы 21 желтоқсандағы No ҚР ДСМ-303/2020 бұйрығы. денсаулық сақтау саласындағы қосымша және бейресми білім берудің білім беру бағдарламаларын іске асыратын ұйымдар үшін, сондай-ақ денсаулық сақтау мамандарының қосымша және бейресми білім беру арқылы алған оқыту нәтижелерін тану қағидалары.</w:t>
      </w:r>
    </w:p>
    <w:p w14:paraId="3D69602D" w14:textId="77777777" w:rsidR="00CD33BF" w:rsidRPr="00B069C9" w:rsidRDefault="00CD33BF" w:rsidP="00B069C9">
      <w:pPr>
        <w:pStyle w:val="HTML"/>
        <w:jc w:val="both"/>
        <w:rPr>
          <w:rStyle w:val="y2iqfc"/>
          <w:rFonts w:ascii="Times New Roman" w:hAnsi="Times New Roman" w:cs="Times New Roman"/>
          <w:color w:val="1F1F1F"/>
          <w:sz w:val="28"/>
          <w:szCs w:val="28"/>
          <w:lang w:val="kk-KZ"/>
        </w:rPr>
      </w:pPr>
      <w:r w:rsidRPr="00B069C9">
        <w:rPr>
          <w:rStyle w:val="y2iqfc"/>
          <w:rFonts w:ascii="Times New Roman" w:hAnsi="Times New Roman" w:cs="Times New Roman"/>
          <w:color w:val="1F1F1F"/>
          <w:sz w:val="28"/>
          <w:szCs w:val="28"/>
          <w:lang w:val="kk-KZ"/>
        </w:rPr>
        <w:t xml:space="preserve">2. «Денсаулық сақтау саласындағы мамандықтар мен мамандықтар номенклатурасын, денсаулық сақтау қызметкерлері лауазымдарының номенклатурасын және біліктілік сипаттамаларын бекіту туралы» Қазақстан Республикасы Денсаулық сақтау министрінің 2020 жылғы 21 желтоқсандағы No ҚР ДСМ-305/2020 бұйрығы. жұмысшылар» (2023 жылғы 14 сәуірдегі өзгертулермен). </w:t>
      </w:r>
    </w:p>
    <w:p w14:paraId="0E9B7006" w14:textId="77777777" w:rsidR="00CD33BF" w:rsidRPr="00B069C9" w:rsidRDefault="00CD33BF" w:rsidP="00B069C9">
      <w:pPr>
        <w:pStyle w:val="HTML"/>
        <w:jc w:val="both"/>
        <w:rPr>
          <w:rFonts w:ascii="Times New Roman" w:hAnsi="Times New Roman" w:cs="Times New Roman"/>
          <w:color w:val="1F1F1F"/>
          <w:sz w:val="28"/>
          <w:szCs w:val="28"/>
          <w:lang w:val="kk-KZ"/>
        </w:rPr>
      </w:pPr>
      <w:r w:rsidRPr="00B069C9">
        <w:rPr>
          <w:rStyle w:val="y2iqfc"/>
          <w:rFonts w:ascii="Times New Roman" w:hAnsi="Times New Roman" w:cs="Times New Roman"/>
          <w:color w:val="1F1F1F"/>
          <w:sz w:val="28"/>
          <w:szCs w:val="28"/>
          <w:lang w:val="kk-KZ"/>
        </w:rPr>
        <w:t>3. «Денсаулық сақтау саласындағы мамандарды аттестаттауға жататын мамандықтар мен мамандықтардың тізбесін бекіту туралы» Қазақстан Республикасы Денсаулық сақт</w:t>
      </w:r>
      <w:bookmarkStart w:id="1" w:name="_GoBack"/>
      <w:bookmarkEnd w:id="1"/>
      <w:r w:rsidRPr="00B069C9">
        <w:rPr>
          <w:rStyle w:val="y2iqfc"/>
          <w:rFonts w:ascii="Times New Roman" w:hAnsi="Times New Roman" w:cs="Times New Roman"/>
          <w:color w:val="1F1F1F"/>
          <w:sz w:val="28"/>
          <w:szCs w:val="28"/>
          <w:lang w:val="kk-KZ"/>
        </w:rPr>
        <w:t>ау министрінің 2020 жылғы 30 қарашадағы No ҚР ДСМ-218/2020 бұйрығы. 01.08.2023 жылы).</w:t>
      </w:r>
    </w:p>
    <w:p w14:paraId="430FD571" w14:textId="77777777" w:rsidR="00CD33BF" w:rsidRPr="00B069C9" w:rsidRDefault="00CD33BF" w:rsidP="00B069C9">
      <w:pPr>
        <w:pStyle w:val="HTML"/>
        <w:jc w:val="both"/>
        <w:rPr>
          <w:rStyle w:val="y2iqfc"/>
          <w:rFonts w:ascii="Times New Roman" w:hAnsi="Times New Roman" w:cs="Times New Roman"/>
          <w:color w:val="1F1F1F"/>
          <w:sz w:val="28"/>
          <w:szCs w:val="28"/>
          <w:lang w:val="kk-KZ"/>
        </w:rPr>
      </w:pPr>
      <w:r w:rsidRPr="00B069C9">
        <w:rPr>
          <w:rStyle w:val="y2iqfc"/>
          <w:rFonts w:ascii="Times New Roman" w:hAnsi="Times New Roman" w:cs="Times New Roman"/>
          <w:color w:val="1F1F1F"/>
          <w:sz w:val="28"/>
          <w:szCs w:val="28"/>
          <w:lang w:val="kk-KZ"/>
        </w:rPr>
        <w:t xml:space="preserve">4. «Денсаулық сақтау саласындағы маманды аттестаттау, сертификаттың жарамдылығын растау қағидаларын бекіту туралы» Қазақстан Республикасы Денсаулық сақтау министрінің 2020 жылғы 15 желтоқсандағы No ҚР ДСМ-274/2020 бұйрығы. денсаулық сақтау саласындағы маманның, оның iшiнде шетелдiк мамандардың, сондай-ақ Қазақстан Республикасынан тыс жерде медициналық бiлiм алған адамның денсаулық сақтау саласындағы маманын аттестациялауға жiберу жағдайлары.». </w:t>
      </w:r>
    </w:p>
    <w:p w14:paraId="517C2372" w14:textId="77777777" w:rsidR="00CD33BF" w:rsidRPr="00B069C9" w:rsidRDefault="00CD33BF" w:rsidP="00B069C9">
      <w:pPr>
        <w:pStyle w:val="HTML"/>
        <w:jc w:val="both"/>
        <w:rPr>
          <w:rFonts w:ascii="Times New Roman" w:hAnsi="Times New Roman" w:cs="Times New Roman"/>
          <w:color w:val="1F1F1F"/>
          <w:sz w:val="28"/>
          <w:szCs w:val="28"/>
          <w:lang w:val="kk-KZ"/>
        </w:rPr>
      </w:pPr>
      <w:r w:rsidRPr="00B069C9">
        <w:rPr>
          <w:rStyle w:val="y2iqfc"/>
          <w:rFonts w:ascii="Times New Roman" w:hAnsi="Times New Roman" w:cs="Times New Roman"/>
          <w:color w:val="1F1F1F"/>
          <w:sz w:val="28"/>
          <w:szCs w:val="28"/>
          <w:lang w:val="kk-KZ"/>
        </w:rPr>
        <w:t>5. «Денсаулық сақтау қызметкерлерінің біліктілігін үздіксіз арттыру нәтижелерін растау қағидаларын бекіту туралы» Қазақстан Республикасы Денсаулық сақтау министрінің 2020 жылғы 20 желтоқсандағы No ҚР ДСМ-283/2020 бұйрығы.</w:t>
      </w:r>
    </w:p>
    <w:p w14:paraId="549B2E6C" w14:textId="77777777" w:rsidR="00CD33BF" w:rsidRPr="00B069C9" w:rsidRDefault="00CD33BF" w:rsidP="00B069C9">
      <w:pPr>
        <w:pStyle w:val="HTML"/>
        <w:jc w:val="both"/>
        <w:rPr>
          <w:rStyle w:val="y2iqfc"/>
          <w:rFonts w:ascii="Times New Roman" w:hAnsi="Times New Roman" w:cs="Times New Roman"/>
          <w:color w:val="1F1F1F"/>
          <w:sz w:val="28"/>
          <w:szCs w:val="28"/>
          <w:lang w:val="kk-KZ"/>
        </w:rPr>
      </w:pPr>
      <w:r w:rsidRPr="00B069C9">
        <w:rPr>
          <w:rStyle w:val="y2iqfc"/>
          <w:rFonts w:ascii="Times New Roman" w:hAnsi="Times New Roman" w:cs="Times New Roman"/>
          <w:color w:val="1F1F1F"/>
          <w:sz w:val="28"/>
          <w:szCs w:val="28"/>
          <w:lang w:val="kk-KZ"/>
        </w:rPr>
        <w:t>6. «Білім алушылардың білімі мен дағдыларын бағалау, білім беру бағдарламалары түлектерінің кәсіптік дайындығын бағалау қағидаларын бекіту туралы» Қазақстан Республикасы Денсаулық сақтау министрінің 2020 жылғы 11 желтоқсандағы No ҚР ДСМ-249/2020 бұйрығы. денсаулық сақтау саласында және денсаулық сақтау саласындағы мамандар».</w:t>
      </w:r>
    </w:p>
    <w:p w14:paraId="6050D553" w14:textId="77777777" w:rsidR="00CD33BF" w:rsidRPr="00B069C9" w:rsidRDefault="00CD33BF" w:rsidP="00B069C9">
      <w:pPr>
        <w:pStyle w:val="HTML"/>
        <w:jc w:val="both"/>
        <w:rPr>
          <w:rStyle w:val="y2iqfc"/>
          <w:rFonts w:ascii="Times New Roman" w:hAnsi="Times New Roman" w:cs="Times New Roman"/>
          <w:color w:val="1F1F1F"/>
          <w:sz w:val="28"/>
          <w:szCs w:val="28"/>
          <w:lang w:val="kk-KZ"/>
        </w:rPr>
      </w:pPr>
      <w:r w:rsidRPr="00B069C9">
        <w:rPr>
          <w:rStyle w:val="y2iqfc"/>
          <w:rFonts w:ascii="Times New Roman" w:hAnsi="Times New Roman" w:cs="Times New Roman"/>
          <w:color w:val="1F1F1F"/>
          <w:sz w:val="28"/>
          <w:szCs w:val="28"/>
          <w:lang w:val="kk-KZ"/>
        </w:rPr>
        <w:t>7. «Қазақстан Республикасында хирургиялық (абдоминальды, кеуде қуысы, колопроктологиялық) көмек көрсетуді ұйымдастыру стандартын бекіту туралы» Қазақстан Республикасы Денсаулық сақтау министрінің 2023 жылғы 20 наурыздағы No 41 бұйрығы.</w:t>
      </w:r>
    </w:p>
    <w:p w14:paraId="1814C72B" w14:textId="77777777" w:rsidR="00CD33BF" w:rsidRPr="00B069C9" w:rsidRDefault="00CD33BF" w:rsidP="00B069C9">
      <w:pPr>
        <w:pStyle w:val="HTML"/>
        <w:jc w:val="both"/>
        <w:rPr>
          <w:rStyle w:val="y2iqfc"/>
          <w:rFonts w:ascii="Times New Roman" w:hAnsi="Times New Roman" w:cs="Times New Roman"/>
          <w:color w:val="1F1F1F"/>
          <w:sz w:val="28"/>
          <w:szCs w:val="28"/>
          <w:lang w:val="kk-KZ"/>
        </w:rPr>
      </w:pPr>
      <w:r w:rsidRPr="00B069C9">
        <w:rPr>
          <w:rStyle w:val="y2iqfc"/>
          <w:rFonts w:ascii="Times New Roman" w:hAnsi="Times New Roman" w:cs="Times New Roman"/>
          <w:color w:val="1F1F1F"/>
          <w:sz w:val="28"/>
          <w:szCs w:val="28"/>
          <w:lang w:val="kk-KZ"/>
        </w:rPr>
        <w:t>8. Денсаулық сақтау саласындағы кәсіби стандарттарды бекіту туралы</w:t>
      </w:r>
    </w:p>
    <w:p w14:paraId="4D6B9033" w14:textId="239ACEE1" w:rsidR="00A3696B" w:rsidRPr="00B069C9" w:rsidRDefault="00CD33BF" w:rsidP="00B069C9">
      <w:pPr>
        <w:pStyle w:val="HTML"/>
        <w:jc w:val="both"/>
        <w:rPr>
          <w:rFonts w:ascii="Times New Roman" w:hAnsi="Times New Roman" w:cs="Times New Roman"/>
          <w:sz w:val="28"/>
          <w:szCs w:val="28"/>
          <w:lang w:val="kk-KZ"/>
        </w:rPr>
      </w:pPr>
      <w:r w:rsidRPr="00B069C9">
        <w:rPr>
          <w:rStyle w:val="y2iqfc"/>
          <w:rFonts w:ascii="Times New Roman" w:hAnsi="Times New Roman" w:cs="Times New Roman"/>
          <w:color w:val="1F1F1F"/>
          <w:sz w:val="28"/>
          <w:szCs w:val="28"/>
          <w:lang w:val="kk-KZ"/>
        </w:rPr>
        <w:t xml:space="preserve">Қазақстан Республикасы Денсаулық сақтау министрінің 2024 жылғы 25 қаңтардағы No 46 бұйрығы </w:t>
      </w:r>
      <w:r w:rsidR="00A3696B" w:rsidRPr="00B069C9">
        <w:rPr>
          <w:rFonts w:ascii="Times New Roman" w:hAnsi="Times New Roman" w:cs="Times New Roman"/>
          <w:sz w:val="28"/>
          <w:szCs w:val="28"/>
          <w:lang w:val="kk-KZ"/>
        </w:rPr>
        <w:t xml:space="preserve"> </w:t>
      </w:r>
      <w:hyperlink r:id="rId5" w:history="1">
        <w:r w:rsidR="00A3696B" w:rsidRPr="00B069C9">
          <w:rPr>
            <w:rStyle w:val="ae"/>
            <w:rFonts w:ascii="Times New Roman" w:hAnsi="Times New Roman" w:cs="Times New Roman"/>
            <w:sz w:val="28"/>
            <w:szCs w:val="28"/>
            <w:lang w:val="kk-KZ"/>
          </w:rPr>
          <w:t>https://adilet.zan.kz/rus/docs/G24RR000046</w:t>
        </w:r>
      </w:hyperlink>
      <w:r w:rsidR="00A3696B" w:rsidRPr="00B069C9">
        <w:rPr>
          <w:rFonts w:ascii="Times New Roman" w:hAnsi="Times New Roman" w:cs="Times New Roman"/>
          <w:sz w:val="28"/>
          <w:szCs w:val="28"/>
          <w:lang w:val="kk-KZ"/>
        </w:rPr>
        <w:t xml:space="preserve"> </w:t>
      </w:r>
    </w:p>
    <w:p w14:paraId="7F6E0E66" w14:textId="77777777" w:rsidR="00B60E28" w:rsidRPr="00CD33BF" w:rsidRDefault="00B60E28">
      <w:pPr>
        <w:pBdr>
          <w:top w:val="nil"/>
          <w:left w:val="nil"/>
          <w:bottom w:val="nil"/>
          <w:right w:val="nil"/>
          <w:between w:val="nil"/>
        </w:pBdr>
        <w:ind w:right="-1"/>
        <w:jc w:val="both"/>
        <w:rPr>
          <w:sz w:val="24"/>
          <w:szCs w:val="24"/>
          <w:lang w:val="kk-KZ"/>
        </w:rPr>
        <w:sectPr w:rsidR="00B60E28" w:rsidRPr="00CD33BF" w:rsidSect="00B60E28">
          <w:pgSz w:w="11906" w:h="16838"/>
          <w:pgMar w:top="1134" w:right="851" w:bottom="1134" w:left="1701" w:header="567" w:footer="567" w:gutter="0"/>
          <w:pgNumType w:start="1"/>
          <w:cols w:space="720"/>
          <w:titlePg/>
          <w:docGrid w:linePitch="272"/>
        </w:sectPr>
      </w:pPr>
    </w:p>
    <w:p w14:paraId="5A1FF33E" w14:textId="77777777" w:rsidR="00303045" w:rsidRPr="00D63D1A" w:rsidRDefault="00303045" w:rsidP="00303045">
      <w:pPr>
        <w:pBdr>
          <w:top w:val="nil"/>
          <w:left w:val="nil"/>
          <w:bottom w:val="nil"/>
          <w:right w:val="nil"/>
          <w:between w:val="nil"/>
        </w:pBdr>
        <w:ind w:right="-1"/>
        <w:jc w:val="both"/>
        <w:rPr>
          <w:color w:val="000000"/>
          <w:sz w:val="24"/>
          <w:szCs w:val="24"/>
          <w:lang w:val="kk-KZ"/>
        </w:rPr>
      </w:pPr>
    </w:p>
    <w:p w14:paraId="16C36EF6" w14:textId="46D2E7E3" w:rsidR="00303045" w:rsidRPr="00D63D1A" w:rsidRDefault="005E6949" w:rsidP="00303045">
      <w:pPr>
        <w:pBdr>
          <w:top w:val="nil"/>
          <w:left w:val="nil"/>
          <w:bottom w:val="nil"/>
          <w:right w:val="nil"/>
          <w:between w:val="nil"/>
        </w:pBdr>
        <w:ind w:right="-1"/>
        <w:jc w:val="both"/>
        <w:rPr>
          <w:color w:val="000000"/>
          <w:sz w:val="28"/>
          <w:szCs w:val="28"/>
        </w:rPr>
      </w:pPr>
      <w:proofErr w:type="spellStart"/>
      <w:r w:rsidRPr="00D71EF1">
        <w:rPr>
          <w:b/>
          <w:sz w:val="28"/>
          <w:szCs w:val="28"/>
        </w:rPr>
        <w:t>Әзірлеушілер</w:t>
      </w:r>
      <w:proofErr w:type="spellEnd"/>
      <w:r w:rsidRPr="00D71EF1">
        <w:rPr>
          <w:b/>
          <w:sz w:val="28"/>
          <w:szCs w:val="28"/>
        </w:rPr>
        <w:t xml:space="preserve"> </w:t>
      </w:r>
      <w:proofErr w:type="spellStart"/>
      <w:r w:rsidRPr="00D71EF1">
        <w:rPr>
          <w:b/>
          <w:sz w:val="28"/>
          <w:szCs w:val="28"/>
        </w:rPr>
        <w:t>туралы</w:t>
      </w:r>
      <w:proofErr w:type="spellEnd"/>
      <w:r w:rsidRPr="00D71EF1">
        <w:rPr>
          <w:b/>
          <w:sz w:val="28"/>
          <w:szCs w:val="28"/>
        </w:rPr>
        <w:t xml:space="preserve"> </w:t>
      </w:r>
      <w:r>
        <w:rPr>
          <w:b/>
          <w:sz w:val="28"/>
          <w:szCs w:val="28"/>
          <w:lang w:val="kk-KZ"/>
        </w:rPr>
        <w:t>мәлімет</w:t>
      </w:r>
      <w:r w:rsidRPr="00D71EF1">
        <w:rPr>
          <w:b/>
          <w:sz w:val="28"/>
          <w:szCs w:val="28"/>
        </w:rPr>
        <w:t>:</w:t>
      </w:r>
    </w:p>
    <w:tbl>
      <w:tblPr>
        <w:tblStyle w:val="a7"/>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2404"/>
        <w:gridCol w:w="2977"/>
      </w:tblGrid>
      <w:tr w:rsidR="00303045" w:rsidRPr="00D63D1A" w14:paraId="6659C255" w14:textId="77777777" w:rsidTr="00B069C9">
        <w:tc>
          <w:tcPr>
            <w:tcW w:w="4395" w:type="dxa"/>
          </w:tcPr>
          <w:p w14:paraId="62849A3F" w14:textId="77777777" w:rsidR="00303045" w:rsidRPr="005E6949" w:rsidRDefault="00303045" w:rsidP="00D84693">
            <w:pPr>
              <w:pBdr>
                <w:top w:val="nil"/>
                <w:left w:val="nil"/>
                <w:bottom w:val="nil"/>
                <w:right w:val="nil"/>
                <w:between w:val="nil"/>
              </w:pBdr>
              <w:ind w:right="-1"/>
              <w:jc w:val="center"/>
              <w:rPr>
                <w:color w:val="000000"/>
                <w:sz w:val="24"/>
                <w:szCs w:val="24"/>
              </w:rPr>
            </w:pPr>
            <w:r w:rsidRPr="005E6949">
              <w:rPr>
                <w:color w:val="000000"/>
                <w:sz w:val="24"/>
                <w:szCs w:val="24"/>
                <w:lang w:val="kk-KZ"/>
              </w:rPr>
              <w:t>Лауазымы</w:t>
            </w:r>
          </w:p>
        </w:tc>
        <w:tc>
          <w:tcPr>
            <w:tcW w:w="2404" w:type="dxa"/>
          </w:tcPr>
          <w:p w14:paraId="141E5CA6" w14:textId="77777777" w:rsidR="00303045" w:rsidRPr="005E6949" w:rsidRDefault="00303045" w:rsidP="00D84693">
            <w:pPr>
              <w:ind w:right="-1"/>
              <w:jc w:val="center"/>
              <w:rPr>
                <w:sz w:val="24"/>
                <w:szCs w:val="24"/>
              </w:rPr>
            </w:pPr>
            <w:r w:rsidRPr="005E6949">
              <w:rPr>
                <w:sz w:val="24"/>
                <w:szCs w:val="24"/>
                <w:lang w:val="kk-KZ"/>
              </w:rPr>
              <w:t>Т</w:t>
            </w:r>
            <w:r w:rsidRPr="005E6949">
              <w:rPr>
                <w:sz w:val="24"/>
                <w:szCs w:val="24"/>
              </w:rPr>
              <w:t>.</w:t>
            </w:r>
            <w:r w:rsidRPr="005E6949">
              <w:rPr>
                <w:sz w:val="24"/>
                <w:szCs w:val="24"/>
                <w:lang w:val="kk-KZ"/>
              </w:rPr>
              <w:t>А</w:t>
            </w:r>
            <w:r w:rsidRPr="005E6949">
              <w:rPr>
                <w:sz w:val="24"/>
                <w:szCs w:val="24"/>
              </w:rPr>
              <w:t>.</w:t>
            </w:r>
            <w:r w:rsidRPr="005E6949">
              <w:rPr>
                <w:sz w:val="24"/>
                <w:szCs w:val="24"/>
                <w:lang w:val="kk-KZ"/>
              </w:rPr>
              <w:t>Ә</w:t>
            </w:r>
            <w:r w:rsidRPr="005E6949">
              <w:rPr>
                <w:sz w:val="24"/>
                <w:szCs w:val="24"/>
              </w:rPr>
              <w:t>.</w:t>
            </w:r>
          </w:p>
        </w:tc>
        <w:tc>
          <w:tcPr>
            <w:tcW w:w="2977" w:type="dxa"/>
          </w:tcPr>
          <w:p w14:paraId="6BD50626" w14:textId="77777777" w:rsidR="00303045" w:rsidRPr="005E6949" w:rsidRDefault="00303045" w:rsidP="00D84693">
            <w:pPr>
              <w:ind w:right="-1"/>
              <w:jc w:val="center"/>
              <w:rPr>
                <w:sz w:val="24"/>
                <w:szCs w:val="24"/>
              </w:rPr>
            </w:pPr>
            <w:r w:rsidRPr="005E6949">
              <w:rPr>
                <w:sz w:val="24"/>
                <w:szCs w:val="24"/>
                <w:lang w:val="kk-KZ"/>
              </w:rPr>
              <w:t>Байланыс</w:t>
            </w:r>
            <w:r w:rsidRPr="005E6949">
              <w:rPr>
                <w:sz w:val="24"/>
                <w:szCs w:val="24"/>
              </w:rPr>
              <w:t xml:space="preserve">: </w:t>
            </w:r>
            <w:r w:rsidRPr="005E6949">
              <w:rPr>
                <w:sz w:val="24"/>
                <w:szCs w:val="24"/>
                <w:lang w:val="en-US"/>
              </w:rPr>
              <w:t>E-mail</w:t>
            </w:r>
          </w:p>
        </w:tc>
      </w:tr>
      <w:tr w:rsidR="00303045" w:rsidRPr="00D63D1A" w14:paraId="4C942869" w14:textId="77777777" w:rsidTr="00B069C9">
        <w:tc>
          <w:tcPr>
            <w:tcW w:w="4395" w:type="dxa"/>
          </w:tcPr>
          <w:p w14:paraId="1C8131B0" w14:textId="77777777" w:rsidR="00303045" w:rsidRPr="00D63D1A" w:rsidRDefault="00303045" w:rsidP="00D84693">
            <w:pPr>
              <w:pBdr>
                <w:top w:val="nil"/>
                <w:left w:val="nil"/>
                <w:right w:val="nil"/>
                <w:between w:val="nil"/>
              </w:pBdr>
              <w:ind w:right="-1"/>
              <w:jc w:val="both"/>
              <w:rPr>
                <w:color w:val="000000"/>
                <w:sz w:val="24"/>
                <w:szCs w:val="24"/>
              </w:rPr>
            </w:pPr>
            <w:r w:rsidRPr="00D63D1A">
              <w:rPr>
                <w:color w:val="000000"/>
                <w:sz w:val="24"/>
                <w:szCs w:val="24"/>
                <w:lang w:val="kk-KZ"/>
              </w:rPr>
              <w:t>Әзірленді</w:t>
            </w:r>
          </w:p>
        </w:tc>
        <w:tc>
          <w:tcPr>
            <w:tcW w:w="2404" w:type="dxa"/>
            <w:vMerge w:val="restart"/>
            <w:vAlign w:val="center"/>
          </w:tcPr>
          <w:p w14:paraId="235BFB9D" w14:textId="77777777" w:rsidR="00303045" w:rsidRPr="00D63D1A" w:rsidRDefault="00303045" w:rsidP="00D84693">
            <w:pPr>
              <w:pBdr>
                <w:top w:val="nil"/>
                <w:left w:val="nil"/>
                <w:bottom w:val="nil"/>
                <w:right w:val="nil"/>
                <w:between w:val="nil"/>
              </w:pBdr>
              <w:ind w:right="-1"/>
              <w:rPr>
                <w:color w:val="000000"/>
                <w:sz w:val="24"/>
                <w:szCs w:val="24"/>
              </w:rPr>
            </w:pPr>
            <w:proofErr w:type="spellStart"/>
            <w:r w:rsidRPr="00D63D1A">
              <w:rPr>
                <w:color w:val="000000"/>
                <w:sz w:val="24"/>
                <w:szCs w:val="24"/>
              </w:rPr>
              <w:t>Мадьяров</w:t>
            </w:r>
            <w:proofErr w:type="spellEnd"/>
            <w:r w:rsidRPr="00D63D1A">
              <w:rPr>
                <w:color w:val="000000"/>
                <w:sz w:val="24"/>
                <w:szCs w:val="24"/>
              </w:rPr>
              <w:t xml:space="preserve"> В.М.</w:t>
            </w:r>
          </w:p>
        </w:tc>
        <w:tc>
          <w:tcPr>
            <w:tcW w:w="2977" w:type="dxa"/>
            <w:vMerge w:val="restart"/>
            <w:vAlign w:val="center"/>
          </w:tcPr>
          <w:p w14:paraId="1AD0853D" w14:textId="77777777" w:rsidR="00303045" w:rsidRPr="00D63D1A" w:rsidRDefault="00DF512A" w:rsidP="00D84693">
            <w:pPr>
              <w:pBdr>
                <w:top w:val="nil"/>
                <w:left w:val="nil"/>
                <w:bottom w:val="nil"/>
                <w:right w:val="nil"/>
                <w:between w:val="nil"/>
              </w:pBdr>
              <w:ind w:right="-1"/>
              <w:rPr>
                <w:color w:val="000000"/>
                <w:sz w:val="24"/>
                <w:szCs w:val="24"/>
                <w:lang w:val="en-US"/>
              </w:rPr>
            </w:pPr>
            <w:hyperlink r:id="rId6" w:history="1">
              <w:r w:rsidR="00303045" w:rsidRPr="00D63D1A">
                <w:rPr>
                  <w:rStyle w:val="ae"/>
                  <w:sz w:val="24"/>
                  <w:szCs w:val="24"/>
                  <w:lang w:val="en-US"/>
                </w:rPr>
                <w:t>valihan-66@mail.ru</w:t>
              </w:r>
            </w:hyperlink>
            <w:r w:rsidR="00303045" w:rsidRPr="00D63D1A">
              <w:rPr>
                <w:color w:val="000000"/>
                <w:sz w:val="24"/>
                <w:szCs w:val="24"/>
                <w:lang w:val="en-US"/>
              </w:rPr>
              <w:t xml:space="preserve"> </w:t>
            </w:r>
          </w:p>
        </w:tc>
      </w:tr>
      <w:tr w:rsidR="00303045" w:rsidRPr="00D63D1A" w14:paraId="5BA64A68" w14:textId="77777777" w:rsidTr="00B069C9">
        <w:tc>
          <w:tcPr>
            <w:tcW w:w="4395" w:type="dxa"/>
          </w:tcPr>
          <w:p w14:paraId="6ADF2746" w14:textId="77777777" w:rsidR="00303045" w:rsidRPr="00D63D1A" w:rsidRDefault="00303045" w:rsidP="00D84693">
            <w:pPr>
              <w:pBdr>
                <w:top w:val="nil"/>
                <w:left w:val="nil"/>
                <w:bottom w:val="nil"/>
                <w:right w:val="nil"/>
                <w:between w:val="nil"/>
              </w:pBdr>
              <w:ind w:right="-1"/>
              <w:jc w:val="both"/>
              <w:rPr>
                <w:color w:val="000000"/>
                <w:sz w:val="24"/>
                <w:szCs w:val="24"/>
              </w:rPr>
            </w:pPr>
            <w:r w:rsidRPr="00D63D1A">
              <w:rPr>
                <w:color w:val="000000"/>
                <w:sz w:val="24"/>
                <w:szCs w:val="24"/>
              </w:rPr>
              <w:t xml:space="preserve">Хирургия </w:t>
            </w:r>
            <w:proofErr w:type="spellStart"/>
            <w:r w:rsidRPr="00D63D1A">
              <w:rPr>
                <w:color w:val="000000"/>
                <w:sz w:val="24"/>
                <w:szCs w:val="24"/>
              </w:rPr>
              <w:t>кафедрасы</w:t>
            </w:r>
            <w:proofErr w:type="spellEnd"/>
            <w:r w:rsidRPr="00D63D1A">
              <w:rPr>
                <w:color w:val="000000"/>
                <w:sz w:val="24"/>
                <w:szCs w:val="24"/>
              </w:rPr>
              <w:t xml:space="preserve"> анестезиология және реаниматология </w:t>
            </w:r>
            <w:proofErr w:type="spellStart"/>
            <w:r w:rsidRPr="00D63D1A">
              <w:rPr>
                <w:color w:val="000000"/>
                <w:sz w:val="24"/>
                <w:szCs w:val="24"/>
              </w:rPr>
              <w:t>курсының</w:t>
            </w:r>
            <w:proofErr w:type="spellEnd"/>
            <w:r w:rsidRPr="00D63D1A">
              <w:rPr>
                <w:color w:val="000000"/>
                <w:sz w:val="24"/>
                <w:szCs w:val="24"/>
              </w:rPr>
              <w:t xml:space="preserve"> </w:t>
            </w:r>
            <w:proofErr w:type="spellStart"/>
            <w:r w:rsidRPr="00D63D1A">
              <w:rPr>
                <w:color w:val="000000"/>
                <w:sz w:val="24"/>
                <w:szCs w:val="24"/>
              </w:rPr>
              <w:t>меңгерушісі</w:t>
            </w:r>
            <w:proofErr w:type="spellEnd"/>
            <w:r w:rsidRPr="00D63D1A">
              <w:rPr>
                <w:color w:val="000000"/>
                <w:sz w:val="24"/>
                <w:szCs w:val="24"/>
              </w:rPr>
              <w:t xml:space="preserve">, </w:t>
            </w:r>
            <w:r w:rsidRPr="00D63D1A">
              <w:rPr>
                <w:color w:val="000000"/>
                <w:sz w:val="24"/>
                <w:szCs w:val="24"/>
                <w:lang w:val="kk-KZ"/>
              </w:rPr>
              <w:t>м</w:t>
            </w:r>
            <w:r w:rsidRPr="00D63D1A">
              <w:rPr>
                <w:color w:val="000000"/>
                <w:sz w:val="24"/>
                <w:szCs w:val="24"/>
              </w:rPr>
              <w:t>.</w:t>
            </w:r>
            <w:r w:rsidRPr="00D63D1A">
              <w:rPr>
                <w:color w:val="000000"/>
                <w:sz w:val="24"/>
                <w:szCs w:val="24"/>
                <w:lang w:val="kk-KZ"/>
              </w:rPr>
              <w:t>ғ</w:t>
            </w:r>
            <w:r w:rsidRPr="00D63D1A">
              <w:rPr>
                <w:color w:val="000000"/>
                <w:sz w:val="24"/>
                <w:szCs w:val="24"/>
              </w:rPr>
              <w:t>.</w:t>
            </w:r>
            <w:r w:rsidRPr="00D63D1A">
              <w:rPr>
                <w:color w:val="000000"/>
                <w:sz w:val="24"/>
                <w:szCs w:val="24"/>
                <w:lang w:val="kk-KZ"/>
              </w:rPr>
              <w:t>д</w:t>
            </w:r>
            <w:r w:rsidRPr="00D63D1A">
              <w:rPr>
                <w:color w:val="000000"/>
                <w:sz w:val="24"/>
                <w:szCs w:val="24"/>
              </w:rPr>
              <w:t>н., профессор</w:t>
            </w:r>
          </w:p>
        </w:tc>
        <w:tc>
          <w:tcPr>
            <w:tcW w:w="2404" w:type="dxa"/>
            <w:vMerge/>
            <w:vAlign w:val="center"/>
          </w:tcPr>
          <w:p w14:paraId="0DF28E30" w14:textId="77777777" w:rsidR="00303045" w:rsidRPr="00D63D1A" w:rsidRDefault="00303045" w:rsidP="00D84693">
            <w:pPr>
              <w:pBdr>
                <w:top w:val="nil"/>
                <w:left w:val="nil"/>
                <w:bottom w:val="nil"/>
                <w:right w:val="nil"/>
                <w:between w:val="nil"/>
              </w:pBdr>
              <w:ind w:right="-1"/>
              <w:rPr>
                <w:color w:val="000000"/>
                <w:sz w:val="24"/>
                <w:szCs w:val="24"/>
              </w:rPr>
            </w:pPr>
          </w:p>
        </w:tc>
        <w:tc>
          <w:tcPr>
            <w:tcW w:w="2977" w:type="dxa"/>
            <w:vMerge/>
            <w:vAlign w:val="center"/>
          </w:tcPr>
          <w:p w14:paraId="2D456E54" w14:textId="77777777" w:rsidR="00303045" w:rsidRPr="00D63D1A" w:rsidRDefault="00303045" w:rsidP="00D84693">
            <w:pPr>
              <w:pBdr>
                <w:top w:val="nil"/>
                <w:left w:val="nil"/>
                <w:bottom w:val="nil"/>
                <w:right w:val="nil"/>
                <w:between w:val="nil"/>
              </w:pBdr>
              <w:ind w:right="-1"/>
              <w:jc w:val="center"/>
              <w:rPr>
                <w:color w:val="000000"/>
                <w:sz w:val="24"/>
                <w:szCs w:val="24"/>
              </w:rPr>
            </w:pPr>
          </w:p>
        </w:tc>
      </w:tr>
    </w:tbl>
    <w:p w14:paraId="158152F9" w14:textId="77777777" w:rsidR="00303045" w:rsidRDefault="00303045" w:rsidP="00303045">
      <w:pPr>
        <w:pBdr>
          <w:top w:val="nil"/>
          <w:left w:val="nil"/>
          <w:bottom w:val="nil"/>
          <w:right w:val="nil"/>
          <w:between w:val="nil"/>
        </w:pBdr>
        <w:ind w:right="-1"/>
        <w:jc w:val="both"/>
        <w:rPr>
          <w:color w:val="000000"/>
          <w:sz w:val="24"/>
          <w:szCs w:val="24"/>
        </w:rPr>
      </w:pPr>
    </w:p>
    <w:p w14:paraId="2E4DBD43" w14:textId="64B47F44" w:rsidR="00303045" w:rsidRPr="00D63D1A" w:rsidRDefault="005E6949" w:rsidP="00303045">
      <w:pPr>
        <w:pBdr>
          <w:top w:val="nil"/>
          <w:left w:val="nil"/>
          <w:bottom w:val="nil"/>
          <w:right w:val="nil"/>
          <w:between w:val="nil"/>
        </w:pBdr>
        <w:ind w:right="-1"/>
        <w:jc w:val="both"/>
        <w:rPr>
          <w:b/>
          <w:color w:val="000000"/>
          <w:sz w:val="32"/>
          <w:szCs w:val="28"/>
          <w:lang w:val="kk-KZ"/>
        </w:rPr>
      </w:pPr>
      <w:r>
        <w:rPr>
          <w:b/>
          <w:color w:val="000000"/>
          <w:sz w:val="28"/>
          <w:szCs w:val="24"/>
          <w:lang w:val="kk-KZ"/>
        </w:rPr>
        <w:t>СК ББ бағдарламасы</w:t>
      </w:r>
      <w:r w:rsidR="00303045" w:rsidRPr="00D63D1A">
        <w:rPr>
          <w:b/>
          <w:color w:val="000000"/>
          <w:sz w:val="28"/>
          <w:szCs w:val="24"/>
          <w:lang w:val="kk-KZ"/>
        </w:rPr>
        <w:t xml:space="preserve"> Қосымша білім беру бағдарламалары комитетінің отырысында бекітілді</w:t>
      </w:r>
    </w:p>
    <w:tbl>
      <w:tblPr>
        <w:tblStyle w:val="a8"/>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0"/>
        <w:gridCol w:w="2551"/>
        <w:gridCol w:w="2835"/>
      </w:tblGrid>
      <w:tr w:rsidR="00303045" w:rsidRPr="00CC6929" w14:paraId="2ADC9C4F" w14:textId="77777777" w:rsidTr="00B069C9">
        <w:tc>
          <w:tcPr>
            <w:tcW w:w="4390" w:type="dxa"/>
            <w:vAlign w:val="center"/>
          </w:tcPr>
          <w:p w14:paraId="32BFA192" w14:textId="7F169365" w:rsidR="00303045" w:rsidRPr="00303045" w:rsidRDefault="00303045" w:rsidP="00303045">
            <w:pPr>
              <w:pBdr>
                <w:top w:val="nil"/>
                <w:left w:val="nil"/>
                <w:bottom w:val="nil"/>
                <w:right w:val="nil"/>
                <w:between w:val="nil"/>
              </w:pBdr>
              <w:ind w:right="-1"/>
              <w:jc w:val="center"/>
              <w:rPr>
                <w:sz w:val="24"/>
                <w:szCs w:val="24"/>
                <w:lang w:val="kk-KZ"/>
              </w:rPr>
            </w:pPr>
            <w:r w:rsidRPr="00D63D1A">
              <w:rPr>
                <w:color w:val="000000"/>
                <w:sz w:val="24"/>
                <w:szCs w:val="24"/>
                <w:lang w:val="kk-KZ"/>
              </w:rPr>
              <w:t xml:space="preserve">Лауазымы, жұмыс орны, дәрежесі (бар болған жағдайда) </w:t>
            </w:r>
          </w:p>
        </w:tc>
        <w:tc>
          <w:tcPr>
            <w:tcW w:w="2551" w:type="dxa"/>
            <w:vAlign w:val="center"/>
          </w:tcPr>
          <w:p w14:paraId="7CA63614" w14:textId="3EC88990" w:rsidR="00303045" w:rsidRPr="00CC6929" w:rsidRDefault="00303045" w:rsidP="00303045">
            <w:pPr>
              <w:pBdr>
                <w:top w:val="nil"/>
                <w:left w:val="nil"/>
                <w:bottom w:val="nil"/>
                <w:right w:val="nil"/>
                <w:between w:val="nil"/>
              </w:pBdr>
              <w:ind w:right="-1"/>
              <w:jc w:val="center"/>
              <w:rPr>
                <w:sz w:val="24"/>
                <w:szCs w:val="24"/>
              </w:rPr>
            </w:pPr>
            <w:r w:rsidRPr="00D63D1A">
              <w:rPr>
                <w:color w:val="000000"/>
                <w:sz w:val="24"/>
                <w:szCs w:val="24"/>
                <w:lang w:val="kk-KZ"/>
              </w:rPr>
              <w:t>Т</w:t>
            </w:r>
            <w:r w:rsidRPr="00D63D1A">
              <w:rPr>
                <w:color w:val="000000"/>
                <w:sz w:val="24"/>
                <w:szCs w:val="24"/>
              </w:rPr>
              <w:t>.</w:t>
            </w:r>
            <w:r w:rsidRPr="00D63D1A">
              <w:rPr>
                <w:color w:val="000000"/>
                <w:sz w:val="24"/>
                <w:szCs w:val="24"/>
                <w:lang w:val="kk-KZ"/>
              </w:rPr>
              <w:t>А</w:t>
            </w:r>
            <w:r w:rsidRPr="00D63D1A">
              <w:rPr>
                <w:color w:val="000000"/>
                <w:sz w:val="24"/>
                <w:szCs w:val="24"/>
              </w:rPr>
              <w:t>.</w:t>
            </w:r>
            <w:r w:rsidRPr="00D63D1A">
              <w:rPr>
                <w:color w:val="000000"/>
                <w:sz w:val="24"/>
                <w:szCs w:val="24"/>
                <w:lang w:val="kk-KZ"/>
              </w:rPr>
              <w:t>Ә</w:t>
            </w:r>
            <w:r w:rsidRPr="00D63D1A">
              <w:rPr>
                <w:color w:val="000000"/>
                <w:sz w:val="24"/>
                <w:szCs w:val="24"/>
              </w:rPr>
              <w:t>.</w:t>
            </w:r>
          </w:p>
        </w:tc>
        <w:tc>
          <w:tcPr>
            <w:tcW w:w="2835" w:type="dxa"/>
            <w:vAlign w:val="center"/>
          </w:tcPr>
          <w:p w14:paraId="0F758784" w14:textId="431D3847" w:rsidR="00303045" w:rsidRPr="00CC6929" w:rsidRDefault="00303045" w:rsidP="00303045">
            <w:pPr>
              <w:pBdr>
                <w:top w:val="nil"/>
                <w:left w:val="nil"/>
                <w:bottom w:val="nil"/>
                <w:right w:val="nil"/>
                <w:between w:val="nil"/>
              </w:pBdr>
              <w:ind w:right="-1"/>
              <w:jc w:val="center"/>
              <w:rPr>
                <w:sz w:val="24"/>
                <w:szCs w:val="24"/>
              </w:rPr>
            </w:pPr>
            <w:r w:rsidRPr="00D63D1A">
              <w:rPr>
                <w:color w:val="000000"/>
                <w:sz w:val="24"/>
                <w:szCs w:val="24"/>
                <w:lang w:val="kk-KZ"/>
              </w:rPr>
              <w:t>күні</w:t>
            </w:r>
            <w:r w:rsidRPr="00D63D1A">
              <w:rPr>
                <w:color w:val="000000"/>
                <w:sz w:val="24"/>
                <w:szCs w:val="24"/>
              </w:rPr>
              <w:t xml:space="preserve">, </w:t>
            </w:r>
            <w:r w:rsidRPr="00D63D1A">
              <w:rPr>
                <w:color w:val="000000"/>
                <w:sz w:val="24"/>
                <w:szCs w:val="24"/>
                <w:lang w:val="kk-KZ"/>
              </w:rPr>
              <w:t xml:space="preserve">протокол </w:t>
            </w:r>
            <w:r w:rsidRPr="00D63D1A">
              <w:rPr>
                <w:color w:val="000000"/>
                <w:sz w:val="24"/>
                <w:szCs w:val="24"/>
              </w:rPr>
              <w:t>№</w:t>
            </w:r>
          </w:p>
        </w:tc>
      </w:tr>
      <w:tr w:rsidR="00303045" w:rsidRPr="00CC6929" w14:paraId="3CACD81F" w14:textId="77777777" w:rsidTr="00B069C9">
        <w:tc>
          <w:tcPr>
            <w:tcW w:w="4390" w:type="dxa"/>
          </w:tcPr>
          <w:p w14:paraId="6C6555DE" w14:textId="2313CA3F" w:rsidR="00303045" w:rsidRPr="00CC6929" w:rsidRDefault="00303045" w:rsidP="00303045">
            <w:pPr>
              <w:pBdr>
                <w:top w:val="nil"/>
                <w:left w:val="nil"/>
                <w:bottom w:val="nil"/>
                <w:right w:val="nil"/>
                <w:between w:val="nil"/>
              </w:pBdr>
              <w:jc w:val="both"/>
              <w:rPr>
                <w:sz w:val="24"/>
                <w:szCs w:val="24"/>
              </w:rPr>
            </w:pPr>
            <w:r w:rsidRPr="00D63D1A">
              <w:rPr>
                <w:color w:val="000000"/>
                <w:sz w:val="24"/>
                <w:szCs w:val="24"/>
              </w:rPr>
              <w:t>"</w:t>
            </w:r>
            <w:proofErr w:type="spellStart"/>
            <w:r w:rsidRPr="00D63D1A">
              <w:rPr>
                <w:color w:val="000000"/>
                <w:sz w:val="24"/>
                <w:szCs w:val="24"/>
              </w:rPr>
              <w:t>Қазақстан-Ресей</w:t>
            </w:r>
            <w:proofErr w:type="spellEnd"/>
            <w:r w:rsidRPr="00D63D1A">
              <w:rPr>
                <w:color w:val="000000"/>
                <w:sz w:val="24"/>
                <w:szCs w:val="24"/>
              </w:rPr>
              <w:t xml:space="preserve"> медицина </w:t>
            </w:r>
            <w:proofErr w:type="spellStart"/>
            <w:r w:rsidRPr="00D63D1A">
              <w:rPr>
                <w:color w:val="000000"/>
                <w:sz w:val="24"/>
                <w:szCs w:val="24"/>
              </w:rPr>
              <w:t>университеті</w:t>
            </w:r>
            <w:proofErr w:type="spellEnd"/>
            <w:r w:rsidRPr="00D63D1A">
              <w:rPr>
                <w:color w:val="000000"/>
                <w:sz w:val="24"/>
                <w:szCs w:val="24"/>
              </w:rPr>
              <w:t xml:space="preserve">" </w:t>
            </w:r>
            <w:proofErr w:type="spellStart"/>
            <w:r w:rsidRPr="00D63D1A">
              <w:rPr>
                <w:color w:val="000000"/>
                <w:sz w:val="24"/>
                <w:szCs w:val="24"/>
              </w:rPr>
              <w:t>мемлекеттік</w:t>
            </w:r>
            <w:proofErr w:type="spellEnd"/>
            <w:r w:rsidRPr="00D63D1A">
              <w:rPr>
                <w:color w:val="000000"/>
                <w:sz w:val="24"/>
                <w:szCs w:val="24"/>
              </w:rPr>
              <w:t xml:space="preserve"> </w:t>
            </w:r>
            <w:proofErr w:type="spellStart"/>
            <w:r w:rsidRPr="00D63D1A">
              <w:rPr>
                <w:color w:val="000000"/>
                <w:sz w:val="24"/>
                <w:szCs w:val="24"/>
              </w:rPr>
              <w:t>емес</w:t>
            </w:r>
            <w:proofErr w:type="spellEnd"/>
            <w:r w:rsidRPr="00D63D1A">
              <w:rPr>
                <w:color w:val="000000"/>
                <w:sz w:val="24"/>
                <w:szCs w:val="24"/>
              </w:rPr>
              <w:t xml:space="preserve"> білім беру </w:t>
            </w:r>
            <w:proofErr w:type="spellStart"/>
            <w:r w:rsidRPr="00D63D1A">
              <w:rPr>
                <w:color w:val="000000"/>
                <w:sz w:val="24"/>
                <w:szCs w:val="24"/>
              </w:rPr>
              <w:t>мекемесі</w:t>
            </w:r>
            <w:proofErr w:type="spellEnd"/>
            <w:r w:rsidRPr="00D63D1A">
              <w:rPr>
                <w:color w:val="000000"/>
                <w:sz w:val="24"/>
                <w:szCs w:val="24"/>
                <w:lang w:val="kk-KZ"/>
              </w:rPr>
              <w:t xml:space="preserve">нің </w:t>
            </w:r>
            <w:proofErr w:type="spellStart"/>
            <w:r w:rsidRPr="00D63D1A">
              <w:rPr>
                <w:color w:val="000000"/>
                <w:sz w:val="24"/>
                <w:szCs w:val="24"/>
              </w:rPr>
              <w:t>жалпы</w:t>
            </w:r>
            <w:proofErr w:type="spellEnd"/>
            <w:r w:rsidRPr="00D63D1A">
              <w:rPr>
                <w:color w:val="000000"/>
                <w:sz w:val="24"/>
                <w:szCs w:val="24"/>
              </w:rPr>
              <w:t xml:space="preserve"> </w:t>
            </w:r>
            <w:proofErr w:type="spellStart"/>
            <w:r w:rsidRPr="00D63D1A">
              <w:rPr>
                <w:color w:val="000000"/>
                <w:sz w:val="24"/>
                <w:szCs w:val="24"/>
              </w:rPr>
              <w:t>дәрігерлік</w:t>
            </w:r>
            <w:proofErr w:type="spellEnd"/>
            <w:r w:rsidRPr="00D63D1A">
              <w:rPr>
                <w:color w:val="000000"/>
                <w:sz w:val="24"/>
                <w:szCs w:val="24"/>
              </w:rPr>
              <w:t xml:space="preserve"> практика </w:t>
            </w:r>
            <w:proofErr w:type="spellStart"/>
            <w:r w:rsidRPr="00D63D1A">
              <w:rPr>
                <w:color w:val="000000"/>
                <w:sz w:val="24"/>
                <w:szCs w:val="24"/>
              </w:rPr>
              <w:t>кафедрасының</w:t>
            </w:r>
            <w:proofErr w:type="spellEnd"/>
            <w:r w:rsidRPr="00D63D1A">
              <w:rPr>
                <w:color w:val="000000"/>
                <w:sz w:val="24"/>
                <w:szCs w:val="24"/>
              </w:rPr>
              <w:t xml:space="preserve"> </w:t>
            </w:r>
            <w:proofErr w:type="spellStart"/>
            <w:r w:rsidRPr="00D63D1A">
              <w:rPr>
                <w:color w:val="000000"/>
                <w:sz w:val="24"/>
                <w:szCs w:val="24"/>
              </w:rPr>
              <w:t>төрағасы</w:t>
            </w:r>
            <w:proofErr w:type="spellEnd"/>
            <w:r w:rsidRPr="00D63D1A">
              <w:rPr>
                <w:color w:val="000000"/>
                <w:sz w:val="24"/>
                <w:szCs w:val="24"/>
              </w:rPr>
              <w:t xml:space="preserve"> </w:t>
            </w:r>
            <w:proofErr w:type="spellStart"/>
            <w:r w:rsidRPr="00D63D1A">
              <w:rPr>
                <w:color w:val="000000"/>
                <w:sz w:val="24"/>
                <w:szCs w:val="24"/>
              </w:rPr>
              <w:t>меңгерушісі</w:t>
            </w:r>
            <w:proofErr w:type="spellEnd"/>
            <w:r w:rsidRPr="00D63D1A">
              <w:rPr>
                <w:color w:val="000000"/>
                <w:sz w:val="24"/>
                <w:szCs w:val="24"/>
              </w:rPr>
              <w:t xml:space="preserve">, медицина </w:t>
            </w:r>
            <w:proofErr w:type="spellStart"/>
            <w:r w:rsidRPr="00D63D1A">
              <w:rPr>
                <w:color w:val="000000"/>
                <w:sz w:val="24"/>
                <w:szCs w:val="24"/>
              </w:rPr>
              <w:t>ғылымдарының</w:t>
            </w:r>
            <w:proofErr w:type="spellEnd"/>
            <w:r w:rsidRPr="00D63D1A">
              <w:rPr>
                <w:color w:val="000000"/>
                <w:sz w:val="24"/>
                <w:szCs w:val="24"/>
              </w:rPr>
              <w:t xml:space="preserve"> </w:t>
            </w:r>
            <w:proofErr w:type="spellStart"/>
            <w:r w:rsidRPr="00D63D1A">
              <w:rPr>
                <w:color w:val="000000"/>
                <w:sz w:val="24"/>
                <w:szCs w:val="24"/>
              </w:rPr>
              <w:t>докторы</w:t>
            </w:r>
            <w:proofErr w:type="spellEnd"/>
            <w:r w:rsidRPr="00D63D1A">
              <w:rPr>
                <w:color w:val="000000"/>
                <w:sz w:val="24"/>
                <w:szCs w:val="24"/>
              </w:rPr>
              <w:t xml:space="preserve">, профессор </w:t>
            </w:r>
          </w:p>
        </w:tc>
        <w:tc>
          <w:tcPr>
            <w:tcW w:w="2551" w:type="dxa"/>
            <w:vAlign w:val="center"/>
          </w:tcPr>
          <w:p w14:paraId="069C1752" w14:textId="1B17ADB5" w:rsidR="00303045" w:rsidRPr="00CC6929" w:rsidRDefault="00303045" w:rsidP="00303045">
            <w:pPr>
              <w:pBdr>
                <w:top w:val="nil"/>
                <w:left w:val="nil"/>
                <w:bottom w:val="nil"/>
                <w:right w:val="nil"/>
                <w:between w:val="nil"/>
              </w:pBdr>
              <w:rPr>
                <w:sz w:val="24"/>
                <w:szCs w:val="24"/>
              </w:rPr>
            </w:pPr>
            <w:proofErr w:type="spellStart"/>
            <w:r w:rsidRPr="00D63D1A">
              <w:rPr>
                <w:color w:val="000000"/>
                <w:sz w:val="24"/>
                <w:szCs w:val="24"/>
              </w:rPr>
              <w:t>Лигай</w:t>
            </w:r>
            <w:proofErr w:type="spellEnd"/>
            <w:r w:rsidRPr="00D63D1A">
              <w:rPr>
                <w:color w:val="000000"/>
                <w:sz w:val="24"/>
                <w:szCs w:val="24"/>
              </w:rPr>
              <w:t xml:space="preserve"> З.Н.</w:t>
            </w:r>
          </w:p>
        </w:tc>
        <w:tc>
          <w:tcPr>
            <w:tcW w:w="2835" w:type="dxa"/>
            <w:vAlign w:val="center"/>
          </w:tcPr>
          <w:p w14:paraId="1E2AA2CE" w14:textId="77777777" w:rsidR="005E6949" w:rsidRDefault="00303045" w:rsidP="005E6949">
            <w:pPr>
              <w:pBdr>
                <w:top w:val="nil"/>
                <w:left w:val="nil"/>
                <w:bottom w:val="nil"/>
                <w:right w:val="nil"/>
                <w:between w:val="nil"/>
              </w:pBdr>
              <w:rPr>
                <w:sz w:val="24"/>
                <w:szCs w:val="24"/>
                <w:lang w:val="kk-KZ"/>
              </w:rPr>
            </w:pPr>
            <w:r w:rsidRPr="00CC6929">
              <w:rPr>
                <w:sz w:val="24"/>
                <w:szCs w:val="24"/>
              </w:rPr>
              <w:t xml:space="preserve"> </w:t>
            </w:r>
            <w:r w:rsidR="005E6949">
              <w:rPr>
                <w:sz w:val="24"/>
                <w:szCs w:val="24"/>
              </w:rPr>
              <w:t>13.02.2024ж</w:t>
            </w:r>
            <w:r w:rsidR="005E6949">
              <w:rPr>
                <w:sz w:val="24"/>
                <w:szCs w:val="24"/>
                <w:lang w:val="kk-KZ"/>
              </w:rPr>
              <w:t>.</w:t>
            </w:r>
          </w:p>
          <w:p w14:paraId="2D374708" w14:textId="4D82635C" w:rsidR="00303045" w:rsidRPr="00CC6929" w:rsidRDefault="00303045" w:rsidP="005E6949">
            <w:pPr>
              <w:pBdr>
                <w:top w:val="nil"/>
                <w:left w:val="nil"/>
                <w:bottom w:val="nil"/>
                <w:right w:val="nil"/>
                <w:between w:val="nil"/>
              </w:pBdr>
              <w:rPr>
                <w:sz w:val="24"/>
                <w:szCs w:val="24"/>
              </w:rPr>
            </w:pPr>
            <w:r w:rsidRPr="00CC6929">
              <w:rPr>
                <w:sz w:val="24"/>
                <w:szCs w:val="24"/>
              </w:rPr>
              <w:t xml:space="preserve">№5 </w:t>
            </w:r>
            <w:proofErr w:type="spellStart"/>
            <w:r w:rsidRPr="00D63D1A">
              <w:rPr>
                <w:color w:val="000000"/>
                <w:sz w:val="24"/>
                <w:szCs w:val="24"/>
                <w:lang w:eastAsia="ko-KR"/>
              </w:rPr>
              <w:t>хаттама</w:t>
            </w:r>
            <w:proofErr w:type="spellEnd"/>
            <w:r w:rsidRPr="00CC6929">
              <w:rPr>
                <w:sz w:val="24"/>
                <w:szCs w:val="24"/>
              </w:rPr>
              <w:t xml:space="preserve"> </w:t>
            </w:r>
          </w:p>
        </w:tc>
      </w:tr>
    </w:tbl>
    <w:p w14:paraId="4DEBEB69" w14:textId="450B9371" w:rsidR="00975912" w:rsidRDefault="00975912">
      <w:pPr>
        <w:pBdr>
          <w:top w:val="nil"/>
          <w:left w:val="nil"/>
          <w:bottom w:val="nil"/>
          <w:right w:val="nil"/>
          <w:between w:val="nil"/>
        </w:pBdr>
        <w:rPr>
          <w:sz w:val="28"/>
          <w:szCs w:val="28"/>
        </w:rPr>
      </w:pPr>
    </w:p>
    <w:p w14:paraId="6EB3064A" w14:textId="2E2F842F" w:rsidR="00975912" w:rsidRPr="005E6949" w:rsidRDefault="005E6949" w:rsidP="005E6949">
      <w:pPr>
        <w:pStyle w:val="HTML"/>
        <w:rPr>
          <w:rFonts w:ascii="Times New Roman" w:hAnsi="Times New Roman" w:cs="Times New Roman"/>
          <w:b/>
          <w:color w:val="202124"/>
          <w:sz w:val="28"/>
          <w:szCs w:val="28"/>
        </w:rPr>
      </w:pPr>
      <w:bookmarkStart w:id="2" w:name="_Hlk169509679"/>
      <w:r w:rsidRPr="005E6949">
        <w:rPr>
          <w:rFonts w:ascii="Times New Roman" w:hAnsi="Times New Roman" w:cs="Times New Roman"/>
          <w:b/>
          <w:color w:val="000000"/>
          <w:sz w:val="28"/>
          <w:szCs w:val="24"/>
          <w:lang w:val="kk-KZ"/>
        </w:rPr>
        <w:t xml:space="preserve">СК ББ бағдарламасы </w:t>
      </w:r>
      <w:r w:rsidR="00303045" w:rsidRPr="005E6949">
        <w:rPr>
          <w:rStyle w:val="y2iqfc"/>
          <w:rFonts w:ascii="Times New Roman" w:hAnsi="Times New Roman" w:cs="Times New Roman"/>
          <w:b/>
          <w:color w:val="202124"/>
          <w:sz w:val="28"/>
          <w:szCs w:val="28"/>
          <w:lang w:val="kk-KZ"/>
        </w:rPr>
        <w:t>сараптамалық бағалауы «Денсаулық сақтау» оқу бағытының білім беру мекемесінің «Жалпы хирургия» комитетінің отырысында СҚ ЕП талқыланды.</w:t>
      </w:r>
      <w:bookmarkEnd w:id="2"/>
    </w:p>
    <w:tbl>
      <w:tblPr>
        <w:tblStyle w:val="a9"/>
        <w:tblW w:w="9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87"/>
        <w:gridCol w:w="3762"/>
        <w:gridCol w:w="2835"/>
      </w:tblGrid>
      <w:tr w:rsidR="00303045" w:rsidRPr="00CC6929" w14:paraId="27E87490" w14:textId="77777777" w:rsidTr="00B069C9">
        <w:tc>
          <w:tcPr>
            <w:tcW w:w="3287" w:type="dxa"/>
            <w:tcBorders>
              <w:top w:val="single" w:sz="4" w:space="0" w:color="000000"/>
              <w:left w:val="single" w:sz="4" w:space="0" w:color="000000"/>
              <w:bottom w:val="single" w:sz="4" w:space="0" w:color="000000"/>
              <w:right w:val="single" w:sz="4" w:space="0" w:color="000000"/>
            </w:tcBorders>
            <w:vAlign w:val="center"/>
          </w:tcPr>
          <w:p w14:paraId="65053B58" w14:textId="12069FBC" w:rsidR="00303045" w:rsidRPr="00CC6929" w:rsidRDefault="00303045" w:rsidP="00303045">
            <w:pPr>
              <w:pBdr>
                <w:top w:val="nil"/>
                <w:left w:val="nil"/>
                <w:bottom w:val="nil"/>
                <w:right w:val="nil"/>
                <w:between w:val="nil"/>
              </w:pBdr>
              <w:jc w:val="center"/>
              <w:rPr>
                <w:sz w:val="24"/>
                <w:szCs w:val="24"/>
              </w:rPr>
            </w:pPr>
            <w:r w:rsidRPr="00D63D1A">
              <w:rPr>
                <w:color w:val="000000"/>
                <w:sz w:val="24"/>
                <w:szCs w:val="24"/>
                <w:lang w:val="kk-KZ"/>
              </w:rPr>
              <w:t xml:space="preserve">Лауазымы, жұмыс орны, дәрежесі (бар болған жағдайда) </w:t>
            </w:r>
          </w:p>
        </w:tc>
        <w:tc>
          <w:tcPr>
            <w:tcW w:w="3762" w:type="dxa"/>
            <w:tcBorders>
              <w:top w:val="single" w:sz="4" w:space="0" w:color="000000"/>
              <w:left w:val="single" w:sz="4" w:space="0" w:color="000000"/>
              <w:bottom w:val="single" w:sz="4" w:space="0" w:color="000000"/>
              <w:right w:val="single" w:sz="4" w:space="0" w:color="000000"/>
            </w:tcBorders>
            <w:vAlign w:val="center"/>
          </w:tcPr>
          <w:p w14:paraId="14C27F8E" w14:textId="38A195D9" w:rsidR="00303045" w:rsidRPr="00CC6929" w:rsidRDefault="00303045" w:rsidP="00303045">
            <w:pPr>
              <w:pBdr>
                <w:top w:val="nil"/>
                <w:left w:val="nil"/>
                <w:bottom w:val="nil"/>
                <w:right w:val="nil"/>
                <w:between w:val="nil"/>
              </w:pBdr>
              <w:jc w:val="center"/>
              <w:rPr>
                <w:sz w:val="24"/>
                <w:szCs w:val="24"/>
              </w:rPr>
            </w:pPr>
            <w:r w:rsidRPr="00D63D1A">
              <w:rPr>
                <w:color w:val="000000"/>
                <w:sz w:val="24"/>
                <w:szCs w:val="24"/>
                <w:lang w:val="kk-KZ"/>
              </w:rPr>
              <w:t>Т</w:t>
            </w:r>
            <w:r w:rsidRPr="00D63D1A">
              <w:rPr>
                <w:color w:val="000000"/>
                <w:sz w:val="24"/>
                <w:szCs w:val="24"/>
              </w:rPr>
              <w:t>.</w:t>
            </w:r>
            <w:r w:rsidRPr="00D63D1A">
              <w:rPr>
                <w:color w:val="000000"/>
                <w:sz w:val="24"/>
                <w:szCs w:val="24"/>
                <w:lang w:val="kk-KZ"/>
              </w:rPr>
              <w:t>А</w:t>
            </w:r>
            <w:r w:rsidRPr="00D63D1A">
              <w:rPr>
                <w:color w:val="000000"/>
                <w:sz w:val="24"/>
                <w:szCs w:val="24"/>
              </w:rPr>
              <w:t>.</w:t>
            </w:r>
            <w:r w:rsidRPr="00D63D1A">
              <w:rPr>
                <w:color w:val="000000"/>
                <w:sz w:val="24"/>
                <w:szCs w:val="24"/>
                <w:lang w:val="kk-KZ"/>
              </w:rPr>
              <w:t>Ә</w:t>
            </w:r>
            <w:r w:rsidRPr="00D63D1A">
              <w:rPr>
                <w:color w:val="000000"/>
                <w:sz w:val="24"/>
                <w:szCs w:val="24"/>
              </w:rPr>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04A4233C" w14:textId="3F77DABD" w:rsidR="00303045" w:rsidRPr="00CC6929" w:rsidRDefault="00303045" w:rsidP="00303045">
            <w:pPr>
              <w:pBdr>
                <w:top w:val="nil"/>
                <w:left w:val="nil"/>
                <w:bottom w:val="nil"/>
                <w:right w:val="nil"/>
                <w:between w:val="nil"/>
              </w:pBdr>
              <w:jc w:val="center"/>
              <w:rPr>
                <w:sz w:val="24"/>
                <w:szCs w:val="24"/>
              </w:rPr>
            </w:pPr>
            <w:r>
              <w:rPr>
                <w:color w:val="000000"/>
                <w:sz w:val="24"/>
                <w:szCs w:val="24"/>
                <w:lang w:val="kk-KZ"/>
              </w:rPr>
              <w:t>К</w:t>
            </w:r>
            <w:r w:rsidRPr="00D63D1A">
              <w:rPr>
                <w:color w:val="000000"/>
                <w:sz w:val="24"/>
                <w:szCs w:val="24"/>
                <w:lang w:val="kk-KZ"/>
              </w:rPr>
              <w:t>үні</w:t>
            </w:r>
            <w:r w:rsidRPr="00CC6929">
              <w:rPr>
                <w:sz w:val="24"/>
                <w:szCs w:val="24"/>
              </w:rPr>
              <w:t xml:space="preserve">, </w:t>
            </w:r>
            <w:proofErr w:type="spellStart"/>
            <w:r w:rsidRPr="00D63D1A">
              <w:rPr>
                <w:color w:val="000000"/>
                <w:sz w:val="24"/>
                <w:szCs w:val="24"/>
                <w:lang w:eastAsia="ko-KR"/>
              </w:rPr>
              <w:t>хаттама</w:t>
            </w:r>
            <w:proofErr w:type="spellEnd"/>
            <w:r w:rsidRPr="00CC6929">
              <w:rPr>
                <w:sz w:val="24"/>
                <w:szCs w:val="24"/>
              </w:rPr>
              <w:t xml:space="preserve"> № </w:t>
            </w:r>
          </w:p>
        </w:tc>
      </w:tr>
      <w:tr w:rsidR="00303045" w:rsidRPr="00CC6929" w14:paraId="032EC278" w14:textId="77777777" w:rsidTr="00B069C9">
        <w:trPr>
          <w:cantSplit/>
        </w:trPr>
        <w:tc>
          <w:tcPr>
            <w:tcW w:w="3287" w:type="dxa"/>
            <w:tcBorders>
              <w:top w:val="single" w:sz="4" w:space="0" w:color="000000"/>
              <w:left w:val="single" w:sz="4" w:space="0" w:color="000000"/>
              <w:bottom w:val="single" w:sz="4" w:space="0" w:color="000000"/>
              <w:right w:val="single" w:sz="4" w:space="0" w:color="000000"/>
            </w:tcBorders>
          </w:tcPr>
          <w:p w14:paraId="1BCC81E5" w14:textId="232CDE64" w:rsidR="00303045" w:rsidRPr="00CC6929" w:rsidRDefault="00303045" w:rsidP="00303045">
            <w:pPr>
              <w:pBdr>
                <w:top w:val="nil"/>
                <w:left w:val="nil"/>
                <w:bottom w:val="nil"/>
                <w:right w:val="nil"/>
                <w:between w:val="nil"/>
              </w:pBdr>
              <w:jc w:val="both"/>
              <w:rPr>
                <w:sz w:val="24"/>
                <w:szCs w:val="24"/>
              </w:rPr>
            </w:pPr>
            <w:r w:rsidRPr="00D63D1A">
              <w:rPr>
                <w:color w:val="000000"/>
                <w:sz w:val="24"/>
                <w:szCs w:val="24"/>
              </w:rPr>
              <w:t>Т</w:t>
            </w:r>
            <w:r w:rsidRPr="00D63D1A">
              <w:rPr>
                <w:color w:val="000000"/>
                <w:sz w:val="24"/>
                <w:szCs w:val="24"/>
                <w:lang w:val="kk-KZ"/>
              </w:rPr>
              <w:t>өраға</w:t>
            </w:r>
            <w:r w:rsidRPr="00D63D1A">
              <w:rPr>
                <w:color w:val="000000"/>
                <w:sz w:val="24"/>
                <w:szCs w:val="24"/>
              </w:rPr>
              <w:t xml:space="preserve"> </w:t>
            </w:r>
          </w:p>
        </w:tc>
        <w:tc>
          <w:tcPr>
            <w:tcW w:w="3762" w:type="dxa"/>
            <w:tcBorders>
              <w:top w:val="single" w:sz="4" w:space="0" w:color="000000"/>
              <w:left w:val="single" w:sz="4" w:space="0" w:color="000000"/>
              <w:bottom w:val="single" w:sz="4" w:space="0" w:color="000000"/>
              <w:right w:val="single" w:sz="4" w:space="0" w:color="000000"/>
            </w:tcBorders>
          </w:tcPr>
          <w:p w14:paraId="0F9FEFE8" w14:textId="743444E3" w:rsidR="00303045" w:rsidRPr="00CC6929" w:rsidRDefault="00303045" w:rsidP="00303045">
            <w:pPr>
              <w:pBdr>
                <w:top w:val="nil"/>
                <w:left w:val="nil"/>
                <w:bottom w:val="nil"/>
                <w:right w:val="nil"/>
                <w:between w:val="nil"/>
              </w:pBdr>
              <w:jc w:val="both"/>
              <w:rPr>
                <w:sz w:val="24"/>
                <w:szCs w:val="24"/>
              </w:rPr>
            </w:pPr>
            <w:r w:rsidRPr="00D63D1A">
              <w:rPr>
                <w:sz w:val="24"/>
                <w:szCs w:val="24"/>
              </w:rPr>
              <w:t xml:space="preserve">Фурсов Александр </w:t>
            </w:r>
            <w:proofErr w:type="spellStart"/>
            <w:r w:rsidRPr="00D63D1A">
              <w:rPr>
                <w:sz w:val="24"/>
                <w:szCs w:val="24"/>
              </w:rPr>
              <w:t>Борисови</w:t>
            </w:r>
            <w:proofErr w:type="spellEnd"/>
          </w:p>
        </w:tc>
        <w:tc>
          <w:tcPr>
            <w:tcW w:w="2835" w:type="dxa"/>
            <w:vMerge w:val="restart"/>
            <w:tcBorders>
              <w:top w:val="single" w:sz="4" w:space="0" w:color="000000"/>
              <w:left w:val="single" w:sz="4" w:space="0" w:color="000000"/>
              <w:bottom w:val="single" w:sz="4" w:space="0" w:color="000000"/>
              <w:right w:val="single" w:sz="4" w:space="0" w:color="000000"/>
            </w:tcBorders>
          </w:tcPr>
          <w:p w14:paraId="38987025" w14:textId="4B13161B" w:rsidR="005E6949" w:rsidRPr="005E6949" w:rsidRDefault="005E6949" w:rsidP="00B069C9">
            <w:pPr>
              <w:pBdr>
                <w:top w:val="nil"/>
                <w:left w:val="nil"/>
                <w:bottom w:val="nil"/>
                <w:right w:val="nil"/>
                <w:between w:val="nil"/>
              </w:pBdr>
              <w:jc w:val="center"/>
              <w:rPr>
                <w:sz w:val="24"/>
                <w:szCs w:val="24"/>
                <w:lang w:val="kk-KZ"/>
              </w:rPr>
            </w:pPr>
            <w:r>
              <w:rPr>
                <w:sz w:val="24"/>
                <w:szCs w:val="24"/>
              </w:rPr>
              <w:t>11</w:t>
            </w:r>
            <w:r w:rsidRPr="00CC6929">
              <w:rPr>
                <w:sz w:val="24"/>
                <w:szCs w:val="24"/>
              </w:rPr>
              <w:t>.0</w:t>
            </w:r>
            <w:r>
              <w:rPr>
                <w:sz w:val="24"/>
                <w:szCs w:val="24"/>
              </w:rPr>
              <w:t>6</w:t>
            </w:r>
            <w:r w:rsidRPr="00CC6929">
              <w:rPr>
                <w:sz w:val="24"/>
                <w:szCs w:val="24"/>
              </w:rPr>
              <w:t>.2024</w:t>
            </w:r>
            <w:r>
              <w:rPr>
                <w:sz w:val="24"/>
                <w:szCs w:val="24"/>
              </w:rPr>
              <w:t>ж</w:t>
            </w:r>
            <w:r>
              <w:rPr>
                <w:sz w:val="24"/>
                <w:szCs w:val="24"/>
                <w:lang w:val="kk-KZ"/>
              </w:rPr>
              <w:t>.</w:t>
            </w:r>
          </w:p>
          <w:p w14:paraId="31CF925D" w14:textId="1392FDEE" w:rsidR="00303045" w:rsidRPr="00CC6929" w:rsidRDefault="00303045" w:rsidP="00B069C9">
            <w:pPr>
              <w:pBdr>
                <w:top w:val="nil"/>
                <w:left w:val="nil"/>
                <w:bottom w:val="nil"/>
                <w:right w:val="nil"/>
                <w:between w:val="nil"/>
              </w:pBdr>
              <w:jc w:val="center"/>
              <w:rPr>
                <w:sz w:val="24"/>
                <w:szCs w:val="24"/>
              </w:rPr>
            </w:pPr>
            <w:r w:rsidRPr="00CC6929">
              <w:rPr>
                <w:sz w:val="24"/>
                <w:szCs w:val="24"/>
              </w:rPr>
              <w:t>№</w:t>
            </w:r>
            <w:r>
              <w:rPr>
                <w:sz w:val="24"/>
                <w:szCs w:val="24"/>
              </w:rPr>
              <w:t xml:space="preserve"> 5</w:t>
            </w:r>
            <w:r w:rsidRPr="00CC6929">
              <w:rPr>
                <w:sz w:val="24"/>
                <w:szCs w:val="24"/>
              </w:rPr>
              <w:t xml:space="preserve"> </w:t>
            </w:r>
            <w:proofErr w:type="spellStart"/>
            <w:r w:rsidRPr="00D63D1A">
              <w:rPr>
                <w:color w:val="000000"/>
                <w:sz w:val="24"/>
                <w:szCs w:val="24"/>
                <w:lang w:eastAsia="ko-KR"/>
              </w:rPr>
              <w:t>хаттама</w:t>
            </w:r>
            <w:proofErr w:type="spellEnd"/>
          </w:p>
        </w:tc>
      </w:tr>
      <w:tr w:rsidR="00303045" w:rsidRPr="00CC6929" w14:paraId="6A46451E" w14:textId="77777777" w:rsidTr="00B069C9">
        <w:trPr>
          <w:cantSplit/>
        </w:trPr>
        <w:tc>
          <w:tcPr>
            <w:tcW w:w="3287" w:type="dxa"/>
            <w:tcBorders>
              <w:top w:val="single" w:sz="4" w:space="0" w:color="000000"/>
              <w:left w:val="single" w:sz="4" w:space="0" w:color="000000"/>
              <w:bottom w:val="single" w:sz="4" w:space="0" w:color="000000"/>
              <w:right w:val="single" w:sz="4" w:space="0" w:color="000000"/>
            </w:tcBorders>
          </w:tcPr>
          <w:p w14:paraId="33E7306A" w14:textId="04A5EEBB" w:rsidR="00303045" w:rsidRPr="00CC6929" w:rsidRDefault="00303045" w:rsidP="00303045">
            <w:pPr>
              <w:pBdr>
                <w:top w:val="nil"/>
                <w:left w:val="nil"/>
                <w:bottom w:val="nil"/>
                <w:right w:val="nil"/>
                <w:between w:val="nil"/>
              </w:pBdr>
              <w:jc w:val="both"/>
              <w:rPr>
                <w:sz w:val="24"/>
                <w:szCs w:val="24"/>
              </w:rPr>
            </w:pPr>
            <w:r w:rsidRPr="00D63D1A">
              <w:rPr>
                <w:color w:val="000000"/>
                <w:sz w:val="24"/>
                <w:szCs w:val="24"/>
                <w:lang w:val="kk-KZ"/>
              </w:rPr>
              <w:t>Хатшы</w:t>
            </w:r>
          </w:p>
        </w:tc>
        <w:tc>
          <w:tcPr>
            <w:tcW w:w="3762" w:type="dxa"/>
            <w:tcBorders>
              <w:top w:val="single" w:sz="4" w:space="0" w:color="000000"/>
              <w:left w:val="single" w:sz="4" w:space="0" w:color="000000"/>
              <w:bottom w:val="single" w:sz="4" w:space="0" w:color="000000"/>
              <w:right w:val="single" w:sz="4" w:space="0" w:color="000000"/>
            </w:tcBorders>
          </w:tcPr>
          <w:p w14:paraId="47391C8A" w14:textId="3F3BAB38" w:rsidR="00303045" w:rsidRPr="00CC6929" w:rsidRDefault="00303045" w:rsidP="00303045">
            <w:pPr>
              <w:autoSpaceDE w:val="0"/>
              <w:autoSpaceDN w:val="0"/>
              <w:adjustRightInd w:val="0"/>
              <w:rPr>
                <w:sz w:val="24"/>
                <w:szCs w:val="24"/>
              </w:rPr>
            </w:pPr>
            <w:proofErr w:type="spellStart"/>
            <w:r w:rsidRPr="00D63D1A">
              <w:rPr>
                <w:sz w:val="24"/>
                <w:szCs w:val="24"/>
              </w:rPr>
              <w:t>Акышев</w:t>
            </w:r>
            <w:proofErr w:type="spellEnd"/>
            <w:r w:rsidRPr="00D63D1A">
              <w:rPr>
                <w:sz w:val="24"/>
                <w:szCs w:val="24"/>
              </w:rPr>
              <w:t xml:space="preserve"> </w:t>
            </w:r>
            <w:proofErr w:type="spellStart"/>
            <w:r w:rsidRPr="00D63D1A">
              <w:rPr>
                <w:sz w:val="24"/>
                <w:szCs w:val="24"/>
              </w:rPr>
              <w:t>Олжас</w:t>
            </w:r>
            <w:proofErr w:type="spellEnd"/>
            <w:r w:rsidRPr="00D63D1A">
              <w:rPr>
                <w:sz w:val="24"/>
                <w:szCs w:val="24"/>
              </w:rPr>
              <w:t xml:space="preserve"> </w:t>
            </w:r>
            <w:proofErr w:type="spellStart"/>
            <w:r w:rsidRPr="00D63D1A">
              <w:rPr>
                <w:sz w:val="24"/>
                <w:szCs w:val="24"/>
              </w:rPr>
              <w:t>Какимжанович</w:t>
            </w:r>
            <w:proofErr w:type="spellEnd"/>
          </w:p>
        </w:tc>
        <w:tc>
          <w:tcPr>
            <w:tcW w:w="2835" w:type="dxa"/>
            <w:vMerge/>
            <w:tcBorders>
              <w:top w:val="single" w:sz="4" w:space="0" w:color="000000"/>
              <w:left w:val="single" w:sz="4" w:space="0" w:color="000000"/>
              <w:bottom w:val="single" w:sz="4" w:space="0" w:color="000000"/>
              <w:right w:val="single" w:sz="4" w:space="0" w:color="000000"/>
            </w:tcBorders>
          </w:tcPr>
          <w:p w14:paraId="7508B64B" w14:textId="77777777" w:rsidR="00303045" w:rsidRPr="00CC6929" w:rsidRDefault="00303045" w:rsidP="00303045">
            <w:pPr>
              <w:widowControl w:val="0"/>
              <w:pBdr>
                <w:top w:val="nil"/>
                <w:left w:val="nil"/>
                <w:bottom w:val="nil"/>
                <w:right w:val="nil"/>
                <w:between w:val="nil"/>
              </w:pBdr>
              <w:spacing w:line="276" w:lineRule="auto"/>
              <w:rPr>
                <w:sz w:val="24"/>
                <w:szCs w:val="24"/>
              </w:rPr>
            </w:pPr>
          </w:p>
        </w:tc>
      </w:tr>
    </w:tbl>
    <w:p w14:paraId="284F5E37" w14:textId="77777777" w:rsidR="005E6949" w:rsidRPr="002D4EB5" w:rsidRDefault="005E6949" w:rsidP="005E6949">
      <w:pPr>
        <w:rPr>
          <w:color w:val="000000"/>
          <w:sz w:val="28"/>
          <w:szCs w:val="28"/>
        </w:rPr>
      </w:pPr>
      <w:r w:rsidRPr="002D4EB5">
        <w:rPr>
          <w:color w:val="000000"/>
          <w:sz w:val="28"/>
          <w:szCs w:val="28"/>
        </w:rPr>
        <w:t>СК ББ</w:t>
      </w:r>
      <w:r w:rsidRPr="002D4EB5">
        <w:rPr>
          <w:color w:val="000000"/>
          <w:sz w:val="28"/>
          <w:szCs w:val="28"/>
          <w:lang w:val="kk-KZ"/>
        </w:rPr>
        <w:t>Б</w:t>
      </w:r>
      <w:r w:rsidRPr="002D4EB5">
        <w:rPr>
          <w:color w:val="000000"/>
          <w:sz w:val="28"/>
          <w:szCs w:val="28"/>
        </w:rPr>
        <w:t xml:space="preserve">, сараптама </w:t>
      </w:r>
      <w:proofErr w:type="spellStart"/>
      <w:r w:rsidRPr="002D4EB5">
        <w:rPr>
          <w:color w:val="000000"/>
          <w:sz w:val="28"/>
          <w:szCs w:val="28"/>
        </w:rPr>
        <w:t>актісі</w:t>
      </w:r>
      <w:proofErr w:type="spellEnd"/>
      <w:r w:rsidRPr="002D4EB5">
        <w:rPr>
          <w:color w:val="000000"/>
          <w:sz w:val="28"/>
          <w:szCs w:val="28"/>
        </w:rPr>
        <w:t xml:space="preserve"> және талқылау </w:t>
      </w:r>
      <w:proofErr w:type="spellStart"/>
      <w:r w:rsidRPr="002D4EB5">
        <w:rPr>
          <w:color w:val="000000"/>
          <w:sz w:val="28"/>
          <w:szCs w:val="28"/>
        </w:rPr>
        <w:t>хаттамасы</w:t>
      </w:r>
      <w:proofErr w:type="spellEnd"/>
      <w:r w:rsidRPr="002D4EB5">
        <w:rPr>
          <w:color w:val="000000"/>
          <w:sz w:val="28"/>
          <w:szCs w:val="28"/>
        </w:rPr>
        <w:t xml:space="preserve"> </w:t>
      </w:r>
      <w:proofErr w:type="spellStart"/>
      <w:r w:rsidRPr="002D4EB5">
        <w:rPr>
          <w:color w:val="000000"/>
          <w:sz w:val="28"/>
          <w:szCs w:val="28"/>
        </w:rPr>
        <w:t>қоса</w:t>
      </w:r>
      <w:proofErr w:type="spellEnd"/>
      <w:r w:rsidRPr="002D4EB5">
        <w:rPr>
          <w:color w:val="000000"/>
          <w:sz w:val="28"/>
          <w:szCs w:val="28"/>
        </w:rPr>
        <w:t xml:space="preserve"> </w:t>
      </w:r>
      <w:proofErr w:type="spellStart"/>
      <w:r w:rsidRPr="002D4EB5">
        <w:rPr>
          <w:color w:val="000000"/>
          <w:sz w:val="28"/>
          <w:szCs w:val="28"/>
        </w:rPr>
        <w:t>беріледі</w:t>
      </w:r>
      <w:proofErr w:type="spellEnd"/>
    </w:p>
    <w:p w14:paraId="07DE1BBB" w14:textId="517EEC81" w:rsidR="005E6949" w:rsidRDefault="005E6949" w:rsidP="005E6949">
      <w:pPr>
        <w:jc w:val="both"/>
        <w:rPr>
          <w:b/>
          <w:sz w:val="28"/>
          <w:szCs w:val="28"/>
        </w:rPr>
      </w:pPr>
    </w:p>
    <w:p w14:paraId="0D43F499" w14:textId="77777777" w:rsidR="005E6949" w:rsidRDefault="005E6949" w:rsidP="005E6949">
      <w:pPr>
        <w:jc w:val="both"/>
        <w:rPr>
          <w:b/>
          <w:sz w:val="28"/>
          <w:szCs w:val="28"/>
        </w:rPr>
      </w:pPr>
    </w:p>
    <w:p w14:paraId="6EDA8DCD" w14:textId="77777777" w:rsidR="005E6949" w:rsidRDefault="005E6949" w:rsidP="005E6949">
      <w:pPr>
        <w:jc w:val="both"/>
        <w:rPr>
          <w:b/>
          <w:sz w:val="24"/>
          <w:szCs w:val="24"/>
        </w:rPr>
      </w:pPr>
      <w:r w:rsidRPr="00B5290B">
        <w:rPr>
          <w:b/>
          <w:sz w:val="28"/>
          <w:szCs w:val="28"/>
        </w:rPr>
        <w:t xml:space="preserve">СК ББ </w:t>
      </w:r>
      <w:proofErr w:type="spellStart"/>
      <w:r w:rsidRPr="00B5290B">
        <w:rPr>
          <w:b/>
          <w:sz w:val="28"/>
          <w:szCs w:val="28"/>
        </w:rPr>
        <w:t>бағдарламасы</w:t>
      </w:r>
      <w:proofErr w:type="spellEnd"/>
      <w:r w:rsidRPr="00B5290B">
        <w:rPr>
          <w:b/>
          <w:sz w:val="28"/>
          <w:szCs w:val="28"/>
        </w:rPr>
        <w:t xml:space="preserve"> Денсаулық сақтау - </w:t>
      </w:r>
      <w:proofErr w:type="spellStart"/>
      <w:r w:rsidRPr="00B5290B">
        <w:rPr>
          <w:b/>
          <w:sz w:val="28"/>
          <w:szCs w:val="28"/>
        </w:rPr>
        <w:t>дайындық</w:t>
      </w:r>
      <w:proofErr w:type="spellEnd"/>
      <w:r w:rsidRPr="00B5290B">
        <w:rPr>
          <w:b/>
          <w:sz w:val="28"/>
          <w:szCs w:val="28"/>
        </w:rPr>
        <w:t xml:space="preserve"> </w:t>
      </w:r>
      <w:proofErr w:type="spellStart"/>
      <w:r w:rsidRPr="00B5290B">
        <w:rPr>
          <w:b/>
          <w:sz w:val="28"/>
          <w:szCs w:val="28"/>
        </w:rPr>
        <w:t>бағыты</w:t>
      </w:r>
      <w:proofErr w:type="spellEnd"/>
      <w:r w:rsidRPr="00B5290B">
        <w:rPr>
          <w:b/>
          <w:sz w:val="28"/>
          <w:szCs w:val="28"/>
        </w:rPr>
        <w:t xml:space="preserve"> ОӘБ </w:t>
      </w:r>
      <w:proofErr w:type="spellStart"/>
      <w:r w:rsidRPr="00B5290B">
        <w:rPr>
          <w:b/>
          <w:sz w:val="28"/>
          <w:szCs w:val="28"/>
        </w:rPr>
        <w:t>отырысында</w:t>
      </w:r>
      <w:proofErr w:type="spellEnd"/>
      <w:r w:rsidRPr="00B5290B">
        <w:rPr>
          <w:b/>
          <w:sz w:val="28"/>
          <w:szCs w:val="28"/>
        </w:rPr>
        <w:t xml:space="preserve"> </w:t>
      </w:r>
      <w:proofErr w:type="spellStart"/>
      <w:r w:rsidRPr="00B5290B">
        <w:rPr>
          <w:b/>
          <w:sz w:val="28"/>
          <w:szCs w:val="28"/>
        </w:rPr>
        <w:t>мақұлданды</w:t>
      </w:r>
      <w:proofErr w:type="spellEnd"/>
      <w:r w:rsidRPr="00B5290B">
        <w:rPr>
          <w:color w:val="000000"/>
          <w:sz w:val="28"/>
          <w:szCs w:val="28"/>
        </w:rPr>
        <w:t xml:space="preserve"> </w:t>
      </w:r>
      <w:r w:rsidRPr="00B5290B">
        <w:rPr>
          <w:sz w:val="28"/>
          <w:szCs w:val="28"/>
        </w:rPr>
        <w:t xml:space="preserve">2024 жылғы 13 </w:t>
      </w:r>
      <w:proofErr w:type="spellStart"/>
      <w:r w:rsidRPr="00B5290B">
        <w:rPr>
          <w:sz w:val="28"/>
          <w:szCs w:val="28"/>
        </w:rPr>
        <w:t>маусымдағы</w:t>
      </w:r>
      <w:proofErr w:type="spellEnd"/>
      <w:r w:rsidRPr="00B5290B">
        <w:rPr>
          <w:sz w:val="28"/>
          <w:szCs w:val="28"/>
        </w:rPr>
        <w:t xml:space="preserve"> </w:t>
      </w:r>
      <w:proofErr w:type="spellStart"/>
      <w:r w:rsidRPr="00B5290B">
        <w:rPr>
          <w:sz w:val="28"/>
          <w:szCs w:val="28"/>
        </w:rPr>
        <w:t>отырысында</w:t>
      </w:r>
      <w:proofErr w:type="spellEnd"/>
      <w:r w:rsidRPr="00B5290B">
        <w:rPr>
          <w:sz w:val="28"/>
          <w:szCs w:val="28"/>
        </w:rPr>
        <w:t xml:space="preserve"> </w:t>
      </w:r>
      <w:proofErr w:type="spellStart"/>
      <w:r w:rsidRPr="00B5290B">
        <w:rPr>
          <w:sz w:val="28"/>
          <w:szCs w:val="28"/>
        </w:rPr>
        <w:t>бекітілді</w:t>
      </w:r>
      <w:proofErr w:type="spellEnd"/>
      <w:r w:rsidRPr="00B5290B">
        <w:rPr>
          <w:color w:val="000000"/>
          <w:sz w:val="28"/>
          <w:szCs w:val="28"/>
        </w:rPr>
        <w:t xml:space="preserve"> </w:t>
      </w:r>
      <w:proofErr w:type="spellStart"/>
      <w:r w:rsidRPr="00B5290B">
        <w:rPr>
          <w:color w:val="000000"/>
          <w:sz w:val="28"/>
          <w:szCs w:val="28"/>
        </w:rPr>
        <w:t>хаттама</w:t>
      </w:r>
      <w:proofErr w:type="spellEnd"/>
      <w:r w:rsidRPr="00B5290B">
        <w:rPr>
          <w:color w:val="000000"/>
          <w:sz w:val="28"/>
          <w:szCs w:val="28"/>
        </w:rPr>
        <w:t xml:space="preserve"> № 8 (ББ </w:t>
      </w:r>
      <w:proofErr w:type="spellStart"/>
      <w:r w:rsidRPr="00B5290B">
        <w:rPr>
          <w:color w:val="000000"/>
          <w:sz w:val="28"/>
          <w:szCs w:val="28"/>
        </w:rPr>
        <w:t>жобасы</w:t>
      </w:r>
      <w:proofErr w:type="spellEnd"/>
      <w:r w:rsidRPr="00B5290B">
        <w:rPr>
          <w:color w:val="000000"/>
          <w:sz w:val="28"/>
          <w:szCs w:val="28"/>
        </w:rPr>
        <w:t xml:space="preserve"> ОӘБ </w:t>
      </w:r>
      <w:proofErr w:type="spellStart"/>
      <w:r w:rsidRPr="00B5290B">
        <w:rPr>
          <w:color w:val="000000"/>
          <w:sz w:val="28"/>
          <w:szCs w:val="28"/>
        </w:rPr>
        <w:t>сайтында</w:t>
      </w:r>
      <w:proofErr w:type="spellEnd"/>
      <w:r w:rsidRPr="00B5290B">
        <w:rPr>
          <w:color w:val="000000"/>
          <w:sz w:val="28"/>
          <w:szCs w:val="28"/>
        </w:rPr>
        <w:t xml:space="preserve"> </w:t>
      </w:r>
      <w:proofErr w:type="spellStart"/>
      <w:r w:rsidRPr="00B5290B">
        <w:rPr>
          <w:color w:val="000000"/>
          <w:sz w:val="28"/>
          <w:szCs w:val="28"/>
        </w:rPr>
        <w:t>орналастырылды</w:t>
      </w:r>
      <w:proofErr w:type="spellEnd"/>
      <w:r w:rsidRPr="00B5290B">
        <w:rPr>
          <w:color w:val="000000"/>
          <w:sz w:val="28"/>
          <w:szCs w:val="28"/>
        </w:rPr>
        <w:t>).</w:t>
      </w:r>
    </w:p>
    <w:p w14:paraId="066807B9" w14:textId="77777777" w:rsidR="007A2483" w:rsidRPr="005E6949" w:rsidRDefault="007A2483">
      <w:pPr>
        <w:pBdr>
          <w:top w:val="nil"/>
          <w:left w:val="nil"/>
          <w:bottom w:val="nil"/>
          <w:right w:val="nil"/>
          <w:between w:val="nil"/>
        </w:pBdr>
        <w:shd w:val="clear" w:color="auto" w:fill="FFFFFF"/>
        <w:jc w:val="center"/>
        <w:rPr>
          <w:b/>
          <w:sz w:val="28"/>
          <w:szCs w:val="28"/>
        </w:rPr>
      </w:pPr>
    </w:p>
    <w:p w14:paraId="5FFCFB6D" w14:textId="77777777" w:rsidR="007A2483" w:rsidRPr="00CC6929" w:rsidRDefault="007A2483">
      <w:pPr>
        <w:pBdr>
          <w:top w:val="nil"/>
          <w:left w:val="nil"/>
          <w:bottom w:val="nil"/>
          <w:right w:val="nil"/>
          <w:between w:val="nil"/>
        </w:pBdr>
        <w:shd w:val="clear" w:color="auto" w:fill="FFFFFF"/>
        <w:jc w:val="center"/>
        <w:rPr>
          <w:b/>
          <w:sz w:val="28"/>
          <w:szCs w:val="28"/>
          <w:lang w:val="kk-KZ"/>
        </w:rPr>
      </w:pPr>
    </w:p>
    <w:p w14:paraId="07467FC9" w14:textId="77777777" w:rsidR="007A2483" w:rsidRPr="00CC6929" w:rsidRDefault="007A2483">
      <w:pPr>
        <w:pBdr>
          <w:top w:val="nil"/>
          <w:left w:val="nil"/>
          <w:bottom w:val="nil"/>
          <w:right w:val="nil"/>
          <w:between w:val="nil"/>
        </w:pBdr>
        <w:shd w:val="clear" w:color="auto" w:fill="FFFFFF"/>
        <w:jc w:val="center"/>
        <w:rPr>
          <w:b/>
          <w:sz w:val="28"/>
          <w:szCs w:val="28"/>
          <w:lang w:val="kk-KZ"/>
        </w:rPr>
      </w:pPr>
    </w:p>
    <w:p w14:paraId="36A0E6CF" w14:textId="77777777" w:rsidR="007A2483" w:rsidRPr="00CC6929" w:rsidRDefault="007A2483">
      <w:pPr>
        <w:pBdr>
          <w:top w:val="nil"/>
          <w:left w:val="nil"/>
          <w:bottom w:val="nil"/>
          <w:right w:val="nil"/>
          <w:between w:val="nil"/>
        </w:pBdr>
        <w:shd w:val="clear" w:color="auto" w:fill="FFFFFF"/>
        <w:jc w:val="center"/>
        <w:rPr>
          <w:b/>
          <w:sz w:val="28"/>
          <w:szCs w:val="28"/>
          <w:lang w:val="kk-KZ"/>
        </w:rPr>
      </w:pPr>
    </w:p>
    <w:p w14:paraId="6C5CD756" w14:textId="610951C5" w:rsidR="005F1D7B" w:rsidRPr="00CC6929" w:rsidRDefault="005F1D7B">
      <w:pPr>
        <w:rPr>
          <w:b/>
          <w:sz w:val="28"/>
          <w:szCs w:val="28"/>
          <w:lang w:val="kk-KZ"/>
        </w:rPr>
      </w:pPr>
      <w:r w:rsidRPr="00CC6929">
        <w:rPr>
          <w:b/>
          <w:sz w:val="28"/>
          <w:szCs w:val="28"/>
          <w:lang w:val="kk-KZ"/>
        </w:rPr>
        <w:br w:type="page"/>
      </w:r>
    </w:p>
    <w:p w14:paraId="0559BC01" w14:textId="0BB95887" w:rsidR="00501DB1" w:rsidRDefault="00501DB1" w:rsidP="00D84693">
      <w:pPr>
        <w:rPr>
          <w:b/>
          <w:sz w:val="28"/>
          <w:szCs w:val="28"/>
          <w:lang w:val="kk-KZ"/>
        </w:rPr>
      </w:pPr>
      <w:r w:rsidRPr="00D63D1A">
        <w:rPr>
          <w:b/>
          <w:sz w:val="28"/>
          <w:szCs w:val="28"/>
          <w:lang w:val="kk-KZ"/>
        </w:rPr>
        <w:lastRenderedPageBreak/>
        <w:t>Сертификаттау курсының бағдарламасының</w:t>
      </w:r>
      <w:r w:rsidRPr="00D63D1A">
        <w:rPr>
          <w:b/>
          <w:sz w:val="24"/>
          <w:szCs w:val="24"/>
          <w:lang w:val="kk-KZ"/>
        </w:rPr>
        <w:t xml:space="preserve"> </w:t>
      </w:r>
      <w:r w:rsidRPr="00D63D1A">
        <w:rPr>
          <w:b/>
          <w:sz w:val="28"/>
          <w:szCs w:val="28"/>
          <w:lang w:val="kk-KZ"/>
        </w:rPr>
        <w:t>паспорты.</w:t>
      </w:r>
    </w:p>
    <w:p w14:paraId="5E8E149B" w14:textId="77777777" w:rsidR="00501DB1" w:rsidRPr="00D63D1A" w:rsidRDefault="00501DB1" w:rsidP="00501DB1">
      <w:pPr>
        <w:rPr>
          <w:b/>
          <w:sz w:val="28"/>
          <w:szCs w:val="28"/>
          <w:lang w:val="kk-KZ"/>
        </w:rPr>
      </w:pPr>
      <w:r w:rsidRPr="00D63D1A">
        <w:rPr>
          <w:b/>
          <w:sz w:val="28"/>
          <w:szCs w:val="28"/>
          <w:lang w:val="kk-KZ"/>
        </w:rPr>
        <w:t>Бағдарлама мақсаты:</w:t>
      </w:r>
    </w:p>
    <w:tbl>
      <w:tblPr>
        <w:tblStyle w:val="af0"/>
        <w:tblW w:w="9351" w:type="dxa"/>
        <w:tblLook w:val="04A0" w:firstRow="1" w:lastRow="0" w:firstColumn="1" w:lastColumn="0" w:noHBand="0" w:noVBand="1"/>
      </w:tblPr>
      <w:tblGrid>
        <w:gridCol w:w="9351"/>
      </w:tblGrid>
      <w:tr w:rsidR="007A2483" w:rsidRPr="00DF512A" w14:paraId="0DAC86CA" w14:textId="77777777" w:rsidTr="005E6949">
        <w:tc>
          <w:tcPr>
            <w:tcW w:w="9351" w:type="dxa"/>
            <w:shd w:val="clear" w:color="auto" w:fill="auto"/>
          </w:tcPr>
          <w:p w14:paraId="4C1CF33F" w14:textId="7C567998" w:rsidR="007A2483" w:rsidRPr="005E6949" w:rsidRDefault="00501DB1" w:rsidP="00501DB1">
            <w:pPr>
              <w:pStyle w:val="HTML"/>
              <w:shd w:val="clear" w:color="auto" w:fill="F8F9FA"/>
              <w:rPr>
                <w:rFonts w:ascii="Times New Roman" w:hAnsi="Times New Roman" w:cs="Times New Roman"/>
                <w:color w:val="1F1F1F"/>
                <w:sz w:val="24"/>
                <w:szCs w:val="24"/>
                <w:lang w:val="kk-KZ"/>
              </w:rPr>
            </w:pPr>
            <w:r w:rsidRPr="005E6949">
              <w:rPr>
                <w:rStyle w:val="y2iqfc"/>
                <w:rFonts w:ascii="Times New Roman" w:hAnsi="Times New Roman" w:cs="Times New Roman"/>
                <w:color w:val="1F1F1F"/>
                <w:sz w:val="24"/>
                <w:szCs w:val="24"/>
                <w:lang w:val="kk-KZ"/>
              </w:rPr>
              <w:t>Құрсақ қуысының хирургиялық патологиясы бар науқастарды диагностикалау, емдеу, алдын алу және медициналық оңалту дағдылары бар абдоминальды хирургтарды оқыту</w:t>
            </w:r>
            <w:r w:rsidR="005E6949">
              <w:rPr>
                <w:rStyle w:val="y2iqfc"/>
                <w:rFonts w:ascii="Times New Roman" w:hAnsi="Times New Roman" w:cs="Times New Roman"/>
                <w:color w:val="1F1F1F"/>
                <w:sz w:val="24"/>
                <w:szCs w:val="24"/>
                <w:lang w:val="kk-KZ"/>
              </w:rPr>
              <w:t>.</w:t>
            </w:r>
          </w:p>
        </w:tc>
      </w:tr>
    </w:tbl>
    <w:p w14:paraId="06764124" w14:textId="77777777" w:rsidR="00B118BE" w:rsidRPr="00501DB1" w:rsidRDefault="00B118BE">
      <w:pPr>
        <w:pBdr>
          <w:top w:val="nil"/>
          <w:left w:val="nil"/>
          <w:bottom w:val="nil"/>
          <w:right w:val="nil"/>
          <w:between w:val="nil"/>
        </w:pBdr>
        <w:rPr>
          <w:b/>
          <w:sz w:val="28"/>
          <w:szCs w:val="28"/>
          <w:lang w:val="kk-KZ"/>
        </w:rPr>
      </w:pPr>
    </w:p>
    <w:p w14:paraId="108A049B" w14:textId="77777777" w:rsidR="00501DB1" w:rsidRPr="00D63D1A" w:rsidRDefault="00501DB1" w:rsidP="00501DB1">
      <w:pPr>
        <w:pBdr>
          <w:top w:val="nil"/>
          <w:left w:val="nil"/>
          <w:bottom w:val="nil"/>
          <w:right w:val="nil"/>
          <w:between w:val="nil"/>
        </w:pBdr>
        <w:rPr>
          <w:b/>
          <w:color w:val="000000"/>
          <w:sz w:val="28"/>
          <w:szCs w:val="28"/>
        </w:rPr>
      </w:pPr>
      <w:r w:rsidRPr="00D63D1A">
        <w:rPr>
          <w:b/>
          <w:sz w:val="28"/>
          <w:szCs w:val="24"/>
          <w:lang w:val="kk-KZ"/>
        </w:rPr>
        <w:t>Бағдарламаның қысқаша сипаттамасы</w:t>
      </w:r>
      <w:r w:rsidRPr="00D63D1A">
        <w:rPr>
          <w:b/>
          <w:color w:val="000000"/>
          <w:sz w:val="28"/>
          <w:szCs w:val="28"/>
        </w:rPr>
        <w:t>:</w:t>
      </w:r>
    </w:p>
    <w:p w14:paraId="7186E5E0" w14:textId="3EE5CA2D" w:rsidR="00975912" w:rsidRPr="00CC6929" w:rsidRDefault="00975912">
      <w:pPr>
        <w:pBdr>
          <w:top w:val="nil"/>
          <w:left w:val="nil"/>
          <w:bottom w:val="nil"/>
          <w:right w:val="nil"/>
          <w:between w:val="nil"/>
        </w:pBdr>
        <w:rPr>
          <w:b/>
          <w:sz w:val="28"/>
          <w:szCs w:val="28"/>
        </w:rPr>
      </w:pPr>
    </w:p>
    <w:tbl>
      <w:tblPr>
        <w:tblStyle w:val="af0"/>
        <w:tblW w:w="9351" w:type="dxa"/>
        <w:tblLook w:val="04A0" w:firstRow="1" w:lastRow="0" w:firstColumn="1" w:lastColumn="0" w:noHBand="0" w:noVBand="1"/>
      </w:tblPr>
      <w:tblGrid>
        <w:gridCol w:w="9351"/>
      </w:tblGrid>
      <w:tr w:rsidR="007A2483" w:rsidRPr="00CC6929" w14:paraId="755E49D3" w14:textId="77777777" w:rsidTr="00DA27F5">
        <w:tc>
          <w:tcPr>
            <w:tcW w:w="9351" w:type="dxa"/>
          </w:tcPr>
          <w:p w14:paraId="5F2DA6A1" w14:textId="1C83BEF9" w:rsidR="007A2483" w:rsidRPr="005E6949" w:rsidRDefault="00501DB1" w:rsidP="00501DB1">
            <w:pPr>
              <w:pStyle w:val="HTML"/>
              <w:shd w:val="clear" w:color="auto" w:fill="F8F9FA"/>
              <w:rPr>
                <w:rFonts w:ascii="Times New Roman" w:hAnsi="Times New Roman" w:cs="Times New Roman"/>
                <w:color w:val="1F1F1F"/>
                <w:sz w:val="24"/>
                <w:szCs w:val="24"/>
              </w:rPr>
            </w:pPr>
            <w:r w:rsidRPr="005E6949">
              <w:rPr>
                <w:rStyle w:val="y2iqfc"/>
                <w:rFonts w:ascii="Times New Roman" w:hAnsi="Times New Roman" w:cs="Times New Roman"/>
                <w:color w:val="1F1F1F"/>
                <w:sz w:val="24"/>
                <w:szCs w:val="24"/>
                <w:lang w:val="kk-KZ"/>
              </w:rPr>
              <w:t>Бағдарлама абдоминальды хирургиядағы ең жиі кездесетін және шұғыл жағдайларда ересек тұрғындарға мамандандырылған медициналық көмек көрсету үшін хирургтарды даярлауға бағытталған; құрсақ қуысы мүшелерінің хирургиялық ауруларын диагностикалау, дифференциалды диагностикалау, оңалту және алдын алу с</w:t>
            </w:r>
            <w:r w:rsidRPr="005E6949">
              <w:rPr>
                <w:rStyle w:val="y2iqfc"/>
                <w:rFonts w:ascii="Times New Roman" w:hAnsi="Times New Roman" w:cs="Times New Roman"/>
                <w:sz w:val="24"/>
                <w:szCs w:val="24"/>
                <w:lang w:val="kk-KZ"/>
              </w:rPr>
              <w:t>ұрақтары</w:t>
            </w:r>
            <w:r w:rsidR="005E6949">
              <w:rPr>
                <w:rStyle w:val="y2iqfc"/>
                <w:rFonts w:ascii="Times New Roman" w:hAnsi="Times New Roman" w:cs="Times New Roman"/>
                <w:sz w:val="24"/>
                <w:szCs w:val="24"/>
                <w:lang w:val="kk-KZ"/>
              </w:rPr>
              <w:t>.</w:t>
            </w:r>
          </w:p>
        </w:tc>
      </w:tr>
    </w:tbl>
    <w:p w14:paraId="3D430D9A" w14:textId="77777777" w:rsidR="007A2483" w:rsidRPr="00CC6929" w:rsidRDefault="007A2483">
      <w:pPr>
        <w:pBdr>
          <w:top w:val="nil"/>
          <w:left w:val="nil"/>
          <w:bottom w:val="nil"/>
          <w:right w:val="nil"/>
          <w:between w:val="nil"/>
        </w:pBdr>
        <w:rPr>
          <w:sz w:val="28"/>
          <w:szCs w:val="28"/>
        </w:rPr>
      </w:pPr>
    </w:p>
    <w:p w14:paraId="4B330AA8" w14:textId="77777777" w:rsidR="00501DB1" w:rsidRPr="00D63D1A" w:rsidRDefault="00501DB1" w:rsidP="00501DB1">
      <w:pPr>
        <w:pBdr>
          <w:top w:val="nil"/>
          <w:left w:val="nil"/>
          <w:bottom w:val="nil"/>
          <w:right w:val="nil"/>
          <w:between w:val="nil"/>
        </w:pBdr>
        <w:rPr>
          <w:color w:val="000000"/>
          <w:sz w:val="28"/>
          <w:szCs w:val="28"/>
        </w:rPr>
      </w:pPr>
      <w:proofErr w:type="spellStart"/>
      <w:r w:rsidRPr="00D63D1A">
        <w:rPr>
          <w:b/>
          <w:color w:val="000000"/>
          <w:sz w:val="28"/>
          <w:szCs w:val="28"/>
        </w:rPr>
        <w:t>Бағдарламаның</w:t>
      </w:r>
      <w:proofErr w:type="spellEnd"/>
      <w:r w:rsidRPr="00D63D1A">
        <w:rPr>
          <w:b/>
          <w:color w:val="000000"/>
          <w:sz w:val="28"/>
          <w:szCs w:val="28"/>
        </w:rPr>
        <w:t xml:space="preserve"> </w:t>
      </w:r>
      <w:proofErr w:type="spellStart"/>
      <w:r w:rsidRPr="00D63D1A">
        <w:rPr>
          <w:b/>
          <w:color w:val="000000"/>
          <w:sz w:val="28"/>
          <w:szCs w:val="28"/>
        </w:rPr>
        <w:t>негізгі</w:t>
      </w:r>
      <w:proofErr w:type="spellEnd"/>
      <w:r w:rsidRPr="00D63D1A">
        <w:rPr>
          <w:b/>
          <w:color w:val="000000"/>
          <w:sz w:val="28"/>
          <w:szCs w:val="28"/>
        </w:rPr>
        <w:t xml:space="preserve"> </w:t>
      </w:r>
      <w:proofErr w:type="spellStart"/>
      <w:r w:rsidRPr="00D63D1A">
        <w:rPr>
          <w:b/>
          <w:color w:val="000000"/>
          <w:sz w:val="28"/>
          <w:szCs w:val="28"/>
        </w:rPr>
        <w:t>элементтерін</w:t>
      </w:r>
      <w:proofErr w:type="spellEnd"/>
      <w:r w:rsidRPr="00D63D1A">
        <w:rPr>
          <w:b/>
          <w:color w:val="000000"/>
          <w:sz w:val="28"/>
          <w:szCs w:val="28"/>
        </w:rPr>
        <w:t xml:space="preserve"> </w:t>
      </w:r>
      <w:r w:rsidRPr="00D63D1A">
        <w:rPr>
          <w:b/>
          <w:color w:val="000000"/>
          <w:sz w:val="28"/>
          <w:szCs w:val="28"/>
          <w:lang w:val="kk-KZ"/>
        </w:rPr>
        <w:t>мақұлдау</w:t>
      </w:r>
      <w:r w:rsidRPr="00D63D1A">
        <w:rPr>
          <w:b/>
          <w:color w:val="000000"/>
          <w:sz w:val="28"/>
          <w:szCs w:val="28"/>
        </w:rPr>
        <w:t>:</w:t>
      </w:r>
    </w:p>
    <w:tbl>
      <w:tblPr>
        <w:tblStyle w:val="aa"/>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827"/>
        <w:gridCol w:w="2699"/>
        <w:gridCol w:w="2121"/>
      </w:tblGrid>
      <w:tr w:rsidR="00501DB1" w:rsidRPr="00CC6929" w14:paraId="79FF7576" w14:textId="77777777" w:rsidTr="00DA27F5">
        <w:tc>
          <w:tcPr>
            <w:tcW w:w="709" w:type="dxa"/>
            <w:vAlign w:val="center"/>
          </w:tcPr>
          <w:p w14:paraId="18BE490A" w14:textId="7C6B1A51" w:rsidR="00501DB1" w:rsidRPr="00CC6929" w:rsidRDefault="00501DB1" w:rsidP="00501DB1">
            <w:pPr>
              <w:pBdr>
                <w:top w:val="nil"/>
                <w:left w:val="nil"/>
                <w:bottom w:val="nil"/>
                <w:right w:val="nil"/>
                <w:between w:val="nil"/>
              </w:pBdr>
              <w:jc w:val="center"/>
              <w:rPr>
                <w:sz w:val="24"/>
                <w:szCs w:val="24"/>
              </w:rPr>
            </w:pPr>
            <w:r w:rsidRPr="00D63D1A">
              <w:rPr>
                <w:color w:val="000000"/>
                <w:sz w:val="24"/>
                <w:szCs w:val="24"/>
              </w:rPr>
              <w:t>№ /</w:t>
            </w:r>
            <w:r w:rsidRPr="00D63D1A">
              <w:rPr>
                <w:color w:val="000000"/>
                <w:sz w:val="24"/>
                <w:szCs w:val="24"/>
                <w:lang w:val="kk-KZ"/>
              </w:rPr>
              <w:t>к</w:t>
            </w:r>
          </w:p>
        </w:tc>
        <w:tc>
          <w:tcPr>
            <w:tcW w:w="3827" w:type="dxa"/>
            <w:vAlign w:val="center"/>
          </w:tcPr>
          <w:p w14:paraId="5704CE70" w14:textId="53DC749A" w:rsidR="00501DB1" w:rsidRPr="00CC6929" w:rsidRDefault="00501DB1" w:rsidP="00501DB1">
            <w:pPr>
              <w:pBdr>
                <w:top w:val="nil"/>
                <w:left w:val="nil"/>
                <w:bottom w:val="nil"/>
                <w:right w:val="nil"/>
                <w:between w:val="nil"/>
              </w:pBdr>
              <w:jc w:val="center"/>
              <w:rPr>
                <w:sz w:val="24"/>
                <w:szCs w:val="24"/>
              </w:rPr>
            </w:pPr>
            <w:r w:rsidRPr="00D63D1A">
              <w:rPr>
                <w:color w:val="000000"/>
                <w:sz w:val="24"/>
                <w:szCs w:val="24"/>
                <w:lang w:val="kk-KZ"/>
              </w:rPr>
              <w:t>Оқыту нәтижесі</w:t>
            </w:r>
          </w:p>
        </w:tc>
        <w:tc>
          <w:tcPr>
            <w:tcW w:w="2699" w:type="dxa"/>
            <w:vAlign w:val="center"/>
          </w:tcPr>
          <w:p w14:paraId="71778552" w14:textId="77777777" w:rsidR="00501DB1" w:rsidRPr="00D63D1A" w:rsidRDefault="00501DB1" w:rsidP="00501DB1">
            <w:pPr>
              <w:pBdr>
                <w:top w:val="nil"/>
                <w:left w:val="nil"/>
                <w:bottom w:val="nil"/>
                <w:right w:val="nil"/>
                <w:between w:val="nil"/>
              </w:pBdr>
              <w:jc w:val="center"/>
              <w:rPr>
                <w:color w:val="000000"/>
                <w:sz w:val="24"/>
                <w:szCs w:val="24"/>
                <w:lang w:val="kk-KZ"/>
              </w:rPr>
            </w:pPr>
            <w:r w:rsidRPr="00D63D1A">
              <w:rPr>
                <w:color w:val="000000"/>
                <w:sz w:val="24"/>
                <w:szCs w:val="24"/>
                <w:lang w:val="kk-KZ"/>
              </w:rPr>
              <w:t xml:space="preserve">Бағалау әдісі </w:t>
            </w:r>
          </w:p>
          <w:p w14:paraId="6B510A46" w14:textId="11428125" w:rsidR="00501DB1" w:rsidRPr="00CC6929" w:rsidRDefault="00501DB1" w:rsidP="00501DB1">
            <w:pPr>
              <w:pBdr>
                <w:top w:val="nil"/>
                <w:left w:val="nil"/>
                <w:bottom w:val="nil"/>
                <w:right w:val="nil"/>
                <w:between w:val="nil"/>
              </w:pBdr>
              <w:jc w:val="center"/>
              <w:rPr>
                <w:sz w:val="24"/>
                <w:szCs w:val="24"/>
              </w:rPr>
            </w:pPr>
            <w:r w:rsidRPr="00D63D1A">
              <w:rPr>
                <w:color w:val="000000"/>
                <w:sz w:val="24"/>
                <w:szCs w:val="24"/>
                <w:lang w:val="kk-KZ"/>
              </w:rPr>
              <w:t>(БББ қосымшаға сәйкес КАЖ)</w:t>
            </w:r>
          </w:p>
        </w:tc>
        <w:tc>
          <w:tcPr>
            <w:tcW w:w="2121" w:type="dxa"/>
            <w:vAlign w:val="center"/>
          </w:tcPr>
          <w:p w14:paraId="1F0410A6" w14:textId="0C30CFC5" w:rsidR="00501DB1" w:rsidRPr="00CC6929" w:rsidRDefault="00501DB1" w:rsidP="00501DB1">
            <w:pPr>
              <w:pBdr>
                <w:top w:val="nil"/>
                <w:left w:val="nil"/>
                <w:bottom w:val="nil"/>
                <w:right w:val="nil"/>
                <w:between w:val="nil"/>
              </w:pBdr>
              <w:jc w:val="center"/>
              <w:rPr>
                <w:sz w:val="24"/>
                <w:szCs w:val="24"/>
              </w:rPr>
            </w:pPr>
            <w:r w:rsidRPr="00D63D1A">
              <w:rPr>
                <w:color w:val="000000"/>
                <w:sz w:val="24"/>
                <w:szCs w:val="24"/>
                <w:lang w:val="kk-KZ"/>
              </w:rPr>
              <w:t>О</w:t>
            </w:r>
            <w:r w:rsidRPr="00D63D1A">
              <w:rPr>
                <w:color w:val="000000"/>
                <w:sz w:val="24"/>
                <w:szCs w:val="24"/>
                <w:lang w:val="kk-KZ" w:eastAsia="ko-KR"/>
              </w:rPr>
              <w:t>қыту әдістері</w:t>
            </w:r>
          </w:p>
        </w:tc>
      </w:tr>
      <w:tr w:rsidR="00501DB1" w:rsidRPr="00CC6929" w14:paraId="20AF7BE9" w14:textId="77777777" w:rsidTr="005E6949">
        <w:tc>
          <w:tcPr>
            <w:tcW w:w="709" w:type="dxa"/>
            <w:vAlign w:val="center"/>
          </w:tcPr>
          <w:p w14:paraId="76AB9311" w14:textId="5FBCF193" w:rsidR="00501DB1" w:rsidRPr="00CC6929" w:rsidRDefault="00501DB1" w:rsidP="00501DB1">
            <w:pPr>
              <w:pBdr>
                <w:top w:val="nil"/>
                <w:left w:val="nil"/>
                <w:bottom w:val="nil"/>
                <w:right w:val="nil"/>
                <w:between w:val="nil"/>
              </w:pBdr>
              <w:jc w:val="center"/>
              <w:rPr>
                <w:sz w:val="24"/>
                <w:szCs w:val="24"/>
              </w:rPr>
            </w:pPr>
            <w:r w:rsidRPr="00CC6929">
              <w:rPr>
                <w:sz w:val="24"/>
                <w:szCs w:val="24"/>
              </w:rPr>
              <w:t>1</w:t>
            </w:r>
          </w:p>
        </w:tc>
        <w:tc>
          <w:tcPr>
            <w:tcW w:w="3827" w:type="dxa"/>
            <w:shd w:val="clear" w:color="auto" w:fill="auto"/>
            <w:vAlign w:val="center"/>
          </w:tcPr>
          <w:p w14:paraId="4A4A2C39" w14:textId="77777777" w:rsidR="00501DB1" w:rsidRPr="00501DB1" w:rsidRDefault="00501DB1" w:rsidP="00501DB1">
            <w:pPr>
              <w:pStyle w:val="HTML"/>
              <w:shd w:val="clear" w:color="auto" w:fill="F8F9FA"/>
              <w:rPr>
                <w:rStyle w:val="y2iqfc"/>
                <w:rFonts w:ascii="Times New Roman" w:hAnsi="Times New Roman" w:cs="Times New Roman"/>
                <w:color w:val="1F1F1F"/>
                <w:sz w:val="24"/>
                <w:szCs w:val="24"/>
                <w:lang w:val="kk-KZ"/>
              </w:rPr>
            </w:pPr>
            <w:r w:rsidRPr="00501DB1">
              <w:rPr>
                <w:rStyle w:val="y2iqfc"/>
                <w:rFonts w:ascii="Times New Roman" w:hAnsi="Times New Roman" w:cs="Times New Roman"/>
                <w:color w:val="1F1F1F"/>
                <w:sz w:val="24"/>
                <w:szCs w:val="24"/>
                <w:lang w:val="kk-KZ"/>
              </w:rPr>
              <w:t>Ең жиі кездесетін аурулар мен жағдайлардың диагностикалық белгілері мен емдеу әдістерін білу:</w:t>
            </w:r>
          </w:p>
          <w:p w14:paraId="1A8F5995" w14:textId="77777777" w:rsidR="00501DB1" w:rsidRPr="00501DB1" w:rsidRDefault="00501DB1" w:rsidP="00501DB1">
            <w:pPr>
              <w:pStyle w:val="HTML"/>
              <w:shd w:val="clear" w:color="auto" w:fill="F8F9FA"/>
              <w:rPr>
                <w:rStyle w:val="y2iqfc"/>
                <w:rFonts w:ascii="Times New Roman" w:hAnsi="Times New Roman" w:cs="Times New Roman"/>
                <w:color w:val="1F1F1F"/>
                <w:sz w:val="24"/>
                <w:szCs w:val="24"/>
                <w:lang w:val="kk-KZ"/>
              </w:rPr>
            </w:pPr>
            <w:r w:rsidRPr="00501DB1">
              <w:rPr>
                <w:rStyle w:val="y2iqfc"/>
                <w:rFonts w:ascii="Times New Roman" w:hAnsi="Times New Roman" w:cs="Times New Roman"/>
                <w:color w:val="1F1F1F"/>
                <w:sz w:val="24"/>
                <w:szCs w:val="24"/>
                <w:lang w:val="kk-KZ"/>
              </w:rPr>
              <w:t>1) Жедел және созылмалы аппендицит;</w:t>
            </w:r>
          </w:p>
          <w:p w14:paraId="086C5890" w14:textId="77777777" w:rsidR="00501DB1" w:rsidRPr="00501DB1" w:rsidRDefault="00501DB1" w:rsidP="00501DB1">
            <w:pPr>
              <w:pStyle w:val="HTML"/>
              <w:shd w:val="clear" w:color="auto" w:fill="F8F9FA"/>
              <w:rPr>
                <w:rStyle w:val="y2iqfc"/>
                <w:rFonts w:ascii="Times New Roman" w:hAnsi="Times New Roman" w:cs="Times New Roman"/>
                <w:color w:val="1F1F1F"/>
                <w:sz w:val="24"/>
                <w:szCs w:val="24"/>
                <w:lang w:val="kk-KZ"/>
              </w:rPr>
            </w:pPr>
            <w:r w:rsidRPr="00501DB1">
              <w:rPr>
                <w:rStyle w:val="y2iqfc"/>
                <w:rFonts w:ascii="Times New Roman" w:hAnsi="Times New Roman" w:cs="Times New Roman"/>
                <w:color w:val="1F1F1F"/>
                <w:sz w:val="24"/>
                <w:szCs w:val="24"/>
                <w:lang w:val="kk-KZ"/>
              </w:rPr>
              <w:t>2) ЖКБ. Жедел және созылмалы холецистит;</w:t>
            </w:r>
          </w:p>
          <w:p w14:paraId="3F8E3EF7" w14:textId="77777777" w:rsidR="00501DB1" w:rsidRPr="00501DB1" w:rsidRDefault="00501DB1" w:rsidP="00501DB1">
            <w:pPr>
              <w:pStyle w:val="HTML"/>
              <w:shd w:val="clear" w:color="auto" w:fill="F8F9FA"/>
              <w:rPr>
                <w:rStyle w:val="y2iqfc"/>
                <w:rFonts w:ascii="Times New Roman" w:hAnsi="Times New Roman" w:cs="Times New Roman"/>
                <w:color w:val="1F1F1F"/>
                <w:sz w:val="24"/>
                <w:szCs w:val="24"/>
                <w:lang w:val="kk-KZ"/>
              </w:rPr>
            </w:pPr>
            <w:r w:rsidRPr="00501DB1">
              <w:rPr>
                <w:rStyle w:val="y2iqfc"/>
                <w:rFonts w:ascii="Times New Roman" w:hAnsi="Times New Roman" w:cs="Times New Roman"/>
                <w:color w:val="1F1F1F"/>
                <w:sz w:val="24"/>
                <w:szCs w:val="24"/>
                <w:lang w:val="kk-KZ"/>
              </w:rPr>
              <w:t>3) Жедел және созылмалы панкреатит;</w:t>
            </w:r>
          </w:p>
          <w:p w14:paraId="4F125B7A" w14:textId="77777777" w:rsidR="00501DB1" w:rsidRPr="00501DB1" w:rsidRDefault="00501DB1" w:rsidP="00501DB1">
            <w:pPr>
              <w:pStyle w:val="HTML"/>
              <w:shd w:val="clear" w:color="auto" w:fill="F8F9FA"/>
              <w:rPr>
                <w:rStyle w:val="y2iqfc"/>
                <w:rFonts w:ascii="Times New Roman" w:hAnsi="Times New Roman" w:cs="Times New Roman"/>
                <w:color w:val="1F1F1F"/>
                <w:sz w:val="24"/>
                <w:szCs w:val="24"/>
                <w:lang w:val="kk-KZ"/>
              </w:rPr>
            </w:pPr>
            <w:r w:rsidRPr="00501DB1">
              <w:rPr>
                <w:rStyle w:val="y2iqfc"/>
                <w:rFonts w:ascii="Times New Roman" w:hAnsi="Times New Roman" w:cs="Times New Roman"/>
                <w:color w:val="1F1F1F"/>
                <w:sz w:val="24"/>
                <w:szCs w:val="24"/>
                <w:lang w:val="kk-KZ"/>
              </w:rPr>
              <w:t>4) Асқазанның және он екі елі ішектің ойық жарасы (қан кетумен, енумен, перфорациямен асқынған);</w:t>
            </w:r>
          </w:p>
          <w:p w14:paraId="0E4C37AE" w14:textId="77777777" w:rsidR="00501DB1" w:rsidRPr="00501DB1" w:rsidRDefault="00501DB1" w:rsidP="00501DB1">
            <w:pPr>
              <w:pStyle w:val="HTML"/>
              <w:shd w:val="clear" w:color="auto" w:fill="F8F9FA"/>
              <w:rPr>
                <w:rStyle w:val="y2iqfc"/>
                <w:rFonts w:ascii="Times New Roman" w:hAnsi="Times New Roman" w:cs="Times New Roman"/>
                <w:color w:val="1F1F1F"/>
                <w:sz w:val="24"/>
                <w:szCs w:val="24"/>
                <w:lang w:val="kk-KZ"/>
              </w:rPr>
            </w:pPr>
            <w:r w:rsidRPr="00501DB1">
              <w:rPr>
                <w:rStyle w:val="y2iqfc"/>
                <w:rFonts w:ascii="Times New Roman" w:hAnsi="Times New Roman" w:cs="Times New Roman"/>
                <w:color w:val="1F1F1F"/>
                <w:sz w:val="24"/>
                <w:szCs w:val="24"/>
                <w:lang w:val="kk-KZ"/>
              </w:rPr>
              <w:t>5) Жедел ішек өтімсіздігі;</w:t>
            </w:r>
          </w:p>
          <w:p w14:paraId="1D00D851" w14:textId="307BD0CD" w:rsidR="00501DB1" w:rsidRPr="00501DB1" w:rsidRDefault="00501DB1" w:rsidP="00501DB1">
            <w:pPr>
              <w:pStyle w:val="HTML"/>
              <w:shd w:val="clear" w:color="auto" w:fill="F8F9FA"/>
              <w:rPr>
                <w:rStyle w:val="y2iqfc"/>
                <w:rFonts w:ascii="Times New Roman" w:hAnsi="Times New Roman" w:cs="Times New Roman"/>
                <w:color w:val="1F1F1F"/>
                <w:sz w:val="24"/>
                <w:szCs w:val="24"/>
                <w:lang w:val="kk-KZ"/>
              </w:rPr>
            </w:pPr>
            <w:r w:rsidRPr="00501DB1">
              <w:rPr>
                <w:rStyle w:val="y2iqfc"/>
                <w:rFonts w:ascii="Times New Roman" w:hAnsi="Times New Roman" w:cs="Times New Roman"/>
                <w:color w:val="1F1F1F"/>
                <w:sz w:val="24"/>
                <w:szCs w:val="24"/>
                <w:lang w:val="kk-KZ"/>
              </w:rPr>
              <w:t xml:space="preserve">6) </w:t>
            </w:r>
            <w:r>
              <w:rPr>
                <w:rStyle w:val="y2iqfc"/>
                <w:rFonts w:ascii="Times New Roman" w:hAnsi="Times New Roman" w:cs="Times New Roman"/>
                <w:color w:val="1F1F1F"/>
                <w:sz w:val="24"/>
                <w:szCs w:val="24"/>
                <w:lang w:val="kk-KZ"/>
              </w:rPr>
              <w:t>Жарықтар</w:t>
            </w:r>
            <w:r w:rsidRPr="00501DB1">
              <w:rPr>
                <w:rStyle w:val="y2iqfc"/>
                <w:rFonts w:ascii="Times New Roman" w:hAnsi="Times New Roman" w:cs="Times New Roman"/>
                <w:color w:val="1F1F1F"/>
                <w:sz w:val="24"/>
                <w:szCs w:val="24"/>
                <w:lang w:val="kk-KZ"/>
              </w:rPr>
              <w:t>;</w:t>
            </w:r>
          </w:p>
          <w:p w14:paraId="4477678E" w14:textId="77777777" w:rsidR="00501DB1" w:rsidRPr="00501DB1" w:rsidRDefault="00501DB1" w:rsidP="00501DB1">
            <w:pPr>
              <w:pStyle w:val="HTML"/>
              <w:shd w:val="clear" w:color="auto" w:fill="F8F9FA"/>
              <w:rPr>
                <w:rStyle w:val="y2iqfc"/>
                <w:rFonts w:ascii="Times New Roman" w:hAnsi="Times New Roman" w:cs="Times New Roman"/>
                <w:color w:val="1F1F1F"/>
                <w:sz w:val="24"/>
                <w:szCs w:val="24"/>
                <w:lang w:val="kk-KZ"/>
              </w:rPr>
            </w:pPr>
            <w:r w:rsidRPr="00501DB1">
              <w:rPr>
                <w:rStyle w:val="y2iqfc"/>
                <w:rFonts w:ascii="Times New Roman" w:hAnsi="Times New Roman" w:cs="Times New Roman"/>
                <w:color w:val="1F1F1F"/>
                <w:sz w:val="24"/>
                <w:szCs w:val="24"/>
                <w:lang w:val="kk-KZ"/>
              </w:rPr>
              <w:t>7) Мезентериальды қан айналымының жедел бұзылуы;</w:t>
            </w:r>
          </w:p>
          <w:p w14:paraId="33CC7B0B" w14:textId="77777777" w:rsidR="00501DB1" w:rsidRPr="00501DB1" w:rsidRDefault="00501DB1" w:rsidP="00501DB1">
            <w:pPr>
              <w:pStyle w:val="HTML"/>
              <w:shd w:val="clear" w:color="auto" w:fill="F8F9FA"/>
              <w:rPr>
                <w:rStyle w:val="y2iqfc"/>
                <w:rFonts w:ascii="Times New Roman" w:hAnsi="Times New Roman" w:cs="Times New Roman"/>
                <w:color w:val="1F1F1F"/>
                <w:sz w:val="24"/>
                <w:szCs w:val="24"/>
                <w:lang w:val="kk-KZ"/>
              </w:rPr>
            </w:pPr>
            <w:r w:rsidRPr="00501DB1">
              <w:rPr>
                <w:rStyle w:val="y2iqfc"/>
                <w:rFonts w:ascii="Times New Roman" w:hAnsi="Times New Roman" w:cs="Times New Roman"/>
                <w:color w:val="1F1F1F"/>
                <w:sz w:val="24"/>
                <w:szCs w:val="24"/>
                <w:lang w:val="kk-KZ"/>
              </w:rPr>
              <w:t>8) қан кетумен асқынған өңештің варикозды кеңеюі;</w:t>
            </w:r>
          </w:p>
          <w:p w14:paraId="46992146" w14:textId="77777777" w:rsidR="00501DB1" w:rsidRPr="00501DB1" w:rsidRDefault="00501DB1" w:rsidP="00501DB1">
            <w:pPr>
              <w:pStyle w:val="HTML"/>
              <w:shd w:val="clear" w:color="auto" w:fill="F8F9FA"/>
              <w:rPr>
                <w:rStyle w:val="y2iqfc"/>
                <w:rFonts w:ascii="Times New Roman" w:hAnsi="Times New Roman" w:cs="Times New Roman"/>
                <w:color w:val="1F1F1F"/>
                <w:sz w:val="24"/>
                <w:szCs w:val="24"/>
                <w:lang w:val="kk-KZ"/>
              </w:rPr>
            </w:pPr>
            <w:r w:rsidRPr="00501DB1">
              <w:rPr>
                <w:rStyle w:val="y2iqfc"/>
                <w:rFonts w:ascii="Times New Roman" w:hAnsi="Times New Roman" w:cs="Times New Roman"/>
                <w:color w:val="1F1F1F"/>
                <w:sz w:val="24"/>
                <w:szCs w:val="24"/>
                <w:lang w:val="kk-KZ"/>
              </w:rPr>
              <w:t>9) Эхинококк, бауыр альвиококктары;</w:t>
            </w:r>
          </w:p>
          <w:p w14:paraId="2F35EECF" w14:textId="63C4F75E" w:rsidR="00501DB1" w:rsidRPr="00501DB1" w:rsidRDefault="00501DB1" w:rsidP="00501DB1">
            <w:pPr>
              <w:pStyle w:val="HTML"/>
              <w:shd w:val="clear" w:color="auto" w:fill="F8F9FA"/>
              <w:rPr>
                <w:rFonts w:ascii="Times New Roman" w:hAnsi="Times New Roman" w:cs="Times New Roman"/>
                <w:color w:val="1F1F1F"/>
                <w:sz w:val="24"/>
                <w:szCs w:val="24"/>
              </w:rPr>
            </w:pPr>
            <w:r w:rsidRPr="00501DB1">
              <w:rPr>
                <w:rStyle w:val="y2iqfc"/>
                <w:rFonts w:ascii="Times New Roman" w:hAnsi="Times New Roman" w:cs="Times New Roman"/>
                <w:color w:val="1F1F1F"/>
                <w:sz w:val="24"/>
                <w:szCs w:val="24"/>
                <w:lang w:val="kk-KZ"/>
              </w:rPr>
              <w:t>10) Портальды гипертензия.</w:t>
            </w:r>
          </w:p>
        </w:tc>
        <w:tc>
          <w:tcPr>
            <w:tcW w:w="2699" w:type="dxa"/>
            <w:vAlign w:val="center"/>
          </w:tcPr>
          <w:p w14:paraId="3B605457" w14:textId="2D5C3A2D" w:rsidR="00501DB1" w:rsidRPr="00CC6929" w:rsidRDefault="00501DB1" w:rsidP="00501DB1">
            <w:pPr>
              <w:widowControl w:val="0"/>
              <w:pBdr>
                <w:top w:val="nil"/>
                <w:left w:val="nil"/>
                <w:bottom w:val="nil"/>
                <w:right w:val="nil"/>
                <w:between w:val="nil"/>
              </w:pBdr>
              <w:ind w:right="-24"/>
              <w:jc w:val="both"/>
              <w:rPr>
                <w:sz w:val="24"/>
                <w:szCs w:val="24"/>
              </w:rPr>
            </w:pPr>
            <w:r>
              <w:rPr>
                <w:sz w:val="24"/>
                <w:szCs w:val="24"/>
                <w:lang w:val="kk-KZ"/>
              </w:rPr>
              <w:t xml:space="preserve">Науқастарды курациялау </w:t>
            </w:r>
          </w:p>
          <w:p w14:paraId="79905B61" w14:textId="7362239C" w:rsidR="00501DB1" w:rsidRPr="00CC6929" w:rsidRDefault="00501DB1" w:rsidP="00501DB1">
            <w:pPr>
              <w:widowControl w:val="0"/>
              <w:pBdr>
                <w:top w:val="nil"/>
                <w:left w:val="nil"/>
                <w:bottom w:val="nil"/>
                <w:right w:val="nil"/>
                <w:between w:val="nil"/>
              </w:pBdr>
              <w:ind w:right="-24"/>
              <w:jc w:val="both"/>
              <w:rPr>
                <w:sz w:val="24"/>
                <w:szCs w:val="24"/>
              </w:rPr>
            </w:pPr>
            <w:r w:rsidRPr="00D63D1A">
              <w:rPr>
                <w:color w:val="000000"/>
                <w:sz w:val="24"/>
                <w:szCs w:val="24"/>
                <w:lang w:val="tr-TR"/>
              </w:rPr>
              <w:t>Клиникалық жағдайды талқылау</w:t>
            </w:r>
            <w:r w:rsidRPr="00CC6929">
              <w:rPr>
                <w:sz w:val="24"/>
                <w:szCs w:val="24"/>
              </w:rPr>
              <w:t xml:space="preserve"> </w:t>
            </w:r>
          </w:p>
          <w:p w14:paraId="431749F3" w14:textId="45A87595" w:rsidR="00501DB1" w:rsidRPr="00CC6929" w:rsidRDefault="00501DB1" w:rsidP="00501DB1">
            <w:pPr>
              <w:pBdr>
                <w:top w:val="nil"/>
                <w:left w:val="nil"/>
                <w:bottom w:val="nil"/>
                <w:right w:val="nil"/>
                <w:between w:val="nil"/>
              </w:pBdr>
              <w:jc w:val="both"/>
              <w:rPr>
                <w:sz w:val="24"/>
                <w:szCs w:val="24"/>
              </w:rPr>
            </w:pPr>
            <w:r w:rsidRPr="00D63D1A">
              <w:rPr>
                <w:color w:val="000000"/>
                <w:sz w:val="24"/>
                <w:szCs w:val="24"/>
              </w:rPr>
              <w:t xml:space="preserve">Практикалық </w:t>
            </w:r>
            <w:proofErr w:type="spellStart"/>
            <w:r w:rsidRPr="00D63D1A">
              <w:rPr>
                <w:color w:val="000000"/>
                <w:sz w:val="24"/>
                <w:szCs w:val="24"/>
              </w:rPr>
              <w:t>процедураларды</w:t>
            </w:r>
            <w:proofErr w:type="spellEnd"/>
            <w:r w:rsidRPr="00D63D1A">
              <w:rPr>
                <w:color w:val="000000"/>
                <w:sz w:val="24"/>
                <w:szCs w:val="24"/>
              </w:rPr>
              <w:t xml:space="preserve"> </w:t>
            </w:r>
            <w:proofErr w:type="spellStart"/>
            <w:r w:rsidRPr="00D63D1A">
              <w:rPr>
                <w:color w:val="000000"/>
                <w:sz w:val="24"/>
                <w:szCs w:val="24"/>
              </w:rPr>
              <w:t>меңгеруді</w:t>
            </w:r>
            <w:proofErr w:type="spellEnd"/>
            <w:r w:rsidRPr="00D63D1A">
              <w:rPr>
                <w:color w:val="000000"/>
                <w:sz w:val="24"/>
                <w:szCs w:val="24"/>
              </w:rPr>
              <w:t xml:space="preserve"> бағалау</w:t>
            </w:r>
          </w:p>
        </w:tc>
        <w:tc>
          <w:tcPr>
            <w:tcW w:w="2121" w:type="dxa"/>
            <w:vAlign w:val="center"/>
          </w:tcPr>
          <w:p w14:paraId="0AF99BB7" w14:textId="20B51346" w:rsidR="00501DB1" w:rsidRDefault="00501DB1" w:rsidP="00501DB1">
            <w:pPr>
              <w:pBdr>
                <w:top w:val="nil"/>
                <w:left w:val="nil"/>
                <w:bottom w:val="nil"/>
                <w:right w:val="nil"/>
                <w:between w:val="nil"/>
              </w:pBdr>
              <w:rPr>
                <w:sz w:val="24"/>
                <w:szCs w:val="24"/>
              </w:rPr>
            </w:pPr>
            <w:r w:rsidRPr="00D63D1A">
              <w:rPr>
                <w:color w:val="000000"/>
                <w:sz w:val="24"/>
                <w:szCs w:val="24"/>
                <w:lang w:val="tr-TR"/>
              </w:rPr>
              <w:t>Клиникалық жағдайды тал</w:t>
            </w:r>
            <w:r>
              <w:rPr>
                <w:color w:val="000000"/>
                <w:sz w:val="24"/>
                <w:szCs w:val="24"/>
                <w:lang w:val="kk-KZ"/>
              </w:rPr>
              <w:t>д</w:t>
            </w:r>
            <w:r w:rsidRPr="00D63D1A">
              <w:rPr>
                <w:color w:val="000000"/>
                <w:sz w:val="24"/>
                <w:szCs w:val="24"/>
                <w:lang w:val="tr-TR"/>
              </w:rPr>
              <w:t>ау</w:t>
            </w:r>
            <w:r w:rsidRPr="00CC6929">
              <w:rPr>
                <w:sz w:val="24"/>
                <w:szCs w:val="24"/>
              </w:rPr>
              <w:t xml:space="preserve"> </w:t>
            </w:r>
          </w:p>
          <w:p w14:paraId="7A6A3370" w14:textId="77777777" w:rsidR="00501DB1" w:rsidRPr="00CC6929" w:rsidRDefault="00501DB1" w:rsidP="00501DB1">
            <w:pPr>
              <w:widowControl w:val="0"/>
              <w:pBdr>
                <w:top w:val="nil"/>
                <w:left w:val="nil"/>
                <w:bottom w:val="nil"/>
                <w:right w:val="nil"/>
                <w:between w:val="nil"/>
              </w:pBdr>
              <w:ind w:right="-24"/>
              <w:jc w:val="both"/>
              <w:rPr>
                <w:sz w:val="24"/>
                <w:szCs w:val="24"/>
              </w:rPr>
            </w:pPr>
            <w:r>
              <w:rPr>
                <w:sz w:val="24"/>
                <w:szCs w:val="24"/>
                <w:lang w:val="kk-KZ"/>
              </w:rPr>
              <w:t xml:space="preserve">Науқастарды курациялау </w:t>
            </w:r>
          </w:p>
          <w:p w14:paraId="6F7CC571" w14:textId="41732BF5" w:rsidR="00501DB1" w:rsidRPr="00CC6929" w:rsidRDefault="00501DB1" w:rsidP="00501DB1">
            <w:pPr>
              <w:pBdr>
                <w:top w:val="nil"/>
                <w:left w:val="nil"/>
                <w:bottom w:val="nil"/>
                <w:right w:val="nil"/>
                <w:between w:val="nil"/>
              </w:pBdr>
              <w:rPr>
                <w:sz w:val="24"/>
                <w:szCs w:val="24"/>
              </w:rPr>
            </w:pPr>
          </w:p>
        </w:tc>
      </w:tr>
      <w:tr w:rsidR="00501DB1" w:rsidRPr="00CC6929" w14:paraId="4A09B366" w14:textId="77777777" w:rsidTr="005E6949">
        <w:tc>
          <w:tcPr>
            <w:tcW w:w="709" w:type="dxa"/>
            <w:vAlign w:val="center"/>
          </w:tcPr>
          <w:p w14:paraId="54112E57" w14:textId="27251571" w:rsidR="00501DB1" w:rsidRPr="00CC6929" w:rsidRDefault="00501DB1" w:rsidP="00501DB1">
            <w:pPr>
              <w:pBdr>
                <w:top w:val="nil"/>
                <w:left w:val="nil"/>
                <w:bottom w:val="nil"/>
                <w:right w:val="nil"/>
                <w:between w:val="nil"/>
              </w:pBdr>
              <w:jc w:val="center"/>
              <w:rPr>
                <w:sz w:val="24"/>
                <w:szCs w:val="24"/>
              </w:rPr>
            </w:pPr>
            <w:r w:rsidRPr="00CC6929">
              <w:rPr>
                <w:sz w:val="24"/>
                <w:szCs w:val="24"/>
              </w:rPr>
              <w:t>2</w:t>
            </w:r>
          </w:p>
        </w:tc>
        <w:tc>
          <w:tcPr>
            <w:tcW w:w="3827" w:type="dxa"/>
            <w:shd w:val="clear" w:color="auto" w:fill="auto"/>
            <w:vAlign w:val="center"/>
          </w:tcPr>
          <w:p w14:paraId="322BAE5A" w14:textId="7EACC8DE" w:rsidR="00501DB1" w:rsidRPr="008C6D41" w:rsidRDefault="008C6D41" w:rsidP="008C6D41">
            <w:pPr>
              <w:pStyle w:val="HTML"/>
              <w:shd w:val="clear" w:color="auto" w:fill="F8F9FA"/>
              <w:rPr>
                <w:rFonts w:ascii="Times New Roman" w:hAnsi="Times New Roman" w:cs="Times New Roman"/>
                <w:color w:val="1F1F1F"/>
                <w:sz w:val="24"/>
                <w:szCs w:val="24"/>
              </w:rPr>
            </w:pPr>
            <w:r w:rsidRPr="005E6949">
              <w:rPr>
                <w:rStyle w:val="y2iqfc"/>
                <w:rFonts w:ascii="Times New Roman" w:hAnsi="Times New Roman" w:cs="Times New Roman"/>
                <w:color w:val="1F1F1F"/>
                <w:sz w:val="24"/>
                <w:szCs w:val="24"/>
                <w:lang w:val="kk-KZ"/>
              </w:rPr>
              <w:t>БМСК және стационар деңгейінде іш қуысының хирургиялық патологиясы бар науқасты диагностикалау және емдеу бағытын анықтау; маршруттың әртүрлі кезеңдерінде медициналық құжаттаманы дайындау</w:t>
            </w:r>
          </w:p>
        </w:tc>
        <w:tc>
          <w:tcPr>
            <w:tcW w:w="2699" w:type="dxa"/>
            <w:vAlign w:val="center"/>
          </w:tcPr>
          <w:p w14:paraId="6481DBBB" w14:textId="77777777" w:rsidR="008C6D41" w:rsidRPr="00CC6929" w:rsidRDefault="008C6D41" w:rsidP="008C6D41">
            <w:pPr>
              <w:widowControl w:val="0"/>
              <w:pBdr>
                <w:top w:val="nil"/>
                <w:left w:val="nil"/>
                <w:bottom w:val="nil"/>
                <w:right w:val="nil"/>
                <w:between w:val="nil"/>
              </w:pBdr>
              <w:ind w:right="-24"/>
              <w:jc w:val="both"/>
              <w:rPr>
                <w:sz w:val="24"/>
                <w:szCs w:val="24"/>
              </w:rPr>
            </w:pPr>
            <w:r>
              <w:rPr>
                <w:sz w:val="24"/>
                <w:szCs w:val="24"/>
                <w:lang w:val="kk-KZ"/>
              </w:rPr>
              <w:t xml:space="preserve">Науқастарды курациялау </w:t>
            </w:r>
          </w:p>
          <w:p w14:paraId="50CC7801" w14:textId="64D78660" w:rsidR="00501DB1" w:rsidRPr="00CC6929" w:rsidRDefault="008C6D41" w:rsidP="008C6D41">
            <w:pPr>
              <w:widowControl w:val="0"/>
              <w:pBdr>
                <w:top w:val="nil"/>
                <w:left w:val="nil"/>
                <w:bottom w:val="nil"/>
                <w:right w:val="nil"/>
                <w:between w:val="nil"/>
              </w:pBdr>
              <w:ind w:right="-24"/>
              <w:jc w:val="both"/>
              <w:rPr>
                <w:sz w:val="24"/>
                <w:szCs w:val="24"/>
              </w:rPr>
            </w:pPr>
            <w:r w:rsidRPr="00D63D1A">
              <w:rPr>
                <w:color w:val="000000"/>
                <w:sz w:val="24"/>
                <w:szCs w:val="24"/>
                <w:lang w:val="tr-TR"/>
              </w:rPr>
              <w:t>Клиникалық жағдайды талқылау</w:t>
            </w:r>
          </w:p>
        </w:tc>
        <w:tc>
          <w:tcPr>
            <w:tcW w:w="2121" w:type="dxa"/>
            <w:vAlign w:val="center"/>
          </w:tcPr>
          <w:p w14:paraId="724E58E1" w14:textId="77777777" w:rsidR="00501DB1" w:rsidRPr="00CC6929" w:rsidRDefault="00501DB1" w:rsidP="00501DB1">
            <w:pPr>
              <w:rPr>
                <w:sz w:val="24"/>
                <w:szCs w:val="24"/>
                <w:lang w:val="kk-KZ"/>
              </w:rPr>
            </w:pPr>
            <w:r w:rsidRPr="00CC6929">
              <w:rPr>
                <w:sz w:val="24"/>
                <w:szCs w:val="24"/>
              </w:rPr>
              <w:t>Семинар</w:t>
            </w:r>
          </w:p>
          <w:p w14:paraId="4F2498E0" w14:textId="17900F6F" w:rsidR="00501DB1" w:rsidRPr="00501DB1" w:rsidRDefault="00501DB1" w:rsidP="00501DB1">
            <w:pPr>
              <w:widowControl w:val="0"/>
              <w:pBdr>
                <w:top w:val="nil"/>
                <w:left w:val="nil"/>
                <w:bottom w:val="nil"/>
                <w:right w:val="nil"/>
                <w:between w:val="nil"/>
              </w:pBdr>
              <w:ind w:right="-24"/>
              <w:rPr>
                <w:sz w:val="24"/>
                <w:szCs w:val="24"/>
                <w:lang w:val="kk-KZ"/>
              </w:rPr>
            </w:pPr>
            <w:proofErr w:type="spellStart"/>
            <w:r w:rsidRPr="00CC6929">
              <w:rPr>
                <w:sz w:val="24"/>
                <w:szCs w:val="24"/>
              </w:rPr>
              <w:t>Практи</w:t>
            </w:r>
            <w:proofErr w:type="spellEnd"/>
            <w:r>
              <w:rPr>
                <w:sz w:val="24"/>
                <w:szCs w:val="24"/>
                <w:lang w:val="kk-KZ"/>
              </w:rPr>
              <w:t>калық</w:t>
            </w:r>
            <w:r w:rsidRPr="00CC6929">
              <w:rPr>
                <w:sz w:val="24"/>
                <w:szCs w:val="24"/>
              </w:rPr>
              <w:t xml:space="preserve"> </w:t>
            </w:r>
            <w:r>
              <w:rPr>
                <w:sz w:val="24"/>
                <w:szCs w:val="24"/>
                <w:lang w:val="kk-KZ"/>
              </w:rPr>
              <w:t>сабақ</w:t>
            </w:r>
          </w:p>
        </w:tc>
      </w:tr>
      <w:tr w:rsidR="008C6D41" w:rsidRPr="00CC6929" w14:paraId="2BB3D7A9" w14:textId="77777777" w:rsidTr="00DA27F5">
        <w:tc>
          <w:tcPr>
            <w:tcW w:w="709" w:type="dxa"/>
            <w:vAlign w:val="center"/>
          </w:tcPr>
          <w:p w14:paraId="27D9FFB8" w14:textId="22F3FF31" w:rsidR="008C6D41" w:rsidRPr="00CC6929" w:rsidRDefault="008C6D41" w:rsidP="008C6D41">
            <w:pPr>
              <w:pBdr>
                <w:top w:val="nil"/>
                <w:left w:val="nil"/>
                <w:bottom w:val="nil"/>
                <w:right w:val="nil"/>
                <w:between w:val="nil"/>
              </w:pBdr>
              <w:jc w:val="center"/>
              <w:rPr>
                <w:sz w:val="24"/>
                <w:szCs w:val="24"/>
              </w:rPr>
            </w:pPr>
            <w:r w:rsidRPr="00CC6929">
              <w:rPr>
                <w:sz w:val="24"/>
                <w:szCs w:val="24"/>
              </w:rPr>
              <w:t>3.</w:t>
            </w:r>
          </w:p>
        </w:tc>
        <w:tc>
          <w:tcPr>
            <w:tcW w:w="3827" w:type="dxa"/>
            <w:vAlign w:val="center"/>
          </w:tcPr>
          <w:p w14:paraId="71340018" w14:textId="18D009FE" w:rsidR="008C6D41" w:rsidRPr="008C6D41" w:rsidRDefault="008C6D41" w:rsidP="008C6D41">
            <w:pPr>
              <w:pStyle w:val="HTML"/>
              <w:shd w:val="clear" w:color="auto" w:fill="F8F9FA"/>
              <w:rPr>
                <w:rFonts w:ascii="Times New Roman" w:hAnsi="Times New Roman" w:cs="Times New Roman"/>
                <w:color w:val="1F1F1F"/>
                <w:sz w:val="24"/>
                <w:szCs w:val="24"/>
              </w:rPr>
            </w:pPr>
            <w:r w:rsidRPr="008C6D41">
              <w:rPr>
                <w:rStyle w:val="y2iqfc"/>
                <w:rFonts w:ascii="Times New Roman" w:hAnsi="Times New Roman" w:cs="Times New Roman"/>
                <w:color w:val="1F1F1F"/>
                <w:sz w:val="24"/>
                <w:szCs w:val="24"/>
                <w:lang w:val="kk-KZ"/>
              </w:rPr>
              <w:t>Іш қуысының хирургиялық патологиясы бар науқастарға шұғыл және жоспарлы түрде білікті және мамандандырылған көмек көрсету</w:t>
            </w:r>
          </w:p>
        </w:tc>
        <w:tc>
          <w:tcPr>
            <w:tcW w:w="2699" w:type="dxa"/>
            <w:vAlign w:val="center"/>
          </w:tcPr>
          <w:p w14:paraId="6D23A350" w14:textId="77777777" w:rsidR="008C6D41" w:rsidRPr="00CC6929" w:rsidRDefault="008C6D41" w:rsidP="008C6D41">
            <w:pPr>
              <w:widowControl w:val="0"/>
              <w:pBdr>
                <w:top w:val="nil"/>
                <w:left w:val="nil"/>
                <w:bottom w:val="nil"/>
                <w:right w:val="nil"/>
                <w:between w:val="nil"/>
              </w:pBdr>
              <w:ind w:right="-24"/>
              <w:jc w:val="both"/>
              <w:rPr>
                <w:sz w:val="24"/>
                <w:szCs w:val="24"/>
              </w:rPr>
            </w:pPr>
            <w:r>
              <w:rPr>
                <w:sz w:val="24"/>
                <w:szCs w:val="24"/>
                <w:lang w:val="kk-KZ"/>
              </w:rPr>
              <w:t xml:space="preserve">Науқастарды курациялау </w:t>
            </w:r>
          </w:p>
          <w:p w14:paraId="0B3D3445" w14:textId="77777777" w:rsidR="008C6D41" w:rsidRPr="00CC6929" w:rsidRDefault="008C6D41" w:rsidP="008C6D41">
            <w:pPr>
              <w:widowControl w:val="0"/>
              <w:pBdr>
                <w:top w:val="nil"/>
                <w:left w:val="nil"/>
                <w:bottom w:val="nil"/>
                <w:right w:val="nil"/>
                <w:between w:val="nil"/>
              </w:pBdr>
              <w:ind w:right="-24"/>
              <w:jc w:val="both"/>
              <w:rPr>
                <w:sz w:val="24"/>
                <w:szCs w:val="24"/>
              </w:rPr>
            </w:pPr>
            <w:r w:rsidRPr="00D63D1A">
              <w:rPr>
                <w:color w:val="000000"/>
                <w:sz w:val="24"/>
                <w:szCs w:val="24"/>
                <w:lang w:val="tr-TR"/>
              </w:rPr>
              <w:t>Клиникалық жағдайды талқылау</w:t>
            </w:r>
            <w:r w:rsidRPr="00CC6929">
              <w:rPr>
                <w:sz w:val="24"/>
                <w:szCs w:val="24"/>
              </w:rPr>
              <w:t xml:space="preserve"> </w:t>
            </w:r>
          </w:p>
          <w:p w14:paraId="72F49925" w14:textId="460AE673" w:rsidR="008C6D41" w:rsidRPr="00CC6929" w:rsidRDefault="008C6D41" w:rsidP="008C6D41">
            <w:pPr>
              <w:pBdr>
                <w:top w:val="nil"/>
                <w:left w:val="nil"/>
                <w:bottom w:val="nil"/>
                <w:right w:val="nil"/>
                <w:between w:val="nil"/>
              </w:pBdr>
              <w:jc w:val="both"/>
              <w:rPr>
                <w:sz w:val="24"/>
                <w:szCs w:val="24"/>
              </w:rPr>
            </w:pPr>
            <w:r w:rsidRPr="00D63D1A">
              <w:rPr>
                <w:color w:val="000000"/>
                <w:sz w:val="24"/>
                <w:szCs w:val="24"/>
              </w:rPr>
              <w:lastRenderedPageBreak/>
              <w:t xml:space="preserve">Практикалық </w:t>
            </w:r>
            <w:proofErr w:type="spellStart"/>
            <w:r w:rsidRPr="00D63D1A">
              <w:rPr>
                <w:color w:val="000000"/>
                <w:sz w:val="24"/>
                <w:szCs w:val="24"/>
              </w:rPr>
              <w:t>процедураларды</w:t>
            </w:r>
            <w:proofErr w:type="spellEnd"/>
            <w:r w:rsidRPr="00D63D1A">
              <w:rPr>
                <w:color w:val="000000"/>
                <w:sz w:val="24"/>
                <w:szCs w:val="24"/>
              </w:rPr>
              <w:t xml:space="preserve"> </w:t>
            </w:r>
            <w:proofErr w:type="spellStart"/>
            <w:r w:rsidRPr="00D63D1A">
              <w:rPr>
                <w:color w:val="000000"/>
                <w:sz w:val="24"/>
                <w:szCs w:val="24"/>
              </w:rPr>
              <w:t>меңгеруді</w:t>
            </w:r>
            <w:proofErr w:type="spellEnd"/>
            <w:r w:rsidRPr="00D63D1A">
              <w:rPr>
                <w:color w:val="000000"/>
                <w:sz w:val="24"/>
                <w:szCs w:val="24"/>
              </w:rPr>
              <w:t xml:space="preserve"> бағалау</w:t>
            </w:r>
          </w:p>
        </w:tc>
        <w:tc>
          <w:tcPr>
            <w:tcW w:w="2121" w:type="dxa"/>
            <w:vAlign w:val="center"/>
          </w:tcPr>
          <w:p w14:paraId="4C1C6054" w14:textId="77777777" w:rsidR="008C6D41" w:rsidRDefault="008C6D41" w:rsidP="008C6D41">
            <w:pPr>
              <w:pBdr>
                <w:top w:val="nil"/>
                <w:left w:val="nil"/>
                <w:bottom w:val="nil"/>
                <w:right w:val="nil"/>
                <w:between w:val="nil"/>
              </w:pBdr>
              <w:rPr>
                <w:sz w:val="24"/>
                <w:szCs w:val="24"/>
              </w:rPr>
            </w:pPr>
            <w:r w:rsidRPr="00D63D1A">
              <w:rPr>
                <w:color w:val="000000"/>
                <w:sz w:val="24"/>
                <w:szCs w:val="24"/>
                <w:lang w:val="tr-TR"/>
              </w:rPr>
              <w:lastRenderedPageBreak/>
              <w:t>Клиникалық жағдайды тал</w:t>
            </w:r>
            <w:r>
              <w:rPr>
                <w:color w:val="000000"/>
                <w:sz w:val="24"/>
                <w:szCs w:val="24"/>
                <w:lang w:val="kk-KZ"/>
              </w:rPr>
              <w:t>д</w:t>
            </w:r>
            <w:r w:rsidRPr="00D63D1A">
              <w:rPr>
                <w:color w:val="000000"/>
                <w:sz w:val="24"/>
                <w:szCs w:val="24"/>
                <w:lang w:val="tr-TR"/>
              </w:rPr>
              <w:t>ау</w:t>
            </w:r>
            <w:r w:rsidRPr="00CC6929">
              <w:rPr>
                <w:sz w:val="24"/>
                <w:szCs w:val="24"/>
              </w:rPr>
              <w:t xml:space="preserve"> </w:t>
            </w:r>
          </w:p>
          <w:p w14:paraId="77A862B6" w14:textId="77777777" w:rsidR="008C6D41" w:rsidRPr="00CC6929" w:rsidRDefault="008C6D41" w:rsidP="008C6D41">
            <w:pPr>
              <w:widowControl w:val="0"/>
              <w:pBdr>
                <w:top w:val="nil"/>
                <w:left w:val="nil"/>
                <w:bottom w:val="nil"/>
                <w:right w:val="nil"/>
                <w:between w:val="nil"/>
              </w:pBdr>
              <w:ind w:right="-24"/>
              <w:jc w:val="both"/>
              <w:rPr>
                <w:sz w:val="24"/>
                <w:szCs w:val="24"/>
              </w:rPr>
            </w:pPr>
            <w:r>
              <w:rPr>
                <w:sz w:val="24"/>
                <w:szCs w:val="24"/>
                <w:lang w:val="kk-KZ"/>
              </w:rPr>
              <w:t xml:space="preserve">Науқастарды курациялау </w:t>
            </w:r>
          </w:p>
          <w:p w14:paraId="2CA4072B" w14:textId="35D1C918" w:rsidR="008C6D41" w:rsidRPr="00CC6929" w:rsidRDefault="008C6D41" w:rsidP="008C6D41">
            <w:pPr>
              <w:widowControl w:val="0"/>
              <w:pBdr>
                <w:top w:val="nil"/>
                <w:left w:val="nil"/>
                <w:bottom w:val="nil"/>
                <w:right w:val="nil"/>
                <w:between w:val="nil"/>
              </w:pBdr>
              <w:ind w:right="-24"/>
              <w:jc w:val="both"/>
              <w:rPr>
                <w:sz w:val="24"/>
                <w:szCs w:val="24"/>
              </w:rPr>
            </w:pPr>
          </w:p>
        </w:tc>
      </w:tr>
      <w:tr w:rsidR="008C6D41" w:rsidRPr="00CC6929" w14:paraId="2D7DAF12" w14:textId="77777777" w:rsidTr="00DA27F5">
        <w:tc>
          <w:tcPr>
            <w:tcW w:w="709" w:type="dxa"/>
            <w:vAlign w:val="center"/>
          </w:tcPr>
          <w:p w14:paraId="051610FC" w14:textId="15CE12F0" w:rsidR="008C6D41" w:rsidRPr="00CC6929" w:rsidRDefault="008C6D41" w:rsidP="008C6D41">
            <w:pPr>
              <w:pBdr>
                <w:top w:val="nil"/>
                <w:left w:val="nil"/>
                <w:bottom w:val="nil"/>
                <w:right w:val="nil"/>
                <w:between w:val="nil"/>
              </w:pBdr>
              <w:jc w:val="center"/>
              <w:rPr>
                <w:sz w:val="24"/>
                <w:szCs w:val="24"/>
              </w:rPr>
            </w:pPr>
            <w:r w:rsidRPr="00CC6929">
              <w:rPr>
                <w:sz w:val="24"/>
                <w:szCs w:val="24"/>
              </w:rPr>
              <w:lastRenderedPageBreak/>
              <w:t>4.</w:t>
            </w:r>
          </w:p>
        </w:tc>
        <w:tc>
          <w:tcPr>
            <w:tcW w:w="3827" w:type="dxa"/>
          </w:tcPr>
          <w:p w14:paraId="3A96356A" w14:textId="23010562" w:rsidR="008C6D41" w:rsidRPr="008C6D41" w:rsidRDefault="008C6D41" w:rsidP="008C6D41">
            <w:pPr>
              <w:pStyle w:val="HTML"/>
              <w:shd w:val="clear" w:color="auto" w:fill="F8F9FA"/>
              <w:rPr>
                <w:rFonts w:ascii="Times New Roman" w:hAnsi="Times New Roman" w:cs="Times New Roman"/>
                <w:color w:val="1F1F1F"/>
                <w:sz w:val="24"/>
                <w:szCs w:val="24"/>
              </w:rPr>
            </w:pPr>
            <w:r w:rsidRPr="008C6D41">
              <w:rPr>
                <w:rStyle w:val="y2iqfc"/>
                <w:rFonts w:ascii="Times New Roman" w:hAnsi="Times New Roman" w:cs="Times New Roman"/>
                <w:color w:val="1F1F1F"/>
                <w:sz w:val="24"/>
                <w:szCs w:val="24"/>
                <w:lang w:val="kk-KZ"/>
              </w:rPr>
              <w:t>Негізгі асқынуларды диагностикалау (қан кету, асқазан-ішек жолдарының тігістерінің бұзылуы) және операциядан кейінгі ерте кезеңде асқынуларды емдеудің ең тиімді тактикасы мен әдісін таңдау.</w:t>
            </w:r>
          </w:p>
        </w:tc>
        <w:tc>
          <w:tcPr>
            <w:tcW w:w="2699" w:type="dxa"/>
            <w:vAlign w:val="center"/>
          </w:tcPr>
          <w:p w14:paraId="2F8C013F" w14:textId="7A719AEF" w:rsidR="008C6D41" w:rsidRPr="00CC6929" w:rsidRDefault="008C6D41" w:rsidP="008C6D41">
            <w:pPr>
              <w:widowControl w:val="0"/>
              <w:pBdr>
                <w:top w:val="nil"/>
                <w:left w:val="nil"/>
                <w:bottom w:val="nil"/>
                <w:right w:val="nil"/>
                <w:between w:val="nil"/>
              </w:pBdr>
              <w:ind w:right="-24"/>
              <w:jc w:val="both"/>
              <w:rPr>
                <w:sz w:val="24"/>
                <w:szCs w:val="24"/>
              </w:rPr>
            </w:pPr>
            <w:r w:rsidRPr="00D63D1A">
              <w:rPr>
                <w:color w:val="000000"/>
                <w:sz w:val="24"/>
                <w:szCs w:val="24"/>
                <w:lang w:val="tr-TR"/>
              </w:rPr>
              <w:t>Клиникалық жағдайды талқылау</w:t>
            </w:r>
          </w:p>
        </w:tc>
        <w:tc>
          <w:tcPr>
            <w:tcW w:w="2121" w:type="dxa"/>
            <w:vAlign w:val="center"/>
          </w:tcPr>
          <w:p w14:paraId="29188A48" w14:textId="524A86ED" w:rsidR="008C6D41" w:rsidRPr="00CC6929" w:rsidRDefault="008C6D41" w:rsidP="008C6D41">
            <w:pPr>
              <w:rPr>
                <w:sz w:val="24"/>
                <w:szCs w:val="24"/>
              </w:rPr>
            </w:pPr>
            <w:r w:rsidRPr="00D63D1A">
              <w:rPr>
                <w:color w:val="000000"/>
                <w:sz w:val="24"/>
                <w:szCs w:val="24"/>
                <w:lang w:val="tr-TR"/>
              </w:rPr>
              <w:t>Клиникалық жағдайды тал</w:t>
            </w:r>
            <w:r>
              <w:rPr>
                <w:color w:val="000000"/>
                <w:sz w:val="24"/>
                <w:szCs w:val="24"/>
                <w:lang w:val="kk-KZ"/>
              </w:rPr>
              <w:t>д</w:t>
            </w:r>
            <w:r w:rsidRPr="00D63D1A">
              <w:rPr>
                <w:color w:val="000000"/>
                <w:sz w:val="24"/>
                <w:szCs w:val="24"/>
                <w:lang w:val="tr-TR"/>
              </w:rPr>
              <w:t>ау</w:t>
            </w:r>
          </w:p>
        </w:tc>
      </w:tr>
      <w:tr w:rsidR="008C6D41" w:rsidRPr="00CC6929" w14:paraId="55348AD9" w14:textId="77777777" w:rsidTr="00DA27F5">
        <w:tc>
          <w:tcPr>
            <w:tcW w:w="709" w:type="dxa"/>
            <w:vAlign w:val="center"/>
          </w:tcPr>
          <w:p w14:paraId="4B1E7C50" w14:textId="7C97D6F1" w:rsidR="008C6D41" w:rsidRPr="00CC6929" w:rsidRDefault="008C6D41" w:rsidP="008C6D41">
            <w:pPr>
              <w:pBdr>
                <w:top w:val="nil"/>
                <w:left w:val="nil"/>
                <w:bottom w:val="nil"/>
                <w:right w:val="nil"/>
                <w:between w:val="nil"/>
              </w:pBdr>
              <w:jc w:val="center"/>
              <w:rPr>
                <w:sz w:val="24"/>
                <w:szCs w:val="24"/>
              </w:rPr>
            </w:pPr>
            <w:r w:rsidRPr="00CC6929">
              <w:rPr>
                <w:sz w:val="24"/>
                <w:szCs w:val="24"/>
              </w:rPr>
              <w:t>5.</w:t>
            </w:r>
          </w:p>
        </w:tc>
        <w:tc>
          <w:tcPr>
            <w:tcW w:w="3827" w:type="dxa"/>
            <w:vAlign w:val="center"/>
          </w:tcPr>
          <w:p w14:paraId="6B93D470" w14:textId="14C42B03" w:rsidR="008C6D41" w:rsidRPr="008C6D41" w:rsidRDefault="008C6D41" w:rsidP="008C6D41">
            <w:pPr>
              <w:pStyle w:val="HTML"/>
              <w:shd w:val="clear" w:color="auto" w:fill="F8F9FA"/>
              <w:rPr>
                <w:rFonts w:ascii="Times New Roman" w:hAnsi="Times New Roman" w:cs="Times New Roman"/>
                <w:color w:val="1F1F1F"/>
                <w:sz w:val="24"/>
                <w:szCs w:val="24"/>
              </w:rPr>
            </w:pPr>
            <w:r w:rsidRPr="008C6D41">
              <w:rPr>
                <w:rStyle w:val="y2iqfc"/>
                <w:rFonts w:ascii="Times New Roman" w:hAnsi="Times New Roman" w:cs="Times New Roman"/>
                <w:color w:val="1F1F1F"/>
                <w:sz w:val="24"/>
                <w:szCs w:val="24"/>
                <w:lang w:val="kk-KZ"/>
              </w:rPr>
              <w:t>Құрсақ қуысының хирургиялық патологиясының алдын алу, салауатты өмір салтын қалыптастыру және пациенттерді санитарлық-гигиеналық оқыту мен оқыту бойынша іс-шараларды өткізу.</w:t>
            </w:r>
          </w:p>
        </w:tc>
        <w:tc>
          <w:tcPr>
            <w:tcW w:w="2699" w:type="dxa"/>
            <w:vAlign w:val="center"/>
          </w:tcPr>
          <w:p w14:paraId="5BBFFB28" w14:textId="77777777" w:rsidR="008C6D41" w:rsidRPr="00CC6929" w:rsidRDefault="008C6D41" w:rsidP="008C6D41">
            <w:pPr>
              <w:widowControl w:val="0"/>
              <w:pBdr>
                <w:top w:val="nil"/>
                <w:left w:val="nil"/>
                <w:bottom w:val="nil"/>
                <w:right w:val="nil"/>
                <w:between w:val="nil"/>
              </w:pBdr>
              <w:ind w:right="-24"/>
              <w:jc w:val="both"/>
              <w:rPr>
                <w:sz w:val="24"/>
                <w:szCs w:val="24"/>
              </w:rPr>
            </w:pPr>
            <w:r>
              <w:rPr>
                <w:sz w:val="24"/>
                <w:szCs w:val="24"/>
                <w:lang w:val="kk-KZ"/>
              </w:rPr>
              <w:t xml:space="preserve">Науқастарды курациялау </w:t>
            </w:r>
          </w:p>
          <w:p w14:paraId="6F130FFC" w14:textId="77777777" w:rsidR="008C6D41" w:rsidRPr="00CC6929" w:rsidRDefault="008C6D41" w:rsidP="008C6D41">
            <w:pPr>
              <w:widowControl w:val="0"/>
              <w:pBdr>
                <w:top w:val="nil"/>
                <w:left w:val="nil"/>
                <w:bottom w:val="nil"/>
                <w:right w:val="nil"/>
                <w:between w:val="nil"/>
              </w:pBdr>
              <w:ind w:right="-24"/>
              <w:jc w:val="both"/>
              <w:rPr>
                <w:sz w:val="24"/>
                <w:szCs w:val="24"/>
              </w:rPr>
            </w:pPr>
            <w:r w:rsidRPr="00D63D1A">
              <w:rPr>
                <w:color w:val="000000"/>
                <w:sz w:val="24"/>
                <w:szCs w:val="24"/>
                <w:lang w:val="tr-TR"/>
              </w:rPr>
              <w:t>Клиникалық жағдайды талқылау</w:t>
            </w:r>
            <w:r w:rsidRPr="00CC6929">
              <w:rPr>
                <w:sz w:val="24"/>
                <w:szCs w:val="24"/>
              </w:rPr>
              <w:t xml:space="preserve"> </w:t>
            </w:r>
          </w:p>
          <w:p w14:paraId="2149C28D" w14:textId="49592A50" w:rsidR="008C6D41" w:rsidRPr="00CC6929" w:rsidRDefault="008C6D41" w:rsidP="008C6D41">
            <w:pPr>
              <w:pBdr>
                <w:top w:val="nil"/>
                <w:left w:val="nil"/>
                <w:bottom w:val="nil"/>
                <w:right w:val="nil"/>
                <w:between w:val="nil"/>
              </w:pBdr>
              <w:jc w:val="both"/>
              <w:rPr>
                <w:sz w:val="24"/>
                <w:szCs w:val="24"/>
              </w:rPr>
            </w:pPr>
            <w:r w:rsidRPr="00D63D1A">
              <w:rPr>
                <w:color w:val="000000"/>
                <w:sz w:val="24"/>
                <w:szCs w:val="24"/>
              </w:rPr>
              <w:t xml:space="preserve">Практикалық </w:t>
            </w:r>
            <w:proofErr w:type="spellStart"/>
            <w:r w:rsidRPr="00D63D1A">
              <w:rPr>
                <w:color w:val="000000"/>
                <w:sz w:val="24"/>
                <w:szCs w:val="24"/>
              </w:rPr>
              <w:t>процедураларды</w:t>
            </w:r>
            <w:proofErr w:type="spellEnd"/>
            <w:r w:rsidRPr="00D63D1A">
              <w:rPr>
                <w:color w:val="000000"/>
                <w:sz w:val="24"/>
                <w:szCs w:val="24"/>
              </w:rPr>
              <w:t xml:space="preserve"> </w:t>
            </w:r>
            <w:proofErr w:type="spellStart"/>
            <w:r w:rsidRPr="00D63D1A">
              <w:rPr>
                <w:color w:val="000000"/>
                <w:sz w:val="24"/>
                <w:szCs w:val="24"/>
              </w:rPr>
              <w:t>меңгеруді</w:t>
            </w:r>
            <w:proofErr w:type="spellEnd"/>
            <w:r w:rsidRPr="00D63D1A">
              <w:rPr>
                <w:color w:val="000000"/>
                <w:sz w:val="24"/>
                <w:szCs w:val="24"/>
              </w:rPr>
              <w:t xml:space="preserve"> бағалау</w:t>
            </w:r>
          </w:p>
        </w:tc>
        <w:tc>
          <w:tcPr>
            <w:tcW w:w="2121" w:type="dxa"/>
            <w:vAlign w:val="center"/>
          </w:tcPr>
          <w:p w14:paraId="61E67FA5" w14:textId="77777777" w:rsidR="008C6D41" w:rsidRDefault="008C6D41" w:rsidP="008C6D41">
            <w:pPr>
              <w:pBdr>
                <w:top w:val="nil"/>
                <w:left w:val="nil"/>
                <w:bottom w:val="nil"/>
                <w:right w:val="nil"/>
                <w:between w:val="nil"/>
              </w:pBdr>
              <w:rPr>
                <w:sz w:val="24"/>
                <w:szCs w:val="24"/>
              </w:rPr>
            </w:pPr>
            <w:r w:rsidRPr="00D63D1A">
              <w:rPr>
                <w:color w:val="000000"/>
                <w:sz w:val="24"/>
                <w:szCs w:val="24"/>
                <w:lang w:val="tr-TR"/>
              </w:rPr>
              <w:t>Клиникалық жағдайды тал</w:t>
            </w:r>
            <w:r>
              <w:rPr>
                <w:color w:val="000000"/>
                <w:sz w:val="24"/>
                <w:szCs w:val="24"/>
                <w:lang w:val="kk-KZ"/>
              </w:rPr>
              <w:t>д</w:t>
            </w:r>
            <w:r w:rsidRPr="00D63D1A">
              <w:rPr>
                <w:color w:val="000000"/>
                <w:sz w:val="24"/>
                <w:szCs w:val="24"/>
                <w:lang w:val="tr-TR"/>
              </w:rPr>
              <w:t>ау</w:t>
            </w:r>
            <w:r w:rsidRPr="00CC6929">
              <w:rPr>
                <w:sz w:val="24"/>
                <w:szCs w:val="24"/>
              </w:rPr>
              <w:t xml:space="preserve"> </w:t>
            </w:r>
          </w:p>
          <w:p w14:paraId="62BBB594" w14:textId="77777777" w:rsidR="008C6D41" w:rsidRPr="00CC6929" w:rsidRDefault="008C6D41" w:rsidP="008C6D41">
            <w:pPr>
              <w:widowControl w:val="0"/>
              <w:pBdr>
                <w:top w:val="nil"/>
                <w:left w:val="nil"/>
                <w:bottom w:val="nil"/>
                <w:right w:val="nil"/>
                <w:between w:val="nil"/>
              </w:pBdr>
              <w:ind w:right="-24"/>
              <w:jc w:val="both"/>
              <w:rPr>
                <w:sz w:val="24"/>
                <w:szCs w:val="24"/>
              </w:rPr>
            </w:pPr>
            <w:r>
              <w:rPr>
                <w:sz w:val="24"/>
                <w:szCs w:val="24"/>
                <w:lang w:val="kk-KZ"/>
              </w:rPr>
              <w:t xml:space="preserve">Науқастарды курациялау </w:t>
            </w:r>
          </w:p>
          <w:p w14:paraId="25B96A6C" w14:textId="7CB90AF6" w:rsidR="008C6D41" w:rsidRPr="00CC6929" w:rsidRDefault="008C6D41" w:rsidP="008C6D41">
            <w:pPr>
              <w:widowControl w:val="0"/>
              <w:pBdr>
                <w:top w:val="nil"/>
                <w:left w:val="nil"/>
                <w:bottom w:val="nil"/>
                <w:right w:val="nil"/>
                <w:between w:val="nil"/>
              </w:pBdr>
              <w:ind w:right="-24"/>
              <w:jc w:val="both"/>
              <w:rPr>
                <w:sz w:val="24"/>
                <w:szCs w:val="24"/>
              </w:rPr>
            </w:pPr>
          </w:p>
        </w:tc>
      </w:tr>
      <w:tr w:rsidR="008C6D41" w:rsidRPr="00CC6929" w14:paraId="4F54C12A" w14:textId="77777777" w:rsidTr="00DA27F5">
        <w:tc>
          <w:tcPr>
            <w:tcW w:w="709" w:type="dxa"/>
            <w:vAlign w:val="center"/>
          </w:tcPr>
          <w:p w14:paraId="1E40602E" w14:textId="54AECB1C" w:rsidR="008C6D41" w:rsidRPr="00CC6929" w:rsidRDefault="008C6D41" w:rsidP="008C6D41">
            <w:pPr>
              <w:pBdr>
                <w:top w:val="nil"/>
                <w:left w:val="nil"/>
                <w:bottom w:val="nil"/>
                <w:right w:val="nil"/>
                <w:between w:val="nil"/>
              </w:pBdr>
              <w:jc w:val="center"/>
              <w:rPr>
                <w:sz w:val="24"/>
                <w:szCs w:val="24"/>
              </w:rPr>
            </w:pPr>
            <w:r w:rsidRPr="00CC6929">
              <w:rPr>
                <w:sz w:val="24"/>
                <w:szCs w:val="24"/>
              </w:rPr>
              <w:t>6.</w:t>
            </w:r>
          </w:p>
        </w:tc>
        <w:tc>
          <w:tcPr>
            <w:tcW w:w="3827" w:type="dxa"/>
            <w:vAlign w:val="center"/>
          </w:tcPr>
          <w:p w14:paraId="26B68E98" w14:textId="2AEDD1C8" w:rsidR="008C6D41" w:rsidRPr="008C6D41" w:rsidRDefault="008C6D41" w:rsidP="008C6D41">
            <w:pPr>
              <w:pStyle w:val="HTML"/>
              <w:shd w:val="clear" w:color="auto" w:fill="F8F9FA"/>
              <w:rPr>
                <w:rFonts w:ascii="Times New Roman" w:hAnsi="Times New Roman" w:cs="Times New Roman"/>
                <w:color w:val="1F1F1F"/>
                <w:sz w:val="24"/>
                <w:szCs w:val="24"/>
              </w:rPr>
            </w:pPr>
            <w:r w:rsidRPr="008C6D41">
              <w:rPr>
                <w:rStyle w:val="y2iqfc"/>
                <w:rFonts w:ascii="Times New Roman" w:hAnsi="Times New Roman" w:cs="Times New Roman"/>
                <w:color w:val="1F1F1F"/>
                <w:sz w:val="24"/>
                <w:szCs w:val="24"/>
                <w:lang w:val="kk-KZ"/>
              </w:rPr>
              <w:t>Пациенттермен, олардың қоршаған ортасымен және денсаулық сақтау саласындағы мүдделі тараптармен өзара әрекеттесу</w:t>
            </w:r>
          </w:p>
        </w:tc>
        <w:tc>
          <w:tcPr>
            <w:tcW w:w="2699" w:type="dxa"/>
            <w:vAlign w:val="center"/>
          </w:tcPr>
          <w:p w14:paraId="1BC3150C" w14:textId="77777777" w:rsidR="008C6D41" w:rsidRPr="00CC6929" w:rsidRDefault="008C6D41" w:rsidP="008C6D41">
            <w:pPr>
              <w:widowControl w:val="0"/>
              <w:pBdr>
                <w:top w:val="nil"/>
                <w:left w:val="nil"/>
                <w:bottom w:val="nil"/>
                <w:right w:val="nil"/>
                <w:between w:val="nil"/>
              </w:pBdr>
              <w:ind w:right="-24"/>
              <w:jc w:val="both"/>
              <w:rPr>
                <w:sz w:val="24"/>
                <w:szCs w:val="24"/>
              </w:rPr>
            </w:pPr>
            <w:r>
              <w:rPr>
                <w:sz w:val="24"/>
                <w:szCs w:val="24"/>
                <w:lang w:val="kk-KZ"/>
              </w:rPr>
              <w:t xml:space="preserve">Науқастарды курациялау </w:t>
            </w:r>
          </w:p>
          <w:p w14:paraId="69FD521A" w14:textId="15AB8AC6" w:rsidR="008C6D41" w:rsidRPr="00CC6929" w:rsidRDefault="008C6D41" w:rsidP="008C6D41">
            <w:pPr>
              <w:widowControl w:val="0"/>
              <w:pBdr>
                <w:top w:val="nil"/>
                <w:left w:val="nil"/>
                <w:bottom w:val="nil"/>
                <w:right w:val="nil"/>
                <w:between w:val="nil"/>
              </w:pBdr>
              <w:ind w:right="-24"/>
              <w:jc w:val="both"/>
              <w:rPr>
                <w:sz w:val="24"/>
                <w:szCs w:val="24"/>
              </w:rPr>
            </w:pPr>
            <w:r w:rsidRPr="00D63D1A">
              <w:rPr>
                <w:color w:val="000000"/>
                <w:sz w:val="24"/>
                <w:szCs w:val="24"/>
                <w:lang w:val="tr-TR"/>
              </w:rPr>
              <w:t>Клиникалық жағдайды талқылау</w:t>
            </w:r>
          </w:p>
          <w:p w14:paraId="44891471" w14:textId="62011500" w:rsidR="008C6D41" w:rsidRPr="008C6D41" w:rsidRDefault="008C6D41" w:rsidP="008C6D41">
            <w:pPr>
              <w:pBdr>
                <w:top w:val="nil"/>
                <w:left w:val="nil"/>
                <w:bottom w:val="nil"/>
                <w:right w:val="nil"/>
                <w:between w:val="nil"/>
              </w:pBdr>
              <w:jc w:val="both"/>
              <w:rPr>
                <w:sz w:val="24"/>
                <w:szCs w:val="24"/>
                <w:lang w:val="kk-KZ"/>
              </w:rPr>
            </w:pPr>
            <w:r w:rsidRPr="00CC6929">
              <w:rPr>
                <w:sz w:val="24"/>
                <w:szCs w:val="24"/>
              </w:rPr>
              <w:t>360</w:t>
            </w:r>
            <w:r w:rsidRPr="00CC6929">
              <w:rPr>
                <w:sz w:val="24"/>
                <w:szCs w:val="24"/>
                <w:vertAlign w:val="superscript"/>
              </w:rPr>
              <w:t>0</w:t>
            </w:r>
            <w:r>
              <w:rPr>
                <w:sz w:val="24"/>
                <w:szCs w:val="24"/>
                <w:lang w:val="kk-KZ"/>
              </w:rPr>
              <w:t xml:space="preserve"> бағадау</w:t>
            </w:r>
          </w:p>
        </w:tc>
        <w:tc>
          <w:tcPr>
            <w:tcW w:w="2121" w:type="dxa"/>
            <w:vAlign w:val="center"/>
          </w:tcPr>
          <w:p w14:paraId="5ECEC454" w14:textId="19FA5E9E" w:rsidR="008C6D41" w:rsidRPr="005B6AF9" w:rsidRDefault="008C6D41" w:rsidP="008C6D41">
            <w:pPr>
              <w:widowControl w:val="0"/>
              <w:pBdr>
                <w:top w:val="nil"/>
                <w:left w:val="nil"/>
                <w:bottom w:val="nil"/>
                <w:right w:val="nil"/>
                <w:between w:val="nil"/>
              </w:pBdr>
              <w:ind w:right="-24"/>
              <w:jc w:val="both"/>
              <w:rPr>
                <w:sz w:val="24"/>
                <w:szCs w:val="24"/>
                <w:lang w:val="kk-KZ"/>
              </w:rPr>
            </w:pPr>
            <w:r>
              <w:rPr>
                <w:sz w:val="24"/>
                <w:szCs w:val="24"/>
                <w:lang w:val="kk-KZ"/>
              </w:rPr>
              <w:t>О</w:t>
            </w:r>
            <w:r w:rsidRPr="005B6AF9">
              <w:rPr>
                <w:sz w:val="24"/>
                <w:szCs w:val="24"/>
                <w:lang w:val="kk-KZ"/>
              </w:rPr>
              <w:t>бход</w:t>
            </w:r>
            <w:r>
              <w:rPr>
                <w:sz w:val="24"/>
                <w:szCs w:val="24"/>
                <w:lang w:val="kk-KZ"/>
              </w:rPr>
              <w:t>тарға</w:t>
            </w:r>
            <w:r w:rsidRPr="005B6AF9">
              <w:rPr>
                <w:sz w:val="24"/>
                <w:szCs w:val="24"/>
                <w:lang w:val="kk-KZ"/>
              </w:rPr>
              <w:t xml:space="preserve">, </w:t>
            </w:r>
            <w:r>
              <w:rPr>
                <w:sz w:val="24"/>
                <w:szCs w:val="24"/>
                <w:lang w:val="kk-KZ"/>
              </w:rPr>
              <w:t>дәрігерлік</w:t>
            </w:r>
            <w:r w:rsidRPr="005B6AF9">
              <w:rPr>
                <w:sz w:val="24"/>
                <w:szCs w:val="24"/>
                <w:lang w:val="kk-KZ"/>
              </w:rPr>
              <w:t xml:space="preserve"> конференция</w:t>
            </w:r>
            <w:r>
              <w:rPr>
                <w:sz w:val="24"/>
                <w:szCs w:val="24"/>
                <w:lang w:val="kk-KZ"/>
              </w:rPr>
              <w:t>ла</w:t>
            </w:r>
            <w:r w:rsidR="005B6AF9">
              <w:rPr>
                <w:sz w:val="24"/>
                <w:szCs w:val="24"/>
                <w:lang w:val="kk-KZ"/>
              </w:rPr>
              <w:t>р</w:t>
            </w:r>
            <w:r>
              <w:rPr>
                <w:sz w:val="24"/>
                <w:szCs w:val="24"/>
                <w:lang w:val="kk-KZ"/>
              </w:rPr>
              <w:t>ға қатысу</w:t>
            </w:r>
          </w:p>
          <w:p w14:paraId="7FFEDA53" w14:textId="77777777" w:rsidR="005B6AF9" w:rsidRPr="005B6AF9" w:rsidRDefault="005B6AF9" w:rsidP="005B6AF9">
            <w:pPr>
              <w:pBdr>
                <w:top w:val="nil"/>
                <w:left w:val="nil"/>
                <w:bottom w:val="nil"/>
                <w:right w:val="nil"/>
                <w:between w:val="nil"/>
              </w:pBdr>
              <w:rPr>
                <w:sz w:val="24"/>
                <w:szCs w:val="24"/>
                <w:lang w:val="kk-KZ"/>
              </w:rPr>
            </w:pPr>
            <w:r w:rsidRPr="00D63D1A">
              <w:rPr>
                <w:color w:val="000000"/>
                <w:sz w:val="24"/>
                <w:szCs w:val="24"/>
                <w:lang w:val="tr-TR"/>
              </w:rPr>
              <w:t>Клиникалық жағдайды тал</w:t>
            </w:r>
            <w:r>
              <w:rPr>
                <w:color w:val="000000"/>
                <w:sz w:val="24"/>
                <w:szCs w:val="24"/>
                <w:lang w:val="kk-KZ"/>
              </w:rPr>
              <w:t>д</w:t>
            </w:r>
            <w:r w:rsidRPr="00D63D1A">
              <w:rPr>
                <w:color w:val="000000"/>
                <w:sz w:val="24"/>
                <w:szCs w:val="24"/>
                <w:lang w:val="tr-TR"/>
              </w:rPr>
              <w:t>ау</w:t>
            </w:r>
            <w:r w:rsidRPr="005B6AF9">
              <w:rPr>
                <w:sz w:val="24"/>
                <w:szCs w:val="24"/>
                <w:lang w:val="kk-KZ"/>
              </w:rPr>
              <w:t xml:space="preserve"> </w:t>
            </w:r>
          </w:p>
          <w:p w14:paraId="59E207DE" w14:textId="6F0A8E6C" w:rsidR="008C6D41" w:rsidRPr="00CC6929" w:rsidRDefault="005B6AF9" w:rsidP="005B6AF9">
            <w:pPr>
              <w:widowControl w:val="0"/>
              <w:pBdr>
                <w:top w:val="nil"/>
                <w:left w:val="nil"/>
                <w:bottom w:val="nil"/>
                <w:right w:val="nil"/>
                <w:between w:val="nil"/>
              </w:pBdr>
              <w:ind w:right="-24"/>
              <w:jc w:val="both"/>
              <w:rPr>
                <w:sz w:val="24"/>
                <w:szCs w:val="24"/>
              </w:rPr>
            </w:pPr>
            <w:r>
              <w:rPr>
                <w:sz w:val="24"/>
                <w:szCs w:val="24"/>
                <w:lang w:val="kk-KZ"/>
              </w:rPr>
              <w:t>Науқастарды курациялау</w:t>
            </w:r>
          </w:p>
        </w:tc>
      </w:tr>
      <w:tr w:rsidR="00371EA8" w:rsidRPr="00CC6929" w14:paraId="0C052909" w14:textId="77777777" w:rsidTr="00DA27F5">
        <w:tc>
          <w:tcPr>
            <w:tcW w:w="709" w:type="dxa"/>
            <w:vAlign w:val="center"/>
          </w:tcPr>
          <w:p w14:paraId="1A661665" w14:textId="6362E5B4" w:rsidR="00371EA8" w:rsidRPr="00CC6929" w:rsidRDefault="00371EA8" w:rsidP="00371EA8">
            <w:pPr>
              <w:pBdr>
                <w:top w:val="nil"/>
                <w:left w:val="nil"/>
                <w:bottom w:val="nil"/>
                <w:right w:val="nil"/>
                <w:between w:val="nil"/>
              </w:pBdr>
              <w:jc w:val="center"/>
              <w:rPr>
                <w:sz w:val="24"/>
                <w:szCs w:val="24"/>
              </w:rPr>
            </w:pPr>
            <w:r w:rsidRPr="00CC6929">
              <w:rPr>
                <w:sz w:val="24"/>
                <w:szCs w:val="24"/>
              </w:rPr>
              <w:t>7.</w:t>
            </w:r>
          </w:p>
        </w:tc>
        <w:tc>
          <w:tcPr>
            <w:tcW w:w="3827" w:type="dxa"/>
            <w:vAlign w:val="center"/>
          </w:tcPr>
          <w:p w14:paraId="6D733DE4" w14:textId="2CC46C42" w:rsidR="00371EA8" w:rsidRPr="00793EE7" w:rsidRDefault="00371EA8" w:rsidP="00793EE7">
            <w:pPr>
              <w:pStyle w:val="HTML"/>
              <w:shd w:val="clear" w:color="auto" w:fill="F8F9FA"/>
              <w:rPr>
                <w:rFonts w:ascii="Times New Roman" w:hAnsi="Times New Roman" w:cs="Times New Roman"/>
                <w:color w:val="1F1F1F"/>
                <w:sz w:val="24"/>
                <w:szCs w:val="24"/>
              </w:rPr>
            </w:pPr>
            <w:r w:rsidRPr="00793EE7">
              <w:rPr>
                <w:rStyle w:val="y2iqfc"/>
                <w:rFonts w:ascii="Times New Roman" w:hAnsi="Times New Roman" w:cs="Times New Roman"/>
                <w:color w:val="1F1F1F"/>
                <w:sz w:val="24"/>
                <w:szCs w:val="24"/>
                <w:lang w:val="kk-KZ"/>
              </w:rPr>
              <w:t>Опреративтік араласуларды орындау дағдыларын меңгеру</w:t>
            </w:r>
            <w:r w:rsidRPr="00793EE7">
              <w:rPr>
                <w:rFonts w:ascii="Times New Roman" w:hAnsi="Times New Roman" w:cs="Times New Roman"/>
                <w:sz w:val="24"/>
                <w:szCs w:val="24"/>
              </w:rPr>
              <w:t>:</w:t>
            </w:r>
          </w:p>
          <w:p w14:paraId="791A39A7" w14:textId="27A5E18B" w:rsidR="00371EA8" w:rsidRPr="00793EE7" w:rsidRDefault="00371EA8" w:rsidP="00793EE7">
            <w:pPr>
              <w:spacing w:after="20"/>
              <w:ind w:left="20"/>
              <w:jc w:val="both"/>
              <w:rPr>
                <w:sz w:val="24"/>
                <w:szCs w:val="24"/>
              </w:rPr>
            </w:pPr>
            <w:r w:rsidRPr="00793EE7">
              <w:rPr>
                <w:sz w:val="24"/>
                <w:szCs w:val="24"/>
              </w:rPr>
              <w:t xml:space="preserve">1) </w:t>
            </w:r>
            <w:proofErr w:type="spellStart"/>
            <w:r w:rsidRPr="00793EE7">
              <w:rPr>
                <w:sz w:val="24"/>
                <w:szCs w:val="24"/>
              </w:rPr>
              <w:t>Аппендэктомия</w:t>
            </w:r>
            <w:proofErr w:type="spellEnd"/>
            <w:r w:rsidRPr="00793EE7">
              <w:rPr>
                <w:sz w:val="24"/>
                <w:szCs w:val="24"/>
              </w:rPr>
              <w:t>, ретроград</w:t>
            </w:r>
            <w:r w:rsidRPr="00793EE7">
              <w:rPr>
                <w:sz w:val="24"/>
                <w:szCs w:val="24"/>
                <w:lang w:val="kk-KZ"/>
              </w:rPr>
              <w:t>ты</w:t>
            </w:r>
            <w:r w:rsidRPr="00793EE7">
              <w:rPr>
                <w:sz w:val="24"/>
                <w:szCs w:val="24"/>
              </w:rPr>
              <w:t xml:space="preserve"> </w:t>
            </w:r>
            <w:proofErr w:type="spellStart"/>
            <w:r w:rsidRPr="00793EE7">
              <w:rPr>
                <w:sz w:val="24"/>
                <w:szCs w:val="24"/>
              </w:rPr>
              <w:t>аппендэктомия</w:t>
            </w:r>
            <w:proofErr w:type="spellEnd"/>
            <w:r w:rsidRPr="00793EE7">
              <w:rPr>
                <w:sz w:val="24"/>
                <w:szCs w:val="24"/>
              </w:rPr>
              <w:t xml:space="preserve">, </w:t>
            </w:r>
            <w:proofErr w:type="spellStart"/>
            <w:r w:rsidRPr="00793EE7">
              <w:rPr>
                <w:sz w:val="24"/>
                <w:szCs w:val="24"/>
              </w:rPr>
              <w:t>аппендикуляр</w:t>
            </w:r>
            <w:proofErr w:type="spellEnd"/>
            <w:r w:rsidRPr="00793EE7">
              <w:rPr>
                <w:sz w:val="24"/>
                <w:szCs w:val="24"/>
                <w:lang w:val="kk-KZ"/>
              </w:rPr>
              <w:t>лы</w:t>
            </w:r>
            <w:r w:rsidRPr="00793EE7">
              <w:rPr>
                <w:sz w:val="24"/>
                <w:szCs w:val="24"/>
              </w:rPr>
              <w:t xml:space="preserve"> абсцесс</w:t>
            </w:r>
            <w:r w:rsidRPr="00793EE7">
              <w:rPr>
                <w:sz w:val="24"/>
                <w:szCs w:val="24"/>
                <w:lang w:val="kk-KZ"/>
              </w:rPr>
              <w:t>ті дренаждау</w:t>
            </w:r>
            <w:r w:rsidRPr="00793EE7">
              <w:rPr>
                <w:sz w:val="24"/>
                <w:szCs w:val="24"/>
              </w:rPr>
              <w:t>;</w:t>
            </w:r>
          </w:p>
          <w:p w14:paraId="7E22B62C" w14:textId="20F89EF8" w:rsidR="00371EA8" w:rsidRPr="00793EE7" w:rsidRDefault="00371EA8" w:rsidP="00793EE7">
            <w:pPr>
              <w:spacing w:after="20"/>
              <w:ind w:left="20"/>
              <w:jc w:val="both"/>
              <w:rPr>
                <w:sz w:val="24"/>
                <w:szCs w:val="24"/>
              </w:rPr>
            </w:pPr>
            <w:r w:rsidRPr="00793EE7">
              <w:rPr>
                <w:sz w:val="24"/>
                <w:szCs w:val="24"/>
              </w:rPr>
              <w:t xml:space="preserve">2) </w:t>
            </w:r>
            <w:r w:rsidR="00E8677F" w:rsidRPr="00793EE7">
              <w:rPr>
                <w:sz w:val="24"/>
                <w:szCs w:val="24"/>
                <w:lang w:val="kk-KZ"/>
              </w:rPr>
              <w:t xml:space="preserve">Шап, сан, кіндік, опрерациядан кейінгі вентральды </w:t>
            </w:r>
            <w:r w:rsidRPr="00793EE7">
              <w:rPr>
                <w:sz w:val="24"/>
                <w:szCs w:val="24"/>
                <w:lang w:val="kk-KZ"/>
              </w:rPr>
              <w:t>қысылған жарықтар кезінде герниотомия о</w:t>
            </w:r>
            <w:proofErr w:type="spellStart"/>
            <w:r w:rsidRPr="00793EE7">
              <w:rPr>
                <w:sz w:val="24"/>
                <w:szCs w:val="24"/>
              </w:rPr>
              <w:t>пераци</w:t>
            </w:r>
            <w:proofErr w:type="spellEnd"/>
            <w:r w:rsidRPr="00793EE7">
              <w:rPr>
                <w:sz w:val="24"/>
                <w:szCs w:val="24"/>
                <w:lang w:val="kk-KZ"/>
              </w:rPr>
              <w:t>ясы</w:t>
            </w:r>
            <w:r w:rsidRPr="00793EE7">
              <w:rPr>
                <w:sz w:val="24"/>
                <w:szCs w:val="24"/>
              </w:rPr>
              <w:t>;</w:t>
            </w:r>
          </w:p>
          <w:p w14:paraId="14B3B597" w14:textId="33B9FA1B" w:rsidR="00371EA8" w:rsidRPr="00793EE7" w:rsidRDefault="00371EA8" w:rsidP="00793EE7">
            <w:pPr>
              <w:spacing w:after="20"/>
              <w:ind w:left="20"/>
              <w:jc w:val="both"/>
              <w:rPr>
                <w:sz w:val="24"/>
                <w:szCs w:val="24"/>
              </w:rPr>
            </w:pPr>
            <w:r w:rsidRPr="00793EE7">
              <w:rPr>
                <w:sz w:val="24"/>
                <w:szCs w:val="24"/>
              </w:rPr>
              <w:t>3)</w:t>
            </w:r>
            <w:r w:rsidR="00E8677F" w:rsidRPr="00793EE7">
              <w:rPr>
                <w:sz w:val="24"/>
                <w:szCs w:val="24"/>
                <w:lang w:val="kk-KZ"/>
              </w:rPr>
              <w:t>Қысылған мүшелердің өміршеңдігін анықтау</w:t>
            </w:r>
            <w:r w:rsidRPr="00793EE7">
              <w:rPr>
                <w:sz w:val="24"/>
                <w:szCs w:val="24"/>
              </w:rPr>
              <w:t>;</w:t>
            </w:r>
          </w:p>
          <w:p w14:paraId="4D4A2238" w14:textId="717230BD" w:rsidR="00371EA8" w:rsidRPr="00793EE7" w:rsidRDefault="00371EA8" w:rsidP="00793EE7">
            <w:pPr>
              <w:spacing w:after="20"/>
              <w:ind w:left="20"/>
              <w:jc w:val="both"/>
              <w:rPr>
                <w:sz w:val="24"/>
                <w:szCs w:val="24"/>
              </w:rPr>
            </w:pPr>
            <w:r w:rsidRPr="00793EE7">
              <w:rPr>
                <w:sz w:val="24"/>
                <w:szCs w:val="24"/>
              </w:rPr>
              <w:t xml:space="preserve">4) </w:t>
            </w:r>
            <w:r w:rsidR="00E8677F" w:rsidRPr="00793EE7">
              <w:rPr>
                <w:sz w:val="24"/>
                <w:szCs w:val="24"/>
                <w:lang w:val="kk-KZ"/>
              </w:rPr>
              <w:t>Өміршең емес жіңішке ішек шарбы майының р</w:t>
            </w:r>
            <w:proofErr w:type="spellStart"/>
            <w:r w:rsidRPr="00793EE7">
              <w:rPr>
                <w:sz w:val="24"/>
                <w:szCs w:val="24"/>
              </w:rPr>
              <w:t>езекци</w:t>
            </w:r>
            <w:proofErr w:type="spellEnd"/>
            <w:r w:rsidR="00E8677F" w:rsidRPr="00793EE7">
              <w:rPr>
                <w:sz w:val="24"/>
                <w:szCs w:val="24"/>
                <w:lang w:val="kk-KZ"/>
              </w:rPr>
              <w:t>ясы</w:t>
            </w:r>
            <w:r w:rsidRPr="00793EE7">
              <w:rPr>
                <w:sz w:val="24"/>
                <w:szCs w:val="24"/>
              </w:rPr>
              <w:t>;</w:t>
            </w:r>
          </w:p>
          <w:p w14:paraId="300F994F" w14:textId="279FC299" w:rsidR="00371EA8" w:rsidRPr="00793EE7" w:rsidRDefault="00371EA8" w:rsidP="00793EE7">
            <w:pPr>
              <w:spacing w:after="20"/>
              <w:ind w:left="20"/>
              <w:jc w:val="both"/>
              <w:rPr>
                <w:sz w:val="24"/>
                <w:szCs w:val="24"/>
              </w:rPr>
            </w:pPr>
            <w:r w:rsidRPr="00793EE7">
              <w:rPr>
                <w:sz w:val="24"/>
                <w:szCs w:val="24"/>
              </w:rPr>
              <w:t xml:space="preserve">5) </w:t>
            </w:r>
            <w:r w:rsidR="00E8677F" w:rsidRPr="00793EE7">
              <w:rPr>
                <w:sz w:val="24"/>
                <w:szCs w:val="24"/>
                <w:lang w:val="kk-KZ"/>
              </w:rPr>
              <w:t>Құрсақ ақ сызығы, кіндік жарықтарында кіндік п</w:t>
            </w:r>
            <w:r w:rsidRPr="00793EE7">
              <w:rPr>
                <w:sz w:val="24"/>
                <w:szCs w:val="24"/>
              </w:rPr>
              <w:t>ластика</w:t>
            </w:r>
            <w:r w:rsidR="00E8677F" w:rsidRPr="00793EE7">
              <w:rPr>
                <w:sz w:val="24"/>
                <w:szCs w:val="24"/>
                <w:lang w:val="kk-KZ"/>
              </w:rPr>
              <w:t>сы</w:t>
            </w:r>
            <w:r w:rsidRPr="00793EE7">
              <w:rPr>
                <w:sz w:val="24"/>
                <w:szCs w:val="24"/>
              </w:rPr>
              <w:t>;</w:t>
            </w:r>
          </w:p>
          <w:p w14:paraId="617932CE" w14:textId="03488FA6" w:rsidR="00371EA8" w:rsidRPr="00793EE7" w:rsidRDefault="00371EA8" w:rsidP="00793EE7">
            <w:pPr>
              <w:spacing w:after="20"/>
              <w:ind w:left="20"/>
              <w:jc w:val="both"/>
              <w:rPr>
                <w:sz w:val="24"/>
                <w:szCs w:val="24"/>
              </w:rPr>
            </w:pPr>
            <w:r w:rsidRPr="00793EE7">
              <w:rPr>
                <w:sz w:val="24"/>
                <w:szCs w:val="24"/>
              </w:rPr>
              <w:t xml:space="preserve">6) </w:t>
            </w:r>
            <w:r w:rsidR="00E8677F" w:rsidRPr="00793EE7">
              <w:rPr>
                <w:sz w:val="24"/>
                <w:szCs w:val="24"/>
                <w:lang w:val="kk-KZ"/>
              </w:rPr>
              <w:t>Шаптың иік және қиғаш жарықтарында опретивтік тәсіолерді таңдау</w:t>
            </w:r>
            <w:r w:rsidRPr="00793EE7">
              <w:rPr>
                <w:sz w:val="24"/>
                <w:szCs w:val="24"/>
              </w:rPr>
              <w:t>.</w:t>
            </w:r>
          </w:p>
          <w:p w14:paraId="019EF124" w14:textId="6F751F4B" w:rsidR="00371EA8" w:rsidRPr="00793EE7" w:rsidRDefault="00371EA8" w:rsidP="00793EE7">
            <w:pPr>
              <w:spacing w:after="20"/>
              <w:ind w:left="20"/>
              <w:jc w:val="both"/>
              <w:rPr>
                <w:sz w:val="24"/>
                <w:szCs w:val="24"/>
              </w:rPr>
            </w:pPr>
            <w:r w:rsidRPr="00793EE7">
              <w:rPr>
                <w:sz w:val="24"/>
                <w:szCs w:val="24"/>
              </w:rPr>
              <w:t xml:space="preserve">7) </w:t>
            </w:r>
            <w:r w:rsidR="00E8677F" w:rsidRPr="00793EE7">
              <w:rPr>
                <w:sz w:val="24"/>
                <w:szCs w:val="24"/>
                <w:lang w:val="kk-KZ"/>
              </w:rPr>
              <w:t>Сан жарықтарында жасалатын о</w:t>
            </w:r>
            <w:proofErr w:type="spellStart"/>
            <w:r w:rsidRPr="00793EE7">
              <w:rPr>
                <w:sz w:val="24"/>
                <w:szCs w:val="24"/>
              </w:rPr>
              <w:t>пераци</w:t>
            </w:r>
            <w:proofErr w:type="spellEnd"/>
            <w:r w:rsidR="00E8677F" w:rsidRPr="00793EE7">
              <w:rPr>
                <w:sz w:val="24"/>
                <w:szCs w:val="24"/>
                <w:lang w:val="kk-KZ"/>
              </w:rPr>
              <w:t>ялар</w:t>
            </w:r>
            <w:r w:rsidRPr="00793EE7">
              <w:rPr>
                <w:sz w:val="24"/>
                <w:szCs w:val="24"/>
              </w:rPr>
              <w:t>;</w:t>
            </w:r>
          </w:p>
          <w:p w14:paraId="49959F8F" w14:textId="620D3E94" w:rsidR="00371EA8" w:rsidRPr="00793EE7" w:rsidRDefault="00371EA8" w:rsidP="00793EE7">
            <w:pPr>
              <w:pStyle w:val="HTML"/>
              <w:shd w:val="clear" w:color="auto" w:fill="F8F9FA"/>
              <w:rPr>
                <w:rFonts w:ascii="Times New Roman" w:hAnsi="Times New Roman" w:cs="Times New Roman"/>
                <w:color w:val="1F1F1F"/>
                <w:sz w:val="24"/>
                <w:szCs w:val="24"/>
              </w:rPr>
            </w:pPr>
            <w:r w:rsidRPr="00793EE7">
              <w:rPr>
                <w:rFonts w:ascii="Times New Roman" w:hAnsi="Times New Roman" w:cs="Times New Roman"/>
                <w:sz w:val="24"/>
                <w:szCs w:val="24"/>
              </w:rPr>
              <w:t xml:space="preserve">8) </w:t>
            </w:r>
            <w:r w:rsidR="00E8677F" w:rsidRPr="00793EE7">
              <w:rPr>
                <w:rStyle w:val="y2iqfc"/>
                <w:rFonts w:ascii="Times New Roman" w:hAnsi="Times New Roman" w:cs="Times New Roman"/>
                <w:color w:val="1F1F1F"/>
                <w:sz w:val="24"/>
                <w:szCs w:val="24"/>
                <w:lang w:val="kk-KZ"/>
              </w:rPr>
              <w:t>Шап каналының алдыңғы және артқы қабырғаларына бір мезгілде пластикалық операция жасау</w:t>
            </w:r>
            <w:r w:rsidRPr="00793EE7">
              <w:rPr>
                <w:rFonts w:ascii="Times New Roman" w:hAnsi="Times New Roman" w:cs="Times New Roman"/>
                <w:sz w:val="24"/>
                <w:szCs w:val="24"/>
              </w:rPr>
              <w:t>;</w:t>
            </w:r>
          </w:p>
          <w:p w14:paraId="0C17149C" w14:textId="4CEEF4BB" w:rsidR="00371EA8" w:rsidRPr="00793EE7" w:rsidRDefault="00371EA8" w:rsidP="00793EE7">
            <w:pPr>
              <w:spacing w:after="20"/>
              <w:ind w:left="20"/>
              <w:jc w:val="both"/>
              <w:rPr>
                <w:sz w:val="24"/>
                <w:szCs w:val="24"/>
              </w:rPr>
            </w:pPr>
            <w:r w:rsidRPr="00793EE7">
              <w:rPr>
                <w:sz w:val="24"/>
                <w:szCs w:val="24"/>
              </w:rPr>
              <w:t xml:space="preserve">9) </w:t>
            </w:r>
            <w:r w:rsidR="00793EE7" w:rsidRPr="00793EE7">
              <w:rPr>
                <w:sz w:val="24"/>
                <w:szCs w:val="24"/>
                <w:lang w:val="kk-KZ"/>
              </w:rPr>
              <w:t>Р</w:t>
            </w:r>
            <w:proofErr w:type="spellStart"/>
            <w:r w:rsidR="00793EE7" w:rsidRPr="00793EE7">
              <w:rPr>
                <w:sz w:val="24"/>
                <w:szCs w:val="24"/>
              </w:rPr>
              <w:t>ецидив</w:t>
            </w:r>
            <w:proofErr w:type="spellEnd"/>
            <w:r w:rsidR="00793EE7" w:rsidRPr="00793EE7">
              <w:rPr>
                <w:sz w:val="24"/>
                <w:szCs w:val="24"/>
                <w:lang w:val="kk-KZ"/>
              </w:rPr>
              <w:t>ті</w:t>
            </w:r>
            <w:r w:rsidR="00793EE7" w:rsidRPr="00793EE7">
              <w:rPr>
                <w:sz w:val="24"/>
                <w:szCs w:val="24"/>
              </w:rPr>
              <w:t xml:space="preserve"> </w:t>
            </w:r>
            <w:proofErr w:type="spellStart"/>
            <w:r w:rsidR="00793EE7" w:rsidRPr="00793EE7">
              <w:rPr>
                <w:sz w:val="24"/>
                <w:szCs w:val="24"/>
              </w:rPr>
              <w:t>вентраль</w:t>
            </w:r>
            <w:proofErr w:type="spellEnd"/>
            <w:r w:rsidR="00793EE7" w:rsidRPr="00793EE7">
              <w:rPr>
                <w:sz w:val="24"/>
                <w:szCs w:val="24"/>
                <w:lang w:val="kk-KZ"/>
              </w:rPr>
              <w:t>ды жарықтар кезіндегі</w:t>
            </w:r>
            <w:r w:rsidR="00793EE7" w:rsidRPr="00793EE7">
              <w:rPr>
                <w:sz w:val="24"/>
                <w:szCs w:val="24"/>
              </w:rPr>
              <w:t xml:space="preserve"> </w:t>
            </w:r>
            <w:r w:rsidR="00793EE7" w:rsidRPr="00793EE7">
              <w:rPr>
                <w:sz w:val="24"/>
                <w:szCs w:val="24"/>
                <w:lang w:val="kk-KZ"/>
              </w:rPr>
              <w:t>о</w:t>
            </w:r>
            <w:proofErr w:type="spellStart"/>
            <w:r w:rsidRPr="00793EE7">
              <w:rPr>
                <w:sz w:val="24"/>
                <w:szCs w:val="24"/>
              </w:rPr>
              <w:t>пераци</w:t>
            </w:r>
            <w:proofErr w:type="spellEnd"/>
            <w:r w:rsidR="00793EE7" w:rsidRPr="00793EE7">
              <w:rPr>
                <w:sz w:val="24"/>
                <w:szCs w:val="24"/>
                <w:lang w:val="kk-KZ"/>
              </w:rPr>
              <w:t>ялар</w:t>
            </w:r>
            <w:r w:rsidRPr="00793EE7">
              <w:rPr>
                <w:sz w:val="24"/>
                <w:szCs w:val="24"/>
              </w:rPr>
              <w:t xml:space="preserve"> при грыжах (</w:t>
            </w:r>
            <w:r w:rsidR="00793EE7" w:rsidRPr="00793EE7">
              <w:rPr>
                <w:sz w:val="24"/>
                <w:szCs w:val="24"/>
                <w:lang w:val="kk-KZ"/>
              </w:rPr>
              <w:t xml:space="preserve">созылмайтын </w:t>
            </w:r>
            <w:r w:rsidR="00793EE7" w:rsidRPr="00793EE7">
              <w:rPr>
                <w:sz w:val="24"/>
                <w:szCs w:val="24"/>
              </w:rPr>
              <w:t>пластик</w:t>
            </w:r>
            <w:r w:rsidR="00793EE7" w:rsidRPr="00793EE7">
              <w:rPr>
                <w:sz w:val="24"/>
                <w:szCs w:val="24"/>
                <w:lang w:val="kk-KZ"/>
              </w:rPr>
              <w:t>а тәсілдері</w:t>
            </w:r>
            <w:r w:rsidRPr="00793EE7">
              <w:rPr>
                <w:sz w:val="24"/>
                <w:szCs w:val="24"/>
              </w:rPr>
              <w:t>);</w:t>
            </w:r>
          </w:p>
          <w:p w14:paraId="6C7E5393" w14:textId="24079EFF" w:rsidR="00371EA8" w:rsidRPr="00793EE7" w:rsidRDefault="00371EA8" w:rsidP="00793EE7">
            <w:pPr>
              <w:spacing w:after="20"/>
              <w:ind w:left="20"/>
              <w:jc w:val="both"/>
              <w:rPr>
                <w:sz w:val="24"/>
                <w:szCs w:val="24"/>
              </w:rPr>
            </w:pPr>
            <w:r w:rsidRPr="00793EE7">
              <w:rPr>
                <w:sz w:val="24"/>
                <w:szCs w:val="24"/>
              </w:rPr>
              <w:lastRenderedPageBreak/>
              <w:t xml:space="preserve">10) </w:t>
            </w:r>
            <w:r w:rsidR="00793EE7" w:rsidRPr="00793EE7">
              <w:rPr>
                <w:sz w:val="24"/>
                <w:szCs w:val="24"/>
                <w:lang w:val="kk-KZ"/>
              </w:rPr>
              <w:t>Д</w:t>
            </w:r>
            <w:proofErr w:type="spellStart"/>
            <w:r w:rsidR="00793EE7" w:rsidRPr="00793EE7">
              <w:rPr>
                <w:sz w:val="24"/>
                <w:szCs w:val="24"/>
              </w:rPr>
              <w:t>иафрагм</w:t>
            </w:r>
            <w:proofErr w:type="spellEnd"/>
            <w:r w:rsidR="00793EE7" w:rsidRPr="00793EE7">
              <w:rPr>
                <w:sz w:val="24"/>
                <w:szCs w:val="24"/>
                <w:lang w:val="kk-KZ"/>
              </w:rPr>
              <w:t>аның өңеш тесігіне о</w:t>
            </w:r>
            <w:proofErr w:type="spellStart"/>
            <w:r w:rsidRPr="00793EE7">
              <w:rPr>
                <w:sz w:val="24"/>
                <w:szCs w:val="24"/>
              </w:rPr>
              <w:t>пераци</w:t>
            </w:r>
            <w:proofErr w:type="spellEnd"/>
            <w:r w:rsidR="00793EE7" w:rsidRPr="00793EE7">
              <w:rPr>
                <w:sz w:val="24"/>
                <w:szCs w:val="24"/>
                <w:lang w:val="kk-KZ"/>
              </w:rPr>
              <w:t>я жасау</w:t>
            </w:r>
            <w:r w:rsidRPr="00793EE7">
              <w:rPr>
                <w:sz w:val="24"/>
                <w:szCs w:val="24"/>
              </w:rPr>
              <w:t xml:space="preserve"> (</w:t>
            </w:r>
            <w:proofErr w:type="spellStart"/>
            <w:r w:rsidRPr="00793EE7">
              <w:rPr>
                <w:sz w:val="24"/>
                <w:szCs w:val="24"/>
              </w:rPr>
              <w:t>фундопликаци</w:t>
            </w:r>
            <w:proofErr w:type="spellEnd"/>
            <w:r w:rsidR="00793EE7" w:rsidRPr="00793EE7">
              <w:rPr>
                <w:sz w:val="24"/>
                <w:szCs w:val="24"/>
                <w:lang w:val="kk-KZ"/>
              </w:rPr>
              <w:t>ялар</w:t>
            </w:r>
            <w:r w:rsidRPr="00793EE7">
              <w:rPr>
                <w:sz w:val="24"/>
                <w:szCs w:val="24"/>
              </w:rPr>
              <w:t>);</w:t>
            </w:r>
          </w:p>
          <w:p w14:paraId="4559235E" w14:textId="5B08D015" w:rsidR="00371EA8" w:rsidRPr="00793EE7" w:rsidRDefault="00371EA8" w:rsidP="00793EE7">
            <w:pPr>
              <w:spacing w:after="20"/>
              <w:ind w:left="20"/>
              <w:jc w:val="both"/>
              <w:rPr>
                <w:sz w:val="24"/>
                <w:szCs w:val="24"/>
              </w:rPr>
            </w:pPr>
            <w:r w:rsidRPr="00793EE7">
              <w:rPr>
                <w:sz w:val="24"/>
                <w:szCs w:val="24"/>
              </w:rPr>
              <w:t xml:space="preserve">11) </w:t>
            </w:r>
            <w:r w:rsidR="00793EE7" w:rsidRPr="00793EE7">
              <w:rPr>
                <w:sz w:val="24"/>
                <w:szCs w:val="24"/>
                <w:lang w:val="kk-KZ"/>
              </w:rPr>
              <w:t>Асқазан мен ұлтабардың тесілген ойық жарасын тігу</w:t>
            </w:r>
            <w:r w:rsidRPr="00793EE7">
              <w:rPr>
                <w:sz w:val="24"/>
                <w:szCs w:val="24"/>
              </w:rPr>
              <w:t>;</w:t>
            </w:r>
          </w:p>
          <w:p w14:paraId="07AE9575" w14:textId="5E4F2E1F" w:rsidR="00371EA8" w:rsidRPr="00793EE7" w:rsidRDefault="00371EA8" w:rsidP="00793EE7">
            <w:pPr>
              <w:pStyle w:val="HTML"/>
              <w:shd w:val="clear" w:color="auto" w:fill="F8F9FA"/>
              <w:rPr>
                <w:rFonts w:ascii="Times New Roman" w:hAnsi="Times New Roman" w:cs="Times New Roman"/>
                <w:sz w:val="24"/>
                <w:szCs w:val="24"/>
              </w:rPr>
            </w:pPr>
            <w:r w:rsidRPr="00793EE7">
              <w:rPr>
                <w:rFonts w:ascii="Times New Roman" w:hAnsi="Times New Roman" w:cs="Times New Roman"/>
                <w:sz w:val="24"/>
                <w:szCs w:val="24"/>
              </w:rPr>
              <w:t xml:space="preserve">12) </w:t>
            </w:r>
            <w:r w:rsidR="00793EE7" w:rsidRPr="00793EE7">
              <w:rPr>
                <w:rStyle w:val="y2iqfc"/>
                <w:rFonts w:ascii="Times New Roman" w:hAnsi="Times New Roman" w:cs="Times New Roman"/>
                <w:color w:val="1F1F1F"/>
                <w:sz w:val="24"/>
                <w:szCs w:val="24"/>
                <w:lang w:val="kk-KZ"/>
              </w:rPr>
              <w:t>Паллиативтік операциялар: гастротомия, ойық жарадағы қан кетіп жатқан тамырды тігу, бос шырышты қабықпен жараны тампонадалау, П-тәрізді тігіспен асқазан қабырғасын тігу</w:t>
            </w:r>
            <w:r w:rsidRPr="00793EE7">
              <w:rPr>
                <w:rFonts w:ascii="Times New Roman" w:hAnsi="Times New Roman" w:cs="Times New Roman"/>
                <w:sz w:val="24"/>
                <w:szCs w:val="24"/>
              </w:rPr>
              <w:t>;</w:t>
            </w:r>
          </w:p>
          <w:p w14:paraId="4FA867D8" w14:textId="10D17DEA" w:rsidR="00371EA8" w:rsidRPr="00793EE7" w:rsidRDefault="00371EA8" w:rsidP="00793EE7">
            <w:pPr>
              <w:pStyle w:val="HTML"/>
              <w:shd w:val="clear" w:color="auto" w:fill="F8F9FA"/>
              <w:rPr>
                <w:rFonts w:ascii="Times New Roman" w:hAnsi="Times New Roman" w:cs="Times New Roman"/>
                <w:color w:val="1F1F1F"/>
                <w:sz w:val="24"/>
                <w:szCs w:val="24"/>
                <w:lang w:val="kk-KZ"/>
              </w:rPr>
            </w:pPr>
            <w:r w:rsidRPr="00793EE7">
              <w:rPr>
                <w:rFonts w:ascii="Times New Roman" w:hAnsi="Times New Roman" w:cs="Times New Roman"/>
                <w:sz w:val="24"/>
                <w:szCs w:val="24"/>
              </w:rPr>
              <w:t xml:space="preserve">13) </w:t>
            </w:r>
            <w:r w:rsidR="00793EE7" w:rsidRPr="00793EE7">
              <w:rPr>
                <w:rStyle w:val="y2iqfc"/>
                <w:rFonts w:ascii="Times New Roman" w:hAnsi="Times New Roman" w:cs="Times New Roman"/>
                <w:color w:val="1F1F1F"/>
                <w:sz w:val="24"/>
                <w:szCs w:val="24"/>
                <w:lang w:val="kk-KZ"/>
              </w:rPr>
              <w:t>Жедел ішек өтімсіздігін</w:t>
            </w:r>
            <w:r w:rsidR="00793EE7">
              <w:rPr>
                <w:rStyle w:val="y2iqfc"/>
                <w:rFonts w:ascii="Times New Roman" w:hAnsi="Times New Roman" w:cs="Times New Roman"/>
                <w:color w:val="1F1F1F"/>
                <w:sz w:val="24"/>
                <w:szCs w:val="24"/>
                <w:lang w:val="kk-KZ"/>
              </w:rPr>
              <w:t>д</w:t>
            </w:r>
            <w:r w:rsidR="00793EE7" w:rsidRPr="00793EE7">
              <w:rPr>
                <w:rStyle w:val="y2iqfc"/>
                <w:rFonts w:ascii="Times New Roman" w:hAnsi="Times New Roman" w:cs="Times New Roman"/>
                <w:color w:val="1F1F1F"/>
                <w:sz w:val="24"/>
                <w:szCs w:val="24"/>
                <w:lang w:val="kk-KZ"/>
              </w:rPr>
              <w:t>е</w:t>
            </w:r>
            <w:r w:rsidR="00793EE7">
              <w:rPr>
                <w:rStyle w:val="y2iqfc"/>
                <w:rFonts w:ascii="Times New Roman" w:hAnsi="Times New Roman" w:cs="Times New Roman"/>
                <w:color w:val="1F1F1F"/>
                <w:sz w:val="24"/>
                <w:szCs w:val="24"/>
                <w:lang w:val="kk-KZ"/>
              </w:rPr>
              <w:t xml:space="preserve">гі опреациялар, ішек декомпрессиясын жасау, жіңішке ішек </w:t>
            </w:r>
            <w:proofErr w:type="spellStart"/>
            <w:r w:rsidR="00793EE7" w:rsidRPr="00793EE7">
              <w:rPr>
                <w:rFonts w:ascii="Times New Roman" w:hAnsi="Times New Roman" w:cs="Times New Roman"/>
                <w:sz w:val="24"/>
                <w:szCs w:val="24"/>
              </w:rPr>
              <w:t>интубаци</w:t>
            </w:r>
            <w:proofErr w:type="spellEnd"/>
            <w:r w:rsidR="00793EE7">
              <w:rPr>
                <w:rFonts w:ascii="Times New Roman" w:hAnsi="Times New Roman" w:cs="Times New Roman"/>
                <w:sz w:val="24"/>
                <w:szCs w:val="24"/>
                <w:lang w:val="kk-KZ"/>
              </w:rPr>
              <w:t xml:space="preserve">ясы </w:t>
            </w:r>
            <w:r w:rsidRPr="00793EE7">
              <w:rPr>
                <w:rFonts w:ascii="Times New Roman" w:hAnsi="Times New Roman" w:cs="Times New Roman"/>
                <w:sz w:val="24"/>
                <w:szCs w:val="24"/>
              </w:rPr>
              <w:t>(</w:t>
            </w:r>
            <w:proofErr w:type="spellStart"/>
            <w:r w:rsidRPr="00793EE7">
              <w:rPr>
                <w:rFonts w:ascii="Times New Roman" w:hAnsi="Times New Roman" w:cs="Times New Roman"/>
                <w:sz w:val="24"/>
                <w:szCs w:val="24"/>
              </w:rPr>
              <w:t>назоинтестиналь</w:t>
            </w:r>
            <w:proofErr w:type="spellEnd"/>
            <w:r w:rsidR="00793EE7">
              <w:rPr>
                <w:rFonts w:ascii="Times New Roman" w:hAnsi="Times New Roman" w:cs="Times New Roman"/>
                <w:sz w:val="24"/>
                <w:szCs w:val="24"/>
                <w:lang w:val="kk-KZ"/>
              </w:rPr>
              <w:t>ды</w:t>
            </w:r>
            <w:r w:rsidRPr="00793EE7">
              <w:rPr>
                <w:rFonts w:ascii="Times New Roman" w:hAnsi="Times New Roman" w:cs="Times New Roman"/>
                <w:sz w:val="24"/>
                <w:szCs w:val="24"/>
              </w:rPr>
              <w:t xml:space="preserve"> </w:t>
            </w:r>
            <w:r w:rsidR="00793EE7">
              <w:rPr>
                <w:rFonts w:ascii="Times New Roman" w:hAnsi="Times New Roman" w:cs="Times New Roman"/>
                <w:sz w:val="24"/>
                <w:szCs w:val="24"/>
                <w:lang w:val="kk-KZ"/>
              </w:rPr>
              <w:t>және</w:t>
            </w:r>
            <w:r w:rsidRPr="00793EE7">
              <w:rPr>
                <w:rFonts w:ascii="Times New Roman" w:hAnsi="Times New Roman" w:cs="Times New Roman"/>
                <w:sz w:val="24"/>
                <w:szCs w:val="24"/>
              </w:rPr>
              <w:t xml:space="preserve"> ретроградная);</w:t>
            </w:r>
          </w:p>
          <w:p w14:paraId="0AA4A81B" w14:textId="439EDE20" w:rsidR="00371EA8" w:rsidRPr="00793EE7" w:rsidRDefault="00371EA8" w:rsidP="00793EE7">
            <w:pPr>
              <w:spacing w:after="20"/>
              <w:ind w:left="20"/>
              <w:jc w:val="both"/>
              <w:rPr>
                <w:sz w:val="24"/>
                <w:szCs w:val="24"/>
              </w:rPr>
            </w:pPr>
            <w:r w:rsidRPr="00793EE7">
              <w:rPr>
                <w:sz w:val="24"/>
                <w:szCs w:val="24"/>
              </w:rPr>
              <w:t xml:space="preserve">14) </w:t>
            </w:r>
            <w:r w:rsidR="000D3F21">
              <w:rPr>
                <w:sz w:val="24"/>
                <w:szCs w:val="24"/>
                <w:lang w:val="kk-KZ"/>
              </w:rPr>
              <w:t>Преритонит кезіндегі т</w:t>
            </w:r>
            <w:proofErr w:type="spellStart"/>
            <w:r w:rsidRPr="00793EE7">
              <w:rPr>
                <w:sz w:val="24"/>
                <w:szCs w:val="24"/>
              </w:rPr>
              <w:t>актика</w:t>
            </w:r>
            <w:proofErr w:type="spellEnd"/>
            <w:r w:rsidRPr="00793EE7">
              <w:rPr>
                <w:sz w:val="24"/>
                <w:szCs w:val="24"/>
              </w:rPr>
              <w:t xml:space="preserve"> </w:t>
            </w:r>
            <w:r w:rsidR="000D3F21">
              <w:rPr>
                <w:sz w:val="24"/>
                <w:szCs w:val="24"/>
                <w:lang w:val="kk-KZ"/>
              </w:rPr>
              <w:t>және</w:t>
            </w:r>
            <w:r w:rsidRPr="00793EE7">
              <w:rPr>
                <w:sz w:val="24"/>
                <w:szCs w:val="24"/>
              </w:rPr>
              <w:t xml:space="preserve"> </w:t>
            </w:r>
            <w:proofErr w:type="spellStart"/>
            <w:r w:rsidRPr="00793EE7">
              <w:rPr>
                <w:sz w:val="24"/>
                <w:szCs w:val="24"/>
              </w:rPr>
              <w:t>оператив</w:t>
            </w:r>
            <w:proofErr w:type="spellEnd"/>
            <w:r w:rsidR="000D3F21">
              <w:rPr>
                <w:sz w:val="24"/>
                <w:szCs w:val="24"/>
                <w:lang w:val="kk-KZ"/>
              </w:rPr>
              <w:t>ті ем</w:t>
            </w:r>
            <w:r w:rsidRPr="00793EE7">
              <w:rPr>
                <w:sz w:val="24"/>
                <w:szCs w:val="24"/>
              </w:rPr>
              <w:t>;</w:t>
            </w:r>
          </w:p>
          <w:p w14:paraId="69D1D718" w14:textId="51443459" w:rsidR="00371EA8" w:rsidRPr="000D3F21" w:rsidRDefault="00371EA8" w:rsidP="000D3F21">
            <w:pPr>
              <w:pStyle w:val="HTML"/>
              <w:shd w:val="clear" w:color="auto" w:fill="F8F9FA"/>
              <w:rPr>
                <w:rFonts w:ascii="Times New Roman" w:hAnsi="Times New Roman" w:cs="Times New Roman"/>
                <w:sz w:val="24"/>
                <w:szCs w:val="24"/>
              </w:rPr>
            </w:pPr>
            <w:r w:rsidRPr="000D3F21">
              <w:rPr>
                <w:rFonts w:ascii="Times New Roman" w:hAnsi="Times New Roman" w:cs="Times New Roman"/>
                <w:sz w:val="24"/>
                <w:szCs w:val="24"/>
              </w:rPr>
              <w:t xml:space="preserve">15) </w:t>
            </w:r>
            <w:r w:rsidR="000D3F21" w:rsidRPr="000D3F21">
              <w:rPr>
                <w:rStyle w:val="y2iqfc"/>
                <w:rFonts w:ascii="Times New Roman" w:hAnsi="Times New Roman" w:cs="Times New Roman"/>
                <w:color w:val="1F1F1F"/>
                <w:sz w:val="24"/>
                <w:szCs w:val="24"/>
                <w:lang w:val="kk-KZ"/>
              </w:rPr>
              <w:t>Жамбас қуысының абсцесстерін, ішек аралық абсцесстерді дренаждау</w:t>
            </w:r>
            <w:r w:rsidRPr="000D3F21">
              <w:rPr>
                <w:rFonts w:ascii="Times New Roman" w:hAnsi="Times New Roman" w:cs="Times New Roman"/>
                <w:sz w:val="24"/>
                <w:szCs w:val="24"/>
              </w:rPr>
              <w:t>;</w:t>
            </w:r>
          </w:p>
          <w:p w14:paraId="323591E8" w14:textId="51121252" w:rsidR="00371EA8" w:rsidRPr="000D3F21" w:rsidRDefault="00371EA8" w:rsidP="000D3F21">
            <w:pPr>
              <w:pStyle w:val="HTML"/>
              <w:shd w:val="clear" w:color="auto" w:fill="F8F9FA"/>
              <w:rPr>
                <w:rFonts w:ascii="Times New Roman" w:hAnsi="Times New Roman" w:cs="Times New Roman"/>
                <w:sz w:val="24"/>
                <w:szCs w:val="24"/>
              </w:rPr>
            </w:pPr>
            <w:r w:rsidRPr="00793EE7">
              <w:rPr>
                <w:rFonts w:ascii="Times New Roman" w:hAnsi="Times New Roman" w:cs="Times New Roman"/>
                <w:sz w:val="24"/>
                <w:szCs w:val="24"/>
              </w:rPr>
              <w:t>16</w:t>
            </w:r>
            <w:r w:rsidRPr="000D3F21">
              <w:rPr>
                <w:rFonts w:ascii="Times New Roman" w:hAnsi="Times New Roman" w:cs="Times New Roman"/>
                <w:sz w:val="24"/>
                <w:szCs w:val="24"/>
              </w:rPr>
              <w:t xml:space="preserve">) </w:t>
            </w:r>
            <w:r w:rsidR="000D3F21" w:rsidRPr="000D3F21">
              <w:rPr>
                <w:rStyle w:val="y2iqfc"/>
                <w:rFonts w:ascii="Times New Roman" w:hAnsi="Times New Roman" w:cs="Times New Roman"/>
                <w:color w:val="1F1F1F"/>
                <w:sz w:val="24"/>
                <w:szCs w:val="24"/>
                <w:lang w:val="kk-KZ"/>
              </w:rPr>
              <w:t>Бауырдың, ұйқы безінің, асқазанның жара</w:t>
            </w:r>
            <w:r w:rsidR="000D3F21">
              <w:rPr>
                <w:rStyle w:val="y2iqfc"/>
                <w:rFonts w:ascii="Times New Roman" w:hAnsi="Times New Roman" w:cs="Times New Roman"/>
                <w:color w:val="1F1F1F"/>
                <w:sz w:val="24"/>
                <w:szCs w:val="24"/>
                <w:lang w:val="kk-KZ"/>
              </w:rPr>
              <w:t>қаттарын</w:t>
            </w:r>
            <w:r w:rsidR="000D3F21" w:rsidRPr="000D3F21">
              <w:rPr>
                <w:rStyle w:val="y2iqfc"/>
                <w:rFonts w:ascii="Times New Roman" w:hAnsi="Times New Roman" w:cs="Times New Roman"/>
                <w:color w:val="1F1F1F"/>
                <w:sz w:val="24"/>
                <w:szCs w:val="24"/>
                <w:lang w:val="kk-KZ"/>
              </w:rPr>
              <w:t xml:space="preserve"> тігу</w:t>
            </w:r>
            <w:r w:rsidRPr="000D3F21">
              <w:rPr>
                <w:rFonts w:ascii="Times New Roman" w:hAnsi="Times New Roman" w:cs="Times New Roman"/>
                <w:sz w:val="24"/>
                <w:szCs w:val="24"/>
              </w:rPr>
              <w:t>;</w:t>
            </w:r>
          </w:p>
          <w:p w14:paraId="4C2B311F" w14:textId="77777777" w:rsidR="00371EA8" w:rsidRPr="000D3F21" w:rsidRDefault="00371EA8" w:rsidP="000D3F21">
            <w:pPr>
              <w:spacing w:after="20"/>
              <w:ind w:left="20"/>
              <w:jc w:val="both"/>
              <w:rPr>
                <w:sz w:val="24"/>
                <w:szCs w:val="24"/>
              </w:rPr>
            </w:pPr>
            <w:r w:rsidRPr="000D3F21">
              <w:rPr>
                <w:sz w:val="24"/>
                <w:szCs w:val="24"/>
              </w:rPr>
              <w:t>17) Спленэктомия;</w:t>
            </w:r>
          </w:p>
          <w:p w14:paraId="300842D0" w14:textId="7C3183B4" w:rsidR="00371EA8" w:rsidRPr="00793EE7" w:rsidRDefault="00371EA8" w:rsidP="00793EE7">
            <w:pPr>
              <w:spacing w:after="20"/>
              <w:ind w:left="20"/>
              <w:jc w:val="both"/>
              <w:rPr>
                <w:sz w:val="24"/>
                <w:szCs w:val="24"/>
              </w:rPr>
            </w:pPr>
            <w:r w:rsidRPr="00793EE7">
              <w:rPr>
                <w:sz w:val="24"/>
                <w:szCs w:val="24"/>
              </w:rPr>
              <w:t>18) Лапароскопия</w:t>
            </w:r>
            <w:r w:rsidR="000D3F21">
              <w:rPr>
                <w:sz w:val="24"/>
                <w:szCs w:val="24"/>
                <w:lang w:val="kk-KZ"/>
              </w:rPr>
              <w:t>лық</w:t>
            </w:r>
            <w:r w:rsidRPr="00793EE7">
              <w:rPr>
                <w:sz w:val="24"/>
                <w:szCs w:val="24"/>
              </w:rPr>
              <w:t xml:space="preserve"> </w:t>
            </w:r>
            <w:proofErr w:type="spellStart"/>
            <w:r w:rsidRPr="00793EE7">
              <w:rPr>
                <w:sz w:val="24"/>
                <w:szCs w:val="24"/>
              </w:rPr>
              <w:t>холецистэктомия</w:t>
            </w:r>
            <w:proofErr w:type="spellEnd"/>
            <w:r w:rsidRPr="00793EE7">
              <w:rPr>
                <w:sz w:val="24"/>
                <w:szCs w:val="24"/>
              </w:rPr>
              <w:t xml:space="preserve">, </w:t>
            </w:r>
            <w:proofErr w:type="spellStart"/>
            <w:r w:rsidRPr="00793EE7">
              <w:rPr>
                <w:sz w:val="24"/>
                <w:szCs w:val="24"/>
              </w:rPr>
              <w:t>аппендэктомия</w:t>
            </w:r>
            <w:proofErr w:type="spellEnd"/>
            <w:r w:rsidRPr="00793EE7">
              <w:rPr>
                <w:sz w:val="24"/>
                <w:szCs w:val="24"/>
              </w:rPr>
              <w:t>;</w:t>
            </w:r>
          </w:p>
          <w:p w14:paraId="47F7E327" w14:textId="33110123" w:rsidR="00371EA8" w:rsidRPr="00793EE7" w:rsidRDefault="00371EA8" w:rsidP="00793EE7">
            <w:pPr>
              <w:spacing w:after="20"/>
              <w:ind w:left="20"/>
              <w:jc w:val="both"/>
              <w:rPr>
                <w:sz w:val="24"/>
                <w:szCs w:val="24"/>
              </w:rPr>
            </w:pPr>
            <w:r w:rsidRPr="00793EE7">
              <w:rPr>
                <w:sz w:val="24"/>
                <w:szCs w:val="24"/>
              </w:rPr>
              <w:t xml:space="preserve">19) </w:t>
            </w:r>
            <w:r w:rsidR="000D3F21" w:rsidRPr="00793EE7">
              <w:rPr>
                <w:sz w:val="24"/>
                <w:szCs w:val="24"/>
                <w:lang w:val="kk-KZ"/>
              </w:rPr>
              <w:t>Асқазан мен ұлтабардың тесілген ойық жарасын</w:t>
            </w:r>
            <w:r w:rsidR="000D3F21" w:rsidRPr="00793EE7">
              <w:rPr>
                <w:sz w:val="24"/>
                <w:szCs w:val="24"/>
              </w:rPr>
              <w:t xml:space="preserve"> </w:t>
            </w:r>
            <w:r w:rsidR="000D3F21">
              <w:rPr>
                <w:sz w:val="24"/>
                <w:szCs w:val="24"/>
                <w:lang w:val="kk-KZ"/>
              </w:rPr>
              <w:t>л</w:t>
            </w:r>
            <w:proofErr w:type="spellStart"/>
            <w:r w:rsidRPr="00793EE7">
              <w:rPr>
                <w:sz w:val="24"/>
                <w:szCs w:val="24"/>
              </w:rPr>
              <w:t>апароскопи</w:t>
            </w:r>
            <w:proofErr w:type="spellEnd"/>
            <w:r w:rsidR="000D3F21">
              <w:rPr>
                <w:sz w:val="24"/>
                <w:szCs w:val="24"/>
                <w:lang w:val="kk-KZ"/>
              </w:rPr>
              <w:t>ялық тігу</w:t>
            </w:r>
            <w:r w:rsidRPr="00793EE7">
              <w:rPr>
                <w:sz w:val="24"/>
                <w:szCs w:val="24"/>
              </w:rPr>
              <w:t>;</w:t>
            </w:r>
          </w:p>
          <w:p w14:paraId="0BD234D9" w14:textId="1602E143" w:rsidR="00371EA8" w:rsidRPr="00793EE7" w:rsidRDefault="00371EA8" w:rsidP="000D3F21">
            <w:pPr>
              <w:pStyle w:val="HTML"/>
              <w:shd w:val="clear" w:color="auto" w:fill="F8F9FA"/>
              <w:rPr>
                <w:rFonts w:ascii="Times New Roman" w:hAnsi="Times New Roman" w:cs="Times New Roman"/>
                <w:sz w:val="24"/>
                <w:szCs w:val="24"/>
              </w:rPr>
            </w:pPr>
            <w:r w:rsidRPr="00793EE7">
              <w:rPr>
                <w:rFonts w:ascii="Times New Roman" w:hAnsi="Times New Roman" w:cs="Times New Roman"/>
                <w:sz w:val="24"/>
                <w:szCs w:val="24"/>
              </w:rPr>
              <w:t xml:space="preserve">20) </w:t>
            </w:r>
            <w:r w:rsidR="000D3F21" w:rsidRPr="000D3F21">
              <w:rPr>
                <w:rStyle w:val="y2iqfc"/>
                <w:rFonts w:ascii="Times New Roman" w:hAnsi="Times New Roman" w:cs="Times New Roman"/>
                <w:color w:val="1F1F1F"/>
                <w:sz w:val="24"/>
                <w:szCs w:val="24"/>
                <w:lang w:val="kk-KZ"/>
              </w:rPr>
              <w:t>Ащы ішект</w:t>
            </w:r>
            <w:r w:rsidR="000D3F21">
              <w:rPr>
                <w:rStyle w:val="y2iqfc"/>
                <w:rFonts w:ascii="Times New Roman" w:hAnsi="Times New Roman" w:cs="Times New Roman"/>
                <w:color w:val="1F1F1F"/>
                <w:sz w:val="24"/>
                <w:szCs w:val="24"/>
                <w:lang w:val="kk-KZ"/>
              </w:rPr>
              <w:t xml:space="preserve"> резекциясы</w:t>
            </w:r>
            <w:r w:rsidR="000D3F21" w:rsidRPr="000D3F21">
              <w:rPr>
                <w:rStyle w:val="y2iqfc"/>
                <w:rFonts w:ascii="Times New Roman" w:hAnsi="Times New Roman" w:cs="Times New Roman"/>
                <w:color w:val="1F1F1F"/>
                <w:sz w:val="24"/>
                <w:szCs w:val="24"/>
                <w:lang w:val="kk-KZ"/>
              </w:rPr>
              <w:t xml:space="preserve"> және ішек аралық анастомоздар</w:t>
            </w:r>
            <w:r w:rsidRPr="00793EE7">
              <w:rPr>
                <w:rFonts w:ascii="Times New Roman" w:hAnsi="Times New Roman" w:cs="Times New Roman"/>
                <w:sz w:val="24"/>
                <w:szCs w:val="24"/>
              </w:rPr>
              <w:t>;</w:t>
            </w:r>
          </w:p>
          <w:p w14:paraId="1A422EF8" w14:textId="47689540" w:rsidR="00371EA8" w:rsidRPr="00793EE7" w:rsidRDefault="00371EA8" w:rsidP="00793EE7">
            <w:pPr>
              <w:spacing w:after="20"/>
              <w:ind w:left="20"/>
              <w:jc w:val="both"/>
              <w:rPr>
                <w:sz w:val="24"/>
                <w:szCs w:val="24"/>
              </w:rPr>
            </w:pPr>
            <w:r w:rsidRPr="00793EE7">
              <w:rPr>
                <w:sz w:val="24"/>
                <w:szCs w:val="24"/>
              </w:rPr>
              <w:t xml:space="preserve">21) </w:t>
            </w:r>
            <w:r w:rsidR="000D3F21">
              <w:rPr>
                <w:sz w:val="24"/>
                <w:szCs w:val="24"/>
                <w:lang w:val="kk-KZ"/>
              </w:rPr>
              <w:t>А</w:t>
            </w:r>
            <w:proofErr w:type="spellStart"/>
            <w:r w:rsidR="000D3F21" w:rsidRPr="00793EE7">
              <w:rPr>
                <w:sz w:val="24"/>
                <w:szCs w:val="24"/>
              </w:rPr>
              <w:t>бдоминаль</w:t>
            </w:r>
            <w:proofErr w:type="spellEnd"/>
            <w:r w:rsidR="000D3F21">
              <w:rPr>
                <w:sz w:val="24"/>
                <w:szCs w:val="24"/>
                <w:lang w:val="kk-KZ"/>
              </w:rPr>
              <w:t>ды</w:t>
            </w:r>
            <w:r w:rsidR="000D3F21" w:rsidRPr="00793EE7">
              <w:rPr>
                <w:sz w:val="24"/>
                <w:szCs w:val="24"/>
              </w:rPr>
              <w:t xml:space="preserve"> хирургия</w:t>
            </w:r>
            <w:r w:rsidR="000D3F21">
              <w:rPr>
                <w:sz w:val="24"/>
                <w:szCs w:val="24"/>
                <w:lang w:val="kk-KZ"/>
              </w:rPr>
              <w:t>дағы</w:t>
            </w:r>
            <w:r w:rsidR="000D3F21" w:rsidRPr="00793EE7">
              <w:rPr>
                <w:sz w:val="24"/>
                <w:szCs w:val="24"/>
              </w:rPr>
              <w:t xml:space="preserve"> </w:t>
            </w:r>
            <w:r w:rsidRPr="00793EE7">
              <w:rPr>
                <w:sz w:val="24"/>
                <w:szCs w:val="24"/>
              </w:rPr>
              <w:t>а</w:t>
            </w:r>
            <w:r w:rsidR="000D3F21">
              <w:rPr>
                <w:sz w:val="24"/>
                <w:szCs w:val="24"/>
                <w:lang w:val="kk-KZ"/>
              </w:rPr>
              <w:t>з</w:t>
            </w:r>
            <w:proofErr w:type="spellStart"/>
            <w:r w:rsidRPr="00793EE7">
              <w:rPr>
                <w:sz w:val="24"/>
                <w:szCs w:val="24"/>
              </w:rPr>
              <w:t>лоинвазив</w:t>
            </w:r>
            <w:proofErr w:type="spellEnd"/>
            <w:r w:rsidR="000D3F21">
              <w:rPr>
                <w:sz w:val="24"/>
                <w:szCs w:val="24"/>
                <w:lang w:val="kk-KZ"/>
              </w:rPr>
              <w:t>ті</w:t>
            </w:r>
            <w:r w:rsidRPr="00793EE7">
              <w:rPr>
                <w:sz w:val="24"/>
                <w:szCs w:val="24"/>
              </w:rPr>
              <w:t xml:space="preserve"> </w:t>
            </w:r>
            <w:proofErr w:type="spellStart"/>
            <w:r w:rsidRPr="00793EE7">
              <w:rPr>
                <w:sz w:val="24"/>
                <w:szCs w:val="24"/>
              </w:rPr>
              <w:t>операци</w:t>
            </w:r>
            <w:proofErr w:type="spellEnd"/>
            <w:r w:rsidR="000D3F21">
              <w:rPr>
                <w:sz w:val="24"/>
                <w:szCs w:val="24"/>
                <w:lang w:val="kk-KZ"/>
              </w:rPr>
              <w:t>ялар</w:t>
            </w:r>
            <w:r w:rsidRPr="00793EE7">
              <w:rPr>
                <w:sz w:val="24"/>
                <w:szCs w:val="24"/>
              </w:rPr>
              <w:t>;</w:t>
            </w:r>
          </w:p>
          <w:p w14:paraId="7810942A" w14:textId="006F4967" w:rsidR="00371EA8" w:rsidRPr="00793EE7" w:rsidRDefault="00371EA8" w:rsidP="00793EE7">
            <w:pPr>
              <w:spacing w:after="20"/>
              <w:ind w:left="20"/>
              <w:jc w:val="both"/>
              <w:rPr>
                <w:sz w:val="24"/>
                <w:szCs w:val="24"/>
              </w:rPr>
            </w:pPr>
            <w:r w:rsidRPr="00793EE7">
              <w:rPr>
                <w:sz w:val="24"/>
                <w:szCs w:val="24"/>
              </w:rPr>
              <w:t xml:space="preserve">22) </w:t>
            </w:r>
            <w:r w:rsidR="00D12BB3">
              <w:rPr>
                <w:sz w:val="24"/>
                <w:szCs w:val="24"/>
                <w:lang w:val="kk-KZ"/>
              </w:rPr>
              <w:t>Асқазан мен өңештің варикозды кеңеюлерін тігу</w:t>
            </w:r>
            <w:r w:rsidRPr="00793EE7">
              <w:rPr>
                <w:sz w:val="24"/>
                <w:szCs w:val="24"/>
              </w:rPr>
              <w:t>;</w:t>
            </w:r>
          </w:p>
          <w:p w14:paraId="2F1118AD" w14:textId="1B54B7FB" w:rsidR="00371EA8" w:rsidRPr="00793EE7" w:rsidRDefault="00371EA8" w:rsidP="00793EE7">
            <w:pPr>
              <w:spacing w:after="20"/>
              <w:ind w:left="20"/>
              <w:jc w:val="both"/>
              <w:rPr>
                <w:sz w:val="24"/>
                <w:szCs w:val="24"/>
              </w:rPr>
            </w:pPr>
            <w:r w:rsidRPr="00793EE7">
              <w:rPr>
                <w:sz w:val="24"/>
                <w:szCs w:val="24"/>
              </w:rPr>
              <w:t xml:space="preserve">23) </w:t>
            </w:r>
            <w:proofErr w:type="spellStart"/>
            <w:r w:rsidR="00D12BB3" w:rsidRPr="00793EE7">
              <w:rPr>
                <w:sz w:val="24"/>
                <w:szCs w:val="24"/>
              </w:rPr>
              <w:t>Бильрот</w:t>
            </w:r>
            <w:proofErr w:type="spellEnd"/>
            <w:r w:rsidR="00D12BB3" w:rsidRPr="00793EE7">
              <w:rPr>
                <w:sz w:val="24"/>
                <w:szCs w:val="24"/>
              </w:rPr>
              <w:t xml:space="preserve"> 1 и </w:t>
            </w:r>
            <w:proofErr w:type="spellStart"/>
            <w:r w:rsidR="00D12BB3" w:rsidRPr="00793EE7">
              <w:rPr>
                <w:sz w:val="24"/>
                <w:szCs w:val="24"/>
              </w:rPr>
              <w:t>Бильрот</w:t>
            </w:r>
            <w:proofErr w:type="spellEnd"/>
            <w:r w:rsidR="00D12BB3">
              <w:rPr>
                <w:sz w:val="24"/>
                <w:szCs w:val="24"/>
                <w:lang w:val="kk-KZ"/>
              </w:rPr>
              <w:t xml:space="preserve"> </w:t>
            </w:r>
            <w:r w:rsidR="00D12BB3">
              <w:rPr>
                <w:sz w:val="24"/>
                <w:szCs w:val="24"/>
              </w:rPr>
              <w:t>2</w:t>
            </w:r>
            <w:r w:rsidR="00D12BB3">
              <w:rPr>
                <w:sz w:val="24"/>
                <w:szCs w:val="24"/>
                <w:lang w:val="kk-KZ"/>
              </w:rPr>
              <w:t xml:space="preserve"> бойынша асқазан</w:t>
            </w:r>
            <w:r w:rsidR="00D12BB3" w:rsidRPr="00793EE7">
              <w:rPr>
                <w:sz w:val="24"/>
                <w:szCs w:val="24"/>
              </w:rPr>
              <w:t xml:space="preserve"> </w:t>
            </w:r>
            <w:r w:rsidR="00D12BB3">
              <w:rPr>
                <w:sz w:val="24"/>
                <w:szCs w:val="24"/>
                <w:lang w:val="kk-KZ"/>
              </w:rPr>
              <w:t>р</w:t>
            </w:r>
            <w:proofErr w:type="spellStart"/>
            <w:r w:rsidRPr="00793EE7">
              <w:rPr>
                <w:sz w:val="24"/>
                <w:szCs w:val="24"/>
              </w:rPr>
              <w:t>езекция</w:t>
            </w:r>
            <w:proofErr w:type="spellEnd"/>
            <w:r w:rsidR="00D12BB3">
              <w:rPr>
                <w:sz w:val="24"/>
                <w:szCs w:val="24"/>
                <w:lang w:val="kk-KZ"/>
              </w:rPr>
              <w:t>сы</w:t>
            </w:r>
            <w:r w:rsidRPr="00793EE7">
              <w:rPr>
                <w:sz w:val="24"/>
                <w:szCs w:val="24"/>
              </w:rPr>
              <w:t>;</w:t>
            </w:r>
          </w:p>
          <w:p w14:paraId="3DEC83C8" w14:textId="515267B5" w:rsidR="00371EA8" w:rsidRPr="00793EE7" w:rsidRDefault="00371EA8" w:rsidP="00793EE7">
            <w:pPr>
              <w:spacing w:after="20"/>
              <w:ind w:left="20"/>
              <w:jc w:val="both"/>
              <w:rPr>
                <w:sz w:val="24"/>
                <w:szCs w:val="24"/>
              </w:rPr>
            </w:pPr>
            <w:r w:rsidRPr="00793EE7">
              <w:rPr>
                <w:sz w:val="24"/>
                <w:szCs w:val="24"/>
              </w:rPr>
              <w:t xml:space="preserve">24) </w:t>
            </w:r>
            <w:r w:rsidR="002B0522">
              <w:rPr>
                <w:sz w:val="24"/>
                <w:szCs w:val="24"/>
                <w:lang w:val="kk-KZ"/>
              </w:rPr>
              <w:t xml:space="preserve">Асқазанның </w:t>
            </w:r>
            <w:proofErr w:type="spellStart"/>
            <w:r w:rsidRPr="00793EE7">
              <w:rPr>
                <w:sz w:val="24"/>
                <w:szCs w:val="24"/>
              </w:rPr>
              <w:t>субтоталь</w:t>
            </w:r>
            <w:proofErr w:type="spellEnd"/>
            <w:r w:rsidR="002B0522">
              <w:rPr>
                <w:sz w:val="24"/>
                <w:szCs w:val="24"/>
                <w:lang w:val="kk-KZ"/>
              </w:rPr>
              <w:t>ды</w:t>
            </w:r>
            <w:r w:rsidRPr="00793EE7">
              <w:rPr>
                <w:sz w:val="24"/>
                <w:szCs w:val="24"/>
              </w:rPr>
              <w:t xml:space="preserve"> резекция </w:t>
            </w:r>
            <w:r w:rsidR="002B0522">
              <w:rPr>
                <w:sz w:val="24"/>
                <w:szCs w:val="24"/>
                <w:lang w:val="kk-KZ"/>
              </w:rPr>
              <w:t>о</w:t>
            </w:r>
            <w:proofErr w:type="spellStart"/>
            <w:r w:rsidR="002B0522" w:rsidRPr="00793EE7">
              <w:rPr>
                <w:sz w:val="24"/>
                <w:szCs w:val="24"/>
              </w:rPr>
              <w:t>перация</w:t>
            </w:r>
            <w:proofErr w:type="spellEnd"/>
            <w:r w:rsidR="002B0522">
              <w:rPr>
                <w:sz w:val="24"/>
                <w:szCs w:val="24"/>
                <w:lang w:val="kk-KZ"/>
              </w:rPr>
              <w:t>сы</w:t>
            </w:r>
            <w:r w:rsidRPr="00793EE7">
              <w:rPr>
                <w:sz w:val="24"/>
                <w:szCs w:val="24"/>
              </w:rPr>
              <w:t xml:space="preserve">, </w:t>
            </w:r>
            <w:proofErr w:type="spellStart"/>
            <w:r w:rsidRPr="00793EE7">
              <w:rPr>
                <w:sz w:val="24"/>
                <w:szCs w:val="24"/>
              </w:rPr>
              <w:t>гастрэктомия</w:t>
            </w:r>
            <w:proofErr w:type="spellEnd"/>
            <w:r w:rsidRPr="00793EE7">
              <w:rPr>
                <w:sz w:val="24"/>
                <w:szCs w:val="24"/>
              </w:rPr>
              <w:t>;</w:t>
            </w:r>
          </w:p>
          <w:p w14:paraId="35886ED1" w14:textId="6A522A59" w:rsidR="00371EA8" w:rsidRPr="00793EE7" w:rsidRDefault="00371EA8" w:rsidP="00793EE7">
            <w:pPr>
              <w:spacing w:after="20"/>
              <w:ind w:left="20"/>
              <w:jc w:val="both"/>
              <w:rPr>
                <w:sz w:val="24"/>
                <w:szCs w:val="24"/>
              </w:rPr>
            </w:pPr>
            <w:r w:rsidRPr="00793EE7">
              <w:rPr>
                <w:sz w:val="24"/>
                <w:szCs w:val="24"/>
              </w:rPr>
              <w:t xml:space="preserve">25) </w:t>
            </w:r>
            <w:r w:rsidR="002B0522">
              <w:rPr>
                <w:sz w:val="24"/>
                <w:szCs w:val="24"/>
                <w:lang w:val="kk-KZ"/>
              </w:rPr>
              <w:t>П</w:t>
            </w:r>
            <w:proofErr w:type="spellStart"/>
            <w:r w:rsidR="002B0522" w:rsidRPr="00793EE7">
              <w:rPr>
                <w:sz w:val="24"/>
                <w:szCs w:val="24"/>
              </w:rPr>
              <w:t>илоропластик</w:t>
            </w:r>
            <w:proofErr w:type="spellEnd"/>
            <w:r w:rsidR="002B0522">
              <w:rPr>
                <w:sz w:val="24"/>
                <w:szCs w:val="24"/>
                <w:lang w:val="kk-KZ"/>
              </w:rPr>
              <w:t>агың түрлі әдістері</w:t>
            </w:r>
            <w:r w:rsidRPr="00793EE7">
              <w:rPr>
                <w:sz w:val="24"/>
                <w:szCs w:val="24"/>
              </w:rPr>
              <w:t>;</w:t>
            </w:r>
          </w:p>
          <w:p w14:paraId="4E1015A0" w14:textId="59D9DEE2" w:rsidR="00371EA8" w:rsidRPr="00793EE7" w:rsidRDefault="00371EA8" w:rsidP="00793EE7">
            <w:pPr>
              <w:spacing w:after="20"/>
              <w:ind w:left="20"/>
              <w:jc w:val="both"/>
              <w:rPr>
                <w:sz w:val="24"/>
                <w:szCs w:val="24"/>
              </w:rPr>
            </w:pPr>
            <w:r w:rsidRPr="00793EE7">
              <w:rPr>
                <w:sz w:val="24"/>
                <w:szCs w:val="24"/>
              </w:rPr>
              <w:t xml:space="preserve">26) </w:t>
            </w:r>
            <w:r w:rsidR="00BB7688">
              <w:rPr>
                <w:sz w:val="24"/>
                <w:szCs w:val="24"/>
                <w:lang w:val="kk-KZ"/>
              </w:rPr>
              <w:t>Асқазан мен ұлтабар ойық жарасында жасалатын в</w:t>
            </w:r>
            <w:proofErr w:type="spellStart"/>
            <w:r w:rsidRPr="00793EE7">
              <w:rPr>
                <w:sz w:val="24"/>
                <w:szCs w:val="24"/>
              </w:rPr>
              <w:t>аготомия</w:t>
            </w:r>
            <w:proofErr w:type="spellEnd"/>
            <w:r w:rsidRPr="00793EE7">
              <w:rPr>
                <w:sz w:val="24"/>
                <w:szCs w:val="24"/>
              </w:rPr>
              <w:t>;</w:t>
            </w:r>
          </w:p>
          <w:p w14:paraId="5A1A82D3" w14:textId="1A4EA847" w:rsidR="00371EA8" w:rsidRPr="00793EE7" w:rsidRDefault="00371EA8" w:rsidP="00793EE7">
            <w:pPr>
              <w:spacing w:after="20"/>
              <w:ind w:left="20"/>
              <w:jc w:val="both"/>
              <w:rPr>
                <w:sz w:val="24"/>
                <w:szCs w:val="24"/>
              </w:rPr>
            </w:pPr>
            <w:r w:rsidRPr="00793EE7">
              <w:rPr>
                <w:sz w:val="24"/>
                <w:szCs w:val="24"/>
              </w:rPr>
              <w:t xml:space="preserve">27) </w:t>
            </w:r>
            <w:r w:rsidR="00BB7688">
              <w:rPr>
                <w:sz w:val="24"/>
                <w:szCs w:val="24"/>
                <w:lang w:val="kk-KZ"/>
              </w:rPr>
              <w:t>Э</w:t>
            </w:r>
            <w:proofErr w:type="spellStart"/>
            <w:r w:rsidRPr="00793EE7">
              <w:rPr>
                <w:sz w:val="24"/>
                <w:szCs w:val="24"/>
              </w:rPr>
              <w:t>нтеростом</w:t>
            </w:r>
            <w:proofErr w:type="spellEnd"/>
            <w:r w:rsidR="00BB7688">
              <w:rPr>
                <w:sz w:val="24"/>
                <w:szCs w:val="24"/>
                <w:lang w:val="kk-KZ"/>
              </w:rPr>
              <w:t>алар</w:t>
            </w:r>
            <w:r w:rsidRPr="00793EE7">
              <w:rPr>
                <w:sz w:val="24"/>
                <w:szCs w:val="24"/>
              </w:rPr>
              <w:t xml:space="preserve">, </w:t>
            </w:r>
            <w:proofErr w:type="spellStart"/>
            <w:r w:rsidRPr="00793EE7">
              <w:rPr>
                <w:sz w:val="24"/>
                <w:szCs w:val="24"/>
              </w:rPr>
              <w:t>колостом</w:t>
            </w:r>
            <w:proofErr w:type="spellEnd"/>
            <w:r w:rsidR="00BB7688">
              <w:rPr>
                <w:sz w:val="24"/>
                <w:szCs w:val="24"/>
                <w:lang w:val="kk-KZ"/>
              </w:rPr>
              <w:t>ар қою</w:t>
            </w:r>
            <w:r w:rsidRPr="00793EE7">
              <w:rPr>
                <w:sz w:val="24"/>
                <w:szCs w:val="24"/>
              </w:rPr>
              <w:t>;</w:t>
            </w:r>
          </w:p>
          <w:p w14:paraId="4619C17A" w14:textId="0A2D3AAE" w:rsidR="00371EA8" w:rsidRPr="00793EE7" w:rsidRDefault="00371EA8" w:rsidP="00793EE7">
            <w:pPr>
              <w:spacing w:after="20"/>
              <w:ind w:left="20"/>
              <w:jc w:val="both"/>
              <w:rPr>
                <w:sz w:val="24"/>
                <w:szCs w:val="24"/>
              </w:rPr>
            </w:pPr>
            <w:r w:rsidRPr="00793EE7">
              <w:rPr>
                <w:sz w:val="24"/>
                <w:szCs w:val="24"/>
              </w:rPr>
              <w:t xml:space="preserve">28) </w:t>
            </w:r>
            <w:proofErr w:type="spellStart"/>
            <w:r w:rsidR="00BB7688" w:rsidRPr="00793EE7">
              <w:rPr>
                <w:sz w:val="24"/>
                <w:szCs w:val="24"/>
              </w:rPr>
              <w:t>Меккел</w:t>
            </w:r>
            <w:proofErr w:type="spellEnd"/>
            <w:r w:rsidR="00BB7688">
              <w:rPr>
                <w:sz w:val="24"/>
                <w:szCs w:val="24"/>
                <w:lang w:val="kk-KZ"/>
              </w:rPr>
              <w:t>ь</w:t>
            </w:r>
            <w:r w:rsidRPr="00793EE7">
              <w:rPr>
                <w:sz w:val="24"/>
                <w:szCs w:val="24"/>
              </w:rPr>
              <w:t xml:space="preserve"> </w:t>
            </w:r>
            <w:proofErr w:type="spellStart"/>
            <w:r w:rsidR="00BB7688" w:rsidRPr="00793EE7">
              <w:rPr>
                <w:sz w:val="24"/>
                <w:szCs w:val="24"/>
              </w:rPr>
              <w:t>дивериткул</w:t>
            </w:r>
            <w:proofErr w:type="spellEnd"/>
            <w:r w:rsidR="00BB7688">
              <w:rPr>
                <w:sz w:val="24"/>
                <w:szCs w:val="24"/>
                <w:lang w:val="kk-KZ"/>
              </w:rPr>
              <w:t>індегі о</w:t>
            </w:r>
            <w:proofErr w:type="spellStart"/>
            <w:r w:rsidR="00BB7688" w:rsidRPr="00793EE7">
              <w:rPr>
                <w:sz w:val="24"/>
                <w:szCs w:val="24"/>
              </w:rPr>
              <w:t>епераци</w:t>
            </w:r>
            <w:proofErr w:type="spellEnd"/>
            <w:r w:rsidR="00BB7688">
              <w:rPr>
                <w:sz w:val="24"/>
                <w:szCs w:val="24"/>
                <w:lang w:val="kk-KZ"/>
              </w:rPr>
              <w:t>ялар</w:t>
            </w:r>
            <w:r w:rsidRPr="00793EE7">
              <w:rPr>
                <w:sz w:val="24"/>
                <w:szCs w:val="24"/>
              </w:rPr>
              <w:t>;</w:t>
            </w:r>
          </w:p>
          <w:p w14:paraId="65204394" w14:textId="0C27B35D" w:rsidR="00371EA8" w:rsidRPr="004863C0" w:rsidRDefault="00371EA8" w:rsidP="004863C0">
            <w:pPr>
              <w:pStyle w:val="HTML"/>
              <w:shd w:val="clear" w:color="auto" w:fill="F8F9FA"/>
              <w:rPr>
                <w:rFonts w:ascii="Times New Roman" w:hAnsi="Times New Roman" w:cs="Times New Roman"/>
                <w:sz w:val="24"/>
                <w:szCs w:val="24"/>
              </w:rPr>
            </w:pPr>
            <w:r w:rsidRPr="00793EE7">
              <w:rPr>
                <w:rFonts w:ascii="Times New Roman" w:hAnsi="Times New Roman" w:cs="Times New Roman"/>
                <w:sz w:val="24"/>
                <w:szCs w:val="24"/>
              </w:rPr>
              <w:t xml:space="preserve">29) </w:t>
            </w:r>
            <w:r w:rsidR="004863C0" w:rsidRPr="004863C0">
              <w:rPr>
                <w:rStyle w:val="y2iqfc"/>
                <w:rFonts w:ascii="Times New Roman" w:hAnsi="Times New Roman" w:cs="Times New Roman"/>
                <w:color w:val="1F1F1F"/>
                <w:sz w:val="24"/>
                <w:szCs w:val="24"/>
                <w:lang w:val="kk-KZ"/>
              </w:rPr>
              <w:t>Оң және сол гемиколэктомия, тоқ ішектің көлденең резекциясы</w:t>
            </w:r>
            <w:r w:rsidRPr="004863C0">
              <w:rPr>
                <w:rFonts w:ascii="Times New Roman" w:hAnsi="Times New Roman" w:cs="Times New Roman"/>
                <w:sz w:val="24"/>
                <w:szCs w:val="24"/>
              </w:rPr>
              <w:t>;</w:t>
            </w:r>
          </w:p>
          <w:p w14:paraId="21CD71F0" w14:textId="3F959C5C" w:rsidR="00371EA8" w:rsidRPr="00793EE7" w:rsidRDefault="00371EA8" w:rsidP="00793EE7">
            <w:pPr>
              <w:spacing w:after="20"/>
              <w:ind w:left="20"/>
              <w:jc w:val="both"/>
              <w:rPr>
                <w:sz w:val="24"/>
                <w:szCs w:val="24"/>
              </w:rPr>
            </w:pPr>
            <w:r w:rsidRPr="00793EE7">
              <w:rPr>
                <w:sz w:val="24"/>
                <w:szCs w:val="24"/>
              </w:rPr>
              <w:lastRenderedPageBreak/>
              <w:t xml:space="preserve">30) </w:t>
            </w:r>
            <w:r w:rsidR="004863C0" w:rsidRPr="00793EE7">
              <w:rPr>
                <w:sz w:val="24"/>
                <w:szCs w:val="24"/>
              </w:rPr>
              <w:t>Гартман</w:t>
            </w:r>
            <w:r w:rsidR="004863C0">
              <w:rPr>
                <w:sz w:val="24"/>
                <w:szCs w:val="24"/>
                <w:lang w:val="kk-KZ"/>
              </w:rPr>
              <w:t xml:space="preserve"> о</w:t>
            </w:r>
            <w:proofErr w:type="spellStart"/>
            <w:r w:rsidRPr="00793EE7">
              <w:rPr>
                <w:sz w:val="24"/>
                <w:szCs w:val="24"/>
              </w:rPr>
              <w:t>перация</w:t>
            </w:r>
            <w:proofErr w:type="spellEnd"/>
            <w:r w:rsidR="004863C0">
              <w:rPr>
                <w:sz w:val="24"/>
                <w:szCs w:val="24"/>
                <w:lang w:val="kk-KZ"/>
              </w:rPr>
              <w:t>сы</w:t>
            </w:r>
            <w:r w:rsidRPr="00793EE7">
              <w:rPr>
                <w:sz w:val="24"/>
                <w:szCs w:val="24"/>
              </w:rPr>
              <w:t>;</w:t>
            </w:r>
          </w:p>
          <w:p w14:paraId="6198D09D" w14:textId="77777777" w:rsidR="00371EA8" w:rsidRPr="00793EE7" w:rsidRDefault="00371EA8" w:rsidP="00793EE7">
            <w:pPr>
              <w:spacing w:after="20"/>
              <w:ind w:left="20"/>
              <w:jc w:val="both"/>
              <w:rPr>
                <w:sz w:val="24"/>
                <w:szCs w:val="24"/>
              </w:rPr>
            </w:pPr>
            <w:r w:rsidRPr="00793EE7">
              <w:rPr>
                <w:sz w:val="24"/>
                <w:szCs w:val="24"/>
              </w:rPr>
              <w:t xml:space="preserve">31) </w:t>
            </w:r>
            <w:proofErr w:type="spellStart"/>
            <w:r w:rsidRPr="00793EE7">
              <w:rPr>
                <w:sz w:val="24"/>
                <w:szCs w:val="24"/>
              </w:rPr>
              <w:t>Сигмопексия</w:t>
            </w:r>
            <w:proofErr w:type="spellEnd"/>
            <w:r w:rsidRPr="00793EE7">
              <w:rPr>
                <w:sz w:val="24"/>
                <w:szCs w:val="24"/>
              </w:rPr>
              <w:t xml:space="preserve">, </w:t>
            </w:r>
            <w:proofErr w:type="spellStart"/>
            <w:r w:rsidRPr="00793EE7">
              <w:rPr>
                <w:sz w:val="24"/>
                <w:szCs w:val="24"/>
              </w:rPr>
              <w:t>сигмопликация</w:t>
            </w:r>
            <w:proofErr w:type="spellEnd"/>
            <w:r w:rsidRPr="00793EE7">
              <w:rPr>
                <w:sz w:val="24"/>
                <w:szCs w:val="24"/>
              </w:rPr>
              <w:t>;</w:t>
            </w:r>
          </w:p>
          <w:p w14:paraId="3E87FB5D" w14:textId="77777777" w:rsidR="00371EA8" w:rsidRPr="00793EE7" w:rsidRDefault="00371EA8" w:rsidP="00793EE7">
            <w:pPr>
              <w:spacing w:after="20"/>
              <w:ind w:left="20"/>
              <w:jc w:val="both"/>
              <w:rPr>
                <w:sz w:val="24"/>
                <w:szCs w:val="24"/>
              </w:rPr>
            </w:pPr>
            <w:r w:rsidRPr="00793EE7">
              <w:rPr>
                <w:sz w:val="24"/>
                <w:szCs w:val="24"/>
              </w:rPr>
              <w:t xml:space="preserve">32) </w:t>
            </w:r>
            <w:proofErr w:type="spellStart"/>
            <w:r w:rsidRPr="00793EE7">
              <w:rPr>
                <w:sz w:val="24"/>
                <w:szCs w:val="24"/>
              </w:rPr>
              <w:t>Холецистэктоми</w:t>
            </w:r>
            <w:proofErr w:type="spellEnd"/>
            <w:r w:rsidRPr="00793EE7">
              <w:rPr>
                <w:sz w:val="24"/>
                <w:szCs w:val="24"/>
              </w:rPr>
              <w:t xml:space="preserve">, </w:t>
            </w:r>
            <w:proofErr w:type="spellStart"/>
            <w:r w:rsidRPr="00793EE7">
              <w:rPr>
                <w:sz w:val="24"/>
                <w:szCs w:val="24"/>
              </w:rPr>
              <w:t>Холедохотомия</w:t>
            </w:r>
            <w:proofErr w:type="spellEnd"/>
            <w:r w:rsidRPr="00793EE7">
              <w:rPr>
                <w:sz w:val="24"/>
                <w:szCs w:val="24"/>
              </w:rPr>
              <w:t xml:space="preserve">, </w:t>
            </w:r>
            <w:proofErr w:type="spellStart"/>
            <w:r w:rsidRPr="00793EE7">
              <w:rPr>
                <w:sz w:val="24"/>
                <w:szCs w:val="24"/>
              </w:rPr>
              <w:t>Холедохолитотомия</w:t>
            </w:r>
            <w:proofErr w:type="spellEnd"/>
            <w:r w:rsidRPr="00793EE7">
              <w:rPr>
                <w:sz w:val="24"/>
                <w:szCs w:val="24"/>
              </w:rPr>
              <w:t>;</w:t>
            </w:r>
          </w:p>
          <w:p w14:paraId="01C300F2" w14:textId="6A1AE0B8" w:rsidR="00371EA8" w:rsidRPr="00793EE7" w:rsidRDefault="00371EA8" w:rsidP="00793EE7">
            <w:pPr>
              <w:spacing w:after="20"/>
              <w:ind w:left="20"/>
              <w:jc w:val="both"/>
              <w:rPr>
                <w:sz w:val="24"/>
                <w:szCs w:val="24"/>
              </w:rPr>
            </w:pPr>
            <w:r w:rsidRPr="00793EE7">
              <w:rPr>
                <w:sz w:val="24"/>
                <w:szCs w:val="24"/>
              </w:rPr>
              <w:t xml:space="preserve">33) </w:t>
            </w:r>
            <w:proofErr w:type="spellStart"/>
            <w:r w:rsidRPr="00793EE7">
              <w:rPr>
                <w:sz w:val="24"/>
                <w:szCs w:val="24"/>
              </w:rPr>
              <w:t>Билиодигестив</w:t>
            </w:r>
            <w:proofErr w:type="spellEnd"/>
            <w:r w:rsidR="004863C0">
              <w:rPr>
                <w:sz w:val="24"/>
                <w:szCs w:val="24"/>
                <w:lang w:val="kk-KZ"/>
              </w:rPr>
              <w:t>ті</w:t>
            </w:r>
            <w:r w:rsidRPr="00793EE7">
              <w:rPr>
                <w:sz w:val="24"/>
                <w:szCs w:val="24"/>
              </w:rPr>
              <w:t xml:space="preserve"> </w:t>
            </w:r>
            <w:proofErr w:type="spellStart"/>
            <w:r w:rsidRPr="00793EE7">
              <w:rPr>
                <w:sz w:val="24"/>
                <w:szCs w:val="24"/>
              </w:rPr>
              <w:t>анастамоз</w:t>
            </w:r>
            <w:proofErr w:type="spellEnd"/>
            <w:r w:rsidR="004863C0">
              <w:rPr>
                <w:sz w:val="24"/>
                <w:szCs w:val="24"/>
                <w:lang w:val="kk-KZ"/>
              </w:rPr>
              <w:t>дар</w:t>
            </w:r>
            <w:r w:rsidRPr="00793EE7">
              <w:rPr>
                <w:sz w:val="24"/>
                <w:szCs w:val="24"/>
              </w:rPr>
              <w:t xml:space="preserve"> (</w:t>
            </w:r>
            <w:proofErr w:type="spellStart"/>
            <w:r w:rsidRPr="00793EE7">
              <w:rPr>
                <w:sz w:val="24"/>
                <w:szCs w:val="24"/>
              </w:rPr>
              <w:t>холедоходуоденоанастомоз</w:t>
            </w:r>
            <w:proofErr w:type="spellEnd"/>
            <w:r w:rsidRPr="00793EE7">
              <w:rPr>
                <w:sz w:val="24"/>
                <w:szCs w:val="24"/>
              </w:rPr>
              <w:t xml:space="preserve">, </w:t>
            </w:r>
            <w:proofErr w:type="spellStart"/>
            <w:r w:rsidRPr="00793EE7">
              <w:rPr>
                <w:sz w:val="24"/>
                <w:szCs w:val="24"/>
              </w:rPr>
              <w:t>холедохоеюноанастомоз</w:t>
            </w:r>
            <w:proofErr w:type="spellEnd"/>
            <w:r w:rsidRPr="00793EE7">
              <w:rPr>
                <w:sz w:val="24"/>
                <w:szCs w:val="24"/>
              </w:rPr>
              <w:t xml:space="preserve"> </w:t>
            </w:r>
            <w:r w:rsidR="004863C0">
              <w:rPr>
                <w:sz w:val="24"/>
                <w:szCs w:val="24"/>
                <w:lang w:val="kk-KZ"/>
              </w:rPr>
              <w:t>және</w:t>
            </w:r>
            <w:r w:rsidRPr="00793EE7">
              <w:rPr>
                <w:sz w:val="24"/>
                <w:szCs w:val="24"/>
              </w:rPr>
              <w:t xml:space="preserve"> </w:t>
            </w:r>
            <w:r w:rsidR="004863C0">
              <w:rPr>
                <w:sz w:val="24"/>
                <w:szCs w:val="24"/>
                <w:lang w:val="kk-KZ"/>
              </w:rPr>
              <w:t>тб</w:t>
            </w:r>
            <w:r w:rsidRPr="00793EE7">
              <w:rPr>
                <w:sz w:val="24"/>
                <w:szCs w:val="24"/>
              </w:rPr>
              <w:t>.);</w:t>
            </w:r>
          </w:p>
          <w:p w14:paraId="3107F571" w14:textId="3838285C" w:rsidR="00371EA8" w:rsidRPr="00793EE7" w:rsidRDefault="00371EA8" w:rsidP="00793EE7">
            <w:pPr>
              <w:spacing w:after="20"/>
              <w:ind w:left="20"/>
              <w:jc w:val="both"/>
              <w:rPr>
                <w:sz w:val="24"/>
                <w:szCs w:val="24"/>
              </w:rPr>
            </w:pPr>
            <w:r w:rsidRPr="00793EE7">
              <w:rPr>
                <w:sz w:val="24"/>
                <w:szCs w:val="24"/>
              </w:rPr>
              <w:t xml:space="preserve">34) </w:t>
            </w:r>
            <w:r w:rsidR="004863C0">
              <w:rPr>
                <w:sz w:val="24"/>
                <w:szCs w:val="24"/>
                <w:lang w:val="kk-KZ"/>
              </w:rPr>
              <w:t>Ұйқы без кистасы кезіндегі о</w:t>
            </w:r>
            <w:proofErr w:type="spellStart"/>
            <w:r w:rsidRPr="00793EE7">
              <w:rPr>
                <w:sz w:val="24"/>
                <w:szCs w:val="24"/>
              </w:rPr>
              <w:t>пераци</w:t>
            </w:r>
            <w:proofErr w:type="spellEnd"/>
            <w:r w:rsidR="004863C0">
              <w:rPr>
                <w:sz w:val="24"/>
                <w:szCs w:val="24"/>
                <w:lang w:val="kk-KZ"/>
              </w:rPr>
              <w:t>ялар</w:t>
            </w:r>
            <w:r w:rsidRPr="00793EE7">
              <w:rPr>
                <w:sz w:val="24"/>
                <w:szCs w:val="24"/>
              </w:rPr>
              <w:t>;</w:t>
            </w:r>
          </w:p>
          <w:p w14:paraId="195FCC5E" w14:textId="21703927" w:rsidR="00371EA8" w:rsidRPr="00793EE7" w:rsidRDefault="00371EA8" w:rsidP="00793EE7">
            <w:pPr>
              <w:spacing w:after="20"/>
              <w:ind w:left="20"/>
              <w:jc w:val="both"/>
              <w:rPr>
                <w:sz w:val="24"/>
                <w:szCs w:val="24"/>
              </w:rPr>
            </w:pPr>
            <w:r w:rsidRPr="00793EE7">
              <w:rPr>
                <w:sz w:val="24"/>
                <w:szCs w:val="24"/>
              </w:rPr>
              <w:t xml:space="preserve">35) </w:t>
            </w:r>
            <w:proofErr w:type="spellStart"/>
            <w:r w:rsidRPr="00793EE7">
              <w:rPr>
                <w:sz w:val="24"/>
                <w:szCs w:val="24"/>
              </w:rPr>
              <w:t>Панкреатодуоденаль</w:t>
            </w:r>
            <w:proofErr w:type="spellEnd"/>
            <w:r w:rsidR="004863C0">
              <w:rPr>
                <w:sz w:val="24"/>
                <w:szCs w:val="24"/>
                <w:lang w:val="kk-KZ"/>
              </w:rPr>
              <w:t>ды</w:t>
            </w:r>
            <w:r w:rsidRPr="00793EE7">
              <w:rPr>
                <w:sz w:val="24"/>
                <w:szCs w:val="24"/>
              </w:rPr>
              <w:t xml:space="preserve"> резекция.</w:t>
            </w:r>
          </w:p>
          <w:p w14:paraId="0B2FF43D" w14:textId="1073B154" w:rsidR="00371EA8" w:rsidRPr="00793EE7" w:rsidRDefault="00371EA8" w:rsidP="00793EE7">
            <w:pPr>
              <w:spacing w:after="20"/>
              <w:ind w:left="20"/>
              <w:jc w:val="both"/>
              <w:rPr>
                <w:sz w:val="24"/>
                <w:szCs w:val="24"/>
              </w:rPr>
            </w:pPr>
            <w:r w:rsidRPr="00793EE7">
              <w:rPr>
                <w:sz w:val="24"/>
                <w:szCs w:val="24"/>
              </w:rPr>
              <w:t xml:space="preserve">36) </w:t>
            </w:r>
            <w:r w:rsidR="004863C0">
              <w:rPr>
                <w:sz w:val="24"/>
                <w:szCs w:val="24"/>
                <w:lang w:val="kk-KZ"/>
              </w:rPr>
              <w:t>П</w:t>
            </w:r>
            <w:proofErr w:type="spellStart"/>
            <w:r w:rsidR="004863C0" w:rsidRPr="00793EE7">
              <w:rPr>
                <w:sz w:val="24"/>
                <w:szCs w:val="24"/>
              </w:rPr>
              <w:t>анкреонекроз</w:t>
            </w:r>
            <w:proofErr w:type="spellEnd"/>
            <w:r w:rsidR="004863C0">
              <w:rPr>
                <w:sz w:val="24"/>
                <w:szCs w:val="24"/>
                <w:lang w:val="kk-KZ"/>
              </w:rPr>
              <w:t xml:space="preserve"> кезінде </w:t>
            </w:r>
            <w:r w:rsidR="004863C0" w:rsidRPr="00793EE7">
              <w:rPr>
                <w:sz w:val="24"/>
                <w:szCs w:val="24"/>
              </w:rPr>
              <w:t xml:space="preserve">Шалимов </w:t>
            </w:r>
            <w:r w:rsidR="004863C0">
              <w:rPr>
                <w:sz w:val="24"/>
                <w:szCs w:val="24"/>
                <w:lang w:val="kk-KZ"/>
              </w:rPr>
              <w:t>және</w:t>
            </w:r>
            <w:r w:rsidR="004863C0" w:rsidRPr="00793EE7">
              <w:rPr>
                <w:sz w:val="24"/>
                <w:szCs w:val="24"/>
              </w:rPr>
              <w:t xml:space="preserve"> </w:t>
            </w:r>
            <w:proofErr w:type="spellStart"/>
            <w:r w:rsidR="004863C0" w:rsidRPr="00793EE7">
              <w:rPr>
                <w:sz w:val="24"/>
                <w:szCs w:val="24"/>
              </w:rPr>
              <w:t>Постолов</w:t>
            </w:r>
            <w:proofErr w:type="spellEnd"/>
            <w:r w:rsidR="004863C0">
              <w:rPr>
                <w:sz w:val="24"/>
                <w:szCs w:val="24"/>
                <w:lang w:val="kk-KZ"/>
              </w:rPr>
              <w:t xml:space="preserve"> бойынша дренаж жасау</w:t>
            </w:r>
            <w:r w:rsidRPr="00793EE7">
              <w:rPr>
                <w:sz w:val="24"/>
                <w:szCs w:val="24"/>
              </w:rPr>
              <w:t>;</w:t>
            </w:r>
          </w:p>
          <w:p w14:paraId="49B98394" w14:textId="77777777" w:rsidR="00371EA8" w:rsidRPr="00793EE7" w:rsidRDefault="00371EA8" w:rsidP="00793EE7">
            <w:pPr>
              <w:spacing w:after="20"/>
              <w:ind w:left="20"/>
              <w:jc w:val="both"/>
              <w:rPr>
                <w:sz w:val="24"/>
                <w:szCs w:val="24"/>
              </w:rPr>
            </w:pPr>
            <w:r w:rsidRPr="00793EE7">
              <w:rPr>
                <w:sz w:val="24"/>
                <w:szCs w:val="24"/>
              </w:rPr>
              <w:t xml:space="preserve">37) </w:t>
            </w:r>
            <w:proofErr w:type="spellStart"/>
            <w:r w:rsidRPr="00793EE7">
              <w:rPr>
                <w:sz w:val="24"/>
                <w:szCs w:val="24"/>
              </w:rPr>
              <w:t>Перицистэктомия</w:t>
            </w:r>
            <w:proofErr w:type="spellEnd"/>
            <w:r w:rsidRPr="00793EE7">
              <w:rPr>
                <w:sz w:val="24"/>
                <w:szCs w:val="24"/>
              </w:rPr>
              <w:t>;</w:t>
            </w:r>
          </w:p>
          <w:p w14:paraId="6CF9A02D" w14:textId="057A9A70" w:rsidR="00371EA8" w:rsidRPr="00793EE7" w:rsidRDefault="00371EA8" w:rsidP="00793EE7">
            <w:pPr>
              <w:spacing w:after="20"/>
              <w:ind w:left="20"/>
              <w:jc w:val="both"/>
              <w:rPr>
                <w:sz w:val="24"/>
                <w:szCs w:val="24"/>
              </w:rPr>
            </w:pPr>
            <w:r w:rsidRPr="00793EE7">
              <w:rPr>
                <w:sz w:val="24"/>
                <w:szCs w:val="24"/>
              </w:rPr>
              <w:t xml:space="preserve">38) </w:t>
            </w:r>
            <w:proofErr w:type="spellStart"/>
            <w:r w:rsidRPr="00793EE7">
              <w:rPr>
                <w:sz w:val="24"/>
                <w:szCs w:val="24"/>
              </w:rPr>
              <w:t>Идеаль</w:t>
            </w:r>
            <w:proofErr w:type="spellEnd"/>
            <w:r w:rsidR="004863C0">
              <w:rPr>
                <w:sz w:val="24"/>
                <w:szCs w:val="24"/>
                <w:lang w:val="kk-KZ"/>
              </w:rPr>
              <w:t>ды</w:t>
            </w:r>
            <w:r w:rsidRPr="00793EE7">
              <w:rPr>
                <w:sz w:val="24"/>
                <w:szCs w:val="24"/>
              </w:rPr>
              <w:t xml:space="preserve"> </w:t>
            </w:r>
            <w:proofErr w:type="spellStart"/>
            <w:r w:rsidRPr="00793EE7">
              <w:rPr>
                <w:sz w:val="24"/>
                <w:szCs w:val="24"/>
              </w:rPr>
              <w:t>эхинококэктомия</w:t>
            </w:r>
            <w:proofErr w:type="spellEnd"/>
            <w:r w:rsidRPr="00793EE7">
              <w:rPr>
                <w:sz w:val="24"/>
                <w:szCs w:val="24"/>
              </w:rPr>
              <w:t>;</w:t>
            </w:r>
          </w:p>
          <w:p w14:paraId="7EC1E3A6" w14:textId="2CA7F14D" w:rsidR="00371EA8" w:rsidRPr="004863C0" w:rsidRDefault="00371EA8" w:rsidP="004863C0">
            <w:pPr>
              <w:pStyle w:val="HTML"/>
              <w:shd w:val="clear" w:color="auto" w:fill="F8F9FA"/>
              <w:rPr>
                <w:rFonts w:ascii="inherit" w:hAnsi="inherit"/>
                <w:color w:val="1F1F1F"/>
                <w:sz w:val="42"/>
                <w:szCs w:val="42"/>
              </w:rPr>
            </w:pPr>
            <w:r w:rsidRPr="00793EE7">
              <w:rPr>
                <w:rFonts w:ascii="Times New Roman" w:hAnsi="Times New Roman" w:cs="Times New Roman"/>
                <w:sz w:val="24"/>
                <w:szCs w:val="24"/>
              </w:rPr>
              <w:t xml:space="preserve">39) </w:t>
            </w:r>
            <w:r w:rsidR="004863C0" w:rsidRPr="004863C0">
              <w:rPr>
                <w:rFonts w:ascii="Times New Roman" w:hAnsi="Times New Roman" w:cs="Times New Roman"/>
                <w:sz w:val="24"/>
                <w:szCs w:val="24"/>
                <w:lang w:val="kk-KZ"/>
              </w:rPr>
              <w:t>Бауыр р</w:t>
            </w:r>
            <w:proofErr w:type="spellStart"/>
            <w:r w:rsidRPr="004863C0">
              <w:rPr>
                <w:rFonts w:ascii="Times New Roman" w:hAnsi="Times New Roman" w:cs="Times New Roman"/>
                <w:sz w:val="24"/>
                <w:szCs w:val="24"/>
              </w:rPr>
              <w:t>езекция</w:t>
            </w:r>
            <w:proofErr w:type="spellEnd"/>
            <w:r w:rsidR="004863C0" w:rsidRPr="004863C0">
              <w:rPr>
                <w:rFonts w:ascii="Times New Roman" w:hAnsi="Times New Roman" w:cs="Times New Roman"/>
                <w:sz w:val="24"/>
                <w:szCs w:val="24"/>
                <w:lang w:val="kk-KZ"/>
              </w:rPr>
              <w:t>сы</w:t>
            </w:r>
            <w:r w:rsidRPr="004863C0">
              <w:rPr>
                <w:rFonts w:ascii="Times New Roman" w:hAnsi="Times New Roman" w:cs="Times New Roman"/>
                <w:sz w:val="24"/>
                <w:szCs w:val="24"/>
              </w:rPr>
              <w:t>.</w:t>
            </w:r>
            <w:r w:rsidRPr="00793EE7">
              <w:rPr>
                <w:rFonts w:ascii="Times New Roman" w:hAnsi="Times New Roman" w:cs="Times New Roman"/>
                <w:sz w:val="24"/>
                <w:szCs w:val="24"/>
              </w:rPr>
              <w:t xml:space="preserve"> </w:t>
            </w:r>
            <w:r w:rsidR="004863C0">
              <w:rPr>
                <w:rFonts w:ascii="Times New Roman" w:hAnsi="Times New Roman" w:cs="Times New Roman"/>
                <w:sz w:val="24"/>
                <w:szCs w:val="24"/>
                <w:lang w:val="kk-KZ"/>
              </w:rPr>
              <w:t>Емдік</w:t>
            </w:r>
            <w:r w:rsidRPr="00793EE7">
              <w:rPr>
                <w:rFonts w:ascii="Times New Roman" w:hAnsi="Times New Roman" w:cs="Times New Roman"/>
                <w:sz w:val="24"/>
                <w:szCs w:val="24"/>
              </w:rPr>
              <w:t>-</w:t>
            </w:r>
            <w:r w:rsidR="004863C0" w:rsidRPr="004863C0">
              <w:rPr>
                <w:rStyle w:val="y2iqfc"/>
                <w:rFonts w:ascii="Times New Roman" w:hAnsi="Times New Roman" w:cs="Times New Roman"/>
                <w:color w:val="1F1F1F"/>
                <w:sz w:val="24"/>
                <w:szCs w:val="24"/>
                <w:lang w:val="kk-KZ"/>
              </w:rPr>
              <w:t>диагностикалық процедурал</w:t>
            </w:r>
            <w:r w:rsidR="004863C0">
              <w:rPr>
                <w:rStyle w:val="y2iqfc"/>
                <w:rFonts w:ascii="Times New Roman" w:hAnsi="Times New Roman" w:cs="Times New Roman"/>
                <w:color w:val="1F1F1F"/>
                <w:sz w:val="24"/>
                <w:szCs w:val="24"/>
                <w:lang w:val="kk-KZ"/>
              </w:rPr>
              <w:t>ық</w:t>
            </w:r>
            <w:r w:rsidR="004863C0" w:rsidRPr="004863C0">
              <w:rPr>
                <w:rStyle w:val="y2iqfc"/>
                <w:rFonts w:ascii="Times New Roman" w:hAnsi="Times New Roman" w:cs="Times New Roman"/>
                <w:color w:val="1F1F1F"/>
                <w:sz w:val="24"/>
                <w:szCs w:val="24"/>
                <w:lang w:val="kk-KZ"/>
              </w:rPr>
              <w:t xml:space="preserve"> дағдылар</w:t>
            </w:r>
            <w:r w:rsidRPr="00793EE7">
              <w:rPr>
                <w:rFonts w:ascii="Times New Roman" w:hAnsi="Times New Roman" w:cs="Times New Roman"/>
                <w:sz w:val="24"/>
                <w:szCs w:val="24"/>
              </w:rPr>
              <w:t>:</w:t>
            </w:r>
          </w:p>
          <w:p w14:paraId="1CA80C77" w14:textId="008E7E30" w:rsidR="00371EA8" w:rsidRPr="00793EE7" w:rsidRDefault="004863C0" w:rsidP="00793EE7">
            <w:pPr>
              <w:spacing w:after="20"/>
              <w:ind w:left="20"/>
              <w:jc w:val="both"/>
              <w:rPr>
                <w:sz w:val="24"/>
                <w:szCs w:val="24"/>
              </w:rPr>
            </w:pPr>
            <w:r>
              <w:rPr>
                <w:sz w:val="24"/>
                <w:szCs w:val="24"/>
                <w:lang w:val="kk-KZ"/>
              </w:rPr>
              <w:t xml:space="preserve">АІЖ аймағындағы </w:t>
            </w:r>
            <w:proofErr w:type="spellStart"/>
            <w:r w:rsidR="00371EA8" w:rsidRPr="00793EE7">
              <w:rPr>
                <w:sz w:val="24"/>
                <w:szCs w:val="24"/>
              </w:rPr>
              <w:t>эндоскопи</w:t>
            </w:r>
            <w:proofErr w:type="spellEnd"/>
            <w:r>
              <w:rPr>
                <w:sz w:val="24"/>
                <w:szCs w:val="24"/>
                <w:lang w:val="kk-KZ"/>
              </w:rPr>
              <w:t>я</w:t>
            </w:r>
            <w:r w:rsidR="00371EA8" w:rsidRPr="00793EE7">
              <w:rPr>
                <w:sz w:val="24"/>
                <w:szCs w:val="24"/>
              </w:rPr>
              <w:t>:</w:t>
            </w:r>
          </w:p>
          <w:p w14:paraId="6F475C13" w14:textId="3C2B4D33" w:rsidR="00371EA8" w:rsidRPr="00793EE7" w:rsidRDefault="00371EA8" w:rsidP="00793EE7">
            <w:pPr>
              <w:spacing w:after="20"/>
              <w:ind w:left="20"/>
              <w:jc w:val="both"/>
              <w:rPr>
                <w:sz w:val="24"/>
                <w:szCs w:val="24"/>
              </w:rPr>
            </w:pPr>
            <w:r w:rsidRPr="00793EE7">
              <w:rPr>
                <w:sz w:val="24"/>
                <w:szCs w:val="24"/>
              </w:rPr>
              <w:t xml:space="preserve">1) </w:t>
            </w:r>
            <w:proofErr w:type="spellStart"/>
            <w:r w:rsidRPr="00793EE7">
              <w:rPr>
                <w:sz w:val="24"/>
                <w:szCs w:val="24"/>
              </w:rPr>
              <w:t>Эзофагогастродуодено-фиброскопия</w:t>
            </w:r>
            <w:proofErr w:type="spellEnd"/>
            <w:r w:rsidRPr="00793EE7">
              <w:rPr>
                <w:sz w:val="24"/>
                <w:szCs w:val="24"/>
              </w:rPr>
              <w:t>;</w:t>
            </w:r>
          </w:p>
          <w:p w14:paraId="1FA44003" w14:textId="77777777" w:rsidR="00371EA8" w:rsidRPr="00793EE7" w:rsidRDefault="00371EA8" w:rsidP="00793EE7">
            <w:pPr>
              <w:spacing w:after="20"/>
              <w:ind w:left="20"/>
              <w:jc w:val="both"/>
              <w:rPr>
                <w:sz w:val="24"/>
                <w:szCs w:val="24"/>
              </w:rPr>
            </w:pPr>
            <w:r w:rsidRPr="00793EE7">
              <w:rPr>
                <w:sz w:val="24"/>
                <w:szCs w:val="24"/>
              </w:rPr>
              <w:t xml:space="preserve">2) </w:t>
            </w:r>
            <w:proofErr w:type="spellStart"/>
            <w:r w:rsidRPr="00793EE7">
              <w:rPr>
                <w:sz w:val="24"/>
                <w:szCs w:val="24"/>
              </w:rPr>
              <w:t>Колонофиброскопия</w:t>
            </w:r>
            <w:proofErr w:type="spellEnd"/>
            <w:r w:rsidRPr="00793EE7">
              <w:rPr>
                <w:sz w:val="24"/>
                <w:szCs w:val="24"/>
              </w:rPr>
              <w:t>;</w:t>
            </w:r>
          </w:p>
          <w:p w14:paraId="7B387759" w14:textId="77777777" w:rsidR="00371EA8" w:rsidRPr="00793EE7" w:rsidRDefault="00371EA8" w:rsidP="00793EE7">
            <w:pPr>
              <w:spacing w:after="20"/>
              <w:ind w:left="20"/>
              <w:jc w:val="both"/>
              <w:rPr>
                <w:sz w:val="24"/>
                <w:szCs w:val="24"/>
              </w:rPr>
            </w:pPr>
            <w:r w:rsidRPr="00793EE7">
              <w:rPr>
                <w:sz w:val="24"/>
                <w:szCs w:val="24"/>
              </w:rPr>
              <w:t xml:space="preserve">3) </w:t>
            </w:r>
            <w:proofErr w:type="spellStart"/>
            <w:r w:rsidRPr="00793EE7">
              <w:rPr>
                <w:sz w:val="24"/>
                <w:szCs w:val="24"/>
              </w:rPr>
              <w:t>Холедохоскопия</w:t>
            </w:r>
            <w:proofErr w:type="spellEnd"/>
            <w:r w:rsidRPr="00793EE7">
              <w:rPr>
                <w:sz w:val="24"/>
                <w:szCs w:val="24"/>
              </w:rPr>
              <w:t>;</w:t>
            </w:r>
          </w:p>
          <w:p w14:paraId="40477D61" w14:textId="77777777" w:rsidR="00371EA8" w:rsidRPr="00793EE7" w:rsidRDefault="00371EA8" w:rsidP="00793EE7">
            <w:pPr>
              <w:spacing w:after="20"/>
              <w:ind w:left="20"/>
              <w:jc w:val="both"/>
              <w:rPr>
                <w:sz w:val="24"/>
                <w:szCs w:val="24"/>
              </w:rPr>
            </w:pPr>
            <w:r w:rsidRPr="00793EE7">
              <w:rPr>
                <w:sz w:val="24"/>
                <w:szCs w:val="24"/>
              </w:rPr>
              <w:t xml:space="preserve">4) </w:t>
            </w:r>
            <w:proofErr w:type="spellStart"/>
            <w:r w:rsidRPr="00793EE7">
              <w:rPr>
                <w:sz w:val="24"/>
                <w:szCs w:val="24"/>
              </w:rPr>
              <w:t>Еюноскопия</w:t>
            </w:r>
            <w:proofErr w:type="spellEnd"/>
            <w:r w:rsidRPr="00793EE7">
              <w:rPr>
                <w:sz w:val="24"/>
                <w:szCs w:val="24"/>
              </w:rPr>
              <w:t>;</w:t>
            </w:r>
          </w:p>
          <w:p w14:paraId="11A1C962" w14:textId="2FB3E435" w:rsidR="00371EA8" w:rsidRPr="00793EE7" w:rsidRDefault="0046433C" w:rsidP="00793EE7">
            <w:pPr>
              <w:spacing w:after="20"/>
              <w:ind w:left="20"/>
              <w:jc w:val="both"/>
              <w:rPr>
                <w:sz w:val="24"/>
                <w:szCs w:val="24"/>
              </w:rPr>
            </w:pPr>
            <w:r>
              <w:rPr>
                <w:sz w:val="24"/>
                <w:szCs w:val="24"/>
                <w:lang w:val="kk-KZ"/>
              </w:rPr>
              <w:t>Дағды</w:t>
            </w:r>
            <w:r w:rsidR="00371EA8" w:rsidRPr="00793EE7">
              <w:rPr>
                <w:sz w:val="24"/>
                <w:szCs w:val="24"/>
              </w:rPr>
              <w:t xml:space="preserve"> 1:</w:t>
            </w:r>
          </w:p>
          <w:p w14:paraId="6A37CFB0" w14:textId="677AE8AB" w:rsidR="0046433C" w:rsidRPr="0046433C" w:rsidRDefault="0046433C" w:rsidP="0046433C">
            <w:pPr>
              <w:spacing w:after="20"/>
              <w:ind w:left="20"/>
              <w:jc w:val="both"/>
              <w:rPr>
                <w:sz w:val="24"/>
                <w:szCs w:val="24"/>
                <w:lang w:val="kk-KZ"/>
              </w:rPr>
            </w:pPr>
            <w:proofErr w:type="spellStart"/>
            <w:r w:rsidRPr="00793EE7">
              <w:rPr>
                <w:sz w:val="24"/>
                <w:szCs w:val="24"/>
              </w:rPr>
              <w:t>абдоминаль</w:t>
            </w:r>
            <w:proofErr w:type="spellEnd"/>
            <w:r>
              <w:rPr>
                <w:sz w:val="24"/>
                <w:szCs w:val="24"/>
                <w:lang w:val="kk-KZ"/>
              </w:rPr>
              <w:t>ды</w:t>
            </w:r>
          </w:p>
          <w:p w14:paraId="7A277F21" w14:textId="121F8435" w:rsidR="0046433C" w:rsidRPr="0046433C" w:rsidRDefault="0046433C" w:rsidP="0046433C">
            <w:pPr>
              <w:spacing w:after="20"/>
              <w:ind w:left="20"/>
              <w:jc w:val="both"/>
              <w:rPr>
                <w:sz w:val="24"/>
                <w:szCs w:val="24"/>
                <w:lang w:val="kk-KZ"/>
              </w:rPr>
            </w:pPr>
            <w:r w:rsidRPr="00793EE7">
              <w:rPr>
                <w:sz w:val="24"/>
                <w:szCs w:val="24"/>
              </w:rPr>
              <w:t>хирурги</w:t>
            </w:r>
            <w:r>
              <w:rPr>
                <w:sz w:val="24"/>
                <w:szCs w:val="24"/>
                <w:lang w:val="kk-KZ"/>
              </w:rPr>
              <w:t>ялық</w:t>
            </w:r>
          </w:p>
          <w:p w14:paraId="58452047" w14:textId="378D2DD0" w:rsidR="0046433C" w:rsidRPr="0046433C" w:rsidRDefault="0046433C" w:rsidP="0046433C">
            <w:pPr>
              <w:spacing w:after="20"/>
              <w:ind w:left="20"/>
              <w:jc w:val="both"/>
              <w:rPr>
                <w:sz w:val="24"/>
                <w:szCs w:val="24"/>
                <w:lang w:val="kk-KZ"/>
              </w:rPr>
            </w:pPr>
            <w:r w:rsidRPr="00793EE7">
              <w:rPr>
                <w:sz w:val="24"/>
                <w:szCs w:val="24"/>
              </w:rPr>
              <w:t>патологи</w:t>
            </w:r>
            <w:r>
              <w:rPr>
                <w:sz w:val="24"/>
                <w:szCs w:val="24"/>
                <w:lang w:val="kk-KZ"/>
              </w:rPr>
              <w:t xml:space="preserve">ясымен </w:t>
            </w:r>
            <w:r w:rsidRPr="00793EE7">
              <w:rPr>
                <w:sz w:val="24"/>
                <w:szCs w:val="24"/>
              </w:rPr>
              <w:t>пациент</w:t>
            </w:r>
            <w:r>
              <w:rPr>
                <w:sz w:val="24"/>
                <w:szCs w:val="24"/>
                <w:lang w:val="kk-KZ"/>
              </w:rPr>
              <w:t>тердің</w:t>
            </w:r>
          </w:p>
          <w:p w14:paraId="06B77199" w14:textId="08F1ADEE" w:rsidR="00371EA8" w:rsidRPr="00793EE7" w:rsidRDefault="0046433C" w:rsidP="00793EE7">
            <w:pPr>
              <w:spacing w:after="20"/>
              <w:ind w:left="20"/>
              <w:jc w:val="both"/>
              <w:rPr>
                <w:sz w:val="24"/>
                <w:szCs w:val="24"/>
              </w:rPr>
            </w:pPr>
            <w:r>
              <w:rPr>
                <w:sz w:val="24"/>
                <w:szCs w:val="24"/>
                <w:lang w:val="kk-KZ"/>
              </w:rPr>
              <w:t>д</w:t>
            </w:r>
            <w:proofErr w:type="spellStart"/>
            <w:r w:rsidR="00371EA8" w:rsidRPr="00793EE7">
              <w:rPr>
                <w:sz w:val="24"/>
                <w:szCs w:val="24"/>
              </w:rPr>
              <w:t>иагности</w:t>
            </w:r>
            <w:proofErr w:type="spellEnd"/>
            <w:r>
              <w:rPr>
                <w:sz w:val="24"/>
                <w:szCs w:val="24"/>
                <w:lang w:val="kk-KZ"/>
              </w:rPr>
              <w:t>касы</w:t>
            </w:r>
            <w:r w:rsidR="00371EA8" w:rsidRPr="00793EE7">
              <w:rPr>
                <w:sz w:val="24"/>
                <w:szCs w:val="24"/>
              </w:rPr>
              <w:t xml:space="preserve">, </w:t>
            </w:r>
            <w:r>
              <w:rPr>
                <w:sz w:val="24"/>
                <w:szCs w:val="24"/>
                <w:lang w:val="kk-KZ"/>
              </w:rPr>
              <w:t>емі</w:t>
            </w:r>
            <w:r w:rsidR="00371EA8" w:rsidRPr="00793EE7">
              <w:rPr>
                <w:sz w:val="24"/>
                <w:szCs w:val="24"/>
              </w:rPr>
              <w:t>,</w:t>
            </w:r>
          </w:p>
          <w:p w14:paraId="1D3B2AE4" w14:textId="3AB586D2" w:rsidR="00371EA8" w:rsidRPr="00793EE7" w:rsidRDefault="00371EA8" w:rsidP="0046433C">
            <w:pPr>
              <w:spacing w:after="20"/>
              <w:ind w:left="20"/>
              <w:jc w:val="both"/>
              <w:rPr>
                <w:sz w:val="24"/>
                <w:szCs w:val="24"/>
              </w:rPr>
            </w:pPr>
            <w:r w:rsidRPr="00793EE7">
              <w:rPr>
                <w:sz w:val="24"/>
                <w:szCs w:val="24"/>
              </w:rPr>
              <w:t>реабилитация</w:t>
            </w:r>
            <w:r w:rsidR="0046433C">
              <w:rPr>
                <w:sz w:val="24"/>
                <w:szCs w:val="24"/>
                <w:lang w:val="kk-KZ"/>
              </w:rPr>
              <w:t>сы</w:t>
            </w:r>
            <w:r w:rsidRPr="00793EE7">
              <w:rPr>
                <w:sz w:val="24"/>
                <w:szCs w:val="24"/>
              </w:rPr>
              <w:t xml:space="preserve"> </w:t>
            </w:r>
          </w:p>
          <w:p w14:paraId="483BB0AC" w14:textId="47FD102F" w:rsidR="0046433C" w:rsidRPr="0046433C" w:rsidRDefault="00371EA8" w:rsidP="0046433C">
            <w:pPr>
              <w:pStyle w:val="HTML"/>
              <w:shd w:val="clear" w:color="auto" w:fill="F8F9FA"/>
              <w:rPr>
                <w:rStyle w:val="y2iqfc"/>
                <w:rFonts w:ascii="Times New Roman" w:hAnsi="Times New Roman" w:cs="Times New Roman"/>
                <w:color w:val="1F1F1F"/>
                <w:sz w:val="24"/>
                <w:szCs w:val="24"/>
                <w:lang w:val="kk-KZ"/>
              </w:rPr>
            </w:pPr>
            <w:r w:rsidRPr="00793EE7">
              <w:rPr>
                <w:rFonts w:ascii="Times New Roman" w:hAnsi="Times New Roman" w:cs="Times New Roman"/>
                <w:sz w:val="24"/>
                <w:szCs w:val="24"/>
              </w:rPr>
              <w:t xml:space="preserve">5) </w:t>
            </w:r>
            <w:r w:rsidR="0046433C" w:rsidRPr="0046433C">
              <w:rPr>
                <w:rStyle w:val="y2iqfc"/>
                <w:rFonts w:ascii="Times New Roman" w:hAnsi="Times New Roman" w:cs="Times New Roman"/>
                <w:color w:val="1F1F1F"/>
                <w:sz w:val="24"/>
                <w:szCs w:val="24"/>
                <w:lang w:val="kk-KZ"/>
              </w:rPr>
              <w:t>Шырышты қабаттардан</w:t>
            </w:r>
            <w:r w:rsidR="0046433C">
              <w:rPr>
                <w:rStyle w:val="y2iqfc"/>
                <w:rFonts w:ascii="Times New Roman" w:hAnsi="Times New Roman" w:cs="Times New Roman"/>
                <w:color w:val="1F1F1F"/>
                <w:sz w:val="24"/>
                <w:szCs w:val="24"/>
                <w:lang w:val="kk-KZ"/>
              </w:rPr>
              <w:t>,</w:t>
            </w:r>
            <w:r w:rsidR="0046433C" w:rsidRPr="0046433C">
              <w:rPr>
                <w:rStyle w:val="y2iqfc"/>
                <w:rFonts w:ascii="Times New Roman" w:hAnsi="Times New Roman" w:cs="Times New Roman"/>
                <w:color w:val="1F1F1F"/>
                <w:sz w:val="24"/>
                <w:szCs w:val="24"/>
                <w:lang w:val="kk-KZ"/>
              </w:rPr>
              <w:t xml:space="preserve"> серозды жабындар мен іш қуысы мүшелері</w:t>
            </w:r>
            <w:r w:rsidR="0046433C">
              <w:rPr>
                <w:rStyle w:val="y2iqfc"/>
                <w:rFonts w:ascii="Times New Roman" w:hAnsi="Times New Roman" w:cs="Times New Roman"/>
                <w:color w:val="1F1F1F"/>
                <w:sz w:val="24"/>
                <w:szCs w:val="24"/>
                <w:lang w:val="kk-KZ"/>
              </w:rPr>
              <w:t xml:space="preserve">нен </w:t>
            </w:r>
            <w:r w:rsidR="0046433C" w:rsidRPr="0046433C">
              <w:rPr>
                <w:rStyle w:val="y2iqfc"/>
                <w:rFonts w:ascii="Times New Roman" w:hAnsi="Times New Roman" w:cs="Times New Roman"/>
                <w:color w:val="1F1F1F"/>
                <w:sz w:val="24"/>
                <w:szCs w:val="24"/>
                <w:lang w:val="kk-KZ"/>
              </w:rPr>
              <w:t>мақсатты биопсия,</w:t>
            </w:r>
          </w:p>
          <w:p w14:paraId="183E3055" w14:textId="3E02BBB3" w:rsidR="00371EA8" w:rsidRPr="005E6949" w:rsidRDefault="00371EA8" w:rsidP="00793EE7">
            <w:pPr>
              <w:spacing w:after="20"/>
              <w:ind w:left="20"/>
              <w:jc w:val="both"/>
              <w:rPr>
                <w:sz w:val="24"/>
                <w:szCs w:val="24"/>
                <w:lang w:val="kk-KZ"/>
              </w:rPr>
            </w:pPr>
            <w:r w:rsidRPr="0046433C">
              <w:rPr>
                <w:sz w:val="24"/>
                <w:szCs w:val="24"/>
                <w:lang w:val="kk-KZ"/>
              </w:rPr>
              <w:t xml:space="preserve">6) </w:t>
            </w:r>
            <w:r w:rsidR="0046433C" w:rsidRPr="005E6949">
              <w:rPr>
                <w:sz w:val="24"/>
                <w:szCs w:val="24"/>
                <w:lang w:val="kk-KZ"/>
              </w:rPr>
              <w:t>Эндоскопилық зерттеулер кезінде а</w:t>
            </w:r>
            <w:r w:rsidR="0046433C" w:rsidRPr="005E6949">
              <w:rPr>
                <w:rStyle w:val="y2iqfc"/>
                <w:color w:val="1F1F1F"/>
                <w:sz w:val="24"/>
                <w:szCs w:val="24"/>
                <w:lang w:val="kk-KZ"/>
              </w:rPr>
              <w:t>сқазан-ішек жолдары мен тоқ ішектің жоғарғы бөліктерінен бөгде заттарды алып тастау</w:t>
            </w:r>
            <w:r w:rsidR="0046433C" w:rsidRPr="005E6949">
              <w:rPr>
                <w:sz w:val="24"/>
                <w:szCs w:val="24"/>
                <w:lang w:val="kk-KZ"/>
              </w:rPr>
              <w:t>;</w:t>
            </w:r>
          </w:p>
          <w:p w14:paraId="24D0EF31" w14:textId="07CA452F" w:rsidR="00371EA8" w:rsidRPr="005E6949" w:rsidRDefault="00371EA8" w:rsidP="0046433C">
            <w:pPr>
              <w:spacing w:after="20"/>
              <w:ind w:left="20"/>
              <w:jc w:val="both"/>
              <w:rPr>
                <w:sz w:val="24"/>
                <w:szCs w:val="24"/>
                <w:lang w:val="kk-KZ"/>
              </w:rPr>
            </w:pPr>
            <w:r w:rsidRPr="005E6949">
              <w:rPr>
                <w:sz w:val="24"/>
                <w:szCs w:val="24"/>
                <w:lang w:val="kk-KZ"/>
              </w:rPr>
              <w:t>7)</w:t>
            </w:r>
            <w:r w:rsidR="0046433C" w:rsidRPr="005E6949">
              <w:rPr>
                <w:sz w:val="24"/>
                <w:szCs w:val="24"/>
                <w:lang w:val="kk-KZ"/>
              </w:rPr>
              <w:t xml:space="preserve"> Эзофагогастродуоденоскопия кезіндегі жергілікті гемостаз; </w:t>
            </w:r>
          </w:p>
          <w:p w14:paraId="7E74FB1F" w14:textId="7189C305" w:rsidR="0046433C" w:rsidRPr="005E6949" w:rsidRDefault="00371EA8" w:rsidP="0046433C">
            <w:pPr>
              <w:spacing w:after="20"/>
              <w:ind w:left="20"/>
              <w:jc w:val="both"/>
              <w:rPr>
                <w:sz w:val="24"/>
                <w:szCs w:val="24"/>
                <w:lang w:val="kk-KZ"/>
              </w:rPr>
            </w:pPr>
            <w:r w:rsidRPr="005E6949">
              <w:rPr>
                <w:sz w:val="24"/>
                <w:szCs w:val="24"/>
                <w:lang w:val="kk-KZ"/>
              </w:rPr>
              <w:t>8)</w:t>
            </w:r>
            <w:r w:rsidR="0046433C" w:rsidRPr="005E6949">
              <w:rPr>
                <w:sz w:val="24"/>
                <w:szCs w:val="24"/>
                <w:lang w:val="kk-KZ"/>
              </w:rPr>
              <w:t xml:space="preserve"> Эндоскопифлық полипэктомия;</w:t>
            </w:r>
          </w:p>
          <w:p w14:paraId="798FBD99" w14:textId="5051BACA" w:rsidR="00371EA8" w:rsidRPr="005E6949" w:rsidRDefault="00371EA8" w:rsidP="0046433C">
            <w:pPr>
              <w:pStyle w:val="HTML"/>
              <w:shd w:val="clear" w:color="auto" w:fill="F8F9FA"/>
              <w:rPr>
                <w:rFonts w:ascii="Times New Roman" w:hAnsi="Times New Roman" w:cs="Times New Roman"/>
                <w:sz w:val="24"/>
                <w:szCs w:val="24"/>
                <w:lang w:val="kk-KZ"/>
              </w:rPr>
            </w:pPr>
            <w:r w:rsidRPr="005E6949">
              <w:rPr>
                <w:rFonts w:ascii="Times New Roman" w:hAnsi="Times New Roman" w:cs="Times New Roman"/>
                <w:sz w:val="24"/>
                <w:szCs w:val="24"/>
                <w:lang w:val="kk-KZ"/>
              </w:rPr>
              <w:t xml:space="preserve">9) </w:t>
            </w:r>
            <w:r w:rsidR="0046433C" w:rsidRPr="005E6949">
              <w:rPr>
                <w:rStyle w:val="y2iqfc"/>
                <w:color w:val="1F1F1F"/>
                <w:lang w:val="kk-KZ"/>
              </w:rPr>
              <w:t>Ө</w:t>
            </w:r>
            <w:r w:rsidR="0046433C" w:rsidRPr="005E6949">
              <w:rPr>
                <w:rStyle w:val="y2iqfc"/>
                <w:rFonts w:ascii="Times New Roman" w:hAnsi="Times New Roman" w:cs="Times New Roman"/>
                <w:color w:val="1F1F1F"/>
                <w:sz w:val="24"/>
                <w:szCs w:val="24"/>
                <w:lang w:val="kk-KZ"/>
              </w:rPr>
              <w:t>ңеш пен асқазанның қатерсізі сіктерін эндоскопиялық жолмен алып тастау</w:t>
            </w:r>
            <w:r w:rsidR="0046433C" w:rsidRPr="005E6949">
              <w:rPr>
                <w:rFonts w:ascii="Times New Roman" w:hAnsi="Times New Roman" w:cs="Times New Roman"/>
                <w:sz w:val="24"/>
                <w:szCs w:val="24"/>
                <w:lang w:val="kk-KZ"/>
              </w:rPr>
              <w:t>;</w:t>
            </w:r>
          </w:p>
          <w:p w14:paraId="1A6988ED" w14:textId="42E14B86" w:rsidR="0046433C" w:rsidRPr="005E6949" w:rsidRDefault="00371EA8" w:rsidP="005E6949">
            <w:pPr>
              <w:spacing w:after="20"/>
              <w:ind w:left="20"/>
              <w:rPr>
                <w:sz w:val="24"/>
                <w:szCs w:val="24"/>
              </w:rPr>
            </w:pPr>
            <w:r w:rsidRPr="005E6949">
              <w:rPr>
                <w:sz w:val="24"/>
                <w:szCs w:val="24"/>
              </w:rPr>
              <w:t xml:space="preserve">10) </w:t>
            </w:r>
            <w:r w:rsidR="0046433C" w:rsidRPr="005E6949">
              <w:rPr>
                <w:sz w:val="24"/>
                <w:szCs w:val="24"/>
              </w:rPr>
              <w:t>Ретроград</w:t>
            </w:r>
            <w:r w:rsidR="0046433C" w:rsidRPr="005E6949">
              <w:rPr>
                <w:sz w:val="24"/>
                <w:szCs w:val="24"/>
                <w:lang w:val="kk-KZ"/>
              </w:rPr>
              <w:t>ты</w:t>
            </w:r>
            <w:r w:rsidR="0046433C" w:rsidRPr="005E6949">
              <w:rPr>
                <w:sz w:val="24"/>
                <w:szCs w:val="24"/>
              </w:rPr>
              <w:t xml:space="preserve"> </w:t>
            </w:r>
            <w:proofErr w:type="spellStart"/>
            <w:r w:rsidR="0046433C" w:rsidRPr="005E6949">
              <w:rPr>
                <w:sz w:val="24"/>
                <w:szCs w:val="24"/>
              </w:rPr>
              <w:t>холангио-панкреатоскопия</w:t>
            </w:r>
            <w:proofErr w:type="spellEnd"/>
            <w:r w:rsidR="0046433C" w:rsidRPr="005E6949">
              <w:rPr>
                <w:sz w:val="24"/>
                <w:szCs w:val="24"/>
              </w:rPr>
              <w:t>;</w:t>
            </w:r>
          </w:p>
          <w:p w14:paraId="24D4A3B1" w14:textId="063A4617" w:rsidR="0046433C" w:rsidRPr="005E6949" w:rsidRDefault="00371EA8" w:rsidP="005E6949">
            <w:pPr>
              <w:spacing w:after="20"/>
              <w:ind w:left="20"/>
              <w:rPr>
                <w:sz w:val="24"/>
                <w:szCs w:val="24"/>
                <w:lang w:val="kk-KZ"/>
              </w:rPr>
            </w:pPr>
            <w:r w:rsidRPr="005E6949">
              <w:rPr>
                <w:sz w:val="24"/>
                <w:szCs w:val="24"/>
              </w:rPr>
              <w:t xml:space="preserve">11) </w:t>
            </w:r>
            <w:r w:rsidR="0046433C" w:rsidRPr="005E6949">
              <w:rPr>
                <w:sz w:val="24"/>
                <w:szCs w:val="24"/>
              </w:rPr>
              <w:t>Ретроград</w:t>
            </w:r>
            <w:r w:rsidR="0046433C" w:rsidRPr="005E6949">
              <w:rPr>
                <w:sz w:val="24"/>
                <w:szCs w:val="24"/>
                <w:lang w:val="kk-KZ"/>
              </w:rPr>
              <w:t>ты</w:t>
            </w:r>
            <w:r w:rsidR="0046433C" w:rsidRPr="005E6949">
              <w:rPr>
                <w:sz w:val="24"/>
                <w:szCs w:val="24"/>
              </w:rPr>
              <w:t xml:space="preserve"> </w:t>
            </w:r>
            <w:proofErr w:type="spellStart"/>
            <w:r w:rsidR="0046433C" w:rsidRPr="005E6949">
              <w:rPr>
                <w:sz w:val="24"/>
                <w:szCs w:val="24"/>
              </w:rPr>
              <w:t>папиллосфинктеротомия</w:t>
            </w:r>
            <w:proofErr w:type="spellEnd"/>
            <w:r w:rsidR="0046433C" w:rsidRPr="005E6949">
              <w:rPr>
                <w:sz w:val="24"/>
                <w:szCs w:val="24"/>
              </w:rPr>
              <w:t xml:space="preserve"> </w:t>
            </w:r>
            <w:r w:rsidR="00D04AC5" w:rsidRPr="005E6949">
              <w:rPr>
                <w:sz w:val="24"/>
                <w:szCs w:val="24"/>
                <w:lang w:val="kk-KZ"/>
              </w:rPr>
              <w:t>мен</w:t>
            </w:r>
          </w:p>
          <w:p w14:paraId="0C9886F5" w14:textId="11DAD5EB" w:rsidR="0046433C" w:rsidRPr="005E6949" w:rsidRDefault="0046433C" w:rsidP="0046433C">
            <w:pPr>
              <w:spacing w:after="20"/>
              <w:ind w:left="20"/>
              <w:jc w:val="both"/>
              <w:rPr>
                <w:sz w:val="24"/>
                <w:szCs w:val="24"/>
              </w:rPr>
            </w:pPr>
            <w:proofErr w:type="spellStart"/>
            <w:r w:rsidRPr="005E6949">
              <w:rPr>
                <w:sz w:val="24"/>
                <w:szCs w:val="24"/>
              </w:rPr>
              <w:lastRenderedPageBreak/>
              <w:t>вирсунготомия</w:t>
            </w:r>
            <w:proofErr w:type="spellEnd"/>
            <w:r w:rsidRPr="005E6949">
              <w:rPr>
                <w:sz w:val="24"/>
                <w:szCs w:val="24"/>
              </w:rPr>
              <w:t xml:space="preserve"> </w:t>
            </w:r>
            <w:r w:rsidR="00D04AC5" w:rsidRPr="005E6949">
              <w:rPr>
                <w:sz w:val="24"/>
                <w:szCs w:val="24"/>
                <w:lang w:val="kk-KZ"/>
              </w:rPr>
              <w:t>және</w:t>
            </w:r>
            <w:r w:rsidR="00D04AC5" w:rsidRPr="005E6949">
              <w:rPr>
                <w:sz w:val="24"/>
                <w:szCs w:val="24"/>
              </w:rPr>
              <w:t xml:space="preserve"> </w:t>
            </w:r>
            <w:r w:rsidRPr="005E6949">
              <w:rPr>
                <w:sz w:val="24"/>
                <w:szCs w:val="24"/>
              </w:rPr>
              <w:t xml:space="preserve"> </w:t>
            </w:r>
            <w:r w:rsidR="00D04AC5" w:rsidRPr="005E6949">
              <w:rPr>
                <w:sz w:val="24"/>
                <w:szCs w:val="24"/>
                <w:lang w:val="kk-KZ"/>
              </w:rPr>
              <w:t xml:space="preserve"> қзектерден тасты алып тастау</w:t>
            </w:r>
            <w:r w:rsidRPr="005E6949">
              <w:rPr>
                <w:sz w:val="24"/>
                <w:szCs w:val="24"/>
              </w:rPr>
              <w:t>;</w:t>
            </w:r>
          </w:p>
          <w:p w14:paraId="7E3044EF" w14:textId="603000EA" w:rsidR="00371EA8" w:rsidRPr="005E6949" w:rsidRDefault="00371EA8" w:rsidP="0046433C">
            <w:pPr>
              <w:spacing w:after="20"/>
              <w:ind w:left="20"/>
              <w:jc w:val="both"/>
              <w:rPr>
                <w:sz w:val="24"/>
                <w:szCs w:val="24"/>
              </w:rPr>
            </w:pPr>
            <w:r w:rsidRPr="005E6949">
              <w:rPr>
                <w:sz w:val="24"/>
                <w:szCs w:val="24"/>
              </w:rPr>
              <w:t xml:space="preserve">12) </w:t>
            </w:r>
            <w:r w:rsidR="0046433C" w:rsidRPr="005E6949">
              <w:rPr>
                <w:sz w:val="24"/>
                <w:szCs w:val="24"/>
              </w:rPr>
              <w:t>ЧЧХГ;</w:t>
            </w:r>
          </w:p>
          <w:p w14:paraId="5975CE79" w14:textId="05420897" w:rsidR="00371EA8" w:rsidRPr="00D04AC5" w:rsidRDefault="00371EA8" w:rsidP="005E6949">
            <w:pPr>
              <w:spacing w:after="20"/>
              <w:ind w:left="20"/>
              <w:rPr>
                <w:sz w:val="24"/>
                <w:szCs w:val="24"/>
                <w:lang w:val="kk-KZ"/>
              </w:rPr>
            </w:pPr>
            <w:r w:rsidRPr="005E6949">
              <w:rPr>
                <w:sz w:val="24"/>
                <w:szCs w:val="24"/>
              </w:rPr>
              <w:t xml:space="preserve">13) </w:t>
            </w:r>
            <w:bookmarkStart w:id="3" w:name="_Hlk169103526"/>
            <w:r w:rsidR="00D04AC5" w:rsidRPr="005E6949">
              <w:rPr>
                <w:sz w:val="24"/>
                <w:szCs w:val="24"/>
                <w:lang w:val="kk-KZ"/>
              </w:rPr>
              <w:t>Тері</w:t>
            </w:r>
            <w:r w:rsidR="0046433C" w:rsidRPr="005E6949">
              <w:rPr>
                <w:sz w:val="24"/>
                <w:szCs w:val="24"/>
              </w:rPr>
              <w:t>-</w:t>
            </w:r>
            <w:r w:rsidR="00D04AC5" w:rsidRPr="005E6949">
              <w:rPr>
                <w:sz w:val="24"/>
                <w:szCs w:val="24"/>
                <w:lang w:val="kk-KZ"/>
              </w:rPr>
              <w:t>бауыр арқылы</w:t>
            </w:r>
            <w:r w:rsidR="0046433C" w:rsidRPr="005E6949">
              <w:rPr>
                <w:sz w:val="24"/>
                <w:szCs w:val="24"/>
              </w:rPr>
              <w:t xml:space="preserve"> </w:t>
            </w:r>
            <w:proofErr w:type="spellStart"/>
            <w:r w:rsidR="0046433C" w:rsidRPr="005E6949">
              <w:rPr>
                <w:sz w:val="24"/>
                <w:szCs w:val="24"/>
              </w:rPr>
              <w:t>холедохостомия</w:t>
            </w:r>
            <w:proofErr w:type="spellEnd"/>
            <w:r w:rsidR="0046433C" w:rsidRPr="005E6949">
              <w:rPr>
                <w:sz w:val="24"/>
                <w:szCs w:val="24"/>
              </w:rPr>
              <w:t>,</w:t>
            </w:r>
            <w:r w:rsidR="00D04AC5" w:rsidRPr="005E6949">
              <w:rPr>
                <w:sz w:val="24"/>
                <w:szCs w:val="24"/>
                <w:lang w:val="kk-KZ"/>
              </w:rPr>
              <w:t xml:space="preserve"> өт өзегін дренаждау</w:t>
            </w:r>
            <w:bookmarkEnd w:id="3"/>
            <w:r w:rsidR="005E6949">
              <w:rPr>
                <w:sz w:val="24"/>
                <w:szCs w:val="24"/>
                <w:lang w:val="kk-KZ"/>
              </w:rPr>
              <w:t>.</w:t>
            </w:r>
          </w:p>
        </w:tc>
        <w:tc>
          <w:tcPr>
            <w:tcW w:w="2699" w:type="dxa"/>
            <w:vAlign w:val="center"/>
          </w:tcPr>
          <w:p w14:paraId="0DE4E939" w14:textId="77777777" w:rsidR="00371EA8" w:rsidRPr="001970AF" w:rsidRDefault="00371EA8" w:rsidP="00371EA8">
            <w:pPr>
              <w:widowControl w:val="0"/>
              <w:pBdr>
                <w:top w:val="nil"/>
                <w:left w:val="nil"/>
                <w:bottom w:val="nil"/>
                <w:right w:val="nil"/>
                <w:between w:val="nil"/>
              </w:pBdr>
              <w:ind w:right="-24"/>
              <w:jc w:val="both"/>
              <w:rPr>
                <w:sz w:val="24"/>
                <w:szCs w:val="24"/>
                <w:lang w:val="kk-KZ"/>
              </w:rPr>
            </w:pPr>
            <w:r>
              <w:rPr>
                <w:sz w:val="24"/>
                <w:szCs w:val="24"/>
                <w:lang w:val="kk-KZ"/>
              </w:rPr>
              <w:lastRenderedPageBreak/>
              <w:t xml:space="preserve">Науқастарды курациялау </w:t>
            </w:r>
          </w:p>
          <w:p w14:paraId="21D3E1FC" w14:textId="77777777" w:rsidR="00371EA8" w:rsidRPr="001970AF" w:rsidRDefault="00371EA8" w:rsidP="00371EA8">
            <w:pPr>
              <w:widowControl w:val="0"/>
              <w:pBdr>
                <w:top w:val="nil"/>
                <w:left w:val="nil"/>
                <w:bottom w:val="nil"/>
                <w:right w:val="nil"/>
                <w:between w:val="nil"/>
              </w:pBdr>
              <w:ind w:right="-24"/>
              <w:jc w:val="both"/>
              <w:rPr>
                <w:sz w:val="24"/>
                <w:szCs w:val="24"/>
                <w:lang w:val="kk-KZ"/>
              </w:rPr>
            </w:pPr>
            <w:r w:rsidRPr="00D63D1A">
              <w:rPr>
                <w:color w:val="000000"/>
                <w:sz w:val="24"/>
                <w:szCs w:val="24"/>
                <w:lang w:val="tr-TR"/>
              </w:rPr>
              <w:t>Клиникалық жағдайды талқылау</w:t>
            </w:r>
            <w:r w:rsidRPr="001970AF">
              <w:rPr>
                <w:sz w:val="24"/>
                <w:szCs w:val="24"/>
                <w:lang w:val="kk-KZ"/>
              </w:rPr>
              <w:t xml:space="preserve"> </w:t>
            </w:r>
          </w:p>
          <w:p w14:paraId="177ED120" w14:textId="589155D0" w:rsidR="00371EA8" w:rsidRPr="001970AF" w:rsidRDefault="00371EA8" w:rsidP="00371EA8">
            <w:pPr>
              <w:pBdr>
                <w:top w:val="nil"/>
                <w:left w:val="nil"/>
                <w:bottom w:val="nil"/>
                <w:right w:val="nil"/>
                <w:between w:val="nil"/>
              </w:pBdr>
              <w:jc w:val="both"/>
              <w:rPr>
                <w:sz w:val="24"/>
                <w:szCs w:val="24"/>
                <w:lang w:val="kk-KZ"/>
              </w:rPr>
            </w:pPr>
            <w:r w:rsidRPr="001970AF">
              <w:rPr>
                <w:color w:val="000000"/>
                <w:sz w:val="24"/>
                <w:szCs w:val="24"/>
                <w:lang w:val="kk-KZ"/>
              </w:rPr>
              <w:t>Практикалық процедураларды меңгеруді бағалау</w:t>
            </w:r>
          </w:p>
        </w:tc>
        <w:tc>
          <w:tcPr>
            <w:tcW w:w="2121" w:type="dxa"/>
            <w:vAlign w:val="center"/>
          </w:tcPr>
          <w:p w14:paraId="189ED952" w14:textId="77777777" w:rsidR="00371EA8" w:rsidRDefault="00371EA8" w:rsidP="00371EA8">
            <w:pPr>
              <w:pBdr>
                <w:top w:val="nil"/>
                <w:left w:val="nil"/>
                <w:bottom w:val="nil"/>
                <w:right w:val="nil"/>
                <w:between w:val="nil"/>
              </w:pBdr>
              <w:rPr>
                <w:sz w:val="24"/>
                <w:szCs w:val="24"/>
              </w:rPr>
            </w:pPr>
            <w:r w:rsidRPr="00D63D1A">
              <w:rPr>
                <w:color w:val="000000"/>
                <w:sz w:val="24"/>
                <w:szCs w:val="24"/>
                <w:lang w:val="tr-TR"/>
              </w:rPr>
              <w:t>Клиникалық жағдайды тал</w:t>
            </w:r>
            <w:r>
              <w:rPr>
                <w:color w:val="000000"/>
                <w:sz w:val="24"/>
                <w:szCs w:val="24"/>
                <w:lang w:val="kk-KZ"/>
              </w:rPr>
              <w:t>д</w:t>
            </w:r>
            <w:r w:rsidRPr="00D63D1A">
              <w:rPr>
                <w:color w:val="000000"/>
                <w:sz w:val="24"/>
                <w:szCs w:val="24"/>
                <w:lang w:val="tr-TR"/>
              </w:rPr>
              <w:t>ау</w:t>
            </w:r>
            <w:r w:rsidRPr="00CC6929">
              <w:rPr>
                <w:sz w:val="24"/>
                <w:szCs w:val="24"/>
              </w:rPr>
              <w:t xml:space="preserve"> </w:t>
            </w:r>
          </w:p>
          <w:p w14:paraId="2103EFA4" w14:textId="77777777" w:rsidR="00371EA8" w:rsidRPr="00CC6929" w:rsidRDefault="00371EA8" w:rsidP="00371EA8">
            <w:pPr>
              <w:widowControl w:val="0"/>
              <w:pBdr>
                <w:top w:val="nil"/>
                <w:left w:val="nil"/>
                <w:bottom w:val="nil"/>
                <w:right w:val="nil"/>
                <w:between w:val="nil"/>
              </w:pBdr>
              <w:ind w:right="-24"/>
              <w:jc w:val="both"/>
              <w:rPr>
                <w:sz w:val="24"/>
                <w:szCs w:val="24"/>
              </w:rPr>
            </w:pPr>
            <w:r>
              <w:rPr>
                <w:sz w:val="24"/>
                <w:szCs w:val="24"/>
                <w:lang w:val="kk-KZ"/>
              </w:rPr>
              <w:t xml:space="preserve">Науқастарды курациялау </w:t>
            </w:r>
          </w:p>
          <w:p w14:paraId="772971F1" w14:textId="1F945573" w:rsidR="00371EA8" w:rsidRPr="00CC6929" w:rsidRDefault="00371EA8" w:rsidP="00371EA8">
            <w:pPr>
              <w:widowControl w:val="0"/>
              <w:pBdr>
                <w:top w:val="nil"/>
                <w:left w:val="nil"/>
                <w:bottom w:val="nil"/>
                <w:right w:val="nil"/>
                <w:between w:val="nil"/>
              </w:pBdr>
              <w:ind w:right="-24"/>
              <w:jc w:val="both"/>
              <w:rPr>
                <w:sz w:val="24"/>
                <w:szCs w:val="24"/>
              </w:rPr>
            </w:pPr>
          </w:p>
        </w:tc>
      </w:tr>
      <w:tr w:rsidR="008C6D41" w:rsidRPr="00CC6929" w14:paraId="5F92E3E6" w14:textId="77777777" w:rsidTr="00DA27F5">
        <w:tc>
          <w:tcPr>
            <w:tcW w:w="709" w:type="dxa"/>
            <w:vAlign w:val="center"/>
          </w:tcPr>
          <w:p w14:paraId="24F056C0" w14:textId="3601A163" w:rsidR="008C6D41" w:rsidRPr="00CC6929" w:rsidRDefault="008C6D41" w:rsidP="008C6D41">
            <w:pPr>
              <w:pBdr>
                <w:top w:val="nil"/>
                <w:left w:val="nil"/>
                <w:bottom w:val="nil"/>
                <w:right w:val="nil"/>
                <w:between w:val="nil"/>
              </w:pBdr>
              <w:jc w:val="center"/>
              <w:rPr>
                <w:sz w:val="24"/>
                <w:szCs w:val="24"/>
              </w:rPr>
            </w:pPr>
            <w:r w:rsidRPr="00CC6929">
              <w:rPr>
                <w:sz w:val="24"/>
                <w:szCs w:val="24"/>
              </w:rPr>
              <w:lastRenderedPageBreak/>
              <w:t>8.</w:t>
            </w:r>
          </w:p>
        </w:tc>
        <w:tc>
          <w:tcPr>
            <w:tcW w:w="3827" w:type="dxa"/>
            <w:vAlign w:val="center"/>
          </w:tcPr>
          <w:p w14:paraId="333CDC3E" w14:textId="4F7F6A41" w:rsidR="008C6D41" w:rsidRPr="00CC6929" w:rsidRDefault="00F20AA9" w:rsidP="008C6D41">
            <w:pPr>
              <w:pBdr>
                <w:top w:val="nil"/>
                <w:left w:val="nil"/>
                <w:bottom w:val="nil"/>
                <w:right w:val="nil"/>
                <w:between w:val="nil"/>
              </w:pBdr>
              <w:rPr>
                <w:sz w:val="24"/>
                <w:szCs w:val="24"/>
              </w:rPr>
            </w:pPr>
            <w:r>
              <w:rPr>
                <w:sz w:val="24"/>
                <w:szCs w:val="24"/>
                <w:lang w:val="kk-KZ"/>
              </w:rPr>
              <w:t>Медициналық есеп</w:t>
            </w:r>
            <w:r w:rsidRPr="00CC6929">
              <w:rPr>
                <w:sz w:val="24"/>
                <w:szCs w:val="24"/>
              </w:rPr>
              <w:t>-</w:t>
            </w:r>
            <w:r>
              <w:rPr>
                <w:sz w:val="24"/>
                <w:szCs w:val="24"/>
                <w:lang w:val="kk-KZ"/>
              </w:rPr>
              <w:t xml:space="preserve">жазба құжаттарын даярлау  </w:t>
            </w:r>
          </w:p>
        </w:tc>
        <w:tc>
          <w:tcPr>
            <w:tcW w:w="2699" w:type="dxa"/>
            <w:vAlign w:val="center"/>
          </w:tcPr>
          <w:p w14:paraId="40D9FDDB" w14:textId="1C2A6B77" w:rsidR="008C6D41" w:rsidRPr="00CC6929" w:rsidRDefault="00F20AA9" w:rsidP="008C6D41">
            <w:pPr>
              <w:pBdr>
                <w:top w:val="nil"/>
                <w:left w:val="nil"/>
                <w:bottom w:val="nil"/>
                <w:right w:val="nil"/>
                <w:between w:val="nil"/>
              </w:pBdr>
              <w:jc w:val="both"/>
              <w:rPr>
                <w:sz w:val="24"/>
                <w:szCs w:val="24"/>
              </w:rPr>
            </w:pPr>
            <w:r>
              <w:rPr>
                <w:sz w:val="24"/>
                <w:szCs w:val="24"/>
                <w:lang w:val="kk-KZ"/>
              </w:rPr>
              <w:t>Медициналық құжаттарды даярлау</w:t>
            </w:r>
            <w:r w:rsidRPr="00CC6929">
              <w:rPr>
                <w:sz w:val="24"/>
                <w:szCs w:val="24"/>
              </w:rPr>
              <w:t xml:space="preserve"> </w:t>
            </w:r>
            <w:r>
              <w:rPr>
                <w:sz w:val="24"/>
                <w:szCs w:val="24"/>
                <w:lang w:val="kk-KZ"/>
              </w:rPr>
              <w:t>сапасын бағалау</w:t>
            </w:r>
            <w:r w:rsidRPr="00CC6929">
              <w:rPr>
                <w:sz w:val="24"/>
                <w:szCs w:val="24"/>
              </w:rPr>
              <w:t xml:space="preserve"> </w:t>
            </w:r>
          </w:p>
        </w:tc>
        <w:tc>
          <w:tcPr>
            <w:tcW w:w="2121" w:type="dxa"/>
            <w:vAlign w:val="center"/>
          </w:tcPr>
          <w:p w14:paraId="05EC9168" w14:textId="6FBFB3DE" w:rsidR="008C6D41" w:rsidRPr="00CC6929" w:rsidRDefault="00F20AA9" w:rsidP="008C6D41">
            <w:pPr>
              <w:pBdr>
                <w:top w:val="nil"/>
                <w:left w:val="nil"/>
                <w:bottom w:val="nil"/>
                <w:right w:val="nil"/>
                <w:between w:val="nil"/>
              </w:pBdr>
              <w:jc w:val="both"/>
              <w:rPr>
                <w:sz w:val="24"/>
                <w:szCs w:val="24"/>
              </w:rPr>
            </w:pPr>
            <w:r>
              <w:rPr>
                <w:sz w:val="24"/>
                <w:szCs w:val="24"/>
                <w:lang w:val="kk-KZ"/>
              </w:rPr>
              <w:t>Медициналық құжаттарды даярлау</w:t>
            </w:r>
          </w:p>
        </w:tc>
      </w:tr>
      <w:tr w:rsidR="008C6D41" w:rsidRPr="00CC6929" w14:paraId="42437A68" w14:textId="77777777" w:rsidTr="00DA27F5">
        <w:tc>
          <w:tcPr>
            <w:tcW w:w="709" w:type="dxa"/>
            <w:vAlign w:val="center"/>
          </w:tcPr>
          <w:p w14:paraId="4E69BCE4" w14:textId="46BFB395" w:rsidR="008C6D41" w:rsidRPr="00CC6929" w:rsidRDefault="008C6D41" w:rsidP="008C6D41">
            <w:pPr>
              <w:pBdr>
                <w:top w:val="nil"/>
                <w:left w:val="nil"/>
                <w:bottom w:val="nil"/>
                <w:right w:val="nil"/>
                <w:between w:val="nil"/>
              </w:pBdr>
              <w:jc w:val="center"/>
              <w:rPr>
                <w:sz w:val="24"/>
                <w:szCs w:val="24"/>
              </w:rPr>
            </w:pPr>
            <w:r w:rsidRPr="00CC6929">
              <w:rPr>
                <w:sz w:val="24"/>
                <w:szCs w:val="24"/>
              </w:rPr>
              <w:t>9.</w:t>
            </w:r>
          </w:p>
        </w:tc>
        <w:tc>
          <w:tcPr>
            <w:tcW w:w="3827" w:type="dxa"/>
          </w:tcPr>
          <w:p w14:paraId="498057DC" w14:textId="0A2CB803" w:rsidR="008C6D41" w:rsidRPr="00F20AA9" w:rsidRDefault="00F20AA9" w:rsidP="00F20AA9">
            <w:pPr>
              <w:pStyle w:val="HTML"/>
              <w:shd w:val="clear" w:color="auto" w:fill="F8F9FA"/>
              <w:rPr>
                <w:rFonts w:ascii="Times New Roman" w:hAnsi="Times New Roman" w:cs="Times New Roman"/>
                <w:color w:val="1F1F1F"/>
                <w:sz w:val="24"/>
                <w:szCs w:val="24"/>
              </w:rPr>
            </w:pPr>
            <w:r w:rsidRPr="00F20AA9">
              <w:rPr>
                <w:rStyle w:val="y2iqfc"/>
                <w:rFonts w:ascii="Times New Roman" w:hAnsi="Times New Roman" w:cs="Times New Roman"/>
                <w:color w:val="1F1F1F"/>
                <w:sz w:val="24"/>
                <w:szCs w:val="24"/>
                <w:lang w:val="kk-KZ"/>
              </w:rPr>
              <w:t>Өз бетінше білім ал</w:t>
            </w:r>
            <w:r>
              <w:rPr>
                <w:rStyle w:val="y2iqfc"/>
                <w:rFonts w:ascii="Times New Roman" w:hAnsi="Times New Roman" w:cs="Times New Roman"/>
                <w:color w:val="1F1F1F"/>
                <w:sz w:val="24"/>
                <w:szCs w:val="24"/>
                <w:lang w:val="kk-KZ"/>
              </w:rPr>
              <w:t>у</w:t>
            </w:r>
            <w:r w:rsidRPr="00F20AA9">
              <w:rPr>
                <w:rStyle w:val="y2iqfc"/>
                <w:rFonts w:ascii="Times New Roman" w:hAnsi="Times New Roman" w:cs="Times New Roman"/>
                <w:color w:val="1F1F1F"/>
                <w:sz w:val="24"/>
                <w:szCs w:val="24"/>
                <w:lang w:val="kk-KZ"/>
              </w:rPr>
              <w:t xml:space="preserve"> және кәсіби топтың басқа мүшелерін оқыт</w:t>
            </w:r>
            <w:r>
              <w:rPr>
                <w:rStyle w:val="y2iqfc"/>
                <w:rFonts w:ascii="Times New Roman" w:hAnsi="Times New Roman" w:cs="Times New Roman"/>
                <w:color w:val="1F1F1F"/>
                <w:sz w:val="24"/>
                <w:szCs w:val="24"/>
                <w:lang w:val="kk-KZ"/>
              </w:rPr>
              <w:t>у</w:t>
            </w:r>
            <w:r w:rsidRPr="00F20AA9">
              <w:rPr>
                <w:rStyle w:val="y2iqfc"/>
                <w:rFonts w:ascii="Times New Roman" w:hAnsi="Times New Roman" w:cs="Times New Roman"/>
                <w:color w:val="1F1F1F"/>
                <w:sz w:val="24"/>
                <w:szCs w:val="24"/>
                <w:lang w:val="kk-KZ"/>
              </w:rPr>
              <w:t>з, күнделікті кәсіби қызметке және үздіксіз кәсіби дамуға қажетті білімді ал</w:t>
            </w:r>
            <w:r>
              <w:rPr>
                <w:rStyle w:val="y2iqfc"/>
                <w:rFonts w:ascii="Times New Roman" w:hAnsi="Times New Roman" w:cs="Times New Roman"/>
                <w:color w:val="1F1F1F"/>
                <w:sz w:val="24"/>
                <w:szCs w:val="24"/>
                <w:lang w:val="kk-KZ"/>
              </w:rPr>
              <w:t>у</w:t>
            </w:r>
          </w:p>
        </w:tc>
        <w:tc>
          <w:tcPr>
            <w:tcW w:w="2699" w:type="dxa"/>
            <w:vAlign w:val="center"/>
          </w:tcPr>
          <w:p w14:paraId="21260FEC" w14:textId="58FE0F26" w:rsidR="00F20AA9" w:rsidRPr="00CC6929" w:rsidRDefault="00F20AA9" w:rsidP="00F20AA9">
            <w:pPr>
              <w:pBdr>
                <w:top w:val="nil"/>
                <w:left w:val="nil"/>
                <w:bottom w:val="nil"/>
                <w:right w:val="nil"/>
                <w:between w:val="nil"/>
              </w:pBdr>
              <w:jc w:val="both"/>
              <w:rPr>
                <w:sz w:val="24"/>
                <w:szCs w:val="24"/>
              </w:rPr>
            </w:pPr>
            <w:r>
              <w:rPr>
                <w:sz w:val="24"/>
                <w:szCs w:val="24"/>
                <w:lang w:val="kk-KZ"/>
              </w:rPr>
              <w:t xml:space="preserve">Презентпцияларды бағалау </w:t>
            </w:r>
          </w:p>
          <w:p w14:paraId="7293441C" w14:textId="77777777" w:rsidR="00F20AA9" w:rsidRPr="00CC6929" w:rsidRDefault="00F20AA9" w:rsidP="00F20AA9">
            <w:pPr>
              <w:widowControl w:val="0"/>
              <w:pBdr>
                <w:top w:val="nil"/>
                <w:left w:val="nil"/>
                <w:bottom w:val="nil"/>
                <w:right w:val="nil"/>
                <w:between w:val="nil"/>
              </w:pBdr>
              <w:ind w:right="-24"/>
              <w:jc w:val="both"/>
              <w:rPr>
                <w:sz w:val="24"/>
                <w:szCs w:val="24"/>
              </w:rPr>
            </w:pPr>
            <w:r w:rsidRPr="00D63D1A">
              <w:rPr>
                <w:color w:val="000000"/>
                <w:sz w:val="24"/>
                <w:szCs w:val="24"/>
                <w:lang w:val="tr-TR"/>
              </w:rPr>
              <w:t>Клиникалық жағдайды талқылау</w:t>
            </w:r>
            <w:r w:rsidRPr="00CC6929">
              <w:rPr>
                <w:sz w:val="24"/>
                <w:szCs w:val="24"/>
              </w:rPr>
              <w:t xml:space="preserve"> </w:t>
            </w:r>
          </w:p>
          <w:p w14:paraId="5BB77560" w14:textId="5333500F" w:rsidR="008C6D41" w:rsidRPr="00CC6929" w:rsidRDefault="008C6D41" w:rsidP="008C6D41">
            <w:pPr>
              <w:widowControl w:val="0"/>
              <w:pBdr>
                <w:top w:val="nil"/>
                <w:left w:val="nil"/>
                <w:bottom w:val="nil"/>
                <w:right w:val="nil"/>
                <w:between w:val="nil"/>
              </w:pBdr>
              <w:ind w:right="-24"/>
              <w:jc w:val="both"/>
              <w:rPr>
                <w:sz w:val="24"/>
                <w:szCs w:val="24"/>
              </w:rPr>
            </w:pPr>
          </w:p>
        </w:tc>
        <w:tc>
          <w:tcPr>
            <w:tcW w:w="2121" w:type="dxa"/>
            <w:vAlign w:val="center"/>
          </w:tcPr>
          <w:p w14:paraId="6ABC80AE" w14:textId="280502A3" w:rsidR="008C6D41" w:rsidRPr="00F20AA9" w:rsidRDefault="008C6D41" w:rsidP="008C6D41">
            <w:pPr>
              <w:rPr>
                <w:sz w:val="24"/>
                <w:szCs w:val="24"/>
                <w:lang w:val="en-US"/>
              </w:rPr>
            </w:pPr>
            <w:r w:rsidRPr="00CC6929">
              <w:rPr>
                <w:sz w:val="24"/>
                <w:szCs w:val="24"/>
              </w:rPr>
              <w:t>Журнал</w:t>
            </w:r>
            <w:r w:rsidR="00F20AA9">
              <w:rPr>
                <w:sz w:val="24"/>
                <w:szCs w:val="24"/>
                <w:lang w:val="kk-KZ"/>
              </w:rPr>
              <w:t>ды</w:t>
            </w:r>
            <w:r w:rsidRPr="00F20AA9">
              <w:rPr>
                <w:sz w:val="24"/>
                <w:szCs w:val="24"/>
                <w:lang w:val="en-US"/>
              </w:rPr>
              <w:t xml:space="preserve"> </w:t>
            </w:r>
            <w:r w:rsidRPr="00CC6929">
              <w:rPr>
                <w:sz w:val="24"/>
                <w:szCs w:val="24"/>
              </w:rPr>
              <w:t>клуб</w:t>
            </w:r>
            <w:r w:rsidRPr="00F20AA9">
              <w:rPr>
                <w:sz w:val="24"/>
                <w:szCs w:val="24"/>
                <w:lang w:val="en-US"/>
              </w:rPr>
              <w:t xml:space="preserve"> (JC – Journal club)</w:t>
            </w:r>
          </w:p>
          <w:p w14:paraId="281ED7A4" w14:textId="237BC42C" w:rsidR="008C6D41" w:rsidRPr="00CC6929" w:rsidRDefault="00F20AA9" w:rsidP="00F20AA9">
            <w:pPr>
              <w:widowControl w:val="0"/>
              <w:pBdr>
                <w:top w:val="nil"/>
                <w:left w:val="nil"/>
                <w:bottom w:val="nil"/>
                <w:right w:val="nil"/>
                <w:between w:val="nil"/>
              </w:pBdr>
              <w:ind w:right="-24"/>
              <w:jc w:val="both"/>
              <w:rPr>
                <w:sz w:val="24"/>
                <w:szCs w:val="24"/>
              </w:rPr>
            </w:pPr>
            <w:r w:rsidRPr="00D63D1A">
              <w:rPr>
                <w:color w:val="000000"/>
                <w:sz w:val="24"/>
                <w:szCs w:val="24"/>
                <w:lang w:val="tr-TR"/>
              </w:rPr>
              <w:t>Клиникалық жағдайды тал</w:t>
            </w:r>
            <w:r>
              <w:rPr>
                <w:color w:val="000000"/>
                <w:sz w:val="24"/>
                <w:szCs w:val="24"/>
                <w:lang w:val="kk-KZ"/>
              </w:rPr>
              <w:t>д</w:t>
            </w:r>
            <w:r w:rsidRPr="00D63D1A">
              <w:rPr>
                <w:color w:val="000000"/>
                <w:sz w:val="24"/>
                <w:szCs w:val="24"/>
                <w:lang w:val="tr-TR"/>
              </w:rPr>
              <w:t>ау</w:t>
            </w:r>
            <w:r w:rsidRPr="00CC6929">
              <w:rPr>
                <w:sz w:val="24"/>
                <w:szCs w:val="24"/>
              </w:rPr>
              <w:t xml:space="preserve"> </w:t>
            </w:r>
          </w:p>
        </w:tc>
      </w:tr>
    </w:tbl>
    <w:p w14:paraId="786EDCBB" w14:textId="77777777" w:rsidR="00BD4F2C" w:rsidRPr="00CC6929" w:rsidRDefault="00BD4F2C" w:rsidP="00695225">
      <w:pPr>
        <w:pStyle w:val="af2"/>
      </w:pPr>
    </w:p>
    <w:p w14:paraId="19CD0C0D" w14:textId="77777777" w:rsidR="00BD4F2C" w:rsidRPr="00CC6929" w:rsidRDefault="00BD4F2C" w:rsidP="00695225">
      <w:pPr>
        <w:pStyle w:val="af2"/>
      </w:pPr>
    </w:p>
    <w:p w14:paraId="38601C99" w14:textId="77777777" w:rsidR="00BD4F2C" w:rsidRPr="00CC6929" w:rsidRDefault="00BD4F2C" w:rsidP="00695225">
      <w:pPr>
        <w:pStyle w:val="af2"/>
      </w:pPr>
    </w:p>
    <w:p w14:paraId="63831F80" w14:textId="77777777" w:rsidR="00BD4F2C" w:rsidRPr="00CC6929" w:rsidRDefault="00BD4F2C" w:rsidP="00695225">
      <w:pPr>
        <w:pStyle w:val="af2"/>
      </w:pPr>
    </w:p>
    <w:p w14:paraId="22BDD82F" w14:textId="7F3A5FF7" w:rsidR="005E6949" w:rsidRPr="005E6949" w:rsidRDefault="000B33ED" w:rsidP="00695225">
      <w:pPr>
        <w:pStyle w:val="af2"/>
        <w:rPr>
          <w:b/>
          <w:bCs/>
          <w:sz w:val="28"/>
          <w:szCs w:val="28"/>
        </w:rPr>
      </w:pPr>
      <w:bookmarkStart w:id="4" w:name="_Hlk96338493"/>
      <w:r w:rsidRPr="005E6949">
        <w:rPr>
          <w:b/>
          <w:bCs/>
          <w:sz w:val="28"/>
          <w:szCs w:val="28"/>
        </w:rPr>
        <w:t xml:space="preserve">Сертификаттау курсы </w:t>
      </w:r>
      <w:proofErr w:type="spellStart"/>
      <w:r w:rsidRPr="005E6949">
        <w:rPr>
          <w:b/>
          <w:bCs/>
          <w:sz w:val="28"/>
          <w:szCs w:val="28"/>
        </w:rPr>
        <w:t>бағдарламасын</w:t>
      </w:r>
      <w:proofErr w:type="spellEnd"/>
      <w:r w:rsidRPr="005E6949">
        <w:rPr>
          <w:b/>
          <w:bCs/>
          <w:sz w:val="28"/>
          <w:szCs w:val="28"/>
        </w:rPr>
        <w:t xml:space="preserve"> </w:t>
      </w:r>
      <w:proofErr w:type="spellStart"/>
      <w:r w:rsidRPr="005E6949">
        <w:rPr>
          <w:b/>
          <w:bCs/>
          <w:sz w:val="28"/>
          <w:szCs w:val="28"/>
        </w:rPr>
        <w:t>іске</w:t>
      </w:r>
      <w:proofErr w:type="spellEnd"/>
      <w:r w:rsidRPr="005E6949">
        <w:rPr>
          <w:b/>
          <w:bCs/>
          <w:sz w:val="28"/>
          <w:szCs w:val="28"/>
        </w:rPr>
        <w:t xml:space="preserve"> </w:t>
      </w:r>
      <w:proofErr w:type="spellStart"/>
      <w:r w:rsidRPr="005E6949">
        <w:rPr>
          <w:b/>
          <w:bCs/>
          <w:sz w:val="28"/>
          <w:szCs w:val="28"/>
        </w:rPr>
        <w:t>асыру</w:t>
      </w:r>
      <w:proofErr w:type="spellEnd"/>
      <w:r w:rsidRPr="005E6949">
        <w:rPr>
          <w:b/>
          <w:bCs/>
          <w:sz w:val="28"/>
          <w:szCs w:val="28"/>
        </w:rPr>
        <w:t xml:space="preserve"> </w:t>
      </w:r>
      <w:proofErr w:type="spellStart"/>
      <w:r w:rsidRPr="005E6949">
        <w:rPr>
          <w:b/>
          <w:bCs/>
          <w:sz w:val="28"/>
          <w:szCs w:val="28"/>
        </w:rPr>
        <w:t>жоспары</w:t>
      </w:r>
      <w:proofErr w:type="spellEnd"/>
    </w:p>
    <w:tbl>
      <w:tblPr>
        <w:tblStyle w:val="ab"/>
        <w:tblW w:w="9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0"/>
        <w:gridCol w:w="3119"/>
        <w:gridCol w:w="595"/>
        <w:gridCol w:w="595"/>
        <w:gridCol w:w="596"/>
        <w:gridCol w:w="595"/>
        <w:gridCol w:w="596"/>
        <w:gridCol w:w="2693"/>
      </w:tblGrid>
      <w:tr w:rsidR="009756FD" w:rsidRPr="00CC6929" w14:paraId="608D8E06" w14:textId="77777777" w:rsidTr="00DA27F5">
        <w:trPr>
          <w:cantSplit/>
          <w:trHeight w:val="258"/>
          <w:tblHeader/>
        </w:trPr>
        <w:tc>
          <w:tcPr>
            <w:tcW w:w="670" w:type="dxa"/>
            <w:vMerge w:val="restart"/>
            <w:vAlign w:val="center"/>
          </w:tcPr>
          <w:bookmarkEnd w:id="4"/>
          <w:p w14:paraId="1E731A33" w14:textId="77777777" w:rsidR="009756FD" w:rsidRPr="00CC6929" w:rsidRDefault="009756FD" w:rsidP="009756FD">
            <w:pPr>
              <w:pBdr>
                <w:top w:val="nil"/>
                <w:left w:val="nil"/>
                <w:bottom w:val="nil"/>
                <w:right w:val="nil"/>
                <w:between w:val="nil"/>
              </w:pBdr>
              <w:jc w:val="center"/>
              <w:rPr>
                <w:sz w:val="24"/>
                <w:szCs w:val="24"/>
              </w:rPr>
            </w:pPr>
            <w:r w:rsidRPr="00CC6929">
              <w:rPr>
                <w:sz w:val="24"/>
                <w:szCs w:val="24"/>
              </w:rPr>
              <w:t>№</w:t>
            </w:r>
          </w:p>
        </w:tc>
        <w:tc>
          <w:tcPr>
            <w:tcW w:w="3119" w:type="dxa"/>
            <w:vMerge w:val="restart"/>
            <w:vAlign w:val="center"/>
          </w:tcPr>
          <w:p w14:paraId="40C0EAAC" w14:textId="793B40F2" w:rsidR="009756FD" w:rsidRPr="00CC6929" w:rsidRDefault="009756FD" w:rsidP="009756FD">
            <w:pPr>
              <w:pBdr>
                <w:top w:val="nil"/>
                <w:left w:val="nil"/>
                <w:bottom w:val="nil"/>
                <w:right w:val="nil"/>
                <w:between w:val="nil"/>
              </w:pBdr>
              <w:jc w:val="center"/>
              <w:rPr>
                <w:sz w:val="24"/>
                <w:szCs w:val="24"/>
              </w:rPr>
            </w:pPr>
            <w:r w:rsidRPr="00D63D1A">
              <w:rPr>
                <w:color w:val="000000"/>
                <w:sz w:val="24"/>
                <w:szCs w:val="24"/>
                <w:lang w:val="kk-KZ"/>
              </w:rPr>
              <w:t>Тақырып\бөлім\пән атауы</w:t>
            </w:r>
          </w:p>
        </w:tc>
        <w:tc>
          <w:tcPr>
            <w:tcW w:w="2977" w:type="dxa"/>
            <w:gridSpan w:val="5"/>
            <w:vAlign w:val="center"/>
          </w:tcPr>
          <w:p w14:paraId="43F7A1A6" w14:textId="5C9E5A9A" w:rsidR="009756FD" w:rsidRPr="00CC6929" w:rsidRDefault="002F14CB" w:rsidP="009756FD">
            <w:pPr>
              <w:pBdr>
                <w:top w:val="nil"/>
                <w:left w:val="nil"/>
                <w:bottom w:val="nil"/>
                <w:right w:val="nil"/>
                <w:between w:val="nil"/>
              </w:pBdr>
              <w:jc w:val="center"/>
              <w:rPr>
                <w:sz w:val="24"/>
                <w:szCs w:val="24"/>
              </w:rPr>
            </w:pPr>
            <w:r w:rsidRPr="00D63D1A">
              <w:rPr>
                <w:color w:val="000000"/>
                <w:sz w:val="24"/>
                <w:szCs w:val="24"/>
                <w:lang w:val="kk-KZ"/>
              </w:rPr>
              <w:t>Сағат көлемі</w:t>
            </w:r>
          </w:p>
        </w:tc>
        <w:tc>
          <w:tcPr>
            <w:tcW w:w="2693" w:type="dxa"/>
            <w:vMerge w:val="restart"/>
            <w:vAlign w:val="center"/>
          </w:tcPr>
          <w:p w14:paraId="0E013CFE" w14:textId="117F9932" w:rsidR="009756FD" w:rsidRPr="00CC6929" w:rsidRDefault="005E6949" w:rsidP="009756FD">
            <w:pPr>
              <w:pBdr>
                <w:top w:val="nil"/>
                <w:left w:val="nil"/>
                <w:bottom w:val="nil"/>
                <w:right w:val="nil"/>
                <w:between w:val="nil"/>
              </w:pBdr>
              <w:jc w:val="center"/>
              <w:rPr>
                <w:sz w:val="24"/>
                <w:szCs w:val="24"/>
              </w:rPr>
            </w:pPr>
            <w:r>
              <w:rPr>
                <w:color w:val="000000"/>
                <w:sz w:val="24"/>
                <w:szCs w:val="24"/>
                <w:lang w:val="kk-KZ"/>
              </w:rPr>
              <w:t>Тапсырма</w:t>
            </w:r>
          </w:p>
        </w:tc>
      </w:tr>
      <w:tr w:rsidR="009756FD" w:rsidRPr="00CC6929" w14:paraId="1F5BAD8E" w14:textId="77777777" w:rsidTr="00DA27F5">
        <w:trPr>
          <w:cantSplit/>
          <w:trHeight w:val="2530"/>
          <w:tblHeader/>
        </w:trPr>
        <w:tc>
          <w:tcPr>
            <w:tcW w:w="670" w:type="dxa"/>
            <w:vMerge/>
            <w:vAlign w:val="center"/>
          </w:tcPr>
          <w:p w14:paraId="318E6D66" w14:textId="77777777" w:rsidR="009756FD" w:rsidRPr="00CC6929" w:rsidRDefault="009756FD" w:rsidP="009756FD">
            <w:pPr>
              <w:widowControl w:val="0"/>
              <w:pBdr>
                <w:top w:val="nil"/>
                <w:left w:val="nil"/>
                <w:bottom w:val="nil"/>
                <w:right w:val="nil"/>
                <w:between w:val="nil"/>
              </w:pBdr>
              <w:spacing w:line="276" w:lineRule="auto"/>
              <w:jc w:val="center"/>
              <w:rPr>
                <w:sz w:val="24"/>
                <w:szCs w:val="24"/>
              </w:rPr>
            </w:pPr>
          </w:p>
        </w:tc>
        <w:tc>
          <w:tcPr>
            <w:tcW w:w="3119" w:type="dxa"/>
            <w:vMerge/>
            <w:vAlign w:val="center"/>
          </w:tcPr>
          <w:p w14:paraId="4007A724" w14:textId="77777777" w:rsidR="009756FD" w:rsidRPr="00CC6929" w:rsidRDefault="009756FD" w:rsidP="009756FD">
            <w:pPr>
              <w:widowControl w:val="0"/>
              <w:pBdr>
                <w:top w:val="nil"/>
                <w:left w:val="nil"/>
                <w:bottom w:val="nil"/>
                <w:right w:val="nil"/>
                <w:between w:val="nil"/>
              </w:pBdr>
              <w:spacing w:line="276" w:lineRule="auto"/>
              <w:rPr>
                <w:sz w:val="24"/>
                <w:szCs w:val="24"/>
              </w:rPr>
            </w:pPr>
          </w:p>
        </w:tc>
        <w:tc>
          <w:tcPr>
            <w:tcW w:w="595" w:type="dxa"/>
            <w:textDirection w:val="btLr"/>
            <w:vAlign w:val="center"/>
          </w:tcPr>
          <w:p w14:paraId="00A3D5B1" w14:textId="265DEE90" w:rsidR="009756FD" w:rsidRPr="00CC6929" w:rsidRDefault="009756FD" w:rsidP="009756FD">
            <w:pPr>
              <w:pBdr>
                <w:top w:val="nil"/>
                <w:left w:val="nil"/>
                <w:bottom w:val="nil"/>
                <w:right w:val="nil"/>
                <w:between w:val="nil"/>
              </w:pBdr>
              <w:ind w:left="113" w:right="113"/>
              <w:rPr>
                <w:sz w:val="24"/>
                <w:szCs w:val="24"/>
              </w:rPr>
            </w:pPr>
            <w:r w:rsidRPr="00D63D1A">
              <w:rPr>
                <w:color w:val="000000"/>
                <w:sz w:val="24"/>
                <w:szCs w:val="24"/>
                <w:lang w:val="kk-KZ"/>
              </w:rPr>
              <w:t>дәріс</w:t>
            </w:r>
          </w:p>
        </w:tc>
        <w:tc>
          <w:tcPr>
            <w:tcW w:w="595" w:type="dxa"/>
            <w:textDirection w:val="btLr"/>
            <w:vAlign w:val="center"/>
          </w:tcPr>
          <w:p w14:paraId="284990F6" w14:textId="1B4D95A3" w:rsidR="009756FD" w:rsidRPr="00CC6929" w:rsidRDefault="009756FD" w:rsidP="009756FD">
            <w:pPr>
              <w:pBdr>
                <w:top w:val="nil"/>
                <w:left w:val="nil"/>
                <w:bottom w:val="nil"/>
                <w:right w:val="nil"/>
                <w:between w:val="nil"/>
              </w:pBdr>
              <w:ind w:left="113" w:right="113"/>
              <w:rPr>
                <w:sz w:val="24"/>
                <w:szCs w:val="24"/>
              </w:rPr>
            </w:pPr>
            <w:r w:rsidRPr="00D63D1A">
              <w:rPr>
                <w:color w:val="000000"/>
                <w:sz w:val="24"/>
                <w:szCs w:val="24"/>
              </w:rPr>
              <w:t>семинар</w:t>
            </w:r>
          </w:p>
        </w:tc>
        <w:tc>
          <w:tcPr>
            <w:tcW w:w="596" w:type="dxa"/>
            <w:textDirection w:val="btLr"/>
            <w:vAlign w:val="center"/>
          </w:tcPr>
          <w:p w14:paraId="294B06E9" w14:textId="60AA42CB" w:rsidR="009756FD" w:rsidRPr="00CC6929" w:rsidRDefault="009756FD" w:rsidP="009756FD">
            <w:pPr>
              <w:pBdr>
                <w:top w:val="nil"/>
                <w:left w:val="nil"/>
                <w:bottom w:val="nil"/>
                <w:right w:val="nil"/>
                <w:between w:val="nil"/>
              </w:pBdr>
              <w:ind w:left="113" w:right="113"/>
              <w:rPr>
                <w:sz w:val="24"/>
                <w:szCs w:val="24"/>
              </w:rPr>
            </w:pPr>
            <w:r w:rsidRPr="00D63D1A">
              <w:rPr>
                <w:color w:val="000000"/>
                <w:sz w:val="24"/>
                <w:szCs w:val="24"/>
              </w:rPr>
              <w:t>тренинг</w:t>
            </w:r>
          </w:p>
        </w:tc>
        <w:tc>
          <w:tcPr>
            <w:tcW w:w="595" w:type="dxa"/>
            <w:textDirection w:val="btLr"/>
            <w:vAlign w:val="center"/>
          </w:tcPr>
          <w:p w14:paraId="3E54D9F2" w14:textId="3E475ABB" w:rsidR="009756FD" w:rsidRPr="00CC6929" w:rsidRDefault="009756FD" w:rsidP="009756FD">
            <w:pPr>
              <w:pBdr>
                <w:top w:val="nil"/>
                <w:left w:val="nil"/>
                <w:bottom w:val="nil"/>
                <w:right w:val="nil"/>
                <w:between w:val="nil"/>
              </w:pBdr>
              <w:ind w:left="113" w:right="113"/>
              <w:rPr>
                <w:sz w:val="24"/>
                <w:szCs w:val="24"/>
              </w:rPr>
            </w:pPr>
            <w:r w:rsidRPr="00D63D1A">
              <w:rPr>
                <w:color w:val="000000"/>
                <w:sz w:val="24"/>
                <w:szCs w:val="24"/>
                <w:lang w:val="kk-KZ"/>
              </w:rPr>
              <w:t>тәжірибелік сабақ</w:t>
            </w:r>
          </w:p>
        </w:tc>
        <w:tc>
          <w:tcPr>
            <w:tcW w:w="596" w:type="dxa"/>
            <w:textDirection w:val="btLr"/>
            <w:vAlign w:val="center"/>
          </w:tcPr>
          <w:p w14:paraId="5839EB12" w14:textId="43AC2991" w:rsidR="009756FD" w:rsidRPr="00CC6929" w:rsidRDefault="009756FD" w:rsidP="009756FD">
            <w:pPr>
              <w:pBdr>
                <w:top w:val="nil"/>
                <w:left w:val="nil"/>
                <w:bottom w:val="nil"/>
                <w:right w:val="nil"/>
                <w:between w:val="nil"/>
              </w:pBdr>
              <w:ind w:left="113" w:right="113"/>
              <w:rPr>
                <w:sz w:val="24"/>
                <w:szCs w:val="24"/>
              </w:rPr>
            </w:pPr>
            <w:r w:rsidRPr="00D63D1A">
              <w:rPr>
                <w:color w:val="000000"/>
                <w:sz w:val="24"/>
                <w:szCs w:val="24"/>
                <w:lang w:val="kk-KZ"/>
              </w:rPr>
              <w:t>СӨЖ</w:t>
            </w:r>
          </w:p>
        </w:tc>
        <w:tc>
          <w:tcPr>
            <w:tcW w:w="2693" w:type="dxa"/>
            <w:vMerge/>
            <w:vAlign w:val="center"/>
          </w:tcPr>
          <w:p w14:paraId="40FC0514" w14:textId="77777777" w:rsidR="009756FD" w:rsidRPr="00CC6929" w:rsidRDefault="009756FD" w:rsidP="009756FD">
            <w:pPr>
              <w:widowControl w:val="0"/>
              <w:pBdr>
                <w:top w:val="nil"/>
                <w:left w:val="nil"/>
                <w:bottom w:val="nil"/>
                <w:right w:val="nil"/>
                <w:between w:val="nil"/>
              </w:pBdr>
              <w:spacing w:line="276" w:lineRule="auto"/>
              <w:rPr>
                <w:sz w:val="24"/>
                <w:szCs w:val="24"/>
              </w:rPr>
            </w:pPr>
          </w:p>
        </w:tc>
      </w:tr>
      <w:tr w:rsidR="009756FD" w:rsidRPr="00B069C9" w14:paraId="3360A3FA" w14:textId="77777777" w:rsidTr="00DA27F5">
        <w:trPr>
          <w:cantSplit/>
          <w:trHeight w:val="721"/>
        </w:trPr>
        <w:tc>
          <w:tcPr>
            <w:tcW w:w="670" w:type="dxa"/>
            <w:vAlign w:val="center"/>
          </w:tcPr>
          <w:p w14:paraId="58621EFB" w14:textId="7599DAB5" w:rsidR="009756FD" w:rsidRPr="00B069C9" w:rsidRDefault="009756FD" w:rsidP="00B069C9">
            <w:pPr>
              <w:pStyle w:val="af2"/>
              <w:jc w:val="center"/>
              <w:rPr>
                <w:b/>
                <w:bCs/>
                <w:sz w:val="24"/>
                <w:szCs w:val="24"/>
                <w:lang w:val="kk-KZ"/>
              </w:rPr>
            </w:pPr>
            <w:r w:rsidRPr="0086114F">
              <w:rPr>
                <w:b/>
                <w:bCs/>
                <w:sz w:val="24"/>
                <w:szCs w:val="24"/>
              </w:rPr>
              <w:t>1</w:t>
            </w:r>
            <w:r w:rsidR="00B069C9">
              <w:rPr>
                <w:b/>
                <w:bCs/>
                <w:sz w:val="24"/>
                <w:szCs w:val="24"/>
                <w:lang w:val="kk-KZ"/>
              </w:rPr>
              <w:t>.</w:t>
            </w:r>
          </w:p>
        </w:tc>
        <w:tc>
          <w:tcPr>
            <w:tcW w:w="3119" w:type="dxa"/>
            <w:vAlign w:val="center"/>
          </w:tcPr>
          <w:p w14:paraId="474B5A06" w14:textId="4BC9B0DD" w:rsidR="009756FD" w:rsidRPr="00B069C9" w:rsidRDefault="009756FD" w:rsidP="009756FD">
            <w:pPr>
              <w:pStyle w:val="HTML"/>
              <w:shd w:val="clear" w:color="auto" w:fill="F8F9FA"/>
              <w:rPr>
                <w:rFonts w:ascii="Times New Roman" w:hAnsi="Times New Roman" w:cs="Times New Roman"/>
                <w:b/>
                <w:bCs/>
                <w:color w:val="1F1F1F"/>
                <w:sz w:val="24"/>
                <w:szCs w:val="24"/>
                <w:lang w:val="kk-KZ"/>
              </w:rPr>
            </w:pPr>
            <w:r w:rsidRPr="0086114F">
              <w:rPr>
                <w:rStyle w:val="y2iqfc"/>
                <w:rFonts w:ascii="Times New Roman" w:hAnsi="Times New Roman" w:cs="Times New Roman"/>
                <w:b/>
                <w:bCs/>
                <w:color w:val="1F1F1F"/>
                <w:sz w:val="24"/>
                <w:szCs w:val="24"/>
                <w:lang w:val="kk-KZ"/>
              </w:rPr>
              <w:t>Қазақстан Республикасындағы хирургиялық көмекті ұйымдастыру принциптері</w:t>
            </w:r>
            <w:r w:rsidR="00B069C9">
              <w:rPr>
                <w:rFonts w:ascii="Times New Roman" w:hAnsi="Times New Roman" w:cs="Times New Roman"/>
                <w:b/>
                <w:bCs/>
                <w:sz w:val="24"/>
                <w:szCs w:val="24"/>
                <w:lang w:val="kk-KZ"/>
              </w:rPr>
              <w:t>. 1 Модулі</w:t>
            </w:r>
          </w:p>
        </w:tc>
        <w:tc>
          <w:tcPr>
            <w:tcW w:w="595" w:type="dxa"/>
            <w:vAlign w:val="center"/>
          </w:tcPr>
          <w:p w14:paraId="30C98607" w14:textId="1E12A32D" w:rsidR="009756FD" w:rsidRPr="00B069C9" w:rsidRDefault="009756FD" w:rsidP="009756FD">
            <w:pPr>
              <w:pStyle w:val="af2"/>
              <w:jc w:val="center"/>
              <w:rPr>
                <w:b/>
                <w:bCs/>
                <w:sz w:val="24"/>
                <w:szCs w:val="24"/>
                <w:lang w:val="kk-KZ"/>
              </w:rPr>
            </w:pPr>
            <w:r w:rsidRPr="00B069C9">
              <w:rPr>
                <w:b/>
                <w:bCs/>
                <w:sz w:val="24"/>
                <w:szCs w:val="24"/>
                <w:lang w:val="kk-KZ"/>
              </w:rPr>
              <w:t>4</w:t>
            </w:r>
          </w:p>
        </w:tc>
        <w:tc>
          <w:tcPr>
            <w:tcW w:w="595" w:type="dxa"/>
            <w:vAlign w:val="center"/>
          </w:tcPr>
          <w:p w14:paraId="3E2778F5" w14:textId="4C0AAB4C" w:rsidR="009756FD" w:rsidRPr="00B069C9" w:rsidRDefault="009756FD" w:rsidP="009756FD">
            <w:pPr>
              <w:pStyle w:val="af2"/>
              <w:jc w:val="center"/>
              <w:rPr>
                <w:b/>
                <w:bCs/>
                <w:sz w:val="24"/>
                <w:szCs w:val="24"/>
                <w:lang w:val="kk-KZ"/>
              </w:rPr>
            </w:pPr>
            <w:r w:rsidRPr="00B069C9">
              <w:rPr>
                <w:b/>
                <w:bCs/>
                <w:sz w:val="24"/>
                <w:szCs w:val="24"/>
                <w:lang w:val="kk-KZ"/>
              </w:rPr>
              <w:t>6</w:t>
            </w:r>
          </w:p>
        </w:tc>
        <w:tc>
          <w:tcPr>
            <w:tcW w:w="596" w:type="dxa"/>
            <w:vAlign w:val="center"/>
          </w:tcPr>
          <w:p w14:paraId="0B58349C" w14:textId="77777777" w:rsidR="009756FD" w:rsidRPr="00B069C9" w:rsidRDefault="009756FD" w:rsidP="009756FD">
            <w:pPr>
              <w:pStyle w:val="af2"/>
              <w:jc w:val="center"/>
              <w:rPr>
                <w:b/>
                <w:bCs/>
                <w:sz w:val="24"/>
                <w:szCs w:val="24"/>
                <w:lang w:val="kk-KZ"/>
              </w:rPr>
            </w:pPr>
          </w:p>
        </w:tc>
        <w:tc>
          <w:tcPr>
            <w:tcW w:w="595" w:type="dxa"/>
            <w:vAlign w:val="center"/>
          </w:tcPr>
          <w:p w14:paraId="51E703D6" w14:textId="505A540E" w:rsidR="009756FD" w:rsidRPr="00B069C9" w:rsidRDefault="009756FD" w:rsidP="009756FD">
            <w:pPr>
              <w:pStyle w:val="af2"/>
              <w:jc w:val="center"/>
              <w:rPr>
                <w:b/>
                <w:bCs/>
                <w:sz w:val="24"/>
                <w:szCs w:val="24"/>
                <w:lang w:val="kk-KZ"/>
              </w:rPr>
            </w:pPr>
            <w:r w:rsidRPr="00B069C9">
              <w:rPr>
                <w:b/>
                <w:bCs/>
                <w:sz w:val="24"/>
                <w:szCs w:val="24"/>
                <w:lang w:val="kk-KZ"/>
              </w:rPr>
              <w:t>15</w:t>
            </w:r>
          </w:p>
        </w:tc>
        <w:tc>
          <w:tcPr>
            <w:tcW w:w="596" w:type="dxa"/>
            <w:vAlign w:val="center"/>
          </w:tcPr>
          <w:p w14:paraId="268B074E" w14:textId="345787EF" w:rsidR="009756FD" w:rsidRPr="00B069C9" w:rsidRDefault="009756FD" w:rsidP="009756FD">
            <w:pPr>
              <w:pStyle w:val="af2"/>
              <w:jc w:val="center"/>
              <w:rPr>
                <w:b/>
                <w:bCs/>
                <w:sz w:val="24"/>
                <w:szCs w:val="24"/>
                <w:lang w:val="kk-KZ"/>
              </w:rPr>
            </w:pPr>
            <w:r w:rsidRPr="00B069C9">
              <w:rPr>
                <w:b/>
                <w:bCs/>
                <w:sz w:val="24"/>
                <w:szCs w:val="24"/>
                <w:lang w:val="kk-KZ"/>
              </w:rPr>
              <w:t>5</w:t>
            </w:r>
          </w:p>
        </w:tc>
        <w:tc>
          <w:tcPr>
            <w:tcW w:w="2693" w:type="dxa"/>
            <w:vAlign w:val="center"/>
          </w:tcPr>
          <w:p w14:paraId="3EA3F7A7" w14:textId="476B6390" w:rsidR="009756FD" w:rsidRPr="00B069C9" w:rsidRDefault="009756FD" w:rsidP="009756FD">
            <w:pPr>
              <w:pStyle w:val="af2"/>
              <w:rPr>
                <w:b/>
                <w:sz w:val="24"/>
                <w:szCs w:val="24"/>
                <w:lang w:val="kk-KZ"/>
              </w:rPr>
            </w:pPr>
            <w:r w:rsidRPr="00B069C9">
              <w:rPr>
                <w:b/>
                <w:sz w:val="24"/>
                <w:szCs w:val="24"/>
                <w:lang w:val="kk-KZ"/>
              </w:rPr>
              <w:t xml:space="preserve">60 </w:t>
            </w:r>
            <w:r>
              <w:rPr>
                <w:b/>
                <w:sz w:val="24"/>
                <w:szCs w:val="24"/>
                <w:lang w:val="kk-KZ"/>
              </w:rPr>
              <w:t>сағат</w:t>
            </w:r>
          </w:p>
        </w:tc>
      </w:tr>
      <w:tr w:rsidR="009756FD" w:rsidRPr="00CC6929" w14:paraId="7885C89B" w14:textId="77777777" w:rsidTr="00DA27F5">
        <w:trPr>
          <w:cantSplit/>
          <w:trHeight w:val="728"/>
        </w:trPr>
        <w:tc>
          <w:tcPr>
            <w:tcW w:w="670" w:type="dxa"/>
            <w:vAlign w:val="center"/>
          </w:tcPr>
          <w:p w14:paraId="36BAB4E0" w14:textId="0882011E" w:rsidR="009756FD" w:rsidRPr="00B069C9" w:rsidRDefault="009756FD" w:rsidP="009756FD">
            <w:pPr>
              <w:widowControl w:val="0"/>
              <w:pBdr>
                <w:top w:val="nil"/>
                <w:left w:val="nil"/>
                <w:bottom w:val="nil"/>
                <w:right w:val="nil"/>
                <w:between w:val="nil"/>
              </w:pBdr>
              <w:spacing w:line="276" w:lineRule="auto"/>
              <w:jc w:val="center"/>
              <w:rPr>
                <w:sz w:val="24"/>
                <w:szCs w:val="24"/>
                <w:lang w:val="kk-KZ"/>
              </w:rPr>
            </w:pPr>
            <w:r w:rsidRPr="00B069C9">
              <w:rPr>
                <w:sz w:val="24"/>
                <w:szCs w:val="24"/>
                <w:lang w:val="kk-KZ"/>
              </w:rPr>
              <w:t>1.1</w:t>
            </w:r>
          </w:p>
        </w:tc>
        <w:tc>
          <w:tcPr>
            <w:tcW w:w="3119" w:type="dxa"/>
            <w:vAlign w:val="center"/>
          </w:tcPr>
          <w:p w14:paraId="788D5191" w14:textId="77777777" w:rsidR="009756FD" w:rsidRPr="009756FD" w:rsidRDefault="009756FD" w:rsidP="009756FD">
            <w:pPr>
              <w:pStyle w:val="HTML"/>
              <w:shd w:val="clear" w:color="auto" w:fill="F8F9FA"/>
              <w:rPr>
                <w:rFonts w:ascii="Times New Roman" w:hAnsi="Times New Roman" w:cs="Times New Roman"/>
                <w:color w:val="1F1F1F"/>
                <w:sz w:val="24"/>
                <w:szCs w:val="24"/>
              </w:rPr>
            </w:pPr>
            <w:r w:rsidRPr="009756FD">
              <w:rPr>
                <w:rStyle w:val="y2iqfc"/>
                <w:rFonts w:ascii="Times New Roman" w:hAnsi="Times New Roman" w:cs="Times New Roman"/>
                <w:color w:val="1F1F1F"/>
                <w:sz w:val="24"/>
                <w:szCs w:val="24"/>
                <w:lang w:val="kk-KZ"/>
              </w:rPr>
              <w:t>Республикада хирургиялық көмекті ұйымдастырудың жалпы мәселелері, аурухана және емхана мекемелерінің жұмысы, шұғыл көмекті ұйымдастыру.</w:t>
            </w:r>
          </w:p>
          <w:p w14:paraId="33B9C2DA" w14:textId="4AC812FD" w:rsidR="009756FD" w:rsidRPr="009756FD" w:rsidRDefault="009756FD" w:rsidP="009756FD">
            <w:pPr>
              <w:spacing w:after="20"/>
              <w:ind w:left="20"/>
              <w:jc w:val="both"/>
              <w:rPr>
                <w:sz w:val="24"/>
                <w:szCs w:val="24"/>
              </w:rPr>
            </w:pPr>
          </w:p>
        </w:tc>
        <w:tc>
          <w:tcPr>
            <w:tcW w:w="595" w:type="dxa"/>
            <w:vAlign w:val="center"/>
          </w:tcPr>
          <w:p w14:paraId="7874F7FD" w14:textId="3E80DD2F" w:rsidR="009756FD" w:rsidRPr="00CC6929" w:rsidRDefault="009756FD" w:rsidP="009756FD">
            <w:pPr>
              <w:pBdr>
                <w:top w:val="nil"/>
                <w:left w:val="nil"/>
                <w:bottom w:val="nil"/>
                <w:right w:val="nil"/>
                <w:between w:val="nil"/>
              </w:pBdr>
              <w:ind w:left="113" w:right="113"/>
              <w:rPr>
                <w:sz w:val="24"/>
                <w:szCs w:val="24"/>
              </w:rPr>
            </w:pPr>
            <w:r w:rsidRPr="00CC6929">
              <w:rPr>
                <w:sz w:val="24"/>
                <w:szCs w:val="24"/>
              </w:rPr>
              <w:t>2</w:t>
            </w:r>
          </w:p>
        </w:tc>
        <w:tc>
          <w:tcPr>
            <w:tcW w:w="595" w:type="dxa"/>
            <w:vAlign w:val="center"/>
          </w:tcPr>
          <w:p w14:paraId="3A5A9A19" w14:textId="70B2291D" w:rsidR="009756FD" w:rsidRPr="00CC6929" w:rsidRDefault="009756FD" w:rsidP="009756FD">
            <w:pPr>
              <w:pBdr>
                <w:top w:val="nil"/>
                <w:left w:val="nil"/>
                <w:bottom w:val="nil"/>
                <w:right w:val="nil"/>
                <w:between w:val="nil"/>
              </w:pBdr>
              <w:ind w:left="113" w:right="113"/>
              <w:rPr>
                <w:sz w:val="24"/>
                <w:szCs w:val="24"/>
              </w:rPr>
            </w:pPr>
            <w:r w:rsidRPr="00CC6929">
              <w:rPr>
                <w:sz w:val="24"/>
                <w:szCs w:val="24"/>
              </w:rPr>
              <w:t>3</w:t>
            </w:r>
          </w:p>
        </w:tc>
        <w:tc>
          <w:tcPr>
            <w:tcW w:w="596" w:type="dxa"/>
            <w:vAlign w:val="center"/>
          </w:tcPr>
          <w:p w14:paraId="40D68E38" w14:textId="77777777" w:rsidR="009756FD" w:rsidRPr="00CC6929" w:rsidRDefault="009756FD" w:rsidP="009756FD">
            <w:pPr>
              <w:pBdr>
                <w:top w:val="nil"/>
                <w:left w:val="nil"/>
                <w:bottom w:val="nil"/>
                <w:right w:val="nil"/>
                <w:between w:val="nil"/>
              </w:pBdr>
              <w:ind w:left="113" w:right="113"/>
              <w:rPr>
                <w:sz w:val="24"/>
                <w:szCs w:val="24"/>
              </w:rPr>
            </w:pPr>
          </w:p>
        </w:tc>
        <w:tc>
          <w:tcPr>
            <w:tcW w:w="595" w:type="dxa"/>
            <w:vAlign w:val="center"/>
          </w:tcPr>
          <w:p w14:paraId="021ACBB8" w14:textId="7DE043F4" w:rsidR="009756FD" w:rsidRPr="00CC6929" w:rsidRDefault="009756FD" w:rsidP="009756FD">
            <w:pPr>
              <w:pBdr>
                <w:top w:val="nil"/>
                <w:left w:val="nil"/>
                <w:bottom w:val="nil"/>
                <w:right w:val="nil"/>
                <w:between w:val="nil"/>
              </w:pBdr>
              <w:ind w:left="113" w:right="113"/>
              <w:rPr>
                <w:sz w:val="24"/>
                <w:szCs w:val="24"/>
              </w:rPr>
            </w:pPr>
            <w:r w:rsidRPr="00CC6929">
              <w:rPr>
                <w:sz w:val="24"/>
                <w:szCs w:val="24"/>
              </w:rPr>
              <w:t>7</w:t>
            </w:r>
          </w:p>
        </w:tc>
        <w:tc>
          <w:tcPr>
            <w:tcW w:w="596" w:type="dxa"/>
            <w:vAlign w:val="center"/>
          </w:tcPr>
          <w:p w14:paraId="59060F5C" w14:textId="1F9BE2C0" w:rsidR="009756FD" w:rsidRPr="00CC6929" w:rsidRDefault="009756FD" w:rsidP="009756FD">
            <w:pPr>
              <w:pBdr>
                <w:top w:val="nil"/>
                <w:left w:val="nil"/>
                <w:bottom w:val="nil"/>
                <w:right w:val="nil"/>
                <w:between w:val="nil"/>
              </w:pBdr>
              <w:ind w:left="113" w:right="113"/>
              <w:rPr>
                <w:sz w:val="24"/>
                <w:szCs w:val="24"/>
              </w:rPr>
            </w:pPr>
            <w:r w:rsidRPr="00CC6929">
              <w:rPr>
                <w:sz w:val="24"/>
                <w:szCs w:val="24"/>
              </w:rPr>
              <w:t>5</w:t>
            </w:r>
          </w:p>
        </w:tc>
        <w:tc>
          <w:tcPr>
            <w:tcW w:w="2693" w:type="dxa"/>
            <w:vAlign w:val="center"/>
          </w:tcPr>
          <w:p w14:paraId="2F2B11B0" w14:textId="2A71CAA6" w:rsidR="009756FD" w:rsidRPr="009756FD" w:rsidRDefault="009756FD" w:rsidP="009756FD">
            <w:pPr>
              <w:pStyle w:val="HTML"/>
              <w:shd w:val="clear" w:color="auto" w:fill="F8F9FA"/>
              <w:rPr>
                <w:rFonts w:ascii="Times New Roman" w:hAnsi="Times New Roman" w:cs="Times New Roman"/>
                <w:color w:val="1F1F1F"/>
                <w:sz w:val="24"/>
                <w:szCs w:val="24"/>
              </w:rPr>
            </w:pPr>
            <w:r w:rsidRPr="009756FD">
              <w:rPr>
                <w:rFonts w:ascii="Times New Roman" w:hAnsi="Times New Roman" w:cs="Times New Roman"/>
                <w:sz w:val="24"/>
                <w:szCs w:val="24"/>
              </w:rPr>
              <w:t xml:space="preserve">1. </w:t>
            </w:r>
            <w:r w:rsidRPr="009756FD">
              <w:rPr>
                <w:rStyle w:val="y2iqfc"/>
                <w:rFonts w:ascii="Times New Roman" w:hAnsi="Times New Roman" w:cs="Times New Roman"/>
                <w:color w:val="1F1F1F"/>
                <w:sz w:val="24"/>
                <w:szCs w:val="24"/>
                <w:lang w:val="kk-KZ"/>
              </w:rPr>
              <w:t>Қазақстан Республикасындағы хирургиялық көмекті ұйымдастыруды реттейтін нормативтік құқықтық актілерді ұсын</w:t>
            </w:r>
            <w:r>
              <w:rPr>
                <w:rStyle w:val="y2iqfc"/>
                <w:rFonts w:ascii="Times New Roman" w:hAnsi="Times New Roman" w:cs="Times New Roman"/>
                <w:color w:val="1F1F1F"/>
                <w:sz w:val="24"/>
                <w:szCs w:val="24"/>
                <w:lang w:val="kk-KZ"/>
              </w:rPr>
              <w:t>у</w:t>
            </w:r>
          </w:p>
          <w:p w14:paraId="06629EED" w14:textId="684A115D" w:rsidR="009756FD" w:rsidRPr="009756FD" w:rsidRDefault="009756FD" w:rsidP="009756FD">
            <w:pPr>
              <w:pBdr>
                <w:top w:val="nil"/>
                <w:left w:val="nil"/>
                <w:bottom w:val="nil"/>
                <w:right w:val="nil"/>
                <w:between w:val="nil"/>
              </w:pBdr>
              <w:rPr>
                <w:sz w:val="24"/>
                <w:szCs w:val="24"/>
                <w:lang w:val="kk-KZ"/>
              </w:rPr>
            </w:pPr>
            <w:r w:rsidRPr="009756FD">
              <w:rPr>
                <w:sz w:val="24"/>
                <w:szCs w:val="24"/>
              </w:rPr>
              <w:t xml:space="preserve">2. </w:t>
            </w:r>
            <w:r>
              <w:rPr>
                <w:sz w:val="24"/>
                <w:szCs w:val="24"/>
                <w:lang w:val="kk-KZ"/>
              </w:rPr>
              <w:t>П</w:t>
            </w:r>
            <w:proofErr w:type="spellStart"/>
            <w:r w:rsidRPr="009756FD">
              <w:rPr>
                <w:sz w:val="24"/>
                <w:szCs w:val="24"/>
              </w:rPr>
              <w:t>ациент</w:t>
            </w:r>
            <w:proofErr w:type="spellEnd"/>
            <w:r>
              <w:rPr>
                <w:sz w:val="24"/>
                <w:szCs w:val="24"/>
                <w:lang w:val="kk-KZ"/>
              </w:rPr>
              <w:t>терді</w:t>
            </w:r>
            <w:r w:rsidRPr="009756FD">
              <w:rPr>
                <w:sz w:val="24"/>
                <w:szCs w:val="24"/>
              </w:rPr>
              <w:t xml:space="preserve"> </w:t>
            </w:r>
            <w:r>
              <w:rPr>
                <w:sz w:val="24"/>
                <w:szCs w:val="24"/>
                <w:lang w:val="kk-KZ"/>
              </w:rPr>
              <w:t>к</w:t>
            </w:r>
            <w:proofErr w:type="spellStart"/>
            <w:r w:rsidRPr="009756FD">
              <w:rPr>
                <w:sz w:val="24"/>
                <w:szCs w:val="24"/>
              </w:rPr>
              <w:t>урация</w:t>
            </w:r>
            <w:proofErr w:type="spellEnd"/>
            <w:r>
              <w:rPr>
                <w:sz w:val="24"/>
                <w:szCs w:val="24"/>
                <w:lang w:val="kk-KZ"/>
              </w:rPr>
              <w:t>лау</w:t>
            </w:r>
          </w:p>
          <w:p w14:paraId="10779928" w14:textId="7F55A040" w:rsidR="009756FD" w:rsidRPr="009756FD" w:rsidRDefault="009756FD" w:rsidP="009756FD">
            <w:pPr>
              <w:pBdr>
                <w:top w:val="nil"/>
                <w:left w:val="nil"/>
                <w:bottom w:val="nil"/>
                <w:right w:val="nil"/>
                <w:between w:val="nil"/>
              </w:pBdr>
              <w:rPr>
                <w:sz w:val="24"/>
                <w:szCs w:val="24"/>
              </w:rPr>
            </w:pPr>
            <w:r w:rsidRPr="009756FD">
              <w:rPr>
                <w:sz w:val="24"/>
                <w:szCs w:val="24"/>
              </w:rPr>
              <w:t xml:space="preserve">3. </w:t>
            </w:r>
            <w:r>
              <w:rPr>
                <w:sz w:val="24"/>
                <w:szCs w:val="24"/>
                <w:lang w:val="kk-KZ"/>
              </w:rPr>
              <w:t>М</w:t>
            </w:r>
            <w:proofErr w:type="spellStart"/>
            <w:r w:rsidRPr="009756FD">
              <w:rPr>
                <w:sz w:val="24"/>
                <w:szCs w:val="24"/>
              </w:rPr>
              <w:t>едицин</w:t>
            </w:r>
            <w:proofErr w:type="spellEnd"/>
            <w:r>
              <w:rPr>
                <w:sz w:val="24"/>
                <w:szCs w:val="24"/>
                <w:lang w:val="kk-KZ"/>
              </w:rPr>
              <w:t xml:space="preserve">алық құжаттарды даярлау </w:t>
            </w:r>
          </w:p>
          <w:p w14:paraId="6F7F44F2" w14:textId="047856A8" w:rsidR="009756FD" w:rsidRPr="009756FD" w:rsidRDefault="009756FD" w:rsidP="009756FD">
            <w:pPr>
              <w:pBdr>
                <w:top w:val="nil"/>
                <w:left w:val="nil"/>
                <w:bottom w:val="nil"/>
                <w:right w:val="nil"/>
                <w:between w:val="nil"/>
              </w:pBdr>
              <w:rPr>
                <w:sz w:val="24"/>
                <w:szCs w:val="24"/>
              </w:rPr>
            </w:pPr>
            <w:r w:rsidRPr="009756FD">
              <w:rPr>
                <w:sz w:val="24"/>
                <w:szCs w:val="24"/>
              </w:rPr>
              <w:t xml:space="preserve">4. </w:t>
            </w:r>
            <w:r>
              <w:rPr>
                <w:sz w:val="24"/>
                <w:szCs w:val="24"/>
                <w:lang w:val="kk-KZ"/>
              </w:rPr>
              <w:t xml:space="preserve">Ғылыми </w:t>
            </w:r>
            <w:r w:rsidR="00E31FD2">
              <w:rPr>
                <w:sz w:val="24"/>
                <w:szCs w:val="24"/>
                <w:lang w:val="kk-KZ"/>
              </w:rPr>
              <w:t>ә</w:t>
            </w:r>
            <w:r>
              <w:rPr>
                <w:sz w:val="24"/>
                <w:szCs w:val="24"/>
                <w:lang w:val="kk-KZ"/>
              </w:rPr>
              <w:t>дебиеттермен жұмыс жасау</w:t>
            </w:r>
            <w:r w:rsidRPr="009756FD">
              <w:rPr>
                <w:sz w:val="24"/>
                <w:szCs w:val="24"/>
              </w:rPr>
              <w:t xml:space="preserve"> </w:t>
            </w:r>
          </w:p>
          <w:p w14:paraId="58881B22" w14:textId="3E1ADBF8" w:rsidR="009756FD" w:rsidRPr="009756FD" w:rsidRDefault="009756FD" w:rsidP="009756FD">
            <w:pPr>
              <w:pBdr>
                <w:top w:val="nil"/>
                <w:left w:val="nil"/>
                <w:bottom w:val="nil"/>
                <w:right w:val="nil"/>
                <w:between w:val="nil"/>
              </w:pBdr>
              <w:rPr>
                <w:sz w:val="24"/>
                <w:szCs w:val="24"/>
              </w:rPr>
            </w:pPr>
            <w:r w:rsidRPr="009756FD">
              <w:rPr>
                <w:sz w:val="24"/>
                <w:szCs w:val="24"/>
              </w:rPr>
              <w:t xml:space="preserve">5. </w:t>
            </w:r>
            <w:r>
              <w:rPr>
                <w:sz w:val="24"/>
                <w:szCs w:val="24"/>
                <w:lang w:val="kk-KZ"/>
              </w:rPr>
              <w:t xml:space="preserve">Науқкатардың сырқатнамасын клиникалық талдауға қатысу </w:t>
            </w:r>
          </w:p>
        </w:tc>
      </w:tr>
      <w:tr w:rsidR="009756FD" w:rsidRPr="00CC6929" w14:paraId="18A8BD8C" w14:textId="77777777" w:rsidTr="00DA27F5">
        <w:trPr>
          <w:cantSplit/>
          <w:trHeight w:val="728"/>
        </w:trPr>
        <w:tc>
          <w:tcPr>
            <w:tcW w:w="670" w:type="dxa"/>
            <w:vAlign w:val="center"/>
          </w:tcPr>
          <w:p w14:paraId="13569171" w14:textId="5DB52101" w:rsidR="009756FD" w:rsidRPr="00CC6929" w:rsidRDefault="009756FD" w:rsidP="009756FD">
            <w:pPr>
              <w:widowControl w:val="0"/>
              <w:pBdr>
                <w:top w:val="nil"/>
                <w:left w:val="nil"/>
                <w:bottom w:val="nil"/>
                <w:right w:val="nil"/>
                <w:between w:val="nil"/>
              </w:pBdr>
              <w:spacing w:line="276" w:lineRule="auto"/>
              <w:jc w:val="center"/>
              <w:rPr>
                <w:sz w:val="24"/>
                <w:szCs w:val="24"/>
              </w:rPr>
            </w:pPr>
            <w:r w:rsidRPr="00CC6929">
              <w:rPr>
                <w:sz w:val="24"/>
                <w:szCs w:val="24"/>
              </w:rPr>
              <w:lastRenderedPageBreak/>
              <w:t>1.2</w:t>
            </w:r>
          </w:p>
        </w:tc>
        <w:tc>
          <w:tcPr>
            <w:tcW w:w="3119" w:type="dxa"/>
            <w:vAlign w:val="center"/>
          </w:tcPr>
          <w:p w14:paraId="222EF415" w14:textId="494E4226" w:rsidR="009756FD" w:rsidRPr="009756FD" w:rsidRDefault="009756FD" w:rsidP="009756FD">
            <w:pPr>
              <w:pStyle w:val="HTML"/>
              <w:shd w:val="clear" w:color="auto" w:fill="F8F9FA"/>
              <w:rPr>
                <w:rFonts w:ascii="Times New Roman" w:hAnsi="Times New Roman" w:cs="Times New Roman"/>
                <w:color w:val="1F1F1F"/>
                <w:sz w:val="24"/>
                <w:szCs w:val="24"/>
              </w:rPr>
            </w:pPr>
            <w:r w:rsidRPr="009756FD">
              <w:rPr>
                <w:rStyle w:val="y2iqfc"/>
                <w:rFonts w:ascii="Times New Roman" w:hAnsi="Times New Roman" w:cs="Times New Roman"/>
                <w:color w:val="1F1F1F"/>
                <w:sz w:val="24"/>
                <w:szCs w:val="24"/>
                <w:lang w:val="kk-KZ"/>
              </w:rPr>
              <w:t xml:space="preserve">Есірткі тұтынушыларына, АИТВ-инфекциясын жұқтырғандарға, ЖҚТБ-мен ауыратындарға, АИТВ-мен ауыратындарға медициналық, әлеуметтік, құқықтық, оның ішінде </w:t>
            </w:r>
            <w:r>
              <w:rPr>
                <w:rStyle w:val="y2iqfc"/>
                <w:rFonts w:ascii="Times New Roman" w:hAnsi="Times New Roman" w:cs="Times New Roman"/>
                <w:color w:val="1F1F1F"/>
                <w:sz w:val="24"/>
                <w:szCs w:val="24"/>
                <w:lang w:val="kk-KZ"/>
              </w:rPr>
              <w:t xml:space="preserve">бас бостандығынан </w:t>
            </w:r>
            <w:r w:rsidRPr="009756FD">
              <w:rPr>
                <w:rStyle w:val="y2iqfc"/>
                <w:rFonts w:ascii="Times New Roman" w:hAnsi="Times New Roman" w:cs="Times New Roman"/>
                <w:color w:val="1F1F1F"/>
                <w:sz w:val="24"/>
                <w:szCs w:val="24"/>
                <w:lang w:val="kk-KZ"/>
              </w:rPr>
              <w:t>айыру орындарында</w:t>
            </w:r>
            <w:r w:rsidR="003E3E4D">
              <w:rPr>
                <w:rStyle w:val="y2iqfc"/>
                <w:rFonts w:ascii="Times New Roman" w:hAnsi="Times New Roman" w:cs="Times New Roman"/>
                <w:color w:val="1F1F1F"/>
                <w:sz w:val="24"/>
                <w:szCs w:val="24"/>
                <w:lang w:val="kk-KZ"/>
              </w:rPr>
              <w:t>,</w:t>
            </w:r>
            <w:r w:rsidRPr="009756FD">
              <w:rPr>
                <w:rStyle w:val="y2iqfc"/>
                <w:rFonts w:ascii="Times New Roman" w:hAnsi="Times New Roman" w:cs="Times New Roman"/>
                <w:color w:val="1F1F1F"/>
                <w:sz w:val="24"/>
                <w:szCs w:val="24"/>
                <w:lang w:val="kk-KZ"/>
              </w:rPr>
              <w:t xml:space="preserve"> көмек көрсетуді ұйымдастыру принциптері</w:t>
            </w:r>
          </w:p>
          <w:p w14:paraId="7B165631" w14:textId="1C130EE4" w:rsidR="009756FD" w:rsidRPr="009756FD" w:rsidRDefault="009756FD" w:rsidP="009756FD">
            <w:pPr>
              <w:pStyle w:val="af2"/>
              <w:rPr>
                <w:sz w:val="24"/>
                <w:szCs w:val="24"/>
              </w:rPr>
            </w:pPr>
          </w:p>
        </w:tc>
        <w:tc>
          <w:tcPr>
            <w:tcW w:w="595" w:type="dxa"/>
            <w:vAlign w:val="center"/>
          </w:tcPr>
          <w:p w14:paraId="22F59435" w14:textId="6F3075F0" w:rsidR="009756FD" w:rsidRPr="00CC6929" w:rsidRDefault="009756FD" w:rsidP="009756FD">
            <w:pPr>
              <w:pBdr>
                <w:top w:val="nil"/>
                <w:left w:val="nil"/>
                <w:bottom w:val="nil"/>
                <w:right w:val="nil"/>
                <w:between w:val="nil"/>
              </w:pBdr>
              <w:ind w:left="113" w:right="113"/>
              <w:rPr>
                <w:sz w:val="24"/>
                <w:szCs w:val="24"/>
              </w:rPr>
            </w:pPr>
            <w:r w:rsidRPr="00CC6929">
              <w:rPr>
                <w:sz w:val="24"/>
                <w:szCs w:val="24"/>
              </w:rPr>
              <w:t>2</w:t>
            </w:r>
          </w:p>
        </w:tc>
        <w:tc>
          <w:tcPr>
            <w:tcW w:w="595" w:type="dxa"/>
            <w:vAlign w:val="center"/>
          </w:tcPr>
          <w:p w14:paraId="42437937" w14:textId="31295E9E" w:rsidR="009756FD" w:rsidRPr="00CC6929" w:rsidRDefault="009756FD" w:rsidP="009756FD">
            <w:pPr>
              <w:pBdr>
                <w:top w:val="nil"/>
                <w:left w:val="nil"/>
                <w:bottom w:val="nil"/>
                <w:right w:val="nil"/>
                <w:between w:val="nil"/>
              </w:pBdr>
              <w:ind w:left="113" w:right="113"/>
              <w:rPr>
                <w:sz w:val="24"/>
                <w:szCs w:val="24"/>
              </w:rPr>
            </w:pPr>
            <w:r w:rsidRPr="00CC6929">
              <w:rPr>
                <w:sz w:val="24"/>
                <w:szCs w:val="24"/>
              </w:rPr>
              <w:t>3</w:t>
            </w:r>
          </w:p>
        </w:tc>
        <w:tc>
          <w:tcPr>
            <w:tcW w:w="596" w:type="dxa"/>
            <w:vAlign w:val="center"/>
          </w:tcPr>
          <w:p w14:paraId="318E0328" w14:textId="77777777" w:rsidR="009756FD" w:rsidRPr="00CC6929" w:rsidRDefault="009756FD" w:rsidP="009756FD">
            <w:pPr>
              <w:pBdr>
                <w:top w:val="nil"/>
                <w:left w:val="nil"/>
                <w:bottom w:val="nil"/>
                <w:right w:val="nil"/>
                <w:between w:val="nil"/>
              </w:pBdr>
              <w:ind w:left="113" w:right="113"/>
              <w:rPr>
                <w:sz w:val="24"/>
                <w:szCs w:val="24"/>
              </w:rPr>
            </w:pPr>
          </w:p>
        </w:tc>
        <w:tc>
          <w:tcPr>
            <w:tcW w:w="595" w:type="dxa"/>
            <w:vAlign w:val="center"/>
          </w:tcPr>
          <w:p w14:paraId="301BD6A5" w14:textId="1B1F9291" w:rsidR="009756FD" w:rsidRPr="00CC6929" w:rsidRDefault="009756FD" w:rsidP="009756FD">
            <w:pPr>
              <w:pBdr>
                <w:top w:val="nil"/>
                <w:left w:val="nil"/>
                <w:bottom w:val="nil"/>
                <w:right w:val="nil"/>
                <w:between w:val="nil"/>
              </w:pBdr>
              <w:ind w:left="113" w:right="113"/>
              <w:rPr>
                <w:sz w:val="24"/>
                <w:szCs w:val="24"/>
              </w:rPr>
            </w:pPr>
            <w:r w:rsidRPr="00CC6929">
              <w:rPr>
                <w:sz w:val="24"/>
                <w:szCs w:val="24"/>
              </w:rPr>
              <w:t>8</w:t>
            </w:r>
          </w:p>
        </w:tc>
        <w:tc>
          <w:tcPr>
            <w:tcW w:w="596" w:type="dxa"/>
            <w:vAlign w:val="center"/>
          </w:tcPr>
          <w:p w14:paraId="37064BDD" w14:textId="25467CE0" w:rsidR="009756FD" w:rsidRPr="00CC6929" w:rsidRDefault="009756FD" w:rsidP="009756FD">
            <w:pPr>
              <w:pBdr>
                <w:top w:val="nil"/>
                <w:left w:val="nil"/>
                <w:bottom w:val="nil"/>
                <w:right w:val="nil"/>
                <w:between w:val="nil"/>
              </w:pBdr>
              <w:ind w:left="113" w:right="113"/>
              <w:rPr>
                <w:sz w:val="24"/>
                <w:szCs w:val="24"/>
              </w:rPr>
            </w:pPr>
            <w:r w:rsidRPr="00CC6929">
              <w:rPr>
                <w:sz w:val="24"/>
                <w:szCs w:val="24"/>
              </w:rPr>
              <w:t>5</w:t>
            </w:r>
          </w:p>
        </w:tc>
        <w:tc>
          <w:tcPr>
            <w:tcW w:w="2693" w:type="dxa"/>
            <w:vAlign w:val="center"/>
          </w:tcPr>
          <w:p w14:paraId="78874D9F" w14:textId="1EE334B7" w:rsidR="003E3E4D" w:rsidRPr="003E3E4D" w:rsidRDefault="009756FD" w:rsidP="003E3E4D">
            <w:pPr>
              <w:pStyle w:val="HTML"/>
              <w:shd w:val="clear" w:color="auto" w:fill="F8F9FA"/>
              <w:rPr>
                <w:rFonts w:ascii="Times New Roman" w:hAnsi="Times New Roman" w:cs="Times New Roman"/>
                <w:color w:val="1F1F1F"/>
                <w:sz w:val="24"/>
                <w:szCs w:val="24"/>
              </w:rPr>
            </w:pPr>
            <w:r w:rsidRPr="003E3E4D">
              <w:rPr>
                <w:rFonts w:ascii="Times New Roman" w:hAnsi="Times New Roman" w:cs="Times New Roman"/>
                <w:sz w:val="24"/>
                <w:szCs w:val="24"/>
              </w:rPr>
              <w:t xml:space="preserve">1. </w:t>
            </w:r>
            <w:r w:rsidR="003E3E4D" w:rsidRPr="003E3E4D">
              <w:rPr>
                <w:rStyle w:val="y2iqfc"/>
                <w:rFonts w:ascii="Times New Roman" w:hAnsi="Times New Roman" w:cs="Times New Roman"/>
                <w:color w:val="1F1F1F"/>
                <w:sz w:val="24"/>
                <w:szCs w:val="24"/>
                <w:lang w:val="kk-KZ"/>
              </w:rPr>
              <w:t xml:space="preserve">Есірткі тұтынушыларға, АҚТҚ-жұқтырған ЖҚТБ-ға, ЖҚТБ-мен ауыратындарға, АИТВ-мен ауыратын науқастарға медициналық, әлеуметтік және құқықтық көмекті, оның ішінде </w:t>
            </w:r>
            <w:r w:rsidR="003E3E4D">
              <w:rPr>
                <w:rStyle w:val="y2iqfc"/>
                <w:rFonts w:ascii="Times New Roman" w:hAnsi="Times New Roman" w:cs="Times New Roman"/>
                <w:color w:val="1F1F1F"/>
                <w:sz w:val="24"/>
                <w:szCs w:val="24"/>
                <w:lang w:val="kk-KZ"/>
              </w:rPr>
              <w:t xml:space="preserve">бас бостандығынан </w:t>
            </w:r>
            <w:r w:rsidR="003E3E4D" w:rsidRPr="009756FD">
              <w:rPr>
                <w:rStyle w:val="y2iqfc"/>
                <w:rFonts w:ascii="Times New Roman" w:hAnsi="Times New Roman" w:cs="Times New Roman"/>
                <w:color w:val="1F1F1F"/>
                <w:sz w:val="24"/>
                <w:szCs w:val="24"/>
                <w:lang w:val="kk-KZ"/>
              </w:rPr>
              <w:t xml:space="preserve">айыру </w:t>
            </w:r>
            <w:proofErr w:type="gramStart"/>
            <w:r w:rsidR="003E3E4D" w:rsidRPr="009756FD">
              <w:rPr>
                <w:rStyle w:val="y2iqfc"/>
                <w:rFonts w:ascii="Times New Roman" w:hAnsi="Times New Roman" w:cs="Times New Roman"/>
                <w:color w:val="1F1F1F"/>
                <w:sz w:val="24"/>
                <w:szCs w:val="24"/>
                <w:lang w:val="kk-KZ"/>
              </w:rPr>
              <w:t>орындарында</w:t>
            </w:r>
            <w:r w:rsidR="003E3E4D">
              <w:rPr>
                <w:rStyle w:val="y2iqfc"/>
                <w:rFonts w:ascii="Times New Roman" w:hAnsi="Times New Roman" w:cs="Times New Roman"/>
                <w:color w:val="1F1F1F"/>
                <w:sz w:val="24"/>
                <w:szCs w:val="24"/>
                <w:lang w:val="kk-KZ"/>
              </w:rPr>
              <w:t>,</w:t>
            </w:r>
            <w:r w:rsidR="003E3E4D" w:rsidRPr="009756FD">
              <w:rPr>
                <w:rStyle w:val="y2iqfc"/>
                <w:rFonts w:ascii="Times New Roman" w:hAnsi="Times New Roman" w:cs="Times New Roman"/>
                <w:color w:val="1F1F1F"/>
                <w:sz w:val="24"/>
                <w:szCs w:val="24"/>
                <w:lang w:val="kk-KZ"/>
              </w:rPr>
              <w:t xml:space="preserve"> </w:t>
            </w:r>
            <w:r w:rsidR="003E3E4D" w:rsidRPr="003E3E4D">
              <w:rPr>
                <w:rStyle w:val="y2iqfc"/>
                <w:rFonts w:ascii="Times New Roman" w:hAnsi="Times New Roman" w:cs="Times New Roman"/>
                <w:color w:val="1F1F1F"/>
                <w:sz w:val="24"/>
                <w:szCs w:val="24"/>
                <w:lang w:val="kk-KZ"/>
              </w:rPr>
              <w:t xml:space="preserve"> ұйымдастыру</w:t>
            </w:r>
            <w:proofErr w:type="gramEnd"/>
            <w:r w:rsidR="003E3E4D" w:rsidRPr="003E3E4D">
              <w:rPr>
                <w:rStyle w:val="y2iqfc"/>
                <w:rFonts w:ascii="Times New Roman" w:hAnsi="Times New Roman" w:cs="Times New Roman"/>
                <w:color w:val="1F1F1F"/>
                <w:sz w:val="24"/>
                <w:szCs w:val="24"/>
                <w:lang w:val="kk-KZ"/>
              </w:rPr>
              <w:t xml:space="preserve"> алгоритмін сипатт</w:t>
            </w:r>
            <w:r w:rsidR="003E3E4D">
              <w:rPr>
                <w:rStyle w:val="y2iqfc"/>
                <w:rFonts w:ascii="Times New Roman" w:hAnsi="Times New Roman" w:cs="Times New Roman"/>
                <w:color w:val="1F1F1F"/>
                <w:sz w:val="24"/>
                <w:szCs w:val="24"/>
                <w:lang w:val="kk-KZ"/>
              </w:rPr>
              <w:t>ау</w:t>
            </w:r>
            <w:r w:rsidR="003E3E4D" w:rsidRPr="003E3E4D">
              <w:rPr>
                <w:rStyle w:val="y2iqfc"/>
                <w:rFonts w:ascii="Times New Roman" w:hAnsi="Times New Roman" w:cs="Times New Roman"/>
                <w:color w:val="1F1F1F"/>
                <w:sz w:val="24"/>
                <w:szCs w:val="24"/>
                <w:lang w:val="kk-KZ"/>
              </w:rPr>
              <w:t>.</w:t>
            </w:r>
          </w:p>
          <w:p w14:paraId="76C0BCC4" w14:textId="77777777" w:rsidR="003E3E4D" w:rsidRPr="009756FD" w:rsidRDefault="003E3E4D" w:rsidP="003E3E4D">
            <w:pPr>
              <w:pBdr>
                <w:top w:val="nil"/>
                <w:left w:val="nil"/>
                <w:bottom w:val="nil"/>
                <w:right w:val="nil"/>
                <w:between w:val="nil"/>
              </w:pBdr>
              <w:rPr>
                <w:sz w:val="24"/>
                <w:szCs w:val="24"/>
                <w:lang w:val="kk-KZ"/>
              </w:rPr>
            </w:pPr>
            <w:r w:rsidRPr="009756FD">
              <w:rPr>
                <w:sz w:val="24"/>
                <w:szCs w:val="24"/>
              </w:rPr>
              <w:t xml:space="preserve">2. </w:t>
            </w:r>
            <w:r>
              <w:rPr>
                <w:sz w:val="24"/>
                <w:szCs w:val="24"/>
                <w:lang w:val="kk-KZ"/>
              </w:rPr>
              <w:t>П</w:t>
            </w:r>
            <w:proofErr w:type="spellStart"/>
            <w:r w:rsidRPr="009756FD">
              <w:rPr>
                <w:sz w:val="24"/>
                <w:szCs w:val="24"/>
              </w:rPr>
              <w:t>ациент</w:t>
            </w:r>
            <w:proofErr w:type="spellEnd"/>
            <w:r>
              <w:rPr>
                <w:sz w:val="24"/>
                <w:szCs w:val="24"/>
                <w:lang w:val="kk-KZ"/>
              </w:rPr>
              <w:t>терді</w:t>
            </w:r>
            <w:r w:rsidRPr="009756FD">
              <w:rPr>
                <w:sz w:val="24"/>
                <w:szCs w:val="24"/>
              </w:rPr>
              <w:t xml:space="preserve"> </w:t>
            </w:r>
            <w:r>
              <w:rPr>
                <w:sz w:val="24"/>
                <w:szCs w:val="24"/>
                <w:lang w:val="kk-KZ"/>
              </w:rPr>
              <w:t>к</w:t>
            </w:r>
            <w:proofErr w:type="spellStart"/>
            <w:r w:rsidRPr="009756FD">
              <w:rPr>
                <w:sz w:val="24"/>
                <w:szCs w:val="24"/>
              </w:rPr>
              <w:t>урация</w:t>
            </w:r>
            <w:proofErr w:type="spellEnd"/>
            <w:r>
              <w:rPr>
                <w:sz w:val="24"/>
                <w:szCs w:val="24"/>
                <w:lang w:val="kk-KZ"/>
              </w:rPr>
              <w:t>лау</w:t>
            </w:r>
          </w:p>
          <w:p w14:paraId="5B16B119" w14:textId="77777777" w:rsidR="003E3E4D" w:rsidRPr="009756FD" w:rsidRDefault="003E3E4D" w:rsidP="003E3E4D">
            <w:pPr>
              <w:pBdr>
                <w:top w:val="nil"/>
                <w:left w:val="nil"/>
                <w:bottom w:val="nil"/>
                <w:right w:val="nil"/>
                <w:between w:val="nil"/>
              </w:pBdr>
              <w:rPr>
                <w:sz w:val="24"/>
                <w:szCs w:val="24"/>
              </w:rPr>
            </w:pPr>
            <w:r w:rsidRPr="009756FD">
              <w:rPr>
                <w:sz w:val="24"/>
                <w:szCs w:val="24"/>
              </w:rPr>
              <w:t xml:space="preserve">3. </w:t>
            </w:r>
            <w:r>
              <w:rPr>
                <w:sz w:val="24"/>
                <w:szCs w:val="24"/>
                <w:lang w:val="kk-KZ"/>
              </w:rPr>
              <w:t>М</w:t>
            </w:r>
            <w:proofErr w:type="spellStart"/>
            <w:r w:rsidRPr="009756FD">
              <w:rPr>
                <w:sz w:val="24"/>
                <w:szCs w:val="24"/>
              </w:rPr>
              <w:t>едицин</w:t>
            </w:r>
            <w:proofErr w:type="spellEnd"/>
            <w:r>
              <w:rPr>
                <w:sz w:val="24"/>
                <w:szCs w:val="24"/>
                <w:lang w:val="kk-KZ"/>
              </w:rPr>
              <w:t xml:space="preserve">алық құжаттарды даярлау </w:t>
            </w:r>
          </w:p>
          <w:p w14:paraId="1094FCB4" w14:textId="0D6B24BB" w:rsidR="003E3E4D" w:rsidRPr="009756FD" w:rsidRDefault="003E3E4D" w:rsidP="003E3E4D">
            <w:pPr>
              <w:pBdr>
                <w:top w:val="nil"/>
                <w:left w:val="nil"/>
                <w:bottom w:val="nil"/>
                <w:right w:val="nil"/>
                <w:between w:val="nil"/>
              </w:pBdr>
              <w:rPr>
                <w:sz w:val="24"/>
                <w:szCs w:val="24"/>
              </w:rPr>
            </w:pPr>
            <w:r w:rsidRPr="009756FD">
              <w:rPr>
                <w:sz w:val="24"/>
                <w:szCs w:val="24"/>
              </w:rPr>
              <w:t xml:space="preserve">4. </w:t>
            </w:r>
            <w:r>
              <w:rPr>
                <w:sz w:val="24"/>
                <w:szCs w:val="24"/>
                <w:lang w:val="kk-KZ"/>
              </w:rPr>
              <w:t xml:space="preserve">Ғылыми </w:t>
            </w:r>
            <w:r w:rsidR="00E31FD2">
              <w:rPr>
                <w:sz w:val="24"/>
                <w:szCs w:val="24"/>
                <w:lang w:val="kk-KZ"/>
              </w:rPr>
              <w:t>ә</w:t>
            </w:r>
            <w:r>
              <w:rPr>
                <w:sz w:val="24"/>
                <w:szCs w:val="24"/>
                <w:lang w:val="kk-KZ"/>
              </w:rPr>
              <w:t>дебиеттермен жұмыс жасау</w:t>
            </w:r>
            <w:r w:rsidRPr="009756FD">
              <w:rPr>
                <w:sz w:val="24"/>
                <w:szCs w:val="24"/>
              </w:rPr>
              <w:t xml:space="preserve"> </w:t>
            </w:r>
          </w:p>
          <w:p w14:paraId="0799218C" w14:textId="3EAF3917" w:rsidR="009756FD" w:rsidRPr="003E3E4D" w:rsidRDefault="003E3E4D" w:rsidP="003E3E4D">
            <w:pPr>
              <w:pBdr>
                <w:top w:val="nil"/>
                <w:left w:val="nil"/>
                <w:bottom w:val="nil"/>
                <w:right w:val="nil"/>
                <w:between w:val="nil"/>
              </w:pBdr>
              <w:rPr>
                <w:sz w:val="24"/>
                <w:szCs w:val="24"/>
              </w:rPr>
            </w:pPr>
            <w:r w:rsidRPr="009756FD">
              <w:rPr>
                <w:sz w:val="24"/>
                <w:szCs w:val="24"/>
              </w:rPr>
              <w:t xml:space="preserve">5. </w:t>
            </w:r>
            <w:r>
              <w:rPr>
                <w:sz w:val="24"/>
                <w:szCs w:val="24"/>
                <w:lang w:val="kk-KZ"/>
              </w:rPr>
              <w:t>Науқкатардың сырқатнамасын клиникалық талдауға қатысу</w:t>
            </w:r>
          </w:p>
        </w:tc>
      </w:tr>
      <w:tr w:rsidR="009756FD" w:rsidRPr="00CC6929" w14:paraId="69B17CA0" w14:textId="77777777" w:rsidTr="00DA27F5">
        <w:trPr>
          <w:cantSplit/>
          <w:trHeight w:val="728"/>
        </w:trPr>
        <w:tc>
          <w:tcPr>
            <w:tcW w:w="670" w:type="dxa"/>
            <w:vAlign w:val="center"/>
          </w:tcPr>
          <w:p w14:paraId="19675E48" w14:textId="6904FAC9" w:rsidR="009756FD" w:rsidRPr="00B069C9" w:rsidRDefault="009756FD" w:rsidP="009756FD">
            <w:pPr>
              <w:pStyle w:val="af2"/>
              <w:rPr>
                <w:b/>
                <w:bCs/>
                <w:sz w:val="24"/>
                <w:szCs w:val="24"/>
                <w:lang w:val="kk-KZ"/>
              </w:rPr>
            </w:pPr>
            <w:r w:rsidRPr="00BB38EC">
              <w:rPr>
                <w:b/>
                <w:bCs/>
                <w:sz w:val="24"/>
                <w:szCs w:val="24"/>
              </w:rPr>
              <w:t>2</w:t>
            </w:r>
            <w:r w:rsidR="00B069C9">
              <w:rPr>
                <w:b/>
                <w:bCs/>
                <w:sz w:val="24"/>
                <w:szCs w:val="24"/>
                <w:lang w:val="kk-KZ"/>
              </w:rPr>
              <w:t>.</w:t>
            </w:r>
          </w:p>
        </w:tc>
        <w:tc>
          <w:tcPr>
            <w:tcW w:w="3119" w:type="dxa"/>
            <w:vAlign w:val="center"/>
          </w:tcPr>
          <w:p w14:paraId="44D36EF7" w14:textId="00591C28" w:rsidR="00E53BE5" w:rsidRPr="00BB38EC" w:rsidRDefault="00E53BE5" w:rsidP="00E53BE5">
            <w:pPr>
              <w:pStyle w:val="HTML"/>
              <w:shd w:val="clear" w:color="auto" w:fill="F8F9FA"/>
              <w:rPr>
                <w:rFonts w:ascii="Times New Roman" w:hAnsi="Times New Roman" w:cs="Times New Roman"/>
                <w:b/>
                <w:bCs/>
                <w:color w:val="1F1F1F"/>
                <w:sz w:val="24"/>
                <w:szCs w:val="24"/>
              </w:rPr>
            </w:pPr>
            <w:r w:rsidRPr="00BB38EC">
              <w:rPr>
                <w:rStyle w:val="y2iqfc"/>
                <w:rFonts w:ascii="Times New Roman" w:hAnsi="Times New Roman" w:cs="Times New Roman"/>
                <w:b/>
                <w:bCs/>
                <w:color w:val="1F1F1F"/>
                <w:sz w:val="24"/>
                <w:szCs w:val="24"/>
                <w:lang w:val="kk-KZ"/>
              </w:rPr>
              <w:t>Іш шұғыл хирургиясының жалпы сұрақтары</w:t>
            </w:r>
            <w:r w:rsidR="00B069C9">
              <w:rPr>
                <w:rStyle w:val="y2iqfc"/>
                <w:rFonts w:ascii="Times New Roman" w:hAnsi="Times New Roman" w:cs="Times New Roman"/>
                <w:b/>
                <w:bCs/>
                <w:color w:val="1F1F1F"/>
                <w:sz w:val="24"/>
                <w:szCs w:val="24"/>
                <w:lang w:val="kk-KZ"/>
              </w:rPr>
              <w:t>. 2</w:t>
            </w:r>
            <w:r w:rsidR="00B069C9" w:rsidRPr="00BB38EC">
              <w:rPr>
                <w:rFonts w:ascii="Times New Roman" w:hAnsi="Times New Roman" w:cs="Times New Roman"/>
                <w:b/>
                <w:bCs/>
                <w:sz w:val="24"/>
                <w:szCs w:val="24"/>
              </w:rPr>
              <w:t xml:space="preserve"> </w:t>
            </w:r>
            <w:proofErr w:type="spellStart"/>
            <w:r w:rsidR="00B069C9">
              <w:rPr>
                <w:rFonts w:ascii="Times New Roman" w:hAnsi="Times New Roman" w:cs="Times New Roman"/>
                <w:b/>
                <w:bCs/>
                <w:sz w:val="24"/>
                <w:szCs w:val="24"/>
              </w:rPr>
              <w:t>Модулі</w:t>
            </w:r>
            <w:proofErr w:type="spellEnd"/>
          </w:p>
          <w:p w14:paraId="2D98C1E8" w14:textId="7E54D8F6" w:rsidR="009756FD" w:rsidRPr="00BB38EC" w:rsidRDefault="009756FD" w:rsidP="00E53BE5">
            <w:pPr>
              <w:pStyle w:val="af2"/>
              <w:rPr>
                <w:b/>
                <w:bCs/>
                <w:sz w:val="24"/>
                <w:szCs w:val="24"/>
              </w:rPr>
            </w:pPr>
          </w:p>
        </w:tc>
        <w:tc>
          <w:tcPr>
            <w:tcW w:w="595" w:type="dxa"/>
            <w:vAlign w:val="center"/>
          </w:tcPr>
          <w:p w14:paraId="58539B46" w14:textId="7CB3153A" w:rsidR="009756FD" w:rsidRPr="00A91C47" w:rsidRDefault="009756FD" w:rsidP="009756FD">
            <w:pPr>
              <w:pStyle w:val="af2"/>
              <w:jc w:val="center"/>
              <w:rPr>
                <w:b/>
                <w:sz w:val="24"/>
                <w:szCs w:val="24"/>
              </w:rPr>
            </w:pPr>
            <w:r w:rsidRPr="00A91C47">
              <w:rPr>
                <w:b/>
                <w:sz w:val="24"/>
                <w:szCs w:val="24"/>
              </w:rPr>
              <w:t>18</w:t>
            </w:r>
          </w:p>
        </w:tc>
        <w:tc>
          <w:tcPr>
            <w:tcW w:w="595" w:type="dxa"/>
            <w:vAlign w:val="center"/>
          </w:tcPr>
          <w:p w14:paraId="1A78BCE6" w14:textId="406B6643" w:rsidR="009756FD" w:rsidRPr="00A91C47" w:rsidRDefault="009756FD" w:rsidP="009756FD">
            <w:pPr>
              <w:pStyle w:val="af2"/>
              <w:jc w:val="center"/>
              <w:rPr>
                <w:b/>
                <w:sz w:val="24"/>
                <w:szCs w:val="24"/>
              </w:rPr>
            </w:pPr>
            <w:r w:rsidRPr="00A91C47">
              <w:rPr>
                <w:b/>
                <w:sz w:val="24"/>
                <w:szCs w:val="24"/>
              </w:rPr>
              <w:t>18</w:t>
            </w:r>
          </w:p>
        </w:tc>
        <w:tc>
          <w:tcPr>
            <w:tcW w:w="596" w:type="dxa"/>
            <w:vAlign w:val="center"/>
          </w:tcPr>
          <w:p w14:paraId="24F38FAF" w14:textId="77777777" w:rsidR="009756FD" w:rsidRPr="00A91C47" w:rsidRDefault="009756FD" w:rsidP="009756FD">
            <w:pPr>
              <w:pStyle w:val="af2"/>
              <w:jc w:val="center"/>
              <w:rPr>
                <w:b/>
                <w:sz w:val="24"/>
                <w:szCs w:val="24"/>
              </w:rPr>
            </w:pPr>
          </w:p>
        </w:tc>
        <w:tc>
          <w:tcPr>
            <w:tcW w:w="595" w:type="dxa"/>
            <w:vAlign w:val="center"/>
          </w:tcPr>
          <w:p w14:paraId="2EDBF508" w14:textId="7CF80AE3" w:rsidR="009756FD" w:rsidRPr="00A91C47" w:rsidRDefault="009756FD" w:rsidP="009756FD">
            <w:pPr>
              <w:pStyle w:val="af2"/>
              <w:jc w:val="center"/>
              <w:rPr>
                <w:b/>
                <w:sz w:val="24"/>
                <w:szCs w:val="24"/>
              </w:rPr>
            </w:pPr>
            <w:r w:rsidRPr="00A91C47">
              <w:rPr>
                <w:b/>
                <w:sz w:val="24"/>
                <w:szCs w:val="24"/>
              </w:rPr>
              <w:t>72</w:t>
            </w:r>
          </w:p>
        </w:tc>
        <w:tc>
          <w:tcPr>
            <w:tcW w:w="596" w:type="dxa"/>
            <w:vAlign w:val="center"/>
          </w:tcPr>
          <w:p w14:paraId="4754002F" w14:textId="11FA233D" w:rsidR="009756FD" w:rsidRPr="00A91C47" w:rsidRDefault="009756FD" w:rsidP="009756FD">
            <w:pPr>
              <w:pStyle w:val="af2"/>
              <w:rPr>
                <w:b/>
                <w:sz w:val="24"/>
                <w:szCs w:val="24"/>
              </w:rPr>
            </w:pPr>
            <w:r w:rsidRPr="00A91C47">
              <w:rPr>
                <w:b/>
                <w:sz w:val="24"/>
                <w:szCs w:val="24"/>
              </w:rPr>
              <w:t>72</w:t>
            </w:r>
          </w:p>
        </w:tc>
        <w:tc>
          <w:tcPr>
            <w:tcW w:w="2693" w:type="dxa"/>
            <w:vAlign w:val="center"/>
          </w:tcPr>
          <w:p w14:paraId="7C97E177" w14:textId="421ED5AD" w:rsidR="009756FD" w:rsidRPr="00CC6929" w:rsidRDefault="009756FD" w:rsidP="009756FD">
            <w:pPr>
              <w:pStyle w:val="af2"/>
              <w:rPr>
                <w:b/>
                <w:sz w:val="24"/>
                <w:szCs w:val="24"/>
              </w:rPr>
            </w:pPr>
            <w:r>
              <w:rPr>
                <w:b/>
                <w:sz w:val="24"/>
                <w:szCs w:val="24"/>
              </w:rPr>
              <w:t>18</w:t>
            </w:r>
            <w:r w:rsidRPr="00CC6929">
              <w:rPr>
                <w:b/>
                <w:sz w:val="24"/>
                <w:szCs w:val="24"/>
              </w:rPr>
              <w:t xml:space="preserve">0 </w:t>
            </w:r>
            <w:r w:rsidR="00E53BE5">
              <w:rPr>
                <w:b/>
                <w:sz w:val="24"/>
                <w:szCs w:val="24"/>
                <w:lang w:val="kk-KZ"/>
              </w:rPr>
              <w:t>сағат</w:t>
            </w:r>
          </w:p>
        </w:tc>
      </w:tr>
      <w:tr w:rsidR="009756FD" w:rsidRPr="00CC6929" w14:paraId="7BDBE679" w14:textId="77777777" w:rsidTr="00DA27F5">
        <w:trPr>
          <w:cantSplit/>
          <w:trHeight w:val="728"/>
        </w:trPr>
        <w:tc>
          <w:tcPr>
            <w:tcW w:w="670" w:type="dxa"/>
            <w:vAlign w:val="center"/>
          </w:tcPr>
          <w:p w14:paraId="0D91BE86" w14:textId="49668020" w:rsidR="009756FD" w:rsidRPr="00CC6929" w:rsidRDefault="009756FD" w:rsidP="009756FD">
            <w:pPr>
              <w:widowControl w:val="0"/>
              <w:pBdr>
                <w:top w:val="nil"/>
                <w:left w:val="nil"/>
                <w:bottom w:val="nil"/>
                <w:right w:val="nil"/>
                <w:between w:val="nil"/>
              </w:pBdr>
              <w:spacing w:line="276" w:lineRule="auto"/>
              <w:jc w:val="center"/>
              <w:rPr>
                <w:sz w:val="24"/>
                <w:szCs w:val="24"/>
              </w:rPr>
            </w:pPr>
            <w:r w:rsidRPr="00CC6929">
              <w:rPr>
                <w:sz w:val="24"/>
                <w:szCs w:val="24"/>
              </w:rPr>
              <w:lastRenderedPageBreak/>
              <w:t>2.1</w:t>
            </w:r>
          </w:p>
        </w:tc>
        <w:tc>
          <w:tcPr>
            <w:tcW w:w="3119" w:type="dxa"/>
            <w:vAlign w:val="center"/>
          </w:tcPr>
          <w:p w14:paraId="2B46CCCF" w14:textId="457F35CA" w:rsidR="009756FD" w:rsidRPr="00CC6929" w:rsidRDefault="00E31FD2" w:rsidP="009756FD">
            <w:pPr>
              <w:widowControl w:val="0"/>
              <w:pBdr>
                <w:top w:val="nil"/>
                <w:left w:val="nil"/>
                <w:bottom w:val="nil"/>
                <w:right w:val="nil"/>
                <w:between w:val="nil"/>
              </w:pBdr>
              <w:spacing w:line="276" w:lineRule="auto"/>
              <w:rPr>
                <w:sz w:val="24"/>
                <w:szCs w:val="24"/>
              </w:rPr>
            </w:pPr>
            <w:r>
              <w:rPr>
                <w:sz w:val="24"/>
                <w:szCs w:val="24"/>
                <w:lang w:val="kk-KZ"/>
              </w:rPr>
              <w:t>Жедел іш</w:t>
            </w:r>
            <w:r w:rsidR="009756FD" w:rsidRPr="00CC6929">
              <w:rPr>
                <w:sz w:val="24"/>
                <w:szCs w:val="24"/>
              </w:rPr>
              <w:t xml:space="preserve">. </w:t>
            </w:r>
            <w:r>
              <w:rPr>
                <w:sz w:val="24"/>
                <w:szCs w:val="24"/>
                <w:lang w:val="kk-KZ"/>
              </w:rPr>
              <w:t>Г</w:t>
            </w:r>
            <w:proofErr w:type="spellStart"/>
            <w:r w:rsidR="009756FD" w:rsidRPr="00CC6929">
              <w:rPr>
                <w:sz w:val="24"/>
                <w:szCs w:val="24"/>
              </w:rPr>
              <w:t>оспиталь</w:t>
            </w:r>
            <w:proofErr w:type="spellEnd"/>
            <w:r>
              <w:rPr>
                <w:sz w:val="24"/>
                <w:szCs w:val="24"/>
                <w:lang w:val="kk-KZ"/>
              </w:rPr>
              <w:t>алды</w:t>
            </w:r>
            <w:r w:rsidR="009756FD" w:rsidRPr="00CC6929">
              <w:rPr>
                <w:sz w:val="24"/>
                <w:szCs w:val="24"/>
              </w:rPr>
              <w:t xml:space="preserve"> диагностика</w:t>
            </w:r>
          </w:p>
        </w:tc>
        <w:tc>
          <w:tcPr>
            <w:tcW w:w="595" w:type="dxa"/>
            <w:vAlign w:val="center"/>
          </w:tcPr>
          <w:p w14:paraId="562BE888" w14:textId="26F9F5A3" w:rsidR="009756FD" w:rsidRPr="00CC6929" w:rsidRDefault="009756FD" w:rsidP="009756FD">
            <w:pPr>
              <w:pBdr>
                <w:top w:val="nil"/>
                <w:left w:val="nil"/>
                <w:bottom w:val="nil"/>
                <w:right w:val="nil"/>
                <w:between w:val="nil"/>
              </w:pBdr>
              <w:ind w:left="113" w:right="113"/>
              <w:rPr>
                <w:sz w:val="24"/>
                <w:szCs w:val="24"/>
              </w:rPr>
            </w:pPr>
            <w:r>
              <w:rPr>
                <w:sz w:val="24"/>
                <w:szCs w:val="24"/>
              </w:rPr>
              <w:t>2</w:t>
            </w:r>
          </w:p>
        </w:tc>
        <w:tc>
          <w:tcPr>
            <w:tcW w:w="595" w:type="dxa"/>
            <w:vAlign w:val="center"/>
          </w:tcPr>
          <w:p w14:paraId="6D84803F" w14:textId="6C3835EF" w:rsidR="009756FD" w:rsidRPr="00CC6929" w:rsidRDefault="009756FD" w:rsidP="009756FD">
            <w:pPr>
              <w:pBdr>
                <w:top w:val="nil"/>
                <w:left w:val="nil"/>
                <w:bottom w:val="nil"/>
                <w:right w:val="nil"/>
                <w:between w:val="nil"/>
              </w:pBdr>
              <w:ind w:left="113" w:right="113"/>
              <w:rPr>
                <w:sz w:val="24"/>
                <w:szCs w:val="24"/>
              </w:rPr>
            </w:pPr>
            <w:r>
              <w:rPr>
                <w:sz w:val="24"/>
                <w:szCs w:val="24"/>
              </w:rPr>
              <w:t>2</w:t>
            </w:r>
          </w:p>
        </w:tc>
        <w:tc>
          <w:tcPr>
            <w:tcW w:w="596" w:type="dxa"/>
            <w:vAlign w:val="center"/>
          </w:tcPr>
          <w:p w14:paraId="0F38DEBC" w14:textId="77777777" w:rsidR="009756FD" w:rsidRPr="00CC6929" w:rsidRDefault="009756FD" w:rsidP="009756FD">
            <w:pPr>
              <w:pBdr>
                <w:top w:val="nil"/>
                <w:left w:val="nil"/>
                <w:bottom w:val="nil"/>
                <w:right w:val="nil"/>
                <w:between w:val="nil"/>
              </w:pBdr>
              <w:ind w:left="113" w:right="113"/>
              <w:rPr>
                <w:sz w:val="24"/>
                <w:szCs w:val="24"/>
              </w:rPr>
            </w:pPr>
          </w:p>
        </w:tc>
        <w:tc>
          <w:tcPr>
            <w:tcW w:w="595" w:type="dxa"/>
            <w:vAlign w:val="center"/>
          </w:tcPr>
          <w:p w14:paraId="13C590DD" w14:textId="38835CCC" w:rsidR="009756FD" w:rsidRPr="00CC6929" w:rsidRDefault="009756FD" w:rsidP="009756FD">
            <w:pPr>
              <w:pBdr>
                <w:top w:val="nil"/>
                <w:left w:val="nil"/>
                <w:bottom w:val="nil"/>
                <w:right w:val="nil"/>
                <w:between w:val="nil"/>
              </w:pBdr>
              <w:ind w:left="113" w:right="113"/>
              <w:rPr>
                <w:sz w:val="24"/>
                <w:szCs w:val="24"/>
              </w:rPr>
            </w:pPr>
            <w:r>
              <w:rPr>
                <w:sz w:val="24"/>
                <w:szCs w:val="24"/>
              </w:rPr>
              <w:t>8</w:t>
            </w:r>
          </w:p>
        </w:tc>
        <w:tc>
          <w:tcPr>
            <w:tcW w:w="596" w:type="dxa"/>
            <w:vAlign w:val="center"/>
          </w:tcPr>
          <w:p w14:paraId="1D533B77" w14:textId="68A9454D" w:rsidR="009756FD" w:rsidRPr="00CC6929" w:rsidRDefault="009756FD" w:rsidP="009756FD">
            <w:pPr>
              <w:pBdr>
                <w:top w:val="nil"/>
                <w:left w:val="nil"/>
                <w:bottom w:val="nil"/>
                <w:right w:val="nil"/>
                <w:between w:val="nil"/>
              </w:pBdr>
              <w:ind w:left="113" w:right="113"/>
              <w:rPr>
                <w:sz w:val="24"/>
                <w:szCs w:val="24"/>
              </w:rPr>
            </w:pPr>
            <w:r>
              <w:rPr>
                <w:sz w:val="24"/>
                <w:szCs w:val="24"/>
              </w:rPr>
              <w:t>8</w:t>
            </w:r>
          </w:p>
        </w:tc>
        <w:tc>
          <w:tcPr>
            <w:tcW w:w="2693" w:type="dxa"/>
            <w:vAlign w:val="center"/>
          </w:tcPr>
          <w:p w14:paraId="3A832F1D" w14:textId="49CCA467" w:rsidR="009756FD" w:rsidRPr="00CC6929" w:rsidRDefault="009756FD" w:rsidP="009756FD">
            <w:pPr>
              <w:pBdr>
                <w:top w:val="nil"/>
                <w:left w:val="nil"/>
                <w:bottom w:val="nil"/>
                <w:right w:val="nil"/>
                <w:between w:val="nil"/>
              </w:pBdr>
              <w:rPr>
                <w:sz w:val="24"/>
                <w:szCs w:val="24"/>
              </w:rPr>
            </w:pPr>
            <w:r w:rsidRPr="00CC6929">
              <w:rPr>
                <w:sz w:val="24"/>
                <w:szCs w:val="24"/>
              </w:rPr>
              <w:t xml:space="preserve">1. </w:t>
            </w:r>
            <w:r w:rsidR="00A152D1">
              <w:rPr>
                <w:sz w:val="24"/>
                <w:szCs w:val="24"/>
                <w:lang w:val="kk-KZ"/>
              </w:rPr>
              <w:t>Жедел іштің г</w:t>
            </w:r>
            <w:r w:rsidR="00E31FD2">
              <w:rPr>
                <w:sz w:val="24"/>
                <w:szCs w:val="24"/>
                <w:lang w:val="kk-KZ"/>
              </w:rPr>
              <w:t xml:space="preserve">оспиталалды </w:t>
            </w:r>
            <w:r w:rsidR="00A152D1">
              <w:rPr>
                <w:sz w:val="24"/>
                <w:szCs w:val="24"/>
                <w:lang w:val="kk-KZ"/>
              </w:rPr>
              <w:t xml:space="preserve">диагностикасының </w:t>
            </w:r>
            <w:r w:rsidR="00A152D1" w:rsidRPr="003E3E4D">
              <w:rPr>
                <w:rStyle w:val="y2iqfc"/>
                <w:color w:val="1F1F1F"/>
                <w:sz w:val="24"/>
                <w:szCs w:val="24"/>
                <w:lang w:val="kk-KZ"/>
              </w:rPr>
              <w:t>алгоритмін сипатт</w:t>
            </w:r>
            <w:r w:rsidR="00A152D1">
              <w:rPr>
                <w:rStyle w:val="y2iqfc"/>
                <w:color w:val="1F1F1F"/>
                <w:sz w:val="24"/>
                <w:szCs w:val="24"/>
                <w:lang w:val="kk-KZ"/>
              </w:rPr>
              <w:t>ау</w:t>
            </w:r>
            <w:r w:rsidRPr="00CC6929">
              <w:rPr>
                <w:sz w:val="24"/>
                <w:szCs w:val="24"/>
              </w:rPr>
              <w:t xml:space="preserve">. </w:t>
            </w:r>
          </w:p>
          <w:p w14:paraId="63450444" w14:textId="77777777" w:rsidR="00E31FD2" w:rsidRPr="009756FD" w:rsidRDefault="009756FD" w:rsidP="00E31FD2">
            <w:pPr>
              <w:pBdr>
                <w:top w:val="nil"/>
                <w:left w:val="nil"/>
                <w:bottom w:val="nil"/>
                <w:right w:val="nil"/>
                <w:between w:val="nil"/>
              </w:pBdr>
              <w:rPr>
                <w:sz w:val="24"/>
                <w:szCs w:val="24"/>
                <w:lang w:val="kk-KZ"/>
              </w:rPr>
            </w:pPr>
            <w:r w:rsidRPr="00CC6929">
              <w:rPr>
                <w:sz w:val="24"/>
                <w:szCs w:val="24"/>
              </w:rPr>
              <w:t xml:space="preserve">2. </w:t>
            </w:r>
            <w:r w:rsidR="00E31FD2">
              <w:rPr>
                <w:sz w:val="24"/>
                <w:szCs w:val="24"/>
                <w:lang w:val="kk-KZ"/>
              </w:rPr>
              <w:t>П</w:t>
            </w:r>
            <w:proofErr w:type="spellStart"/>
            <w:r w:rsidR="00E31FD2" w:rsidRPr="009756FD">
              <w:rPr>
                <w:sz w:val="24"/>
                <w:szCs w:val="24"/>
              </w:rPr>
              <w:t>ациент</w:t>
            </w:r>
            <w:proofErr w:type="spellEnd"/>
            <w:r w:rsidR="00E31FD2">
              <w:rPr>
                <w:sz w:val="24"/>
                <w:szCs w:val="24"/>
                <w:lang w:val="kk-KZ"/>
              </w:rPr>
              <w:t>терді</w:t>
            </w:r>
            <w:r w:rsidR="00E31FD2" w:rsidRPr="009756FD">
              <w:rPr>
                <w:sz w:val="24"/>
                <w:szCs w:val="24"/>
              </w:rPr>
              <w:t xml:space="preserve"> </w:t>
            </w:r>
            <w:r w:rsidR="00E31FD2">
              <w:rPr>
                <w:sz w:val="24"/>
                <w:szCs w:val="24"/>
                <w:lang w:val="kk-KZ"/>
              </w:rPr>
              <w:t>к</w:t>
            </w:r>
            <w:proofErr w:type="spellStart"/>
            <w:r w:rsidR="00E31FD2" w:rsidRPr="009756FD">
              <w:rPr>
                <w:sz w:val="24"/>
                <w:szCs w:val="24"/>
              </w:rPr>
              <w:t>урация</w:t>
            </w:r>
            <w:proofErr w:type="spellEnd"/>
            <w:r w:rsidR="00E31FD2">
              <w:rPr>
                <w:sz w:val="24"/>
                <w:szCs w:val="24"/>
                <w:lang w:val="kk-KZ"/>
              </w:rPr>
              <w:t>лау</w:t>
            </w:r>
          </w:p>
          <w:p w14:paraId="69C196D1" w14:textId="77777777" w:rsidR="00E31FD2" w:rsidRPr="009756FD" w:rsidRDefault="00E31FD2" w:rsidP="00E31FD2">
            <w:pPr>
              <w:pBdr>
                <w:top w:val="nil"/>
                <w:left w:val="nil"/>
                <w:bottom w:val="nil"/>
                <w:right w:val="nil"/>
                <w:between w:val="nil"/>
              </w:pBdr>
              <w:rPr>
                <w:sz w:val="24"/>
                <w:szCs w:val="24"/>
              </w:rPr>
            </w:pPr>
            <w:r w:rsidRPr="009756FD">
              <w:rPr>
                <w:sz w:val="24"/>
                <w:szCs w:val="24"/>
              </w:rPr>
              <w:t xml:space="preserve">3. </w:t>
            </w:r>
            <w:r>
              <w:rPr>
                <w:sz w:val="24"/>
                <w:szCs w:val="24"/>
                <w:lang w:val="kk-KZ"/>
              </w:rPr>
              <w:t>М</w:t>
            </w:r>
            <w:proofErr w:type="spellStart"/>
            <w:r w:rsidRPr="009756FD">
              <w:rPr>
                <w:sz w:val="24"/>
                <w:szCs w:val="24"/>
              </w:rPr>
              <w:t>едицин</w:t>
            </w:r>
            <w:proofErr w:type="spellEnd"/>
            <w:r>
              <w:rPr>
                <w:sz w:val="24"/>
                <w:szCs w:val="24"/>
                <w:lang w:val="kk-KZ"/>
              </w:rPr>
              <w:t xml:space="preserve">алық құжаттарды даярлау </w:t>
            </w:r>
          </w:p>
          <w:p w14:paraId="2428929D" w14:textId="2931775C" w:rsidR="009756FD" w:rsidRPr="00CC6929" w:rsidRDefault="00E31FD2" w:rsidP="009756FD">
            <w:pPr>
              <w:pBdr>
                <w:top w:val="nil"/>
                <w:left w:val="nil"/>
                <w:bottom w:val="nil"/>
                <w:right w:val="nil"/>
                <w:between w:val="nil"/>
              </w:pBdr>
              <w:rPr>
                <w:sz w:val="24"/>
                <w:szCs w:val="24"/>
              </w:rPr>
            </w:pPr>
            <w:r w:rsidRPr="009756FD">
              <w:rPr>
                <w:sz w:val="24"/>
                <w:szCs w:val="24"/>
              </w:rPr>
              <w:t xml:space="preserve">4. </w:t>
            </w:r>
            <w:r>
              <w:rPr>
                <w:sz w:val="24"/>
                <w:szCs w:val="24"/>
                <w:lang w:val="kk-KZ"/>
              </w:rPr>
              <w:t>Ғылыми әдебиеттермен жұмыс жасау</w:t>
            </w:r>
            <w:r w:rsidRPr="009756FD">
              <w:rPr>
                <w:sz w:val="24"/>
                <w:szCs w:val="24"/>
              </w:rPr>
              <w:t xml:space="preserve"> </w:t>
            </w:r>
          </w:p>
          <w:p w14:paraId="438D567E" w14:textId="1E6FEFFC" w:rsidR="009756FD" w:rsidRPr="00E31FD2" w:rsidRDefault="009756FD" w:rsidP="009756FD">
            <w:pPr>
              <w:pBdr>
                <w:top w:val="nil"/>
                <w:left w:val="nil"/>
                <w:bottom w:val="nil"/>
                <w:right w:val="nil"/>
                <w:between w:val="nil"/>
              </w:pBdr>
              <w:rPr>
                <w:sz w:val="24"/>
                <w:szCs w:val="24"/>
                <w:lang w:val="kk-KZ"/>
              </w:rPr>
            </w:pPr>
            <w:r w:rsidRPr="00CC6929">
              <w:rPr>
                <w:sz w:val="24"/>
                <w:szCs w:val="24"/>
              </w:rPr>
              <w:t xml:space="preserve">5. </w:t>
            </w:r>
            <w:r w:rsidR="00E31FD2">
              <w:rPr>
                <w:sz w:val="24"/>
                <w:szCs w:val="24"/>
                <w:lang w:val="kk-KZ"/>
              </w:rPr>
              <w:t>Кезекшілік</w:t>
            </w:r>
          </w:p>
          <w:p w14:paraId="1D1CFB28" w14:textId="18957000" w:rsidR="009756FD" w:rsidRPr="00CC6929" w:rsidRDefault="009756FD" w:rsidP="009756FD">
            <w:pPr>
              <w:widowControl w:val="0"/>
              <w:pBdr>
                <w:top w:val="nil"/>
                <w:left w:val="nil"/>
                <w:bottom w:val="nil"/>
                <w:right w:val="nil"/>
                <w:between w:val="nil"/>
              </w:pBdr>
              <w:spacing w:line="276" w:lineRule="auto"/>
              <w:rPr>
                <w:sz w:val="24"/>
                <w:szCs w:val="24"/>
              </w:rPr>
            </w:pPr>
            <w:r w:rsidRPr="00CC6929">
              <w:rPr>
                <w:sz w:val="24"/>
                <w:szCs w:val="24"/>
              </w:rPr>
              <w:t>6</w:t>
            </w:r>
            <w:r w:rsidR="00E31FD2">
              <w:rPr>
                <w:sz w:val="24"/>
                <w:szCs w:val="24"/>
                <w:lang w:val="kk-KZ"/>
              </w:rPr>
              <w:t>.</w:t>
            </w:r>
            <w:r w:rsidRPr="00CC6929">
              <w:rPr>
                <w:sz w:val="24"/>
                <w:szCs w:val="24"/>
              </w:rPr>
              <w:t xml:space="preserve"> </w:t>
            </w:r>
            <w:r w:rsidR="00E31FD2" w:rsidRPr="00D63D1A">
              <w:rPr>
                <w:rStyle w:val="y2iqfc"/>
                <w:color w:val="202124"/>
                <w:sz w:val="24"/>
                <w:szCs w:val="24"/>
                <w:lang w:val="kk-KZ"/>
              </w:rPr>
              <w:t>Операциялар</w:t>
            </w:r>
            <w:r w:rsidR="00E31FD2">
              <w:rPr>
                <w:rStyle w:val="y2iqfc"/>
                <w:color w:val="202124"/>
                <w:sz w:val="24"/>
                <w:szCs w:val="24"/>
                <w:lang w:val="kk-KZ"/>
              </w:rPr>
              <w:t>ға</w:t>
            </w:r>
            <w:r w:rsidR="00E31FD2" w:rsidRPr="00CC6929">
              <w:rPr>
                <w:sz w:val="24"/>
                <w:szCs w:val="24"/>
              </w:rPr>
              <w:t xml:space="preserve"> </w:t>
            </w:r>
            <w:r w:rsidR="00E31FD2">
              <w:rPr>
                <w:sz w:val="24"/>
                <w:szCs w:val="24"/>
                <w:lang w:val="kk-KZ"/>
              </w:rPr>
              <w:t>а</w:t>
            </w:r>
            <w:proofErr w:type="spellStart"/>
            <w:r w:rsidR="00E31FD2" w:rsidRPr="00CC6929">
              <w:rPr>
                <w:sz w:val="24"/>
                <w:szCs w:val="24"/>
              </w:rPr>
              <w:t>ссистенция</w:t>
            </w:r>
            <w:proofErr w:type="spellEnd"/>
            <w:r w:rsidRPr="00CC6929">
              <w:rPr>
                <w:sz w:val="24"/>
                <w:szCs w:val="24"/>
              </w:rPr>
              <w:t xml:space="preserve">, </w:t>
            </w:r>
            <w:r w:rsidR="00E31FD2">
              <w:rPr>
                <w:sz w:val="24"/>
                <w:szCs w:val="24"/>
                <w:lang w:val="kk-KZ"/>
              </w:rPr>
              <w:t>науқкатардың сырқатнамасын клиникалық талдауға қатысу</w:t>
            </w:r>
          </w:p>
        </w:tc>
      </w:tr>
      <w:tr w:rsidR="009756FD" w:rsidRPr="00CC6929" w14:paraId="3637839E" w14:textId="77777777" w:rsidTr="00DA27F5">
        <w:trPr>
          <w:cantSplit/>
          <w:trHeight w:val="728"/>
        </w:trPr>
        <w:tc>
          <w:tcPr>
            <w:tcW w:w="670" w:type="dxa"/>
            <w:vAlign w:val="center"/>
          </w:tcPr>
          <w:p w14:paraId="0FA39E7A" w14:textId="3A14547D" w:rsidR="009756FD" w:rsidRPr="00CC6929" w:rsidRDefault="009756FD" w:rsidP="009756FD">
            <w:pPr>
              <w:widowControl w:val="0"/>
              <w:pBdr>
                <w:top w:val="nil"/>
                <w:left w:val="nil"/>
                <w:bottom w:val="nil"/>
                <w:right w:val="nil"/>
                <w:between w:val="nil"/>
              </w:pBdr>
              <w:spacing w:line="276" w:lineRule="auto"/>
              <w:jc w:val="center"/>
              <w:rPr>
                <w:sz w:val="24"/>
                <w:szCs w:val="24"/>
              </w:rPr>
            </w:pPr>
            <w:r w:rsidRPr="00CC6929">
              <w:rPr>
                <w:sz w:val="24"/>
                <w:szCs w:val="24"/>
              </w:rPr>
              <w:t>2.2</w:t>
            </w:r>
          </w:p>
        </w:tc>
        <w:tc>
          <w:tcPr>
            <w:tcW w:w="3119" w:type="dxa"/>
            <w:vAlign w:val="center"/>
          </w:tcPr>
          <w:p w14:paraId="13035AD5" w14:textId="4440D38A" w:rsidR="009756FD" w:rsidRPr="00E31FD2" w:rsidRDefault="00E31FD2" w:rsidP="009756FD">
            <w:pPr>
              <w:widowControl w:val="0"/>
              <w:pBdr>
                <w:top w:val="nil"/>
                <w:left w:val="nil"/>
                <w:bottom w:val="nil"/>
                <w:right w:val="nil"/>
                <w:between w:val="nil"/>
              </w:pBdr>
              <w:spacing w:line="276" w:lineRule="auto"/>
              <w:rPr>
                <w:sz w:val="24"/>
                <w:szCs w:val="24"/>
                <w:lang w:val="kk-KZ"/>
              </w:rPr>
            </w:pPr>
            <w:r>
              <w:rPr>
                <w:sz w:val="24"/>
                <w:szCs w:val="24"/>
                <w:lang w:val="kk-KZ"/>
              </w:rPr>
              <w:t>Іш қуысына қан кету</w:t>
            </w:r>
          </w:p>
        </w:tc>
        <w:tc>
          <w:tcPr>
            <w:tcW w:w="595" w:type="dxa"/>
            <w:vAlign w:val="center"/>
          </w:tcPr>
          <w:p w14:paraId="02C04CD0" w14:textId="36D084D7" w:rsidR="009756FD" w:rsidRPr="00CC6929" w:rsidRDefault="009756FD" w:rsidP="009756FD">
            <w:pPr>
              <w:pBdr>
                <w:top w:val="nil"/>
                <w:left w:val="nil"/>
                <w:bottom w:val="nil"/>
                <w:right w:val="nil"/>
                <w:between w:val="nil"/>
              </w:pBdr>
              <w:ind w:left="113" w:right="113"/>
              <w:rPr>
                <w:sz w:val="24"/>
                <w:szCs w:val="24"/>
              </w:rPr>
            </w:pPr>
            <w:r>
              <w:rPr>
                <w:sz w:val="24"/>
                <w:szCs w:val="24"/>
              </w:rPr>
              <w:t>2</w:t>
            </w:r>
          </w:p>
        </w:tc>
        <w:tc>
          <w:tcPr>
            <w:tcW w:w="595" w:type="dxa"/>
            <w:vAlign w:val="center"/>
          </w:tcPr>
          <w:p w14:paraId="264F7A37" w14:textId="213C525B" w:rsidR="009756FD" w:rsidRPr="00CC6929" w:rsidRDefault="009756FD" w:rsidP="009756FD">
            <w:pPr>
              <w:pBdr>
                <w:top w:val="nil"/>
                <w:left w:val="nil"/>
                <w:bottom w:val="nil"/>
                <w:right w:val="nil"/>
                <w:between w:val="nil"/>
              </w:pBdr>
              <w:ind w:left="113" w:right="113"/>
              <w:rPr>
                <w:sz w:val="24"/>
                <w:szCs w:val="24"/>
              </w:rPr>
            </w:pPr>
            <w:r>
              <w:rPr>
                <w:sz w:val="24"/>
                <w:szCs w:val="24"/>
              </w:rPr>
              <w:t>2</w:t>
            </w:r>
          </w:p>
        </w:tc>
        <w:tc>
          <w:tcPr>
            <w:tcW w:w="596" w:type="dxa"/>
            <w:vAlign w:val="center"/>
          </w:tcPr>
          <w:p w14:paraId="521061BB" w14:textId="77777777" w:rsidR="009756FD" w:rsidRPr="00CC6929" w:rsidRDefault="009756FD" w:rsidP="009756FD">
            <w:pPr>
              <w:pBdr>
                <w:top w:val="nil"/>
                <w:left w:val="nil"/>
                <w:bottom w:val="nil"/>
                <w:right w:val="nil"/>
                <w:between w:val="nil"/>
              </w:pBdr>
              <w:ind w:left="113" w:right="113"/>
              <w:rPr>
                <w:sz w:val="24"/>
                <w:szCs w:val="24"/>
              </w:rPr>
            </w:pPr>
          </w:p>
        </w:tc>
        <w:tc>
          <w:tcPr>
            <w:tcW w:w="595" w:type="dxa"/>
            <w:vAlign w:val="center"/>
          </w:tcPr>
          <w:p w14:paraId="598213EE" w14:textId="2FC3C6BF" w:rsidR="009756FD" w:rsidRPr="00CC6929" w:rsidRDefault="009756FD" w:rsidP="009756FD">
            <w:pPr>
              <w:pBdr>
                <w:top w:val="nil"/>
                <w:left w:val="nil"/>
                <w:bottom w:val="nil"/>
                <w:right w:val="nil"/>
                <w:between w:val="nil"/>
              </w:pBdr>
              <w:ind w:left="113" w:right="113"/>
              <w:rPr>
                <w:sz w:val="24"/>
                <w:szCs w:val="24"/>
              </w:rPr>
            </w:pPr>
            <w:r>
              <w:rPr>
                <w:sz w:val="24"/>
                <w:szCs w:val="24"/>
              </w:rPr>
              <w:t>8</w:t>
            </w:r>
          </w:p>
        </w:tc>
        <w:tc>
          <w:tcPr>
            <w:tcW w:w="596" w:type="dxa"/>
            <w:vAlign w:val="center"/>
          </w:tcPr>
          <w:p w14:paraId="6E4378DC" w14:textId="644EB5C2" w:rsidR="009756FD" w:rsidRPr="00CC6929" w:rsidRDefault="009756FD" w:rsidP="009756FD">
            <w:pPr>
              <w:pBdr>
                <w:top w:val="nil"/>
                <w:left w:val="nil"/>
                <w:bottom w:val="nil"/>
                <w:right w:val="nil"/>
                <w:between w:val="nil"/>
              </w:pBdr>
              <w:ind w:left="113" w:right="113"/>
              <w:rPr>
                <w:sz w:val="24"/>
                <w:szCs w:val="24"/>
              </w:rPr>
            </w:pPr>
            <w:r>
              <w:rPr>
                <w:sz w:val="24"/>
                <w:szCs w:val="24"/>
              </w:rPr>
              <w:t>8</w:t>
            </w:r>
          </w:p>
        </w:tc>
        <w:tc>
          <w:tcPr>
            <w:tcW w:w="2693" w:type="dxa"/>
            <w:vAlign w:val="center"/>
          </w:tcPr>
          <w:p w14:paraId="2E55A2E3" w14:textId="1446D415" w:rsidR="009756FD" w:rsidRPr="00CC6929" w:rsidRDefault="009756FD" w:rsidP="009756FD">
            <w:pPr>
              <w:pBdr>
                <w:top w:val="nil"/>
                <w:left w:val="nil"/>
                <w:bottom w:val="nil"/>
                <w:right w:val="nil"/>
                <w:between w:val="nil"/>
              </w:pBdr>
              <w:rPr>
                <w:sz w:val="24"/>
                <w:szCs w:val="24"/>
              </w:rPr>
            </w:pPr>
            <w:r w:rsidRPr="00CC6929">
              <w:rPr>
                <w:sz w:val="24"/>
                <w:szCs w:val="24"/>
              </w:rPr>
              <w:t xml:space="preserve">1. </w:t>
            </w:r>
            <w:r w:rsidR="00A152D1">
              <w:rPr>
                <w:sz w:val="24"/>
                <w:szCs w:val="24"/>
                <w:lang w:val="kk-KZ"/>
              </w:rPr>
              <w:t>Іш қуысына қан кету</w:t>
            </w:r>
            <w:r w:rsidR="00A152D1" w:rsidRPr="00CC6929">
              <w:rPr>
                <w:sz w:val="24"/>
                <w:szCs w:val="24"/>
              </w:rPr>
              <w:t xml:space="preserve"> </w:t>
            </w:r>
            <w:r w:rsidR="00A152D1">
              <w:rPr>
                <w:sz w:val="24"/>
                <w:szCs w:val="24"/>
                <w:lang w:val="kk-KZ"/>
              </w:rPr>
              <w:t xml:space="preserve">диагностикасын және ем тактикасының </w:t>
            </w:r>
            <w:r w:rsidR="00A152D1" w:rsidRPr="003E3E4D">
              <w:rPr>
                <w:rStyle w:val="y2iqfc"/>
                <w:color w:val="1F1F1F"/>
                <w:sz w:val="24"/>
                <w:szCs w:val="24"/>
                <w:lang w:val="kk-KZ"/>
              </w:rPr>
              <w:t>алгоритмін сипатт</w:t>
            </w:r>
            <w:r w:rsidR="00A152D1">
              <w:rPr>
                <w:rStyle w:val="y2iqfc"/>
                <w:color w:val="1F1F1F"/>
                <w:sz w:val="24"/>
                <w:szCs w:val="24"/>
                <w:lang w:val="kk-KZ"/>
              </w:rPr>
              <w:t>ау</w:t>
            </w:r>
            <w:r w:rsidRPr="00CC6929">
              <w:rPr>
                <w:bCs/>
                <w:spacing w:val="-1"/>
                <w:sz w:val="24"/>
              </w:rPr>
              <w:t>.</w:t>
            </w:r>
          </w:p>
          <w:p w14:paraId="7CD8B636" w14:textId="77777777" w:rsidR="00E31FD2" w:rsidRPr="009756FD" w:rsidRDefault="009756FD" w:rsidP="00E31FD2">
            <w:pPr>
              <w:pBdr>
                <w:top w:val="nil"/>
                <w:left w:val="nil"/>
                <w:bottom w:val="nil"/>
                <w:right w:val="nil"/>
                <w:between w:val="nil"/>
              </w:pBdr>
              <w:rPr>
                <w:sz w:val="24"/>
                <w:szCs w:val="24"/>
                <w:lang w:val="kk-KZ"/>
              </w:rPr>
            </w:pPr>
            <w:r w:rsidRPr="00CC6929">
              <w:rPr>
                <w:sz w:val="24"/>
                <w:szCs w:val="24"/>
              </w:rPr>
              <w:t xml:space="preserve">2. </w:t>
            </w:r>
            <w:r w:rsidR="00E31FD2">
              <w:rPr>
                <w:sz w:val="24"/>
                <w:szCs w:val="24"/>
                <w:lang w:val="kk-KZ"/>
              </w:rPr>
              <w:t>П</w:t>
            </w:r>
            <w:proofErr w:type="spellStart"/>
            <w:r w:rsidR="00E31FD2" w:rsidRPr="009756FD">
              <w:rPr>
                <w:sz w:val="24"/>
                <w:szCs w:val="24"/>
              </w:rPr>
              <w:t>ациент</w:t>
            </w:r>
            <w:proofErr w:type="spellEnd"/>
            <w:r w:rsidR="00E31FD2">
              <w:rPr>
                <w:sz w:val="24"/>
                <w:szCs w:val="24"/>
                <w:lang w:val="kk-KZ"/>
              </w:rPr>
              <w:t>терді</w:t>
            </w:r>
            <w:r w:rsidR="00E31FD2" w:rsidRPr="009756FD">
              <w:rPr>
                <w:sz w:val="24"/>
                <w:szCs w:val="24"/>
              </w:rPr>
              <w:t xml:space="preserve"> </w:t>
            </w:r>
            <w:r w:rsidR="00E31FD2">
              <w:rPr>
                <w:sz w:val="24"/>
                <w:szCs w:val="24"/>
                <w:lang w:val="kk-KZ"/>
              </w:rPr>
              <w:t>к</w:t>
            </w:r>
            <w:proofErr w:type="spellStart"/>
            <w:r w:rsidR="00E31FD2" w:rsidRPr="009756FD">
              <w:rPr>
                <w:sz w:val="24"/>
                <w:szCs w:val="24"/>
              </w:rPr>
              <w:t>урация</w:t>
            </w:r>
            <w:proofErr w:type="spellEnd"/>
            <w:r w:rsidR="00E31FD2">
              <w:rPr>
                <w:sz w:val="24"/>
                <w:szCs w:val="24"/>
                <w:lang w:val="kk-KZ"/>
              </w:rPr>
              <w:t>лау</w:t>
            </w:r>
          </w:p>
          <w:p w14:paraId="20D33EAA" w14:textId="77777777" w:rsidR="00E31FD2" w:rsidRPr="009756FD" w:rsidRDefault="00E31FD2" w:rsidP="00E31FD2">
            <w:pPr>
              <w:pBdr>
                <w:top w:val="nil"/>
                <w:left w:val="nil"/>
                <w:bottom w:val="nil"/>
                <w:right w:val="nil"/>
                <w:between w:val="nil"/>
              </w:pBdr>
              <w:rPr>
                <w:sz w:val="24"/>
                <w:szCs w:val="24"/>
              </w:rPr>
            </w:pPr>
            <w:r w:rsidRPr="009756FD">
              <w:rPr>
                <w:sz w:val="24"/>
                <w:szCs w:val="24"/>
              </w:rPr>
              <w:t xml:space="preserve">3. </w:t>
            </w:r>
            <w:r>
              <w:rPr>
                <w:sz w:val="24"/>
                <w:szCs w:val="24"/>
                <w:lang w:val="kk-KZ"/>
              </w:rPr>
              <w:t>М</w:t>
            </w:r>
            <w:proofErr w:type="spellStart"/>
            <w:r w:rsidRPr="009756FD">
              <w:rPr>
                <w:sz w:val="24"/>
                <w:szCs w:val="24"/>
              </w:rPr>
              <w:t>едицин</w:t>
            </w:r>
            <w:proofErr w:type="spellEnd"/>
            <w:r>
              <w:rPr>
                <w:sz w:val="24"/>
                <w:szCs w:val="24"/>
                <w:lang w:val="kk-KZ"/>
              </w:rPr>
              <w:t xml:space="preserve">алық құжаттарды даярлау </w:t>
            </w:r>
          </w:p>
          <w:p w14:paraId="6317BBC6" w14:textId="77777777" w:rsidR="00E31FD2" w:rsidRPr="00CC6929" w:rsidRDefault="00E31FD2" w:rsidP="00E31FD2">
            <w:pPr>
              <w:pBdr>
                <w:top w:val="nil"/>
                <w:left w:val="nil"/>
                <w:bottom w:val="nil"/>
                <w:right w:val="nil"/>
                <w:between w:val="nil"/>
              </w:pBdr>
              <w:rPr>
                <w:sz w:val="24"/>
                <w:szCs w:val="24"/>
              </w:rPr>
            </w:pPr>
            <w:r w:rsidRPr="009756FD">
              <w:rPr>
                <w:sz w:val="24"/>
                <w:szCs w:val="24"/>
              </w:rPr>
              <w:t xml:space="preserve">4. </w:t>
            </w:r>
            <w:r>
              <w:rPr>
                <w:sz w:val="24"/>
                <w:szCs w:val="24"/>
                <w:lang w:val="kk-KZ"/>
              </w:rPr>
              <w:t>Ғылыми әдебиеттермен жұмыс жасау</w:t>
            </w:r>
            <w:r w:rsidRPr="009756FD">
              <w:rPr>
                <w:sz w:val="24"/>
                <w:szCs w:val="24"/>
              </w:rPr>
              <w:t xml:space="preserve"> </w:t>
            </w:r>
          </w:p>
          <w:p w14:paraId="208B87BA" w14:textId="77777777" w:rsidR="00E31FD2" w:rsidRPr="00E31FD2" w:rsidRDefault="00E31FD2" w:rsidP="00E31FD2">
            <w:pPr>
              <w:pBdr>
                <w:top w:val="nil"/>
                <w:left w:val="nil"/>
                <w:bottom w:val="nil"/>
                <w:right w:val="nil"/>
                <w:between w:val="nil"/>
              </w:pBdr>
              <w:rPr>
                <w:sz w:val="24"/>
                <w:szCs w:val="24"/>
                <w:lang w:val="kk-KZ"/>
              </w:rPr>
            </w:pPr>
            <w:r w:rsidRPr="00CC6929">
              <w:rPr>
                <w:sz w:val="24"/>
                <w:szCs w:val="24"/>
              </w:rPr>
              <w:t xml:space="preserve">5. </w:t>
            </w:r>
            <w:r>
              <w:rPr>
                <w:sz w:val="24"/>
                <w:szCs w:val="24"/>
                <w:lang w:val="kk-KZ"/>
              </w:rPr>
              <w:t>Кезекшілік</w:t>
            </w:r>
          </w:p>
          <w:p w14:paraId="2D80833D" w14:textId="23E2BA85" w:rsidR="009756FD" w:rsidRPr="00CC6929" w:rsidRDefault="00E31FD2" w:rsidP="00E31FD2">
            <w:pPr>
              <w:widowControl w:val="0"/>
              <w:pBdr>
                <w:top w:val="nil"/>
                <w:left w:val="nil"/>
                <w:bottom w:val="nil"/>
                <w:right w:val="nil"/>
                <w:between w:val="nil"/>
              </w:pBdr>
              <w:spacing w:line="276" w:lineRule="auto"/>
              <w:rPr>
                <w:sz w:val="24"/>
                <w:szCs w:val="24"/>
              </w:rPr>
            </w:pPr>
            <w:r w:rsidRPr="00CC6929">
              <w:rPr>
                <w:sz w:val="24"/>
                <w:szCs w:val="24"/>
              </w:rPr>
              <w:t>6</w:t>
            </w:r>
            <w:r>
              <w:rPr>
                <w:sz w:val="24"/>
                <w:szCs w:val="24"/>
                <w:lang w:val="kk-KZ"/>
              </w:rPr>
              <w:t>.</w:t>
            </w:r>
            <w:r w:rsidRPr="00CC6929">
              <w:rPr>
                <w:sz w:val="24"/>
                <w:szCs w:val="24"/>
              </w:rPr>
              <w:t xml:space="preserve"> </w:t>
            </w:r>
            <w:r w:rsidRPr="00D63D1A">
              <w:rPr>
                <w:rStyle w:val="y2iqfc"/>
                <w:color w:val="202124"/>
                <w:sz w:val="24"/>
                <w:szCs w:val="24"/>
                <w:lang w:val="kk-KZ"/>
              </w:rPr>
              <w:t>Операциялар</w:t>
            </w:r>
            <w:r>
              <w:rPr>
                <w:rStyle w:val="y2iqfc"/>
                <w:color w:val="202124"/>
                <w:sz w:val="24"/>
                <w:szCs w:val="24"/>
                <w:lang w:val="kk-KZ"/>
              </w:rPr>
              <w:t>ға</w:t>
            </w:r>
            <w:r w:rsidRPr="00CC6929">
              <w:rPr>
                <w:sz w:val="24"/>
                <w:szCs w:val="24"/>
              </w:rPr>
              <w:t xml:space="preserve"> </w:t>
            </w:r>
            <w:r>
              <w:rPr>
                <w:sz w:val="24"/>
                <w:szCs w:val="24"/>
                <w:lang w:val="kk-KZ"/>
              </w:rPr>
              <w:t>а</w:t>
            </w:r>
            <w:proofErr w:type="spellStart"/>
            <w:r w:rsidRPr="00CC6929">
              <w:rPr>
                <w:sz w:val="24"/>
                <w:szCs w:val="24"/>
              </w:rPr>
              <w:t>ссистенция</w:t>
            </w:r>
            <w:proofErr w:type="spellEnd"/>
            <w:r w:rsidRPr="00CC6929">
              <w:rPr>
                <w:sz w:val="24"/>
                <w:szCs w:val="24"/>
              </w:rPr>
              <w:t xml:space="preserve">, </w:t>
            </w:r>
            <w:r>
              <w:rPr>
                <w:sz w:val="24"/>
                <w:szCs w:val="24"/>
                <w:lang w:val="kk-KZ"/>
              </w:rPr>
              <w:t>науқкатардың сырқатнамасын клиникалық талдауға қатысу</w:t>
            </w:r>
          </w:p>
        </w:tc>
      </w:tr>
      <w:tr w:rsidR="009756FD" w:rsidRPr="00CC6929" w14:paraId="20F326E5" w14:textId="77777777" w:rsidTr="00DA27F5">
        <w:trPr>
          <w:cantSplit/>
          <w:trHeight w:val="728"/>
        </w:trPr>
        <w:tc>
          <w:tcPr>
            <w:tcW w:w="670" w:type="dxa"/>
            <w:vAlign w:val="center"/>
          </w:tcPr>
          <w:p w14:paraId="33155838" w14:textId="3ADADD73" w:rsidR="009756FD" w:rsidRPr="00CC6929" w:rsidRDefault="009756FD" w:rsidP="009756FD">
            <w:pPr>
              <w:widowControl w:val="0"/>
              <w:pBdr>
                <w:top w:val="nil"/>
                <w:left w:val="nil"/>
                <w:bottom w:val="nil"/>
                <w:right w:val="nil"/>
                <w:between w:val="nil"/>
              </w:pBdr>
              <w:spacing w:line="276" w:lineRule="auto"/>
              <w:jc w:val="center"/>
              <w:rPr>
                <w:sz w:val="24"/>
                <w:szCs w:val="24"/>
              </w:rPr>
            </w:pPr>
            <w:r w:rsidRPr="00CC6929">
              <w:rPr>
                <w:sz w:val="24"/>
                <w:szCs w:val="24"/>
              </w:rPr>
              <w:lastRenderedPageBreak/>
              <w:t>2.3</w:t>
            </w:r>
          </w:p>
        </w:tc>
        <w:tc>
          <w:tcPr>
            <w:tcW w:w="3119" w:type="dxa"/>
            <w:vAlign w:val="center"/>
          </w:tcPr>
          <w:p w14:paraId="54E61B22" w14:textId="0730D3F2" w:rsidR="009756FD" w:rsidRPr="00CC6929" w:rsidRDefault="00D84693" w:rsidP="009756FD">
            <w:pPr>
              <w:widowControl w:val="0"/>
              <w:pBdr>
                <w:top w:val="nil"/>
                <w:left w:val="nil"/>
                <w:bottom w:val="nil"/>
                <w:right w:val="nil"/>
                <w:between w:val="nil"/>
              </w:pBdr>
              <w:spacing w:line="276" w:lineRule="auto"/>
              <w:rPr>
                <w:sz w:val="24"/>
                <w:szCs w:val="24"/>
              </w:rPr>
            </w:pPr>
            <w:r>
              <w:rPr>
                <w:sz w:val="24"/>
                <w:szCs w:val="24"/>
                <w:lang w:val="kk-KZ"/>
              </w:rPr>
              <w:t>Жайылмалы іріңді</w:t>
            </w:r>
            <w:r w:rsidR="009756FD" w:rsidRPr="00CC6929">
              <w:rPr>
                <w:sz w:val="24"/>
                <w:szCs w:val="24"/>
              </w:rPr>
              <w:t xml:space="preserve"> перитонит</w:t>
            </w:r>
          </w:p>
        </w:tc>
        <w:tc>
          <w:tcPr>
            <w:tcW w:w="595" w:type="dxa"/>
            <w:vAlign w:val="center"/>
          </w:tcPr>
          <w:p w14:paraId="1AABC96F" w14:textId="4802C903" w:rsidR="009756FD" w:rsidRPr="00CC6929" w:rsidRDefault="009756FD" w:rsidP="009756FD">
            <w:pPr>
              <w:pBdr>
                <w:top w:val="nil"/>
                <w:left w:val="nil"/>
                <w:bottom w:val="nil"/>
                <w:right w:val="nil"/>
                <w:between w:val="nil"/>
              </w:pBdr>
              <w:ind w:left="113" w:right="113"/>
              <w:rPr>
                <w:sz w:val="24"/>
                <w:szCs w:val="24"/>
              </w:rPr>
            </w:pPr>
            <w:r>
              <w:rPr>
                <w:sz w:val="24"/>
                <w:szCs w:val="24"/>
              </w:rPr>
              <w:t>2</w:t>
            </w:r>
          </w:p>
        </w:tc>
        <w:tc>
          <w:tcPr>
            <w:tcW w:w="595" w:type="dxa"/>
            <w:vAlign w:val="center"/>
          </w:tcPr>
          <w:p w14:paraId="4B5B783F" w14:textId="77802D87" w:rsidR="009756FD" w:rsidRPr="00CC6929" w:rsidRDefault="009756FD" w:rsidP="009756FD">
            <w:pPr>
              <w:pBdr>
                <w:top w:val="nil"/>
                <w:left w:val="nil"/>
                <w:bottom w:val="nil"/>
                <w:right w:val="nil"/>
                <w:between w:val="nil"/>
              </w:pBdr>
              <w:ind w:left="113" w:right="113"/>
              <w:rPr>
                <w:sz w:val="24"/>
                <w:szCs w:val="24"/>
              </w:rPr>
            </w:pPr>
            <w:r>
              <w:rPr>
                <w:sz w:val="24"/>
                <w:szCs w:val="24"/>
              </w:rPr>
              <w:t>2</w:t>
            </w:r>
          </w:p>
        </w:tc>
        <w:tc>
          <w:tcPr>
            <w:tcW w:w="596" w:type="dxa"/>
            <w:vAlign w:val="center"/>
          </w:tcPr>
          <w:p w14:paraId="0F20E953" w14:textId="77777777" w:rsidR="009756FD" w:rsidRPr="00CC6929" w:rsidRDefault="009756FD" w:rsidP="009756FD">
            <w:pPr>
              <w:pBdr>
                <w:top w:val="nil"/>
                <w:left w:val="nil"/>
                <w:bottom w:val="nil"/>
                <w:right w:val="nil"/>
                <w:between w:val="nil"/>
              </w:pBdr>
              <w:ind w:left="113" w:right="113"/>
              <w:rPr>
                <w:sz w:val="24"/>
                <w:szCs w:val="24"/>
              </w:rPr>
            </w:pPr>
          </w:p>
        </w:tc>
        <w:tc>
          <w:tcPr>
            <w:tcW w:w="595" w:type="dxa"/>
            <w:vAlign w:val="center"/>
          </w:tcPr>
          <w:p w14:paraId="7CA3BFDC" w14:textId="6AB61E6D" w:rsidR="009756FD" w:rsidRPr="00CC6929" w:rsidRDefault="009756FD" w:rsidP="009756FD">
            <w:pPr>
              <w:pBdr>
                <w:top w:val="nil"/>
                <w:left w:val="nil"/>
                <w:bottom w:val="nil"/>
                <w:right w:val="nil"/>
                <w:between w:val="nil"/>
              </w:pBdr>
              <w:ind w:left="113" w:right="113"/>
              <w:rPr>
                <w:sz w:val="24"/>
                <w:szCs w:val="24"/>
              </w:rPr>
            </w:pPr>
            <w:r>
              <w:rPr>
                <w:sz w:val="24"/>
                <w:szCs w:val="24"/>
              </w:rPr>
              <w:t>8</w:t>
            </w:r>
          </w:p>
        </w:tc>
        <w:tc>
          <w:tcPr>
            <w:tcW w:w="596" w:type="dxa"/>
            <w:vAlign w:val="center"/>
          </w:tcPr>
          <w:p w14:paraId="3104494B" w14:textId="6E361D69" w:rsidR="009756FD" w:rsidRPr="00CC6929" w:rsidRDefault="009756FD" w:rsidP="009756FD">
            <w:pPr>
              <w:pBdr>
                <w:top w:val="nil"/>
                <w:left w:val="nil"/>
                <w:bottom w:val="nil"/>
                <w:right w:val="nil"/>
                <w:between w:val="nil"/>
              </w:pBdr>
              <w:ind w:left="113" w:right="113"/>
              <w:rPr>
                <w:sz w:val="24"/>
                <w:szCs w:val="24"/>
              </w:rPr>
            </w:pPr>
            <w:r>
              <w:rPr>
                <w:sz w:val="24"/>
                <w:szCs w:val="24"/>
              </w:rPr>
              <w:t>8</w:t>
            </w:r>
          </w:p>
        </w:tc>
        <w:tc>
          <w:tcPr>
            <w:tcW w:w="2693" w:type="dxa"/>
            <w:vAlign w:val="center"/>
          </w:tcPr>
          <w:p w14:paraId="34BB60C5" w14:textId="603EB9F8" w:rsidR="001510C1" w:rsidRPr="001510C1" w:rsidRDefault="009756FD" w:rsidP="001510C1">
            <w:pPr>
              <w:pStyle w:val="HTML"/>
              <w:shd w:val="clear" w:color="auto" w:fill="F8F9FA"/>
              <w:rPr>
                <w:rFonts w:ascii="Times New Roman" w:hAnsi="Times New Roman" w:cs="Times New Roman"/>
                <w:color w:val="1F1F1F"/>
                <w:sz w:val="24"/>
                <w:szCs w:val="24"/>
              </w:rPr>
            </w:pPr>
            <w:r w:rsidRPr="001510C1">
              <w:rPr>
                <w:rFonts w:ascii="Times New Roman" w:hAnsi="Times New Roman" w:cs="Times New Roman"/>
                <w:sz w:val="24"/>
                <w:szCs w:val="24"/>
              </w:rPr>
              <w:t xml:space="preserve">1. </w:t>
            </w:r>
            <w:r w:rsidR="00D84693" w:rsidRPr="001510C1">
              <w:rPr>
                <w:rFonts w:ascii="Times New Roman" w:hAnsi="Times New Roman" w:cs="Times New Roman"/>
                <w:bCs/>
                <w:sz w:val="24"/>
                <w:szCs w:val="24"/>
                <w:lang w:val="kk-KZ"/>
              </w:rPr>
              <w:t>Л</w:t>
            </w:r>
            <w:proofErr w:type="spellStart"/>
            <w:r w:rsidR="00D84693" w:rsidRPr="001510C1">
              <w:rPr>
                <w:rFonts w:ascii="Times New Roman" w:hAnsi="Times New Roman" w:cs="Times New Roman"/>
                <w:bCs/>
                <w:sz w:val="24"/>
                <w:szCs w:val="24"/>
              </w:rPr>
              <w:t>апаротоми</w:t>
            </w:r>
            <w:proofErr w:type="spellEnd"/>
            <w:r w:rsidR="00D84693" w:rsidRPr="001510C1">
              <w:rPr>
                <w:rFonts w:ascii="Times New Roman" w:hAnsi="Times New Roman" w:cs="Times New Roman"/>
                <w:bCs/>
                <w:sz w:val="24"/>
                <w:szCs w:val="24"/>
                <w:lang w:val="kk-KZ"/>
              </w:rPr>
              <w:t>я</w:t>
            </w:r>
            <w:r w:rsidR="00D84693" w:rsidRPr="001510C1">
              <w:rPr>
                <w:rFonts w:ascii="Times New Roman" w:hAnsi="Times New Roman" w:cs="Times New Roman"/>
                <w:bCs/>
                <w:sz w:val="24"/>
                <w:szCs w:val="24"/>
              </w:rPr>
              <w:t xml:space="preserve"> </w:t>
            </w:r>
            <w:r w:rsidR="00D84693" w:rsidRPr="001510C1">
              <w:rPr>
                <w:rFonts w:ascii="Times New Roman" w:hAnsi="Times New Roman" w:cs="Times New Roman"/>
                <w:bCs/>
                <w:sz w:val="24"/>
                <w:szCs w:val="24"/>
                <w:lang w:val="kk-KZ"/>
              </w:rPr>
              <w:t>мен іш қуысы с</w:t>
            </w:r>
            <w:r w:rsidR="001510C1">
              <w:rPr>
                <w:rFonts w:ascii="Times New Roman" w:hAnsi="Times New Roman" w:cs="Times New Roman"/>
                <w:bCs/>
                <w:sz w:val="24"/>
                <w:szCs w:val="24"/>
                <w:lang w:val="kk-KZ"/>
              </w:rPr>
              <w:t>а</w:t>
            </w:r>
            <w:r w:rsidR="00D84693" w:rsidRPr="001510C1">
              <w:rPr>
                <w:rFonts w:ascii="Times New Roman" w:hAnsi="Times New Roman" w:cs="Times New Roman"/>
                <w:bCs/>
                <w:sz w:val="24"/>
                <w:szCs w:val="24"/>
                <w:lang w:val="kk-KZ"/>
              </w:rPr>
              <w:t>н</w:t>
            </w:r>
            <w:r w:rsidR="001510C1">
              <w:rPr>
                <w:rFonts w:ascii="Times New Roman" w:hAnsi="Times New Roman" w:cs="Times New Roman"/>
                <w:bCs/>
                <w:sz w:val="24"/>
                <w:szCs w:val="24"/>
                <w:lang w:val="kk-KZ"/>
              </w:rPr>
              <w:t>а</w:t>
            </w:r>
            <w:r w:rsidR="00D84693" w:rsidRPr="001510C1">
              <w:rPr>
                <w:rFonts w:ascii="Times New Roman" w:hAnsi="Times New Roman" w:cs="Times New Roman"/>
                <w:bCs/>
                <w:sz w:val="24"/>
                <w:szCs w:val="24"/>
                <w:lang w:val="kk-KZ"/>
              </w:rPr>
              <w:t>циясы</w:t>
            </w:r>
            <w:r w:rsidR="001510C1">
              <w:rPr>
                <w:rFonts w:ascii="Times New Roman" w:hAnsi="Times New Roman" w:cs="Times New Roman"/>
                <w:bCs/>
                <w:sz w:val="24"/>
                <w:szCs w:val="24"/>
                <w:lang w:val="kk-KZ"/>
              </w:rPr>
              <w:t xml:space="preserve"> техникасын</w:t>
            </w:r>
            <w:r w:rsidR="00D84693" w:rsidRPr="001510C1">
              <w:rPr>
                <w:rFonts w:ascii="Times New Roman" w:hAnsi="Times New Roman" w:cs="Times New Roman"/>
                <w:bCs/>
                <w:sz w:val="24"/>
                <w:szCs w:val="24"/>
              </w:rPr>
              <w:t xml:space="preserve"> </w:t>
            </w:r>
            <w:r w:rsidR="001510C1" w:rsidRPr="001510C1">
              <w:rPr>
                <w:rStyle w:val="y2iqfc"/>
                <w:rFonts w:ascii="Times New Roman" w:hAnsi="Times New Roman" w:cs="Times New Roman"/>
                <w:color w:val="1F1F1F"/>
                <w:sz w:val="24"/>
                <w:szCs w:val="24"/>
                <w:lang w:val="kk-KZ"/>
              </w:rPr>
              <w:t>кезең-кезеңімен сипатта</w:t>
            </w:r>
            <w:r w:rsidR="001510C1">
              <w:rPr>
                <w:rStyle w:val="y2iqfc"/>
                <w:rFonts w:ascii="Times New Roman" w:hAnsi="Times New Roman" w:cs="Times New Roman"/>
                <w:color w:val="1F1F1F"/>
                <w:sz w:val="24"/>
                <w:szCs w:val="24"/>
                <w:lang w:val="kk-KZ"/>
              </w:rPr>
              <w:t>у</w:t>
            </w:r>
          </w:p>
          <w:p w14:paraId="3E3BF1FF" w14:textId="2DDF4738" w:rsidR="009756FD" w:rsidRPr="001510C1" w:rsidRDefault="009756FD" w:rsidP="001510C1">
            <w:pPr>
              <w:pBdr>
                <w:top w:val="nil"/>
                <w:left w:val="nil"/>
                <w:bottom w:val="nil"/>
                <w:right w:val="nil"/>
                <w:between w:val="nil"/>
              </w:pBdr>
              <w:rPr>
                <w:sz w:val="24"/>
                <w:szCs w:val="24"/>
              </w:rPr>
            </w:pPr>
            <w:r w:rsidRPr="001510C1">
              <w:rPr>
                <w:bCs/>
                <w:sz w:val="24"/>
                <w:szCs w:val="24"/>
              </w:rPr>
              <w:t>(</w:t>
            </w:r>
            <w:r w:rsidR="001510C1">
              <w:rPr>
                <w:bCs/>
                <w:sz w:val="24"/>
                <w:szCs w:val="24"/>
                <w:lang w:val="kk-KZ"/>
              </w:rPr>
              <w:t>кіші астау, ішек аралық абсцестерді дренаждау</w:t>
            </w:r>
            <w:r w:rsidRPr="001510C1">
              <w:rPr>
                <w:sz w:val="24"/>
                <w:szCs w:val="24"/>
              </w:rPr>
              <w:t>)</w:t>
            </w:r>
          </w:p>
          <w:p w14:paraId="6513C84F" w14:textId="77777777" w:rsidR="00D84693" w:rsidRPr="001510C1" w:rsidRDefault="009756FD" w:rsidP="001510C1">
            <w:pPr>
              <w:pBdr>
                <w:top w:val="nil"/>
                <w:left w:val="nil"/>
                <w:bottom w:val="nil"/>
                <w:right w:val="nil"/>
                <w:between w:val="nil"/>
              </w:pBdr>
              <w:rPr>
                <w:sz w:val="24"/>
                <w:szCs w:val="24"/>
                <w:lang w:val="kk-KZ"/>
              </w:rPr>
            </w:pPr>
            <w:r w:rsidRPr="001510C1">
              <w:rPr>
                <w:sz w:val="24"/>
                <w:szCs w:val="24"/>
              </w:rPr>
              <w:t xml:space="preserve">2. </w:t>
            </w:r>
            <w:r w:rsidR="00D84693" w:rsidRPr="001510C1">
              <w:rPr>
                <w:sz w:val="24"/>
                <w:szCs w:val="24"/>
                <w:lang w:val="kk-KZ"/>
              </w:rPr>
              <w:t>П</w:t>
            </w:r>
            <w:proofErr w:type="spellStart"/>
            <w:r w:rsidR="00D84693" w:rsidRPr="001510C1">
              <w:rPr>
                <w:sz w:val="24"/>
                <w:szCs w:val="24"/>
              </w:rPr>
              <w:t>ациент</w:t>
            </w:r>
            <w:proofErr w:type="spellEnd"/>
            <w:r w:rsidR="00D84693" w:rsidRPr="001510C1">
              <w:rPr>
                <w:sz w:val="24"/>
                <w:szCs w:val="24"/>
                <w:lang w:val="kk-KZ"/>
              </w:rPr>
              <w:t>терді</w:t>
            </w:r>
            <w:r w:rsidR="00D84693" w:rsidRPr="001510C1">
              <w:rPr>
                <w:sz w:val="24"/>
                <w:szCs w:val="24"/>
              </w:rPr>
              <w:t xml:space="preserve"> </w:t>
            </w:r>
            <w:r w:rsidR="00D84693" w:rsidRPr="001510C1">
              <w:rPr>
                <w:sz w:val="24"/>
                <w:szCs w:val="24"/>
                <w:lang w:val="kk-KZ"/>
              </w:rPr>
              <w:t>к</w:t>
            </w:r>
            <w:proofErr w:type="spellStart"/>
            <w:r w:rsidR="00D84693" w:rsidRPr="001510C1">
              <w:rPr>
                <w:sz w:val="24"/>
                <w:szCs w:val="24"/>
              </w:rPr>
              <w:t>урация</w:t>
            </w:r>
            <w:proofErr w:type="spellEnd"/>
            <w:r w:rsidR="00D84693" w:rsidRPr="001510C1">
              <w:rPr>
                <w:sz w:val="24"/>
                <w:szCs w:val="24"/>
                <w:lang w:val="kk-KZ"/>
              </w:rPr>
              <w:t>лау</w:t>
            </w:r>
          </w:p>
          <w:p w14:paraId="42F86799" w14:textId="77777777" w:rsidR="00D84693" w:rsidRPr="001510C1" w:rsidRDefault="00D84693" w:rsidP="001510C1">
            <w:pPr>
              <w:pBdr>
                <w:top w:val="nil"/>
                <w:left w:val="nil"/>
                <w:bottom w:val="nil"/>
                <w:right w:val="nil"/>
                <w:between w:val="nil"/>
              </w:pBdr>
              <w:rPr>
                <w:sz w:val="24"/>
                <w:szCs w:val="24"/>
              </w:rPr>
            </w:pPr>
            <w:r w:rsidRPr="001510C1">
              <w:rPr>
                <w:sz w:val="24"/>
                <w:szCs w:val="24"/>
              </w:rPr>
              <w:t xml:space="preserve">3. </w:t>
            </w:r>
            <w:r w:rsidRPr="001510C1">
              <w:rPr>
                <w:sz w:val="24"/>
                <w:szCs w:val="24"/>
                <w:lang w:val="kk-KZ"/>
              </w:rPr>
              <w:t>М</w:t>
            </w:r>
            <w:proofErr w:type="spellStart"/>
            <w:r w:rsidRPr="001510C1">
              <w:rPr>
                <w:sz w:val="24"/>
                <w:szCs w:val="24"/>
              </w:rPr>
              <w:t>едицин</w:t>
            </w:r>
            <w:proofErr w:type="spellEnd"/>
            <w:r w:rsidRPr="001510C1">
              <w:rPr>
                <w:sz w:val="24"/>
                <w:szCs w:val="24"/>
                <w:lang w:val="kk-KZ"/>
              </w:rPr>
              <w:t xml:space="preserve">алық құжаттарды даярлау </w:t>
            </w:r>
          </w:p>
          <w:p w14:paraId="4EAB3DCF" w14:textId="77777777" w:rsidR="00D84693" w:rsidRPr="001510C1" w:rsidRDefault="00D84693" w:rsidP="001510C1">
            <w:pPr>
              <w:pBdr>
                <w:top w:val="nil"/>
                <w:left w:val="nil"/>
                <w:bottom w:val="nil"/>
                <w:right w:val="nil"/>
                <w:between w:val="nil"/>
              </w:pBdr>
              <w:rPr>
                <w:sz w:val="24"/>
                <w:szCs w:val="24"/>
              </w:rPr>
            </w:pPr>
            <w:r w:rsidRPr="001510C1">
              <w:rPr>
                <w:sz w:val="24"/>
                <w:szCs w:val="24"/>
              </w:rPr>
              <w:t xml:space="preserve">4. </w:t>
            </w:r>
            <w:r w:rsidRPr="001510C1">
              <w:rPr>
                <w:sz w:val="24"/>
                <w:szCs w:val="24"/>
                <w:lang w:val="kk-KZ"/>
              </w:rPr>
              <w:t>Ғылыми әдебиеттермен жұмыс жасау</w:t>
            </w:r>
            <w:r w:rsidRPr="001510C1">
              <w:rPr>
                <w:sz w:val="24"/>
                <w:szCs w:val="24"/>
              </w:rPr>
              <w:t xml:space="preserve"> </w:t>
            </w:r>
          </w:p>
          <w:p w14:paraId="1A6F1740" w14:textId="77777777" w:rsidR="00D84693" w:rsidRPr="001510C1" w:rsidRDefault="00D84693" w:rsidP="001510C1">
            <w:pPr>
              <w:pBdr>
                <w:top w:val="nil"/>
                <w:left w:val="nil"/>
                <w:bottom w:val="nil"/>
                <w:right w:val="nil"/>
                <w:between w:val="nil"/>
              </w:pBdr>
              <w:rPr>
                <w:sz w:val="24"/>
                <w:szCs w:val="24"/>
                <w:lang w:val="kk-KZ"/>
              </w:rPr>
            </w:pPr>
            <w:r w:rsidRPr="001510C1">
              <w:rPr>
                <w:sz w:val="24"/>
                <w:szCs w:val="24"/>
              </w:rPr>
              <w:t xml:space="preserve">5. </w:t>
            </w:r>
            <w:r w:rsidRPr="001510C1">
              <w:rPr>
                <w:sz w:val="24"/>
                <w:szCs w:val="24"/>
                <w:lang w:val="kk-KZ"/>
              </w:rPr>
              <w:t>Кезекшілік</w:t>
            </w:r>
          </w:p>
          <w:p w14:paraId="0C7C8B28" w14:textId="32DBBF0D" w:rsidR="009756FD" w:rsidRPr="001510C1" w:rsidRDefault="00D84693" w:rsidP="001510C1">
            <w:pPr>
              <w:widowControl w:val="0"/>
              <w:pBdr>
                <w:top w:val="nil"/>
                <w:left w:val="nil"/>
                <w:bottom w:val="nil"/>
                <w:right w:val="nil"/>
                <w:between w:val="nil"/>
              </w:pBdr>
              <w:rPr>
                <w:sz w:val="24"/>
                <w:szCs w:val="24"/>
              </w:rPr>
            </w:pPr>
            <w:r w:rsidRPr="001510C1">
              <w:rPr>
                <w:sz w:val="24"/>
                <w:szCs w:val="24"/>
              </w:rPr>
              <w:t>6</w:t>
            </w:r>
            <w:r w:rsidRPr="001510C1">
              <w:rPr>
                <w:sz w:val="24"/>
                <w:szCs w:val="24"/>
                <w:lang w:val="kk-KZ"/>
              </w:rPr>
              <w:t>.</w:t>
            </w:r>
            <w:r w:rsidRPr="001510C1">
              <w:rPr>
                <w:sz w:val="24"/>
                <w:szCs w:val="24"/>
              </w:rPr>
              <w:t xml:space="preserve"> </w:t>
            </w:r>
            <w:r w:rsidRPr="001510C1">
              <w:rPr>
                <w:rStyle w:val="y2iqfc"/>
                <w:color w:val="202124"/>
                <w:sz w:val="24"/>
                <w:szCs w:val="24"/>
                <w:lang w:val="kk-KZ"/>
              </w:rPr>
              <w:t>Операцияларға</w:t>
            </w:r>
            <w:r w:rsidRPr="001510C1">
              <w:rPr>
                <w:sz w:val="24"/>
                <w:szCs w:val="24"/>
              </w:rPr>
              <w:t xml:space="preserve"> </w:t>
            </w:r>
            <w:r w:rsidRPr="001510C1">
              <w:rPr>
                <w:sz w:val="24"/>
                <w:szCs w:val="24"/>
                <w:lang w:val="kk-KZ"/>
              </w:rPr>
              <w:t>а</w:t>
            </w:r>
            <w:proofErr w:type="spellStart"/>
            <w:r w:rsidRPr="001510C1">
              <w:rPr>
                <w:sz w:val="24"/>
                <w:szCs w:val="24"/>
              </w:rPr>
              <w:t>ссистенция</w:t>
            </w:r>
            <w:proofErr w:type="spellEnd"/>
            <w:r w:rsidRPr="001510C1">
              <w:rPr>
                <w:sz w:val="24"/>
                <w:szCs w:val="24"/>
              </w:rPr>
              <w:t xml:space="preserve">, </w:t>
            </w:r>
            <w:r w:rsidRPr="001510C1">
              <w:rPr>
                <w:sz w:val="24"/>
                <w:szCs w:val="24"/>
                <w:lang w:val="kk-KZ"/>
              </w:rPr>
              <w:t>науқкатардың сырқатнамасын клиникалық талдауға қатысу</w:t>
            </w:r>
          </w:p>
        </w:tc>
      </w:tr>
      <w:tr w:rsidR="009756FD" w:rsidRPr="00DF512A" w14:paraId="67B21848" w14:textId="77777777" w:rsidTr="00DA27F5">
        <w:trPr>
          <w:cantSplit/>
          <w:trHeight w:val="728"/>
        </w:trPr>
        <w:tc>
          <w:tcPr>
            <w:tcW w:w="670" w:type="dxa"/>
            <w:vAlign w:val="center"/>
          </w:tcPr>
          <w:p w14:paraId="4F88C774" w14:textId="409A4AE7" w:rsidR="009756FD" w:rsidRPr="00CC6929" w:rsidRDefault="009756FD" w:rsidP="009756FD">
            <w:pPr>
              <w:widowControl w:val="0"/>
              <w:pBdr>
                <w:top w:val="nil"/>
                <w:left w:val="nil"/>
                <w:bottom w:val="nil"/>
                <w:right w:val="nil"/>
                <w:between w:val="nil"/>
              </w:pBdr>
              <w:spacing w:line="276" w:lineRule="auto"/>
              <w:jc w:val="center"/>
              <w:rPr>
                <w:sz w:val="24"/>
                <w:szCs w:val="24"/>
              </w:rPr>
            </w:pPr>
            <w:r w:rsidRPr="00CC6929">
              <w:rPr>
                <w:sz w:val="24"/>
                <w:szCs w:val="24"/>
              </w:rPr>
              <w:lastRenderedPageBreak/>
              <w:t>2.4</w:t>
            </w:r>
          </w:p>
        </w:tc>
        <w:tc>
          <w:tcPr>
            <w:tcW w:w="3119" w:type="dxa"/>
            <w:vAlign w:val="center"/>
          </w:tcPr>
          <w:p w14:paraId="3E62A2FA" w14:textId="77777777" w:rsidR="003D2EC5" w:rsidRPr="003D2EC5" w:rsidRDefault="003D2EC5" w:rsidP="003D2EC5">
            <w:pPr>
              <w:pStyle w:val="HTML"/>
              <w:shd w:val="clear" w:color="auto" w:fill="F8F9FA"/>
              <w:rPr>
                <w:rFonts w:ascii="Times New Roman" w:hAnsi="Times New Roman" w:cs="Times New Roman"/>
                <w:color w:val="1F1F1F"/>
                <w:sz w:val="24"/>
                <w:szCs w:val="24"/>
              </w:rPr>
            </w:pPr>
            <w:r w:rsidRPr="003D2EC5">
              <w:rPr>
                <w:rStyle w:val="y2iqfc"/>
                <w:rFonts w:ascii="Times New Roman" w:hAnsi="Times New Roman" w:cs="Times New Roman"/>
                <w:color w:val="1F1F1F"/>
                <w:sz w:val="24"/>
                <w:szCs w:val="24"/>
                <w:lang w:val="kk-KZ"/>
              </w:rPr>
              <w:t>Жедел ішек өтімсіздігі (ісік емес)</w:t>
            </w:r>
          </w:p>
          <w:p w14:paraId="4D589E48" w14:textId="5BCC0EDA" w:rsidR="009756FD" w:rsidRPr="003D2EC5" w:rsidRDefault="009756FD" w:rsidP="003D2EC5">
            <w:pPr>
              <w:widowControl w:val="0"/>
              <w:pBdr>
                <w:top w:val="nil"/>
                <w:left w:val="nil"/>
                <w:bottom w:val="nil"/>
                <w:right w:val="nil"/>
                <w:between w:val="nil"/>
              </w:pBdr>
              <w:rPr>
                <w:sz w:val="24"/>
                <w:szCs w:val="24"/>
              </w:rPr>
            </w:pPr>
          </w:p>
        </w:tc>
        <w:tc>
          <w:tcPr>
            <w:tcW w:w="595" w:type="dxa"/>
            <w:vAlign w:val="center"/>
          </w:tcPr>
          <w:p w14:paraId="5BBD14A2" w14:textId="6328EDA1" w:rsidR="009756FD" w:rsidRPr="00CC6929" w:rsidRDefault="009756FD" w:rsidP="009756FD">
            <w:pPr>
              <w:pBdr>
                <w:top w:val="nil"/>
                <w:left w:val="nil"/>
                <w:bottom w:val="nil"/>
                <w:right w:val="nil"/>
                <w:between w:val="nil"/>
              </w:pBdr>
              <w:ind w:left="113" w:right="113"/>
              <w:rPr>
                <w:sz w:val="24"/>
                <w:szCs w:val="24"/>
              </w:rPr>
            </w:pPr>
            <w:r>
              <w:rPr>
                <w:sz w:val="24"/>
                <w:szCs w:val="24"/>
              </w:rPr>
              <w:t>2</w:t>
            </w:r>
          </w:p>
        </w:tc>
        <w:tc>
          <w:tcPr>
            <w:tcW w:w="595" w:type="dxa"/>
            <w:vAlign w:val="center"/>
          </w:tcPr>
          <w:p w14:paraId="7FCD7AF1" w14:textId="5C153449" w:rsidR="009756FD" w:rsidRPr="00CC6929" w:rsidRDefault="009756FD" w:rsidP="009756FD">
            <w:pPr>
              <w:pBdr>
                <w:top w:val="nil"/>
                <w:left w:val="nil"/>
                <w:bottom w:val="nil"/>
                <w:right w:val="nil"/>
                <w:between w:val="nil"/>
              </w:pBdr>
              <w:ind w:left="113" w:right="113"/>
              <w:rPr>
                <w:sz w:val="24"/>
                <w:szCs w:val="24"/>
              </w:rPr>
            </w:pPr>
            <w:r>
              <w:rPr>
                <w:sz w:val="24"/>
                <w:szCs w:val="24"/>
              </w:rPr>
              <w:t>2</w:t>
            </w:r>
          </w:p>
        </w:tc>
        <w:tc>
          <w:tcPr>
            <w:tcW w:w="596" w:type="dxa"/>
            <w:vAlign w:val="center"/>
          </w:tcPr>
          <w:p w14:paraId="08F26591" w14:textId="77777777" w:rsidR="009756FD" w:rsidRPr="00CC6929" w:rsidRDefault="009756FD" w:rsidP="009756FD">
            <w:pPr>
              <w:pBdr>
                <w:top w:val="nil"/>
                <w:left w:val="nil"/>
                <w:bottom w:val="nil"/>
                <w:right w:val="nil"/>
                <w:between w:val="nil"/>
              </w:pBdr>
              <w:ind w:left="113" w:right="113"/>
              <w:rPr>
                <w:sz w:val="24"/>
                <w:szCs w:val="24"/>
              </w:rPr>
            </w:pPr>
          </w:p>
        </w:tc>
        <w:tc>
          <w:tcPr>
            <w:tcW w:w="595" w:type="dxa"/>
            <w:vAlign w:val="center"/>
          </w:tcPr>
          <w:p w14:paraId="562F2273" w14:textId="3E79666B" w:rsidR="009756FD" w:rsidRPr="00CC6929" w:rsidRDefault="009756FD" w:rsidP="009756FD">
            <w:pPr>
              <w:pBdr>
                <w:top w:val="nil"/>
                <w:left w:val="nil"/>
                <w:bottom w:val="nil"/>
                <w:right w:val="nil"/>
                <w:between w:val="nil"/>
              </w:pBdr>
              <w:ind w:left="113" w:right="113"/>
              <w:rPr>
                <w:sz w:val="24"/>
                <w:szCs w:val="24"/>
              </w:rPr>
            </w:pPr>
            <w:r>
              <w:rPr>
                <w:sz w:val="24"/>
                <w:szCs w:val="24"/>
              </w:rPr>
              <w:t>8</w:t>
            </w:r>
          </w:p>
        </w:tc>
        <w:tc>
          <w:tcPr>
            <w:tcW w:w="596" w:type="dxa"/>
            <w:vAlign w:val="center"/>
          </w:tcPr>
          <w:p w14:paraId="69496726" w14:textId="032AE650" w:rsidR="009756FD" w:rsidRPr="00CC6929" w:rsidRDefault="009756FD" w:rsidP="009756FD">
            <w:pPr>
              <w:pBdr>
                <w:top w:val="nil"/>
                <w:left w:val="nil"/>
                <w:bottom w:val="nil"/>
                <w:right w:val="nil"/>
                <w:between w:val="nil"/>
              </w:pBdr>
              <w:ind w:left="113" w:right="113"/>
              <w:rPr>
                <w:sz w:val="24"/>
                <w:szCs w:val="24"/>
              </w:rPr>
            </w:pPr>
            <w:r>
              <w:rPr>
                <w:sz w:val="24"/>
                <w:szCs w:val="24"/>
              </w:rPr>
              <w:t>8</w:t>
            </w:r>
          </w:p>
        </w:tc>
        <w:tc>
          <w:tcPr>
            <w:tcW w:w="2693" w:type="dxa"/>
            <w:vAlign w:val="center"/>
          </w:tcPr>
          <w:p w14:paraId="77A86460" w14:textId="2EB28DE9" w:rsidR="009756FD" w:rsidRPr="003D2EC5" w:rsidRDefault="009756FD" w:rsidP="003D2EC5">
            <w:pPr>
              <w:pStyle w:val="HTML"/>
              <w:shd w:val="clear" w:color="auto" w:fill="F8F9FA"/>
              <w:rPr>
                <w:rFonts w:ascii="Times New Roman" w:hAnsi="Times New Roman" w:cs="Times New Roman"/>
                <w:color w:val="1F1F1F"/>
                <w:sz w:val="24"/>
                <w:szCs w:val="24"/>
                <w:lang w:val="kk-KZ"/>
              </w:rPr>
            </w:pPr>
            <w:r w:rsidRPr="003D2EC5">
              <w:rPr>
                <w:rFonts w:ascii="Times New Roman" w:hAnsi="Times New Roman" w:cs="Times New Roman"/>
                <w:sz w:val="24"/>
                <w:szCs w:val="24"/>
              </w:rPr>
              <w:t xml:space="preserve">1. </w:t>
            </w:r>
            <w:r w:rsidR="003D2EC5" w:rsidRPr="003D2EC5">
              <w:rPr>
                <w:rStyle w:val="y2iqfc"/>
                <w:rFonts w:ascii="Times New Roman" w:hAnsi="Times New Roman" w:cs="Times New Roman"/>
                <w:color w:val="1F1F1F"/>
                <w:sz w:val="24"/>
                <w:szCs w:val="24"/>
                <w:lang w:val="kk-KZ"/>
              </w:rPr>
              <w:t>Лапаротомия техникасын сипаттау, құрсақ қуысын ревизиялау, ішек өтімсіздігінің себебін жою (адгезияларды, стр</w:t>
            </w:r>
            <w:r w:rsidR="003D2EC5">
              <w:rPr>
                <w:rStyle w:val="y2iqfc"/>
                <w:rFonts w:ascii="Times New Roman" w:hAnsi="Times New Roman" w:cs="Times New Roman"/>
                <w:color w:val="1F1F1F"/>
                <w:sz w:val="24"/>
                <w:szCs w:val="24"/>
                <w:lang w:val="kk-KZ"/>
              </w:rPr>
              <w:t>а</w:t>
            </w:r>
            <w:r w:rsidR="003D2EC5" w:rsidRPr="003D2EC5">
              <w:rPr>
                <w:rStyle w:val="y2iqfc"/>
                <w:rFonts w:ascii="Times New Roman" w:hAnsi="Times New Roman" w:cs="Times New Roman"/>
                <w:color w:val="1F1F1F"/>
                <w:sz w:val="24"/>
                <w:szCs w:val="24"/>
                <w:lang w:val="kk-KZ"/>
              </w:rPr>
              <w:t>нгуляцияларды бөлу, өміршең емес ішекті резекциялау); ішектің декомпрессиясы, жіңішке ішектің интубациясы (назоинтестинальды және ретроградты); тұншықтырылған мүшелердің өміршеңдігін анықтау; егер олар өміршең емес болса, жіңішке ішек пен жіңішке ішекті резекциялау техникасын кезең-кезеңімен сипаттаңыз. Сигмопексия, сигмопликация операциясының орындалу техникасын кезең-кезеңімен сипатта</w:t>
            </w:r>
            <w:r w:rsidR="003D2EC5">
              <w:rPr>
                <w:rStyle w:val="y2iqfc"/>
                <w:rFonts w:ascii="Times New Roman" w:hAnsi="Times New Roman" w:cs="Times New Roman"/>
                <w:color w:val="1F1F1F"/>
                <w:sz w:val="24"/>
                <w:szCs w:val="24"/>
                <w:lang w:val="kk-KZ"/>
              </w:rPr>
              <w:t>у</w:t>
            </w:r>
            <w:r w:rsidR="003D2EC5" w:rsidRPr="003D2EC5">
              <w:rPr>
                <w:rStyle w:val="y2iqfc"/>
                <w:rFonts w:ascii="Times New Roman" w:hAnsi="Times New Roman" w:cs="Times New Roman"/>
                <w:color w:val="1F1F1F"/>
                <w:sz w:val="24"/>
                <w:szCs w:val="24"/>
                <w:lang w:val="kk-KZ"/>
              </w:rPr>
              <w:t>)</w:t>
            </w:r>
          </w:p>
          <w:p w14:paraId="5DEE7C89" w14:textId="77777777" w:rsidR="00D84693" w:rsidRPr="003D2EC5" w:rsidRDefault="009756FD" w:rsidP="003D2EC5">
            <w:pPr>
              <w:pBdr>
                <w:top w:val="nil"/>
                <w:left w:val="nil"/>
                <w:bottom w:val="nil"/>
                <w:right w:val="nil"/>
                <w:between w:val="nil"/>
              </w:pBdr>
              <w:rPr>
                <w:sz w:val="24"/>
                <w:szCs w:val="24"/>
                <w:lang w:val="kk-KZ"/>
              </w:rPr>
            </w:pPr>
            <w:r w:rsidRPr="001970AF">
              <w:rPr>
                <w:sz w:val="24"/>
                <w:szCs w:val="24"/>
                <w:lang w:val="kk-KZ"/>
              </w:rPr>
              <w:t xml:space="preserve">2. </w:t>
            </w:r>
            <w:r w:rsidR="00D84693" w:rsidRPr="003D2EC5">
              <w:rPr>
                <w:sz w:val="24"/>
                <w:szCs w:val="24"/>
                <w:lang w:val="kk-KZ"/>
              </w:rPr>
              <w:t>П</w:t>
            </w:r>
            <w:r w:rsidR="00D84693" w:rsidRPr="001970AF">
              <w:rPr>
                <w:sz w:val="24"/>
                <w:szCs w:val="24"/>
                <w:lang w:val="kk-KZ"/>
              </w:rPr>
              <w:t>ациент</w:t>
            </w:r>
            <w:r w:rsidR="00D84693" w:rsidRPr="003D2EC5">
              <w:rPr>
                <w:sz w:val="24"/>
                <w:szCs w:val="24"/>
                <w:lang w:val="kk-KZ"/>
              </w:rPr>
              <w:t>терді</w:t>
            </w:r>
            <w:r w:rsidR="00D84693" w:rsidRPr="001970AF">
              <w:rPr>
                <w:sz w:val="24"/>
                <w:szCs w:val="24"/>
                <w:lang w:val="kk-KZ"/>
              </w:rPr>
              <w:t xml:space="preserve"> </w:t>
            </w:r>
            <w:r w:rsidR="00D84693" w:rsidRPr="003D2EC5">
              <w:rPr>
                <w:sz w:val="24"/>
                <w:szCs w:val="24"/>
                <w:lang w:val="kk-KZ"/>
              </w:rPr>
              <w:t>к</w:t>
            </w:r>
            <w:r w:rsidR="00D84693" w:rsidRPr="001970AF">
              <w:rPr>
                <w:sz w:val="24"/>
                <w:szCs w:val="24"/>
                <w:lang w:val="kk-KZ"/>
              </w:rPr>
              <w:t>урация</w:t>
            </w:r>
            <w:r w:rsidR="00D84693" w:rsidRPr="003D2EC5">
              <w:rPr>
                <w:sz w:val="24"/>
                <w:szCs w:val="24"/>
                <w:lang w:val="kk-KZ"/>
              </w:rPr>
              <w:t>лау</w:t>
            </w:r>
          </w:p>
          <w:p w14:paraId="212C709C" w14:textId="77777777" w:rsidR="00D84693" w:rsidRPr="001970AF" w:rsidRDefault="00D84693" w:rsidP="003D2EC5">
            <w:pPr>
              <w:pBdr>
                <w:top w:val="nil"/>
                <w:left w:val="nil"/>
                <w:bottom w:val="nil"/>
                <w:right w:val="nil"/>
                <w:between w:val="nil"/>
              </w:pBdr>
              <w:rPr>
                <w:sz w:val="24"/>
                <w:szCs w:val="24"/>
                <w:lang w:val="kk-KZ"/>
              </w:rPr>
            </w:pPr>
            <w:r w:rsidRPr="001970AF">
              <w:rPr>
                <w:sz w:val="24"/>
                <w:szCs w:val="24"/>
                <w:lang w:val="kk-KZ"/>
              </w:rPr>
              <w:t xml:space="preserve">3. </w:t>
            </w:r>
            <w:r w:rsidRPr="003D2EC5">
              <w:rPr>
                <w:sz w:val="24"/>
                <w:szCs w:val="24"/>
                <w:lang w:val="kk-KZ"/>
              </w:rPr>
              <w:t>М</w:t>
            </w:r>
            <w:r w:rsidRPr="001970AF">
              <w:rPr>
                <w:sz w:val="24"/>
                <w:szCs w:val="24"/>
                <w:lang w:val="kk-KZ"/>
              </w:rPr>
              <w:t>едицин</w:t>
            </w:r>
            <w:r w:rsidRPr="003D2EC5">
              <w:rPr>
                <w:sz w:val="24"/>
                <w:szCs w:val="24"/>
                <w:lang w:val="kk-KZ"/>
              </w:rPr>
              <w:t xml:space="preserve">алық құжаттарды даярлау </w:t>
            </w:r>
          </w:p>
          <w:p w14:paraId="40E8C62C" w14:textId="77777777" w:rsidR="00D84693" w:rsidRPr="001970AF" w:rsidRDefault="00D84693" w:rsidP="003D2EC5">
            <w:pPr>
              <w:pBdr>
                <w:top w:val="nil"/>
                <w:left w:val="nil"/>
                <w:bottom w:val="nil"/>
                <w:right w:val="nil"/>
                <w:between w:val="nil"/>
              </w:pBdr>
              <w:rPr>
                <w:sz w:val="24"/>
                <w:szCs w:val="24"/>
                <w:lang w:val="kk-KZ"/>
              </w:rPr>
            </w:pPr>
            <w:r w:rsidRPr="001970AF">
              <w:rPr>
                <w:sz w:val="24"/>
                <w:szCs w:val="24"/>
                <w:lang w:val="kk-KZ"/>
              </w:rPr>
              <w:t xml:space="preserve">4. </w:t>
            </w:r>
            <w:r w:rsidRPr="003D2EC5">
              <w:rPr>
                <w:sz w:val="24"/>
                <w:szCs w:val="24"/>
                <w:lang w:val="kk-KZ"/>
              </w:rPr>
              <w:t>Ғылыми әдебиеттермен жұмыс жасау</w:t>
            </w:r>
            <w:r w:rsidRPr="001970AF">
              <w:rPr>
                <w:sz w:val="24"/>
                <w:szCs w:val="24"/>
                <w:lang w:val="kk-KZ"/>
              </w:rPr>
              <w:t xml:space="preserve"> </w:t>
            </w:r>
          </w:p>
          <w:p w14:paraId="3D0753FC" w14:textId="77777777" w:rsidR="00D84693" w:rsidRPr="003D2EC5" w:rsidRDefault="00D84693" w:rsidP="003D2EC5">
            <w:pPr>
              <w:pBdr>
                <w:top w:val="nil"/>
                <w:left w:val="nil"/>
                <w:bottom w:val="nil"/>
                <w:right w:val="nil"/>
                <w:between w:val="nil"/>
              </w:pBdr>
              <w:rPr>
                <w:sz w:val="24"/>
                <w:szCs w:val="24"/>
                <w:lang w:val="kk-KZ"/>
              </w:rPr>
            </w:pPr>
            <w:r w:rsidRPr="001970AF">
              <w:rPr>
                <w:sz w:val="24"/>
                <w:szCs w:val="24"/>
                <w:lang w:val="kk-KZ"/>
              </w:rPr>
              <w:t xml:space="preserve">5. </w:t>
            </w:r>
            <w:r w:rsidRPr="003D2EC5">
              <w:rPr>
                <w:sz w:val="24"/>
                <w:szCs w:val="24"/>
                <w:lang w:val="kk-KZ"/>
              </w:rPr>
              <w:t>Кезекшілік</w:t>
            </w:r>
          </w:p>
          <w:p w14:paraId="400700AF" w14:textId="5D2DC7C2" w:rsidR="009756FD" w:rsidRPr="001970AF" w:rsidRDefault="00D84693" w:rsidP="003D2EC5">
            <w:pPr>
              <w:widowControl w:val="0"/>
              <w:pBdr>
                <w:top w:val="nil"/>
                <w:left w:val="nil"/>
                <w:bottom w:val="nil"/>
                <w:right w:val="nil"/>
                <w:between w:val="nil"/>
              </w:pBdr>
              <w:rPr>
                <w:sz w:val="24"/>
                <w:szCs w:val="24"/>
                <w:lang w:val="kk-KZ"/>
              </w:rPr>
            </w:pPr>
            <w:r w:rsidRPr="001970AF">
              <w:rPr>
                <w:sz w:val="24"/>
                <w:szCs w:val="24"/>
                <w:lang w:val="kk-KZ"/>
              </w:rPr>
              <w:t>6</w:t>
            </w:r>
            <w:r w:rsidRPr="003D2EC5">
              <w:rPr>
                <w:sz w:val="24"/>
                <w:szCs w:val="24"/>
                <w:lang w:val="kk-KZ"/>
              </w:rPr>
              <w:t>.</w:t>
            </w:r>
            <w:r w:rsidRPr="001970AF">
              <w:rPr>
                <w:sz w:val="24"/>
                <w:szCs w:val="24"/>
                <w:lang w:val="kk-KZ"/>
              </w:rPr>
              <w:t xml:space="preserve"> </w:t>
            </w:r>
            <w:r w:rsidRPr="003D2EC5">
              <w:rPr>
                <w:rStyle w:val="y2iqfc"/>
                <w:color w:val="202124"/>
                <w:sz w:val="24"/>
                <w:szCs w:val="24"/>
                <w:lang w:val="kk-KZ"/>
              </w:rPr>
              <w:t>Операцияларға</w:t>
            </w:r>
            <w:r w:rsidRPr="001970AF">
              <w:rPr>
                <w:sz w:val="24"/>
                <w:szCs w:val="24"/>
                <w:lang w:val="kk-KZ"/>
              </w:rPr>
              <w:t xml:space="preserve"> </w:t>
            </w:r>
            <w:r w:rsidRPr="003D2EC5">
              <w:rPr>
                <w:sz w:val="24"/>
                <w:szCs w:val="24"/>
                <w:lang w:val="kk-KZ"/>
              </w:rPr>
              <w:t>а</w:t>
            </w:r>
            <w:r w:rsidRPr="001970AF">
              <w:rPr>
                <w:sz w:val="24"/>
                <w:szCs w:val="24"/>
                <w:lang w:val="kk-KZ"/>
              </w:rPr>
              <w:t xml:space="preserve">ссистенция, </w:t>
            </w:r>
            <w:r w:rsidRPr="003D2EC5">
              <w:rPr>
                <w:sz w:val="24"/>
                <w:szCs w:val="24"/>
                <w:lang w:val="kk-KZ"/>
              </w:rPr>
              <w:t>науқкатардың сырқатнамасын клиникалық талдауға қатысу</w:t>
            </w:r>
          </w:p>
        </w:tc>
      </w:tr>
      <w:tr w:rsidR="009756FD" w:rsidRPr="00DF512A" w14:paraId="553F0C7C" w14:textId="77777777" w:rsidTr="00DA27F5">
        <w:trPr>
          <w:cantSplit/>
          <w:trHeight w:val="728"/>
        </w:trPr>
        <w:tc>
          <w:tcPr>
            <w:tcW w:w="670" w:type="dxa"/>
            <w:vAlign w:val="center"/>
          </w:tcPr>
          <w:p w14:paraId="76830C74" w14:textId="6DC4C123" w:rsidR="009756FD" w:rsidRPr="00CC6929" w:rsidRDefault="009756FD" w:rsidP="009756FD">
            <w:pPr>
              <w:widowControl w:val="0"/>
              <w:pBdr>
                <w:top w:val="nil"/>
                <w:left w:val="nil"/>
                <w:bottom w:val="nil"/>
                <w:right w:val="nil"/>
                <w:between w:val="nil"/>
              </w:pBdr>
              <w:spacing w:line="276" w:lineRule="auto"/>
              <w:jc w:val="center"/>
              <w:rPr>
                <w:sz w:val="24"/>
                <w:szCs w:val="24"/>
              </w:rPr>
            </w:pPr>
            <w:r w:rsidRPr="00CC6929">
              <w:rPr>
                <w:sz w:val="24"/>
                <w:szCs w:val="24"/>
              </w:rPr>
              <w:t>2.5</w:t>
            </w:r>
          </w:p>
        </w:tc>
        <w:tc>
          <w:tcPr>
            <w:tcW w:w="3119" w:type="dxa"/>
            <w:vAlign w:val="center"/>
          </w:tcPr>
          <w:p w14:paraId="21CFF3FF" w14:textId="40DFAF5A" w:rsidR="00341538" w:rsidRPr="00341538" w:rsidRDefault="00341538" w:rsidP="00341538">
            <w:pPr>
              <w:pStyle w:val="HTML"/>
              <w:shd w:val="clear" w:color="auto" w:fill="F8F9FA"/>
              <w:rPr>
                <w:rFonts w:ascii="Times New Roman" w:hAnsi="Times New Roman" w:cs="Times New Roman"/>
                <w:color w:val="1F1F1F"/>
                <w:sz w:val="24"/>
                <w:szCs w:val="24"/>
              </w:rPr>
            </w:pPr>
            <w:r w:rsidRPr="00341538">
              <w:rPr>
                <w:rStyle w:val="y2iqfc"/>
                <w:rFonts w:ascii="Times New Roman" w:hAnsi="Times New Roman" w:cs="Times New Roman"/>
                <w:color w:val="1F1F1F"/>
                <w:sz w:val="24"/>
                <w:szCs w:val="24"/>
                <w:lang w:val="kk-KZ"/>
              </w:rPr>
              <w:t>Тоқ ішектің ісік</w:t>
            </w:r>
            <w:r>
              <w:rPr>
                <w:rStyle w:val="y2iqfc"/>
                <w:rFonts w:ascii="Times New Roman" w:hAnsi="Times New Roman" w:cs="Times New Roman"/>
                <w:color w:val="1F1F1F"/>
                <w:sz w:val="24"/>
                <w:szCs w:val="24"/>
                <w:lang w:val="kk-KZ"/>
              </w:rPr>
              <w:t>ті</w:t>
            </w:r>
            <w:r w:rsidRPr="00341538">
              <w:rPr>
                <w:rStyle w:val="y2iqfc"/>
                <w:rFonts w:ascii="Times New Roman" w:hAnsi="Times New Roman" w:cs="Times New Roman"/>
                <w:color w:val="1F1F1F"/>
                <w:sz w:val="24"/>
                <w:szCs w:val="24"/>
                <w:lang w:val="kk-KZ"/>
              </w:rPr>
              <w:t xml:space="preserve"> </w:t>
            </w:r>
            <w:r>
              <w:rPr>
                <w:rStyle w:val="y2iqfc"/>
                <w:rFonts w:ascii="Times New Roman" w:hAnsi="Times New Roman" w:cs="Times New Roman"/>
                <w:color w:val="1F1F1F"/>
                <w:sz w:val="24"/>
                <w:szCs w:val="24"/>
                <w:lang w:val="kk-KZ"/>
              </w:rPr>
              <w:t>ішек өтімсіздігі</w:t>
            </w:r>
            <w:r w:rsidRPr="00341538">
              <w:rPr>
                <w:rStyle w:val="y2iqfc"/>
                <w:rFonts w:ascii="Times New Roman" w:hAnsi="Times New Roman" w:cs="Times New Roman"/>
                <w:color w:val="1F1F1F"/>
                <w:sz w:val="24"/>
                <w:szCs w:val="24"/>
                <w:lang w:val="kk-KZ"/>
              </w:rPr>
              <w:t xml:space="preserve"> кезіндегі хирургиялық тактиканың ерекшеліктері</w:t>
            </w:r>
          </w:p>
          <w:p w14:paraId="1C81A339" w14:textId="0B8C561B" w:rsidR="009756FD" w:rsidRPr="00CC6929" w:rsidRDefault="009756FD" w:rsidP="009756FD">
            <w:pPr>
              <w:widowControl w:val="0"/>
              <w:pBdr>
                <w:top w:val="nil"/>
                <w:left w:val="nil"/>
                <w:bottom w:val="nil"/>
                <w:right w:val="nil"/>
                <w:between w:val="nil"/>
              </w:pBdr>
              <w:spacing w:line="276" w:lineRule="auto"/>
              <w:rPr>
                <w:sz w:val="24"/>
                <w:szCs w:val="24"/>
              </w:rPr>
            </w:pPr>
          </w:p>
        </w:tc>
        <w:tc>
          <w:tcPr>
            <w:tcW w:w="595" w:type="dxa"/>
            <w:vAlign w:val="center"/>
          </w:tcPr>
          <w:p w14:paraId="345F7688" w14:textId="6EBEDABB" w:rsidR="009756FD" w:rsidRPr="00CC6929" w:rsidRDefault="009756FD" w:rsidP="009756FD">
            <w:pPr>
              <w:pBdr>
                <w:top w:val="nil"/>
                <w:left w:val="nil"/>
                <w:bottom w:val="nil"/>
                <w:right w:val="nil"/>
                <w:between w:val="nil"/>
              </w:pBdr>
              <w:ind w:left="113" w:right="113"/>
              <w:rPr>
                <w:sz w:val="24"/>
                <w:szCs w:val="24"/>
              </w:rPr>
            </w:pPr>
            <w:r>
              <w:rPr>
                <w:sz w:val="24"/>
                <w:szCs w:val="24"/>
              </w:rPr>
              <w:t>2</w:t>
            </w:r>
          </w:p>
        </w:tc>
        <w:tc>
          <w:tcPr>
            <w:tcW w:w="595" w:type="dxa"/>
            <w:vAlign w:val="center"/>
          </w:tcPr>
          <w:p w14:paraId="4D531B6B" w14:textId="0DC88993" w:rsidR="009756FD" w:rsidRPr="00CC6929" w:rsidRDefault="009756FD" w:rsidP="009756FD">
            <w:pPr>
              <w:pBdr>
                <w:top w:val="nil"/>
                <w:left w:val="nil"/>
                <w:bottom w:val="nil"/>
                <w:right w:val="nil"/>
                <w:between w:val="nil"/>
              </w:pBdr>
              <w:ind w:left="113" w:right="113"/>
              <w:rPr>
                <w:sz w:val="24"/>
                <w:szCs w:val="24"/>
              </w:rPr>
            </w:pPr>
            <w:r>
              <w:rPr>
                <w:sz w:val="24"/>
                <w:szCs w:val="24"/>
              </w:rPr>
              <w:t>2</w:t>
            </w:r>
          </w:p>
        </w:tc>
        <w:tc>
          <w:tcPr>
            <w:tcW w:w="596" w:type="dxa"/>
            <w:vAlign w:val="center"/>
          </w:tcPr>
          <w:p w14:paraId="084FB3D0" w14:textId="77777777" w:rsidR="009756FD" w:rsidRPr="00CC6929" w:rsidRDefault="009756FD" w:rsidP="009756FD">
            <w:pPr>
              <w:pBdr>
                <w:top w:val="nil"/>
                <w:left w:val="nil"/>
                <w:bottom w:val="nil"/>
                <w:right w:val="nil"/>
                <w:between w:val="nil"/>
              </w:pBdr>
              <w:ind w:left="113" w:right="113"/>
              <w:rPr>
                <w:sz w:val="24"/>
                <w:szCs w:val="24"/>
              </w:rPr>
            </w:pPr>
          </w:p>
        </w:tc>
        <w:tc>
          <w:tcPr>
            <w:tcW w:w="595" w:type="dxa"/>
            <w:vAlign w:val="center"/>
          </w:tcPr>
          <w:p w14:paraId="74B1E12A" w14:textId="331AE244" w:rsidR="009756FD" w:rsidRPr="00CC6929" w:rsidRDefault="009756FD" w:rsidP="009756FD">
            <w:pPr>
              <w:pBdr>
                <w:top w:val="nil"/>
                <w:left w:val="nil"/>
                <w:bottom w:val="nil"/>
                <w:right w:val="nil"/>
                <w:between w:val="nil"/>
              </w:pBdr>
              <w:ind w:left="113" w:right="113"/>
              <w:rPr>
                <w:sz w:val="24"/>
                <w:szCs w:val="24"/>
              </w:rPr>
            </w:pPr>
            <w:r>
              <w:rPr>
                <w:sz w:val="24"/>
                <w:szCs w:val="24"/>
              </w:rPr>
              <w:t>8</w:t>
            </w:r>
          </w:p>
        </w:tc>
        <w:tc>
          <w:tcPr>
            <w:tcW w:w="596" w:type="dxa"/>
            <w:vAlign w:val="center"/>
          </w:tcPr>
          <w:p w14:paraId="671807B5" w14:textId="75C390B9" w:rsidR="009756FD" w:rsidRPr="00CC6929" w:rsidRDefault="009756FD" w:rsidP="009756FD">
            <w:pPr>
              <w:pBdr>
                <w:top w:val="nil"/>
                <w:left w:val="nil"/>
                <w:bottom w:val="nil"/>
                <w:right w:val="nil"/>
                <w:between w:val="nil"/>
              </w:pBdr>
              <w:ind w:left="113" w:right="113"/>
              <w:rPr>
                <w:sz w:val="24"/>
                <w:szCs w:val="24"/>
              </w:rPr>
            </w:pPr>
            <w:r>
              <w:rPr>
                <w:sz w:val="24"/>
                <w:szCs w:val="24"/>
              </w:rPr>
              <w:t>8</w:t>
            </w:r>
          </w:p>
        </w:tc>
        <w:tc>
          <w:tcPr>
            <w:tcW w:w="2693" w:type="dxa"/>
            <w:vAlign w:val="center"/>
          </w:tcPr>
          <w:p w14:paraId="64D6CD11" w14:textId="77777777" w:rsidR="00341538" w:rsidRPr="00341538" w:rsidRDefault="009756FD" w:rsidP="00341538">
            <w:pPr>
              <w:pStyle w:val="HTML"/>
              <w:shd w:val="clear" w:color="auto" w:fill="F8F9FA"/>
              <w:rPr>
                <w:rFonts w:ascii="Times New Roman" w:hAnsi="Times New Roman" w:cs="Times New Roman"/>
                <w:color w:val="1F1F1F"/>
                <w:sz w:val="24"/>
                <w:szCs w:val="24"/>
                <w:lang w:val="kk-KZ"/>
              </w:rPr>
            </w:pPr>
            <w:r w:rsidRPr="00341538">
              <w:rPr>
                <w:rFonts w:ascii="Times New Roman" w:hAnsi="Times New Roman" w:cs="Times New Roman"/>
                <w:sz w:val="24"/>
                <w:szCs w:val="24"/>
              </w:rPr>
              <w:t xml:space="preserve">1. </w:t>
            </w:r>
            <w:r w:rsidR="00341538" w:rsidRPr="00341538">
              <w:rPr>
                <w:rStyle w:val="y2iqfc"/>
                <w:rFonts w:ascii="Times New Roman" w:hAnsi="Times New Roman" w:cs="Times New Roman"/>
                <w:color w:val="1F1F1F"/>
                <w:sz w:val="24"/>
                <w:szCs w:val="24"/>
                <w:lang w:val="kk-KZ"/>
              </w:rPr>
              <w:t xml:space="preserve">Ішек өтімсіздігінің ауырлығына байланысты хирургиялық тактиканы сипаттаңыз. Гартман операциясын, оң жақты және сол жақты </w:t>
            </w:r>
            <w:r w:rsidR="00341538" w:rsidRPr="00341538">
              <w:rPr>
                <w:rStyle w:val="y2iqfc"/>
                <w:rFonts w:ascii="Times New Roman" w:hAnsi="Times New Roman" w:cs="Times New Roman"/>
                <w:color w:val="1F1F1F"/>
                <w:sz w:val="24"/>
                <w:szCs w:val="24"/>
                <w:lang w:val="kk-KZ"/>
              </w:rPr>
              <w:lastRenderedPageBreak/>
              <w:t>гемиколэктомияны, көлденең тоқ ішектің резекциясын орындау техникасын кезең-кезеңмен сипаттау; энтеростомия, колостомия</w:t>
            </w:r>
          </w:p>
          <w:p w14:paraId="5F3C6CB1" w14:textId="1F85EEFA" w:rsidR="009756FD" w:rsidRPr="00341538" w:rsidRDefault="009756FD" w:rsidP="00341538">
            <w:pPr>
              <w:pBdr>
                <w:top w:val="nil"/>
                <w:left w:val="nil"/>
                <w:bottom w:val="nil"/>
                <w:right w:val="nil"/>
                <w:between w:val="nil"/>
              </w:pBdr>
              <w:rPr>
                <w:sz w:val="24"/>
                <w:szCs w:val="24"/>
              </w:rPr>
            </w:pPr>
            <w:r w:rsidRPr="00341538">
              <w:rPr>
                <w:sz w:val="24"/>
                <w:szCs w:val="24"/>
              </w:rPr>
              <w:t xml:space="preserve">2. Продемонстрировать навыки работы в мультидисциплинарных группах с врачами-онкологами, консилиумах, клинических обходах </w:t>
            </w:r>
          </w:p>
          <w:p w14:paraId="27DFD88D" w14:textId="4844E6ED" w:rsidR="009756FD" w:rsidRPr="005C5FC3" w:rsidRDefault="009756FD" w:rsidP="00341538">
            <w:pPr>
              <w:pBdr>
                <w:top w:val="nil"/>
                <w:left w:val="nil"/>
                <w:bottom w:val="nil"/>
                <w:right w:val="nil"/>
                <w:between w:val="nil"/>
              </w:pBdr>
              <w:rPr>
                <w:sz w:val="24"/>
                <w:szCs w:val="24"/>
                <w:lang w:val="kk-KZ"/>
              </w:rPr>
            </w:pPr>
            <w:r w:rsidRPr="00341538">
              <w:rPr>
                <w:sz w:val="24"/>
                <w:szCs w:val="24"/>
              </w:rPr>
              <w:t xml:space="preserve">3. </w:t>
            </w:r>
            <w:r w:rsidR="005C5FC3" w:rsidRPr="003D2EC5">
              <w:rPr>
                <w:sz w:val="24"/>
                <w:szCs w:val="24"/>
                <w:lang w:val="kk-KZ"/>
              </w:rPr>
              <w:t>П</w:t>
            </w:r>
            <w:proofErr w:type="spellStart"/>
            <w:r w:rsidR="005C5FC3" w:rsidRPr="003D2EC5">
              <w:rPr>
                <w:sz w:val="24"/>
                <w:szCs w:val="24"/>
              </w:rPr>
              <w:t>ациент</w:t>
            </w:r>
            <w:proofErr w:type="spellEnd"/>
            <w:r w:rsidR="005C5FC3" w:rsidRPr="003D2EC5">
              <w:rPr>
                <w:sz w:val="24"/>
                <w:szCs w:val="24"/>
                <w:lang w:val="kk-KZ"/>
              </w:rPr>
              <w:t>терді</w:t>
            </w:r>
            <w:r w:rsidR="005C5FC3" w:rsidRPr="003D2EC5">
              <w:rPr>
                <w:sz w:val="24"/>
                <w:szCs w:val="24"/>
              </w:rPr>
              <w:t xml:space="preserve"> </w:t>
            </w:r>
            <w:r w:rsidR="005C5FC3" w:rsidRPr="003D2EC5">
              <w:rPr>
                <w:sz w:val="24"/>
                <w:szCs w:val="24"/>
                <w:lang w:val="kk-KZ"/>
              </w:rPr>
              <w:t>к</w:t>
            </w:r>
            <w:proofErr w:type="spellStart"/>
            <w:r w:rsidR="005C5FC3" w:rsidRPr="003D2EC5">
              <w:rPr>
                <w:sz w:val="24"/>
                <w:szCs w:val="24"/>
              </w:rPr>
              <w:t>урация</w:t>
            </w:r>
            <w:proofErr w:type="spellEnd"/>
            <w:r w:rsidR="005C5FC3" w:rsidRPr="003D2EC5">
              <w:rPr>
                <w:sz w:val="24"/>
                <w:szCs w:val="24"/>
                <w:lang w:val="kk-KZ"/>
              </w:rPr>
              <w:t>лау</w:t>
            </w:r>
          </w:p>
          <w:p w14:paraId="51835996" w14:textId="009E525B" w:rsidR="009756FD" w:rsidRPr="005C5FC3" w:rsidRDefault="009756FD" w:rsidP="00341538">
            <w:pPr>
              <w:pBdr>
                <w:top w:val="nil"/>
                <w:left w:val="nil"/>
                <w:bottom w:val="nil"/>
                <w:right w:val="nil"/>
                <w:between w:val="nil"/>
              </w:pBdr>
              <w:rPr>
                <w:sz w:val="24"/>
                <w:szCs w:val="24"/>
                <w:lang w:val="kk-KZ"/>
              </w:rPr>
            </w:pPr>
            <w:r w:rsidRPr="005C5FC3">
              <w:rPr>
                <w:sz w:val="24"/>
                <w:szCs w:val="24"/>
                <w:lang w:val="kk-KZ"/>
              </w:rPr>
              <w:t xml:space="preserve">4. </w:t>
            </w:r>
            <w:r w:rsidR="005C5FC3" w:rsidRPr="003D2EC5">
              <w:rPr>
                <w:sz w:val="24"/>
                <w:szCs w:val="24"/>
                <w:lang w:val="kk-KZ"/>
              </w:rPr>
              <w:t>М</w:t>
            </w:r>
            <w:r w:rsidR="005C5FC3" w:rsidRPr="005C5FC3">
              <w:rPr>
                <w:sz w:val="24"/>
                <w:szCs w:val="24"/>
                <w:lang w:val="kk-KZ"/>
              </w:rPr>
              <w:t>едицин</w:t>
            </w:r>
            <w:r w:rsidR="005C5FC3" w:rsidRPr="003D2EC5">
              <w:rPr>
                <w:sz w:val="24"/>
                <w:szCs w:val="24"/>
                <w:lang w:val="kk-KZ"/>
              </w:rPr>
              <w:t>алық құжаттарды даярлау</w:t>
            </w:r>
          </w:p>
          <w:p w14:paraId="3710AA75" w14:textId="1C1D894B" w:rsidR="009756FD" w:rsidRPr="005C5FC3" w:rsidRDefault="009756FD" w:rsidP="00341538">
            <w:pPr>
              <w:pBdr>
                <w:top w:val="nil"/>
                <w:left w:val="nil"/>
                <w:bottom w:val="nil"/>
                <w:right w:val="nil"/>
                <w:between w:val="nil"/>
              </w:pBdr>
              <w:rPr>
                <w:sz w:val="24"/>
                <w:szCs w:val="24"/>
                <w:lang w:val="kk-KZ"/>
              </w:rPr>
            </w:pPr>
            <w:r w:rsidRPr="005C5FC3">
              <w:rPr>
                <w:sz w:val="24"/>
                <w:szCs w:val="24"/>
                <w:lang w:val="kk-KZ"/>
              </w:rPr>
              <w:t xml:space="preserve">5. </w:t>
            </w:r>
            <w:r w:rsidR="005C5FC3" w:rsidRPr="003D2EC5">
              <w:rPr>
                <w:sz w:val="24"/>
                <w:szCs w:val="24"/>
                <w:lang w:val="kk-KZ"/>
              </w:rPr>
              <w:t>Ғылыми әдебиеттермен жұмыс жасау</w:t>
            </w:r>
          </w:p>
          <w:p w14:paraId="1568119D" w14:textId="307FF803" w:rsidR="009756FD" w:rsidRPr="005C5FC3" w:rsidRDefault="009756FD" w:rsidP="00341538">
            <w:pPr>
              <w:pBdr>
                <w:top w:val="nil"/>
                <w:left w:val="nil"/>
                <w:bottom w:val="nil"/>
                <w:right w:val="nil"/>
                <w:between w:val="nil"/>
              </w:pBdr>
              <w:rPr>
                <w:sz w:val="24"/>
                <w:szCs w:val="24"/>
                <w:lang w:val="kk-KZ"/>
              </w:rPr>
            </w:pPr>
            <w:r w:rsidRPr="005C5FC3">
              <w:rPr>
                <w:sz w:val="24"/>
                <w:szCs w:val="24"/>
                <w:lang w:val="kk-KZ"/>
              </w:rPr>
              <w:t xml:space="preserve">6. </w:t>
            </w:r>
            <w:r w:rsidR="005C5FC3" w:rsidRPr="003D2EC5">
              <w:rPr>
                <w:sz w:val="24"/>
                <w:szCs w:val="24"/>
                <w:lang w:val="kk-KZ"/>
              </w:rPr>
              <w:t>Кезекшілік</w:t>
            </w:r>
          </w:p>
          <w:p w14:paraId="1FECA9E9" w14:textId="245EA870" w:rsidR="009756FD" w:rsidRPr="005C5FC3" w:rsidRDefault="009756FD" w:rsidP="00341538">
            <w:pPr>
              <w:widowControl w:val="0"/>
              <w:pBdr>
                <w:top w:val="nil"/>
                <w:left w:val="nil"/>
                <w:bottom w:val="nil"/>
                <w:right w:val="nil"/>
                <w:between w:val="nil"/>
              </w:pBdr>
              <w:rPr>
                <w:sz w:val="24"/>
                <w:szCs w:val="24"/>
                <w:lang w:val="kk-KZ"/>
              </w:rPr>
            </w:pPr>
            <w:r w:rsidRPr="005C5FC3">
              <w:rPr>
                <w:sz w:val="24"/>
                <w:szCs w:val="24"/>
                <w:lang w:val="kk-KZ"/>
              </w:rPr>
              <w:t xml:space="preserve">7. </w:t>
            </w:r>
            <w:r w:rsidR="005C5FC3" w:rsidRPr="003D2EC5">
              <w:rPr>
                <w:rStyle w:val="y2iqfc"/>
                <w:color w:val="202124"/>
                <w:sz w:val="24"/>
                <w:szCs w:val="24"/>
                <w:lang w:val="kk-KZ"/>
              </w:rPr>
              <w:t>Операцияларға</w:t>
            </w:r>
            <w:r w:rsidR="005C5FC3" w:rsidRPr="005C5FC3">
              <w:rPr>
                <w:sz w:val="24"/>
                <w:szCs w:val="24"/>
                <w:lang w:val="kk-KZ"/>
              </w:rPr>
              <w:t xml:space="preserve"> </w:t>
            </w:r>
            <w:r w:rsidR="005C5FC3" w:rsidRPr="003D2EC5">
              <w:rPr>
                <w:sz w:val="24"/>
                <w:szCs w:val="24"/>
                <w:lang w:val="kk-KZ"/>
              </w:rPr>
              <w:t>а</w:t>
            </w:r>
            <w:r w:rsidR="005C5FC3" w:rsidRPr="005C5FC3">
              <w:rPr>
                <w:sz w:val="24"/>
                <w:szCs w:val="24"/>
                <w:lang w:val="kk-KZ"/>
              </w:rPr>
              <w:t xml:space="preserve">ссистенция, </w:t>
            </w:r>
            <w:r w:rsidR="005C5FC3" w:rsidRPr="003D2EC5">
              <w:rPr>
                <w:sz w:val="24"/>
                <w:szCs w:val="24"/>
                <w:lang w:val="kk-KZ"/>
              </w:rPr>
              <w:t>науқкатардың сырқатнамасын клиникалық талдауға қатысу</w:t>
            </w:r>
          </w:p>
        </w:tc>
      </w:tr>
      <w:tr w:rsidR="009756FD" w:rsidRPr="00CC6929" w14:paraId="7021AAA9" w14:textId="77777777" w:rsidTr="00DA27F5">
        <w:trPr>
          <w:cantSplit/>
          <w:trHeight w:val="728"/>
        </w:trPr>
        <w:tc>
          <w:tcPr>
            <w:tcW w:w="670" w:type="dxa"/>
            <w:vAlign w:val="center"/>
          </w:tcPr>
          <w:p w14:paraId="2575AA56" w14:textId="2C52A54E" w:rsidR="009756FD" w:rsidRPr="00CC6929" w:rsidRDefault="009756FD" w:rsidP="009756FD">
            <w:pPr>
              <w:widowControl w:val="0"/>
              <w:pBdr>
                <w:top w:val="nil"/>
                <w:left w:val="nil"/>
                <w:bottom w:val="nil"/>
                <w:right w:val="nil"/>
                <w:between w:val="nil"/>
              </w:pBdr>
              <w:spacing w:line="276" w:lineRule="auto"/>
              <w:jc w:val="center"/>
              <w:rPr>
                <w:sz w:val="24"/>
                <w:szCs w:val="24"/>
              </w:rPr>
            </w:pPr>
            <w:r w:rsidRPr="00CC6929">
              <w:rPr>
                <w:sz w:val="24"/>
                <w:szCs w:val="24"/>
              </w:rPr>
              <w:lastRenderedPageBreak/>
              <w:t>2.6</w:t>
            </w:r>
          </w:p>
        </w:tc>
        <w:tc>
          <w:tcPr>
            <w:tcW w:w="3119" w:type="dxa"/>
            <w:vAlign w:val="center"/>
          </w:tcPr>
          <w:p w14:paraId="763D8C63" w14:textId="6B4E2B89" w:rsidR="005C5FC3" w:rsidRPr="005C5FC3" w:rsidRDefault="005C5FC3" w:rsidP="005C5FC3">
            <w:pPr>
              <w:pStyle w:val="HTML"/>
              <w:shd w:val="clear" w:color="auto" w:fill="F8F9FA"/>
              <w:rPr>
                <w:rFonts w:ascii="Times New Roman" w:hAnsi="Times New Roman" w:cs="Times New Roman"/>
                <w:color w:val="1F1F1F"/>
                <w:sz w:val="24"/>
                <w:szCs w:val="24"/>
              </w:rPr>
            </w:pPr>
            <w:r w:rsidRPr="005C5FC3">
              <w:rPr>
                <w:rStyle w:val="y2iqfc"/>
                <w:rFonts w:ascii="Times New Roman" w:hAnsi="Times New Roman" w:cs="Times New Roman"/>
                <w:color w:val="1F1F1F"/>
                <w:sz w:val="24"/>
                <w:szCs w:val="24"/>
                <w:lang w:val="kk-KZ"/>
              </w:rPr>
              <w:t xml:space="preserve">Жабық </w:t>
            </w:r>
            <w:r>
              <w:rPr>
                <w:rStyle w:val="y2iqfc"/>
                <w:rFonts w:ascii="Times New Roman" w:hAnsi="Times New Roman" w:cs="Times New Roman"/>
                <w:color w:val="1F1F1F"/>
                <w:sz w:val="24"/>
                <w:szCs w:val="24"/>
                <w:lang w:val="kk-KZ"/>
              </w:rPr>
              <w:t>травмадағы</w:t>
            </w:r>
            <w:r w:rsidRPr="005C5FC3">
              <w:rPr>
                <w:rStyle w:val="y2iqfc"/>
                <w:rFonts w:ascii="Times New Roman" w:hAnsi="Times New Roman" w:cs="Times New Roman"/>
                <w:color w:val="1F1F1F"/>
                <w:sz w:val="24"/>
                <w:szCs w:val="24"/>
                <w:lang w:val="kk-KZ"/>
              </w:rPr>
              <w:t xml:space="preserve"> іштің жарақаттары</w:t>
            </w:r>
          </w:p>
          <w:p w14:paraId="2E1478B7" w14:textId="274AA8E1" w:rsidR="009756FD" w:rsidRPr="00CC6929" w:rsidRDefault="009756FD" w:rsidP="009756FD">
            <w:pPr>
              <w:widowControl w:val="0"/>
              <w:pBdr>
                <w:top w:val="nil"/>
                <w:left w:val="nil"/>
                <w:bottom w:val="nil"/>
                <w:right w:val="nil"/>
                <w:between w:val="nil"/>
              </w:pBdr>
              <w:spacing w:line="276" w:lineRule="auto"/>
              <w:rPr>
                <w:sz w:val="24"/>
                <w:szCs w:val="24"/>
              </w:rPr>
            </w:pPr>
          </w:p>
        </w:tc>
        <w:tc>
          <w:tcPr>
            <w:tcW w:w="595" w:type="dxa"/>
            <w:vAlign w:val="center"/>
          </w:tcPr>
          <w:p w14:paraId="6267C54B" w14:textId="10E70FF0" w:rsidR="009756FD" w:rsidRPr="00CC6929" w:rsidRDefault="009756FD" w:rsidP="009756FD">
            <w:pPr>
              <w:pBdr>
                <w:top w:val="nil"/>
                <w:left w:val="nil"/>
                <w:bottom w:val="nil"/>
                <w:right w:val="nil"/>
                <w:between w:val="nil"/>
              </w:pBdr>
              <w:ind w:left="113" w:right="113"/>
              <w:rPr>
                <w:sz w:val="24"/>
                <w:szCs w:val="24"/>
              </w:rPr>
            </w:pPr>
            <w:r>
              <w:rPr>
                <w:sz w:val="24"/>
                <w:szCs w:val="24"/>
              </w:rPr>
              <w:t>2</w:t>
            </w:r>
          </w:p>
        </w:tc>
        <w:tc>
          <w:tcPr>
            <w:tcW w:w="595" w:type="dxa"/>
            <w:vAlign w:val="center"/>
          </w:tcPr>
          <w:p w14:paraId="4208ACA8" w14:textId="403D8390" w:rsidR="009756FD" w:rsidRPr="00CC6929" w:rsidRDefault="009756FD" w:rsidP="009756FD">
            <w:pPr>
              <w:pBdr>
                <w:top w:val="nil"/>
                <w:left w:val="nil"/>
                <w:bottom w:val="nil"/>
                <w:right w:val="nil"/>
                <w:between w:val="nil"/>
              </w:pBdr>
              <w:ind w:left="113" w:right="113"/>
              <w:rPr>
                <w:sz w:val="24"/>
                <w:szCs w:val="24"/>
              </w:rPr>
            </w:pPr>
            <w:r>
              <w:rPr>
                <w:sz w:val="24"/>
                <w:szCs w:val="24"/>
              </w:rPr>
              <w:t>2</w:t>
            </w:r>
          </w:p>
        </w:tc>
        <w:tc>
          <w:tcPr>
            <w:tcW w:w="596" w:type="dxa"/>
            <w:vAlign w:val="center"/>
          </w:tcPr>
          <w:p w14:paraId="61D47DC6" w14:textId="77777777" w:rsidR="009756FD" w:rsidRPr="00CC6929" w:rsidRDefault="009756FD" w:rsidP="009756FD">
            <w:pPr>
              <w:pBdr>
                <w:top w:val="nil"/>
                <w:left w:val="nil"/>
                <w:bottom w:val="nil"/>
                <w:right w:val="nil"/>
                <w:between w:val="nil"/>
              </w:pBdr>
              <w:ind w:left="113" w:right="113"/>
              <w:rPr>
                <w:sz w:val="24"/>
                <w:szCs w:val="24"/>
              </w:rPr>
            </w:pPr>
          </w:p>
        </w:tc>
        <w:tc>
          <w:tcPr>
            <w:tcW w:w="595" w:type="dxa"/>
            <w:vAlign w:val="center"/>
          </w:tcPr>
          <w:p w14:paraId="2FE9FF7B" w14:textId="275EF833" w:rsidR="009756FD" w:rsidRPr="00CC6929" w:rsidRDefault="009756FD" w:rsidP="009756FD">
            <w:pPr>
              <w:pBdr>
                <w:top w:val="nil"/>
                <w:left w:val="nil"/>
                <w:bottom w:val="nil"/>
                <w:right w:val="nil"/>
                <w:between w:val="nil"/>
              </w:pBdr>
              <w:ind w:left="113" w:right="113"/>
              <w:rPr>
                <w:sz w:val="24"/>
                <w:szCs w:val="24"/>
              </w:rPr>
            </w:pPr>
            <w:r>
              <w:rPr>
                <w:sz w:val="24"/>
                <w:szCs w:val="24"/>
              </w:rPr>
              <w:t>8</w:t>
            </w:r>
          </w:p>
        </w:tc>
        <w:tc>
          <w:tcPr>
            <w:tcW w:w="596" w:type="dxa"/>
            <w:vAlign w:val="center"/>
          </w:tcPr>
          <w:p w14:paraId="3EFAD066" w14:textId="074EAF56" w:rsidR="009756FD" w:rsidRPr="00CC6929" w:rsidRDefault="009756FD" w:rsidP="009756FD">
            <w:pPr>
              <w:pBdr>
                <w:top w:val="nil"/>
                <w:left w:val="nil"/>
                <w:bottom w:val="nil"/>
                <w:right w:val="nil"/>
                <w:between w:val="nil"/>
              </w:pBdr>
              <w:ind w:left="113" w:right="113"/>
              <w:rPr>
                <w:sz w:val="24"/>
                <w:szCs w:val="24"/>
              </w:rPr>
            </w:pPr>
            <w:r>
              <w:rPr>
                <w:sz w:val="24"/>
                <w:szCs w:val="24"/>
              </w:rPr>
              <w:t>8</w:t>
            </w:r>
          </w:p>
        </w:tc>
        <w:tc>
          <w:tcPr>
            <w:tcW w:w="2693" w:type="dxa"/>
            <w:vAlign w:val="center"/>
          </w:tcPr>
          <w:p w14:paraId="4119E120" w14:textId="3B44EB05" w:rsidR="00341538" w:rsidRDefault="009756FD" w:rsidP="00341538">
            <w:pPr>
              <w:pStyle w:val="HTML"/>
              <w:shd w:val="clear" w:color="auto" w:fill="F8F9FA"/>
              <w:rPr>
                <w:rFonts w:ascii="inherit" w:hAnsi="inherit"/>
                <w:color w:val="1F1F1F"/>
                <w:sz w:val="42"/>
                <w:szCs w:val="42"/>
              </w:rPr>
            </w:pPr>
            <w:r w:rsidRPr="00CC6929">
              <w:rPr>
                <w:sz w:val="24"/>
                <w:szCs w:val="24"/>
              </w:rPr>
              <w:t xml:space="preserve">1. </w:t>
            </w:r>
            <w:r w:rsidR="00341538" w:rsidRPr="00341538">
              <w:rPr>
                <w:rStyle w:val="y2iqfc"/>
                <w:rFonts w:ascii="Times New Roman" w:hAnsi="Times New Roman" w:cs="Times New Roman"/>
                <w:color w:val="1F1F1F"/>
                <w:sz w:val="24"/>
                <w:szCs w:val="24"/>
                <w:lang w:val="kk-KZ"/>
              </w:rPr>
              <w:t>Жабық абдоминальды жарақат кезінде зақымданудың даму механизмі мен патогенезін сипаттау</w:t>
            </w:r>
          </w:p>
          <w:p w14:paraId="1923454C" w14:textId="0402552E" w:rsidR="00341538" w:rsidRPr="00341538" w:rsidRDefault="009756FD" w:rsidP="00341538">
            <w:pPr>
              <w:pStyle w:val="HTML"/>
              <w:shd w:val="clear" w:color="auto" w:fill="F8F9FA"/>
              <w:rPr>
                <w:rStyle w:val="y2iqfc"/>
                <w:rFonts w:ascii="Times New Roman" w:hAnsi="Times New Roman" w:cs="Times New Roman"/>
                <w:color w:val="1F1F1F"/>
                <w:sz w:val="24"/>
                <w:szCs w:val="24"/>
                <w:lang w:val="kk-KZ"/>
              </w:rPr>
            </w:pPr>
            <w:r w:rsidRPr="00CC6929">
              <w:rPr>
                <w:sz w:val="24"/>
                <w:szCs w:val="24"/>
              </w:rPr>
              <w:t xml:space="preserve">2. </w:t>
            </w:r>
            <w:r w:rsidR="00341538" w:rsidRPr="00341538">
              <w:rPr>
                <w:rStyle w:val="y2iqfc"/>
                <w:rFonts w:ascii="Times New Roman" w:hAnsi="Times New Roman" w:cs="Times New Roman"/>
                <w:color w:val="1F1F1F"/>
                <w:sz w:val="24"/>
                <w:szCs w:val="24"/>
                <w:lang w:val="kk-KZ"/>
              </w:rPr>
              <w:t>Жабық абдоминальды жарақаттарды диагностикалау алгоритмін сипаттау:</w:t>
            </w:r>
          </w:p>
          <w:p w14:paraId="7926296E" w14:textId="77777777" w:rsidR="00341538" w:rsidRPr="00341538" w:rsidRDefault="00341538" w:rsidP="00341538">
            <w:pPr>
              <w:pStyle w:val="HTML"/>
              <w:shd w:val="clear" w:color="auto" w:fill="F8F9FA"/>
              <w:rPr>
                <w:rStyle w:val="y2iqfc"/>
                <w:rFonts w:ascii="Times New Roman" w:hAnsi="Times New Roman" w:cs="Times New Roman"/>
                <w:color w:val="1F1F1F"/>
                <w:sz w:val="24"/>
                <w:szCs w:val="24"/>
                <w:lang w:val="kk-KZ"/>
              </w:rPr>
            </w:pPr>
            <w:r w:rsidRPr="00341538">
              <w:rPr>
                <w:rStyle w:val="y2iqfc"/>
                <w:rFonts w:ascii="Times New Roman" w:hAnsi="Times New Roman" w:cs="Times New Roman"/>
                <w:color w:val="1F1F1F"/>
                <w:sz w:val="24"/>
                <w:szCs w:val="24"/>
                <w:lang w:val="kk-KZ"/>
              </w:rPr>
              <w:t>- құрсақ қабырғасының зақымдануы</w:t>
            </w:r>
          </w:p>
          <w:p w14:paraId="48106356" w14:textId="77777777" w:rsidR="00341538" w:rsidRPr="00341538" w:rsidRDefault="00341538" w:rsidP="00341538">
            <w:pPr>
              <w:pStyle w:val="HTML"/>
              <w:shd w:val="clear" w:color="auto" w:fill="F8F9FA"/>
              <w:rPr>
                <w:rStyle w:val="y2iqfc"/>
                <w:rFonts w:ascii="Times New Roman" w:hAnsi="Times New Roman" w:cs="Times New Roman"/>
                <w:color w:val="1F1F1F"/>
                <w:sz w:val="24"/>
                <w:szCs w:val="24"/>
                <w:lang w:val="kk-KZ"/>
              </w:rPr>
            </w:pPr>
            <w:r w:rsidRPr="00341538">
              <w:rPr>
                <w:rStyle w:val="y2iqfc"/>
                <w:rFonts w:ascii="Times New Roman" w:hAnsi="Times New Roman" w:cs="Times New Roman"/>
                <w:color w:val="1F1F1F"/>
                <w:sz w:val="24"/>
                <w:szCs w:val="24"/>
                <w:lang w:val="kk-KZ"/>
              </w:rPr>
              <w:t>- қуыс мүшелердің зақымдануы</w:t>
            </w:r>
          </w:p>
          <w:p w14:paraId="37BFB62E" w14:textId="77777777" w:rsidR="00341538" w:rsidRPr="00341538" w:rsidRDefault="00341538" w:rsidP="00341538">
            <w:pPr>
              <w:pStyle w:val="HTML"/>
              <w:shd w:val="clear" w:color="auto" w:fill="F8F9FA"/>
              <w:rPr>
                <w:rStyle w:val="y2iqfc"/>
                <w:rFonts w:ascii="Times New Roman" w:hAnsi="Times New Roman" w:cs="Times New Roman"/>
                <w:color w:val="1F1F1F"/>
                <w:sz w:val="24"/>
                <w:szCs w:val="24"/>
                <w:lang w:val="kk-KZ"/>
              </w:rPr>
            </w:pPr>
            <w:r w:rsidRPr="00341538">
              <w:rPr>
                <w:rStyle w:val="y2iqfc"/>
                <w:rFonts w:ascii="Times New Roman" w:hAnsi="Times New Roman" w:cs="Times New Roman"/>
                <w:color w:val="1F1F1F"/>
                <w:sz w:val="24"/>
                <w:szCs w:val="24"/>
                <w:lang w:val="kk-KZ"/>
              </w:rPr>
              <w:t>-паренхималық мүшелердің зақымдануы</w:t>
            </w:r>
          </w:p>
          <w:p w14:paraId="50BCD7AE" w14:textId="77777777" w:rsidR="00341538" w:rsidRPr="001970AF" w:rsidRDefault="00341538" w:rsidP="005C5FC3">
            <w:pPr>
              <w:pStyle w:val="HTML"/>
              <w:shd w:val="clear" w:color="auto" w:fill="F8F9FA"/>
              <w:rPr>
                <w:rFonts w:ascii="Times New Roman" w:hAnsi="Times New Roman" w:cs="Times New Roman"/>
                <w:color w:val="1F1F1F"/>
                <w:sz w:val="24"/>
                <w:szCs w:val="24"/>
                <w:lang w:val="kk-KZ"/>
              </w:rPr>
            </w:pPr>
            <w:r w:rsidRPr="00341538">
              <w:rPr>
                <w:rStyle w:val="y2iqfc"/>
                <w:rFonts w:ascii="Times New Roman" w:hAnsi="Times New Roman" w:cs="Times New Roman"/>
                <w:color w:val="1F1F1F"/>
                <w:sz w:val="24"/>
                <w:szCs w:val="24"/>
                <w:lang w:val="kk-KZ"/>
              </w:rPr>
              <w:t xml:space="preserve">- ретроперитонеумның </w:t>
            </w:r>
            <w:r w:rsidRPr="005C5FC3">
              <w:rPr>
                <w:rStyle w:val="y2iqfc"/>
                <w:rFonts w:ascii="Times New Roman" w:hAnsi="Times New Roman" w:cs="Times New Roman"/>
                <w:color w:val="1F1F1F"/>
                <w:sz w:val="24"/>
                <w:szCs w:val="24"/>
                <w:lang w:val="kk-KZ"/>
              </w:rPr>
              <w:t>зақымдануы</w:t>
            </w:r>
          </w:p>
          <w:p w14:paraId="168AA62D" w14:textId="77777777" w:rsidR="005C5FC3" w:rsidRPr="005C5FC3" w:rsidRDefault="009756FD" w:rsidP="005C5FC3">
            <w:pPr>
              <w:pStyle w:val="HTML"/>
              <w:shd w:val="clear" w:color="auto" w:fill="F8F9FA"/>
              <w:rPr>
                <w:rStyle w:val="y2iqfc"/>
                <w:rFonts w:ascii="Times New Roman" w:hAnsi="Times New Roman" w:cs="Times New Roman"/>
                <w:color w:val="1F1F1F"/>
                <w:sz w:val="24"/>
                <w:szCs w:val="24"/>
                <w:lang w:val="kk-KZ"/>
              </w:rPr>
            </w:pPr>
            <w:r w:rsidRPr="001970AF">
              <w:rPr>
                <w:rFonts w:ascii="Times New Roman" w:hAnsi="Times New Roman" w:cs="Times New Roman"/>
                <w:sz w:val="24"/>
                <w:szCs w:val="24"/>
                <w:lang w:val="kk-KZ"/>
              </w:rPr>
              <w:t xml:space="preserve">3. </w:t>
            </w:r>
            <w:r w:rsidR="005C5FC3" w:rsidRPr="005C5FC3">
              <w:rPr>
                <w:rStyle w:val="y2iqfc"/>
                <w:rFonts w:ascii="Times New Roman" w:hAnsi="Times New Roman" w:cs="Times New Roman"/>
                <w:color w:val="1F1F1F"/>
                <w:sz w:val="24"/>
                <w:szCs w:val="24"/>
                <w:lang w:val="kk-KZ"/>
              </w:rPr>
              <w:t xml:space="preserve">Жабық жарақаттанған абдоминальды жарақаттарды емдеу әдістері мен әдістері туралы пациентке және/немесе оның заңды өкілдеріне ақпарат беру дағдыларын көрсету </w:t>
            </w:r>
          </w:p>
          <w:p w14:paraId="6015C97D" w14:textId="7EC44AAF" w:rsidR="005C5FC3" w:rsidRPr="005C5FC3" w:rsidRDefault="005C5FC3" w:rsidP="005C5FC3">
            <w:pPr>
              <w:pStyle w:val="HTML"/>
              <w:shd w:val="clear" w:color="auto" w:fill="F8F9FA"/>
              <w:rPr>
                <w:rFonts w:ascii="Times New Roman" w:hAnsi="Times New Roman" w:cs="Times New Roman"/>
                <w:color w:val="1F1F1F"/>
                <w:sz w:val="24"/>
                <w:szCs w:val="24"/>
                <w:lang w:val="kk-KZ"/>
              </w:rPr>
            </w:pPr>
            <w:r w:rsidRPr="005C5FC3">
              <w:rPr>
                <w:rStyle w:val="y2iqfc"/>
                <w:rFonts w:ascii="Times New Roman" w:hAnsi="Times New Roman" w:cs="Times New Roman"/>
                <w:color w:val="1F1F1F"/>
                <w:sz w:val="24"/>
                <w:szCs w:val="24"/>
                <w:lang w:val="kk-KZ"/>
              </w:rPr>
              <w:t>4. Диагностикалық лапароскопия мен лапаротомия әдісін кезең-кезеңмен сипатта</w:t>
            </w:r>
            <w:r>
              <w:rPr>
                <w:rStyle w:val="y2iqfc"/>
                <w:rFonts w:ascii="Times New Roman" w:hAnsi="Times New Roman" w:cs="Times New Roman"/>
                <w:color w:val="1F1F1F"/>
                <w:sz w:val="24"/>
                <w:szCs w:val="24"/>
                <w:lang w:val="kk-KZ"/>
              </w:rPr>
              <w:t>у</w:t>
            </w:r>
            <w:r w:rsidRPr="005C5FC3">
              <w:rPr>
                <w:rStyle w:val="y2iqfc"/>
                <w:rFonts w:ascii="Times New Roman" w:hAnsi="Times New Roman" w:cs="Times New Roman"/>
                <w:color w:val="1F1F1F"/>
                <w:sz w:val="24"/>
                <w:szCs w:val="24"/>
                <w:lang w:val="kk-KZ"/>
              </w:rPr>
              <w:t>.</w:t>
            </w:r>
          </w:p>
          <w:p w14:paraId="3719B42B" w14:textId="002E9DD9" w:rsidR="009756FD" w:rsidRPr="00CC6929" w:rsidRDefault="009756FD" w:rsidP="009756FD">
            <w:pPr>
              <w:pStyle w:val="af2"/>
              <w:rPr>
                <w:sz w:val="24"/>
                <w:szCs w:val="24"/>
              </w:rPr>
            </w:pPr>
            <w:r w:rsidRPr="00CC6929">
              <w:rPr>
                <w:sz w:val="24"/>
                <w:szCs w:val="24"/>
              </w:rPr>
              <w:t xml:space="preserve">5. </w:t>
            </w:r>
            <w:r w:rsidR="005C5FC3" w:rsidRPr="003D2EC5">
              <w:rPr>
                <w:sz w:val="24"/>
                <w:szCs w:val="24"/>
                <w:lang w:val="kk-KZ"/>
              </w:rPr>
              <w:t>П</w:t>
            </w:r>
            <w:proofErr w:type="spellStart"/>
            <w:r w:rsidR="005C5FC3" w:rsidRPr="003D2EC5">
              <w:rPr>
                <w:sz w:val="24"/>
                <w:szCs w:val="24"/>
              </w:rPr>
              <w:t>ациент</w:t>
            </w:r>
            <w:proofErr w:type="spellEnd"/>
            <w:r w:rsidR="005C5FC3" w:rsidRPr="003D2EC5">
              <w:rPr>
                <w:sz w:val="24"/>
                <w:szCs w:val="24"/>
                <w:lang w:val="kk-KZ"/>
              </w:rPr>
              <w:t>терді</w:t>
            </w:r>
            <w:r w:rsidR="005C5FC3" w:rsidRPr="003D2EC5">
              <w:rPr>
                <w:sz w:val="24"/>
                <w:szCs w:val="24"/>
              </w:rPr>
              <w:t xml:space="preserve"> </w:t>
            </w:r>
            <w:r w:rsidR="005C5FC3" w:rsidRPr="003D2EC5">
              <w:rPr>
                <w:sz w:val="24"/>
                <w:szCs w:val="24"/>
                <w:lang w:val="kk-KZ"/>
              </w:rPr>
              <w:t>к</w:t>
            </w:r>
            <w:proofErr w:type="spellStart"/>
            <w:r w:rsidR="005C5FC3" w:rsidRPr="003D2EC5">
              <w:rPr>
                <w:sz w:val="24"/>
                <w:szCs w:val="24"/>
              </w:rPr>
              <w:t>урация</w:t>
            </w:r>
            <w:proofErr w:type="spellEnd"/>
            <w:r w:rsidR="005C5FC3" w:rsidRPr="003D2EC5">
              <w:rPr>
                <w:sz w:val="24"/>
                <w:szCs w:val="24"/>
                <w:lang w:val="kk-KZ"/>
              </w:rPr>
              <w:t>лау</w:t>
            </w:r>
          </w:p>
        </w:tc>
      </w:tr>
      <w:tr w:rsidR="009756FD" w:rsidRPr="00CC6929" w14:paraId="227899AE" w14:textId="77777777" w:rsidTr="00DA27F5">
        <w:trPr>
          <w:cantSplit/>
          <w:trHeight w:val="728"/>
        </w:trPr>
        <w:tc>
          <w:tcPr>
            <w:tcW w:w="670" w:type="dxa"/>
            <w:vAlign w:val="center"/>
          </w:tcPr>
          <w:p w14:paraId="64D5F708" w14:textId="5C002C59" w:rsidR="009756FD" w:rsidRPr="00CC6929" w:rsidRDefault="009756FD" w:rsidP="009756FD">
            <w:pPr>
              <w:widowControl w:val="0"/>
              <w:pBdr>
                <w:top w:val="nil"/>
                <w:left w:val="nil"/>
                <w:bottom w:val="nil"/>
                <w:right w:val="nil"/>
                <w:between w:val="nil"/>
              </w:pBdr>
              <w:spacing w:line="276" w:lineRule="auto"/>
              <w:jc w:val="center"/>
              <w:rPr>
                <w:sz w:val="24"/>
                <w:szCs w:val="24"/>
              </w:rPr>
            </w:pPr>
            <w:r w:rsidRPr="00CC6929">
              <w:rPr>
                <w:sz w:val="24"/>
                <w:szCs w:val="24"/>
              </w:rPr>
              <w:lastRenderedPageBreak/>
              <w:t>2.7</w:t>
            </w:r>
          </w:p>
        </w:tc>
        <w:tc>
          <w:tcPr>
            <w:tcW w:w="3119" w:type="dxa"/>
            <w:vAlign w:val="center"/>
          </w:tcPr>
          <w:p w14:paraId="0AAAAF39" w14:textId="295884B0" w:rsidR="005C5FC3" w:rsidRPr="005C5FC3" w:rsidRDefault="005C5FC3" w:rsidP="005C5FC3">
            <w:pPr>
              <w:pStyle w:val="HTML"/>
              <w:shd w:val="clear" w:color="auto" w:fill="F8F9FA"/>
              <w:rPr>
                <w:rFonts w:ascii="Times New Roman" w:hAnsi="Times New Roman" w:cs="Times New Roman"/>
                <w:color w:val="1F1F1F"/>
                <w:sz w:val="24"/>
                <w:szCs w:val="24"/>
              </w:rPr>
            </w:pPr>
            <w:r w:rsidRPr="005C5FC3">
              <w:rPr>
                <w:rStyle w:val="y2iqfc"/>
                <w:rFonts w:ascii="Times New Roman" w:hAnsi="Times New Roman" w:cs="Times New Roman"/>
                <w:color w:val="1F1F1F"/>
                <w:sz w:val="24"/>
                <w:szCs w:val="24"/>
                <w:lang w:val="kk-KZ"/>
              </w:rPr>
              <w:t>Іштің атылған және мина-жарылғыш жарақаты кезіндегі диагностикалық және емдік шаралардың ерекшеліктері</w:t>
            </w:r>
          </w:p>
          <w:p w14:paraId="7F72D813" w14:textId="13504D1B" w:rsidR="009756FD" w:rsidRPr="00CC6929" w:rsidRDefault="009756FD" w:rsidP="009756FD">
            <w:pPr>
              <w:widowControl w:val="0"/>
              <w:pBdr>
                <w:top w:val="nil"/>
                <w:left w:val="nil"/>
                <w:bottom w:val="nil"/>
                <w:right w:val="nil"/>
                <w:between w:val="nil"/>
              </w:pBdr>
              <w:spacing w:line="276" w:lineRule="auto"/>
              <w:rPr>
                <w:sz w:val="24"/>
                <w:szCs w:val="24"/>
              </w:rPr>
            </w:pPr>
          </w:p>
        </w:tc>
        <w:tc>
          <w:tcPr>
            <w:tcW w:w="595" w:type="dxa"/>
            <w:vAlign w:val="center"/>
          </w:tcPr>
          <w:p w14:paraId="73D85FDD" w14:textId="5E534C52" w:rsidR="009756FD" w:rsidRPr="00CC6929" w:rsidRDefault="009756FD" w:rsidP="009756FD">
            <w:pPr>
              <w:pBdr>
                <w:top w:val="nil"/>
                <w:left w:val="nil"/>
                <w:bottom w:val="nil"/>
                <w:right w:val="nil"/>
                <w:between w:val="nil"/>
              </w:pBdr>
              <w:ind w:left="113" w:right="113"/>
              <w:rPr>
                <w:sz w:val="24"/>
                <w:szCs w:val="24"/>
              </w:rPr>
            </w:pPr>
            <w:r>
              <w:rPr>
                <w:sz w:val="24"/>
                <w:szCs w:val="24"/>
              </w:rPr>
              <w:t>2</w:t>
            </w:r>
          </w:p>
        </w:tc>
        <w:tc>
          <w:tcPr>
            <w:tcW w:w="595" w:type="dxa"/>
            <w:vAlign w:val="center"/>
          </w:tcPr>
          <w:p w14:paraId="4EE29101" w14:textId="714331ED" w:rsidR="009756FD" w:rsidRPr="00CC6929" w:rsidRDefault="009756FD" w:rsidP="009756FD">
            <w:pPr>
              <w:pBdr>
                <w:top w:val="nil"/>
                <w:left w:val="nil"/>
                <w:bottom w:val="nil"/>
                <w:right w:val="nil"/>
                <w:between w:val="nil"/>
              </w:pBdr>
              <w:ind w:left="113" w:right="113"/>
              <w:rPr>
                <w:sz w:val="24"/>
                <w:szCs w:val="24"/>
              </w:rPr>
            </w:pPr>
            <w:r>
              <w:rPr>
                <w:sz w:val="24"/>
                <w:szCs w:val="24"/>
              </w:rPr>
              <w:t>2</w:t>
            </w:r>
          </w:p>
        </w:tc>
        <w:tc>
          <w:tcPr>
            <w:tcW w:w="596" w:type="dxa"/>
            <w:vAlign w:val="center"/>
          </w:tcPr>
          <w:p w14:paraId="64E1A69B" w14:textId="77777777" w:rsidR="009756FD" w:rsidRPr="00CC6929" w:rsidRDefault="009756FD" w:rsidP="009756FD">
            <w:pPr>
              <w:pBdr>
                <w:top w:val="nil"/>
                <w:left w:val="nil"/>
                <w:bottom w:val="nil"/>
                <w:right w:val="nil"/>
                <w:between w:val="nil"/>
              </w:pBdr>
              <w:ind w:left="113" w:right="113"/>
              <w:rPr>
                <w:sz w:val="24"/>
                <w:szCs w:val="24"/>
              </w:rPr>
            </w:pPr>
          </w:p>
        </w:tc>
        <w:tc>
          <w:tcPr>
            <w:tcW w:w="595" w:type="dxa"/>
            <w:vAlign w:val="center"/>
          </w:tcPr>
          <w:p w14:paraId="3FC180F2" w14:textId="433C96F7" w:rsidR="009756FD" w:rsidRPr="00CC6929" w:rsidRDefault="009756FD" w:rsidP="009756FD">
            <w:pPr>
              <w:pBdr>
                <w:top w:val="nil"/>
                <w:left w:val="nil"/>
                <w:bottom w:val="nil"/>
                <w:right w:val="nil"/>
                <w:between w:val="nil"/>
              </w:pBdr>
              <w:ind w:left="113" w:right="113"/>
              <w:rPr>
                <w:sz w:val="24"/>
                <w:szCs w:val="24"/>
              </w:rPr>
            </w:pPr>
            <w:r>
              <w:rPr>
                <w:sz w:val="24"/>
                <w:szCs w:val="24"/>
              </w:rPr>
              <w:t>8</w:t>
            </w:r>
          </w:p>
        </w:tc>
        <w:tc>
          <w:tcPr>
            <w:tcW w:w="596" w:type="dxa"/>
            <w:vAlign w:val="center"/>
          </w:tcPr>
          <w:p w14:paraId="7D7C8852" w14:textId="50A5F57F" w:rsidR="009756FD" w:rsidRPr="00CC6929" w:rsidRDefault="009756FD" w:rsidP="009756FD">
            <w:pPr>
              <w:pBdr>
                <w:top w:val="nil"/>
                <w:left w:val="nil"/>
                <w:bottom w:val="nil"/>
                <w:right w:val="nil"/>
                <w:between w:val="nil"/>
              </w:pBdr>
              <w:ind w:left="113" w:right="113"/>
              <w:rPr>
                <w:sz w:val="24"/>
                <w:szCs w:val="24"/>
              </w:rPr>
            </w:pPr>
            <w:r>
              <w:rPr>
                <w:sz w:val="24"/>
                <w:szCs w:val="24"/>
              </w:rPr>
              <w:t>8</w:t>
            </w:r>
          </w:p>
        </w:tc>
        <w:tc>
          <w:tcPr>
            <w:tcW w:w="2693" w:type="dxa"/>
            <w:vAlign w:val="center"/>
          </w:tcPr>
          <w:p w14:paraId="09ABF2A6" w14:textId="698E7DB7" w:rsidR="009756FD" w:rsidRPr="00261969" w:rsidRDefault="009756FD" w:rsidP="00261969">
            <w:pPr>
              <w:pStyle w:val="HTML"/>
              <w:shd w:val="clear" w:color="auto" w:fill="F8F9FA"/>
              <w:rPr>
                <w:rFonts w:ascii="Times New Roman" w:hAnsi="Times New Roman" w:cs="Times New Roman"/>
                <w:sz w:val="24"/>
                <w:szCs w:val="24"/>
              </w:rPr>
            </w:pPr>
            <w:r w:rsidRPr="00CC6929">
              <w:rPr>
                <w:sz w:val="24"/>
                <w:szCs w:val="24"/>
              </w:rPr>
              <w:t xml:space="preserve">1. </w:t>
            </w:r>
            <w:r w:rsidR="005C5FC3" w:rsidRPr="00261969">
              <w:rPr>
                <w:rStyle w:val="y2iqfc"/>
                <w:rFonts w:ascii="Times New Roman" w:hAnsi="Times New Roman" w:cs="Times New Roman"/>
                <w:color w:val="1F1F1F"/>
                <w:sz w:val="24"/>
                <w:szCs w:val="24"/>
                <w:lang w:val="kk-KZ"/>
              </w:rPr>
              <w:t>Іш қуысы мүшелерін ревизиялау арқылы диагностикалық лапаротомия әдісін кезең-кезеңімен сипаттау</w:t>
            </w:r>
            <w:r w:rsidRPr="00261969">
              <w:rPr>
                <w:rFonts w:ascii="Times New Roman" w:hAnsi="Times New Roman" w:cs="Times New Roman"/>
                <w:sz w:val="24"/>
                <w:szCs w:val="24"/>
              </w:rPr>
              <w:t>.</w:t>
            </w:r>
          </w:p>
          <w:p w14:paraId="1FFE72B0" w14:textId="77777777" w:rsidR="00D84693" w:rsidRPr="009756FD" w:rsidRDefault="009756FD" w:rsidP="00D84693">
            <w:pPr>
              <w:pBdr>
                <w:top w:val="nil"/>
                <w:left w:val="nil"/>
                <w:bottom w:val="nil"/>
                <w:right w:val="nil"/>
                <w:between w:val="nil"/>
              </w:pBdr>
              <w:rPr>
                <w:sz w:val="24"/>
                <w:szCs w:val="24"/>
                <w:lang w:val="kk-KZ"/>
              </w:rPr>
            </w:pPr>
            <w:r w:rsidRPr="00CC6929">
              <w:rPr>
                <w:sz w:val="24"/>
                <w:szCs w:val="24"/>
              </w:rPr>
              <w:t xml:space="preserve">2. </w:t>
            </w:r>
            <w:r w:rsidR="00D84693">
              <w:rPr>
                <w:sz w:val="24"/>
                <w:szCs w:val="24"/>
                <w:lang w:val="kk-KZ"/>
              </w:rPr>
              <w:t>П</w:t>
            </w:r>
            <w:proofErr w:type="spellStart"/>
            <w:r w:rsidR="00D84693" w:rsidRPr="009756FD">
              <w:rPr>
                <w:sz w:val="24"/>
                <w:szCs w:val="24"/>
              </w:rPr>
              <w:t>ациент</w:t>
            </w:r>
            <w:proofErr w:type="spellEnd"/>
            <w:r w:rsidR="00D84693">
              <w:rPr>
                <w:sz w:val="24"/>
                <w:szCs w:val="24"/>
                <w:lang w:val="kk-KZ"/>
              </w:rPr>
              <w:t>терді</w:t>
            </w:r>
            <w:r w:rsidR="00D84693" w:rsidRPr="009756FD">
              <w:rPr>
                <w:sz w:val="24"/>
                <w:szCs w:val="24"/>
              </w:rPr>
              <w:t xml:space="preserve"> </w:t>
            </w:r>
            <w:r w:rsidR="00D84693">
              <w:rPr>
                <w:sz w:val="24"/>
                <w:szCs w:val="24"/>
                <w:lang w:val="kk-KZ"/>
              </w:rPr>
              <w:t>к</w:t>
            </w:r>
            <w:proofErr w:type="spellStart"/>
            <w:r w:rsidR="00D84693" w:rsidRPr="009756FD">
              <w:rPr>
                <w:sz w:val="24"/>
                <w:szCs w:val="24"/>
              </w:rPr>
              <w:t>урация</w:t>
            </w:r>
            <w:proofErr w:type="spellEnd"/>
            <w:r w:rsidR="00D84693">
              <w:rPr>
                <w:sz w:val="24"/>
                <w:szCs w:val="24"/>
                <w:lang w:val="kk-KZ"/>
              </w:rPr>
              <w:t>лау</w:t>
            </w:r>
          </w:p>
          <w:p w14:paraId="7F8282A8" w14:textId="77777777" w:rsidR="00D84693" w:rsidRPr="009756FD" w:rsidRDefault="00D84693" w:rsidP="00D84693">
            <w:pPr>
              <w:pBdr>
                <w:top w:val="nil"/>
                <w:left w:val="nil"/>
                <w:bottom w:val="nil"/>
                <w:right w:val="nil"/>
                <w:between w:val="nil"/>
              </w:pBdr>
              <w:rPr>
                <w:sz w:val="24"/>
                <w:szCs w:val="24"/>
              </w:rPr>
            </w:pPr>
            <w:r w:rsidRPr="009756FD">
              <w:rPr>
                <w:sz w:val="24"/>
                <w:szCs w:val="24"/>
              </w:rPr>
              <w:t xml:space="preserve">3. </w:t>
            </w:r>
            <w:r>
              <w:rPr>
                <w:sz w:val="24"/>
                <w:szCs w:val="24"/>
                <w:lang w:val="kk-KZ"/>
              </w:rPr>
              <w:t>М</w:t>
            </w:r>
            <w:proofErr w:type="spellStart"/>
            <w:r w:rsidRPr="009756FD">
              <w:rPr>
                <w:sz w:val="24"/>
                <w:szCs w:val="24"/>
              </w:rPr>
              <w:t>едицин</w:t>
            </w:r>
            <w:proofErr w:type="spellEnd"/>
            <w:r>
              <w:rPr>
                <w:sz w:val="24"/>
                <w:szCs w:val="24"/>
                <w:lang w:val="kk-KZ"/>
              </w:rPr>
              <w:t xml:space="preserve">алық құжаттарды даярлау </w:t>
            </w:r>
          </w:p>
          <w:p w14:paraId="4CDB5420" w14:textId="77777777" w:rsidR="00D84693" w:rsidRPr="00CC6929" w:rsidRDefault="00D84693" w:rsidP="00D84693">
            <w:pPr>
              <w:pBdr>
                <w:top w:val="nil"/>
                <w:left w:val="nil"/>
                <w:bottom w:val="nil"/>
                <w:right w:val="nil"/>
                <w:between w:val="nil"/>
              </w:pBdr>
              <w:rPr>
                <w:sz w:val="24"/>
                <w:szCs w:val="24"/>
              </w:rPr>
            </w:pPr>
            <w:r w:rsidRPr="009756FD">
              <w:rPr>
                <w:sz w:val="24"/>
                <w:szCs w:val="24"/>
              </w:rPr>
              <w:t xml:space="preserve">4. </w:t>
            </w:r>
            <w:r>
              <w:rPr>
                <w:sz w:val="24"/>
                <w:szCs w:val="24"/>
                <w:lang w:val="kk-KZ"/>
              </w:rPr>
              <w:t>Ғылыми әдебиеттермен жұмыс жасау</w:t>
            </w:r>
            <w:r w:rsidRPr="009756FD">
              <w:rPr>
                <w:sz w:val="24"/>
                <w:szCs w:val="24"/>
              </w:rPr>
              <w:t xml:space="preserve"> </w:t>
            </w:r>
          </w:p>
          <w:p w14:paraId="15373B73" w14:textId="77777777" w:rsidR="00D84693" w:rsidRPr="00E31FD2" w:rsidRDefault="00D84693" w:rsidP="00D84693">
            <w:pPr>
              <w:pBdr>
                <w:top w:val="nil"/>
                <w:left w:val="nil"/>
                <w:bottom w:val="nil"/>
                <w:right w:val="nil"/>
                <w:between w:val="nil"/>
              </w:pBdr>
              <w:rPr>
                <w:sz w:val="24"/>
                <w:szCs w:val="24"/>
                <w:lang w:val="kk-KZ"/>
              </w:rPr>
            </w:pPr>
            <w:r w:rsidRPr="00CC6929">
              <w:rPr>
                <w:sz w:val="24"/>
                <w:szCs w:val="24"/>
              </w:rPr>
              <w:t xml:space="preserve">5. </w:t>
            </w:r>
            <w:r>
              <w:rPr>
                <w:sz w:val="24"/>
                <w:szCs w:val="24"/>
                <w:lang w:val="kk-KZ"/>
              </w:rPr>
              <w:t>Кезекшілік</w:t>
            </w:r>
          </w:p>
          <w:p w14:paraId="2D86ABC6" w14:textId="02F06CDE" w:rsidR="009756FD" w:rsidRPr="00CC6929" w:rsidRDefault="00D84693" w:rsidP="00D84693">
            <w:pPr>
              <w:widowControl w:val="0"/>
              <w:pBdr>
                <w:top w:val="nil"/>
                <w:left w:val="nil"/>
                <w:bottom w:val="nil"/>
                <w:right w:val="nil"/>
                <w:between w:val="nil"/>
              </w:pBdr>
              <w:spacing w:line="276" w:lineRule="auto"/>
              <w:rPr>
                <w:sz w:val="24"/>
                <w:szCs w:val="24"/>
              </w:rPr>
            </w:pPr>
            <w:r w:rsidRPr="00CC6929">
              <w:rPr>
                <w:sz w:val="24"/>
                <w:szCs w:val="24"/>
              </w:rPr>
              <w:t>6</w:t>
            </w:r>
            <w:r>
              <w:rPr>
                <w:sz w:val="24"/>
                <w:szCs w:val="24"/>
                <w:lang w:val="kk-KZ"/>
              </w:rPr>
              <w:t>.</w:t>
            </w:r>
            <w:r w:rsidRPr="00CC6929">
              <w:rPr>
                <w:sz w:val="24"/>
                <w:szCs w:val="24"/>
              </w:rPr>
              <w:t xml:space="preserve"> </w:t>
            </w:r>
            <w:r w:rsidRPr="00D63D1A">
              <w:rPr>
                <w:rStyle w:val="y2iqfc"/>
                <w:color w:val="202124"/>
                <w:sz w:val="24"/>
                <w:szCs w:val="24"/>
                <w:lang w:val="kk-KZ"/>
              </w:rPr>
              <w:t>Операциялар</w:t>
            </w:r>
            <w:r>
              <w:rPr>
                <w:rStyle w:val="y2iqfc"/>
                <w:color w:val="202124"/>
                <w:sz w:val="24"/>
                <w:szCs w:val="24"/>
                <w:lang w:val="kk-KZ"/>
              </w:rPr>
              <w:t>ға</w:t>
            </w:r>
            <w:r w:rsidRPr="00CC6929">
              <w:rPr>
                <w:sz w:val="24"/>
                <w:szCs w:val="24"/>
              </w:rPr>
              <w:t xml:space="preserve"> </w:t>
            </w:r>
            <w:r>
              <w:rPr>
                <w:sz w:val="24"/>
                <w:szCs w:val="24"/>
                <w:lang w:val="kk-KZ"/>
              </w:rPr>
              <w:t>а</w:t>
            </w:r>
            <w:proofErr w:type="spellStart"/>
            <w:r w:rsidRPr="00CC6929">
              <w:rPr>
                <w:sz w:val="24"/>
                <w:szCs w:val="24"/>
              </w:rPr>
              <w:t>ссистенция</w:t>
            </w:r>
            <w:proofErr w:type="spellEnd"/>
            <w:r w:rsidRPr="00CC6929">
              <w:rPr>
                <w:sz w:val="24"/>
                <w:szCs w:val="24"/>
              </w:rPr>
              <w:t xml:space="preserve">, </w:t>
            </w:r>
            <w:r>
              <w:rPr>
                <w:sz w:val="24"/>
                <w:szCs w:val="24"/>
                <w:lang w:val="kk-KZ"/>
              </w:rPr>
              <w:t>науқкатардың сырқатнамасын клиникалық талдауға қатысу</w:t>
            </w:r>
          </w:p>
        </w:tc>
      </w:tr>
      <w:tr w:rsidR="009756FD" w:rsidRPr="00DF512A" w14:paraId="3C1027F4" w14:textId="77777777" w:rsidTr="00DA27F5">
        <w:trPr>
          <w:cantSplit/>
          <w:trHeight w:val="728"/>
        </w:trPr>
        <w:tc>
          <w:tcPr>
            <w:tcW w:w="670" w:type="dxa"/>
            <w:vAlign w:val="center"/>
          </w:tcPr>
          <w:p w14:paraId="7C627FF5" w14:textId="1DF27B21" w:rsidR="009756FD" w:rsidRPr="00CC6929" w:rsidRDefault="009756FD" w:rsidP="009756FD">
            <w:pPr>
              <w:widowControl w:val="0"/>
              <w:pBdr>
                <w:top w:val="nil"/>
                <w:left w:val="nil"/>
                <w:bottom w:val="nil"/>
                <w:right w:val="nil"/>
                <w:between w:val="nil"/>
              </w:pBdr>
              <w:spacing w:line="276" w:lineRule="auto"/>
              <w:jc w:val="center"/>
              <w:rPr>
                <w:sz w:val="24"/>
                <w:szCs w:val="24"/>
              </w:rPr>
            </w:pPr>
            <w:r w:rsidRPr="00CC6929">
              <w:rPr>
                <w:sz w:val="24"/>
                <w:szCs w:val="24"/>
              </w:rPr>
              <w:lastRenderedPageBreak/>
              <w:t>2.8</w:t>
            </w:r>
          </w:p>
        </w:tc>
        <w:tc>
          <w:tcPr>
            <w:tcW w:w="3119" w:type="dxa"/>
            <w:vAlign w:val="center"/>
          </w:tcPr>
          <w:p w14:paraId="69D3D4E2" w14:textId="097D9517" w:rsidR="009756FD" w:rsidRPr="00CC6929" w:rsidRDefault="00261969" w:rsidP="009756FD">
            <w:pPr>
              <w:widowControl w:val="0"/>
              <w:pBdr>
                <w:top w:val="nil"/>
                <w:left w:val="nil"/>
                <w:bottom w:val="nil"/>
                <w:right w:val="nil"/>
                <w:between w:val="nil"/>
              </w:pBdr>
              <w:spacing w:line="276" w:lineRule="auto"/>
              <w:rPr>
                <w:sz w:val="24"/>
                <w:szCs w:val="24"/>
              </w:rPr>
            </w:pPr>
            <w:proofErr w:type="spellStart"/>
            <w:r>
              <w:rPr>
                <w:sz w:val="24"/>
                <w:szCs w:val="24"/>
              </w:rPr>
              <w:t>Жедел</w:t>
            </w:r>
            <w:proofErr w:type="spellEnd"/>
            <w:r w:rsidR="009756FD" w:rsidRPr="00CC6929">
              <w:rPr>
                <w:sz w:val="24"/>
                <w:szCs w:val="24"/>
              </w:rPr>
              <w:t xml:space="preserve"> аппендицит</w:t>
            </w:r>
          </w:p>
        </w:tc>
        <w:tc>
          <w:tcPr>
            <w:tcW w:w="595" w:type="dxa"/>
            <w:vAlign w:val="center"/>
          </w:tcPr>
          <w:p w14:paraId="7E9ADE1B" w14:textId="54B36526" w:rsidR="009756FD" w:rsidRPr="00CC6929" w:rsidRDefault="009756FD" w:rsidP="009756FD">
            <w:pPr>
              <w:pBdr>
                <w:top w:val="nil"/>
                <w:left w:val="nil"/>
                <w:bottom w:val="nil"/>
                <w:right w:val="nil"/>
                <w:between w:val="nil"/>
              </w:pBdr>
              <w:ind w:left="113" w:right="113"/>
              <w:rPr>
                <w:sz w:val="24"/>
                <w:szCs w:val="24"/>
              </w:rPr>
            </w:pPr>
            <w:r>
              <w:rPr>
                <w:sz w:val="24"/>
                <w:szCs w:val="24"/>
              </w:rPr>
              <w:t>2</w:t>
            </w:r>
          </w:p>
        </w:tc>
        <w:tc>
          <w:tcPr>
            <w:tcW w:w="595" w:type="dxa"/>
            <w:vAlign w:val="center"/>
          </w:tcPr>
          <w:p w14:paraId="1647A341" w14:textId="7DAD6618" w:rsidR="009756FD" w:rsidRPr="00CC6929" w:rsidRDefault="009756FD" w:rsidP="009756FD">
            <w:pPr>
              <w:pBdr>
                <w:top w:val="nil"/>
                <w:left w:val="nil"/>
                <w:bottom w:val="nil"/>
                <w:right w:val="nil"/>
                <w:between w:val="nil"/>
              </w:pBdr>
              <w:ind w:left="113" w:right="113"/>
              <w:rPr>
                <w:sz w:val="24"/>
                <w:szCs w:val="24"/>
              </w:rPr>
            </w:pPr>
            <w:r>
              <w:rPr>
                <w:sz w:val="24"/>
                <w:szCs w:val="24"/>
              </w:rPr>
              <w:t>2</w:t>
            </w:r>
          </w:p>
        </w:tc>
        <w:tc>
          <w:tcPr>
            <w:tcW w:w="596" w:type="dxa"/>
            <w:vAlign w:val="center"/>
          </w:tcPr>
          <w:p w14:paraId="554EA863" w14:textId="77777777" w:rsidR="009756FD" w:rsidRPr="00CC6929" w:rsidRDefault="009756FD" w:rsidP="009756FD">
            <w:pPr>
              <w:pBdr>
                <w:top w:val="nil"/>
                <w:left w:val="nil"/>
                <w:bottom w:val="nil"/>
                <w:right w:val="nil"/>
                <w:between w:val="nil"/>
              </w:pBdr>
              <w:ind w:left="113" w:right="113"/>
              <w:rPr>
                <w:sz w:val="24"/>
                <w:szCs w:val="24"/>
              </w:rPr>
            </w:pPr>
          </w:p>
        </w:tc>
        <w:tc>
          <w:tcPr>
            <w:tcW w:w="595" w:type="dxa"/>
            <w:vAlign w:val="center"/>
          </w:tcPr>
          <w:p w14:paraId="459ECB83" w14:textId="325747BA" w:rsidR="009756FD" w:rsidRPr="00CC6929" w:rsidRDefault="009756FD" w:rsidP="009756FD">
            <w:pPr>
              <w:pBdr>
                <w:top w:val="nil"/>
                <w:left w:val="nil"/>
                <w:bottom w:val="nil"/>
                <w:right w:val="nil"/>
                <w:between w:val="nil"/>
              </w:pBdr>
              <w:ind w:left="113" w:right="113"/>
              <w:rPr>
                <w:sz w:val="24"/>
                <w:szCs w:val="24"/>
              </w:rPr>
            </w:pPr>
            <w:r>
              <w:rPr>
                <w:sz w:val="24"/>
                <w:szCs w:val="24"/>
              </w:rPr>
              <w:t>8</w:t>
            </w:r>
          </w:p>
        </w:tc>
        <w:tc>
          <w:tcPr>
            <w:tcW w:w="596" w:type="dxa"/>
            <w:vAlign w:val="center"/>
          </w:tcPr>
          <w:p w14:paraId="77F2297E" w14:textId="73B42BAC" w:rsidR="009756FD" w:rsidRPr="00CC6929" w:rsidRDefault="009756FD" w:rsidP="009756FD">
            <w:pPr>
              <w:pBdr>
                <w:top w:val="nil"/>
                <w:left w:val="nil"/>
                <w:bottom w:val="nil"/>
                <w:right w:val="nil"/>
                <w:between w:val="nil"/>
              </w:pBdr>
              <w:ind w:left="113" w:right="113"/>
              <w:rPr>
                <w:sz w:val="24"/>
                <w:szCs w:val="24"/>
              </w:rPr>
            </w:pPr>
            <w:r>
              <w:rPr>
                <w:sz w:val="24"/>
                <w:szCs w:val="24"/>
              </w:rPr>
              <w:t>8</w:t>
            </w:r>
          </w:p>
        </w:tc>
        <w:tc>
          <w:tcPr>
            <w:tcW w:w="2693" w:type="dxa"/>
            <w:vAlign w:val="center"/>
          </w:tcPr>
          <w:p w14:paraId="723CE009" w14:textId="409CCBA8" w:rsidR="00261969" w:rsidRPr="00261969" w:rsidRDefault="009756FD" w:rsidP="00261969">
            <w:pPr>
              <w:pStyle w:val="HTML"/>
              <w:shd w:val="clear" w:color="auto" w:fill="F8F9FA"/>
              <w:rPr>
                <w:rFonts w:ascii="Times New Roman" w:hAnsi="Times New Roman" w:cs="Times New Roman"/>
                <w:color w:val="1F1F1F"/>
                <w:sz w:val="24"/>
                <w:szCs w:val="24"/>
              </w:rPr>
            </w:pPr>
            <w:r w:rsidRPr="00261969">
              <w:rPr>
                <w:rFonts w:ascii="Times New Roman" w:hAnsi="Times New Roman" w:cs="Times New Roman"/>
                <w:sz w:val="24"/>
                <w:szCs w:val="24"/>
              </w:rPr>
              <w:t xml:space="preserve">1. </w:t>
            </w:r>
            <w:r w:rsidR="00261969">
              <w:rPr>
                <w:rFonts w:ascii="Times New Roman" w:hAnsi="Times New Roman" w:cs="Times New Roman"/>
                <w:sz w:val="24"/>
                <w:szCs w:val="24"/>
              </w:rPr>
              <w:t xml:space="preserve">Операция </w:t>
            </w:r>
            <w:proofErr w:type="spellStart"/>
            <w:r w:rsidR="00261969">
              <w:rPr>
                <w:rFonts w:ascii="Times New Roman" w:hAnsi="Times New Roman" w:cs="Times New Roman"/>
                <w:sz w:val="24"/>
                <w:szCs w:val="24"/>
              </w:rPr>
              <w:t>жасау</w:t>
            </w:r>
            <w:proofErr w:type="spellEnd"/>
            <w:r w:rsidR="00261969">
              <w:rPr>
                <w:rFonts w:ascii="Times New Roman" w:hAnsi="Times New Roman" w:cs="Times New Roman"/>
                <w:sz w:val="24"/>
                <w:szCs w:val="24"/>
              </w:rPr>
              <w:t xml:space="preserve"> </w:t>
            </w:r>
            <w:proofErr w:type="spellStart"/>
            <w:r w:rsidR="00261969">
              <w:rPr>
                <w:rFonts w:ascii="Times New Roman" w:hAnsi="Times New Roman" w:cs="Times New Roman"/>
                <w:sz w:val="24"/>
                <w:szCs w:val="24"/>
              </w:rPr>
              <w:t>техникасын</w:t>
            </w:r>
            <w:proofErr w:type="spellEnd"/>
            <w:r w:rsidR="00261969">
              <w:rPr>
                <w:rFonts w:ascii="Times New Roman" w:hAnsi="Times New Roman" w:cs="Times New Roman"/>
                <w:sz w:val="24"/>
                <w:szCs w:val="24"/>
              </w:rPr>
              <w:t xml:space="preserve"> </w:t>
            </w:r>
            <w:r w:rsidR="00261969" w:rsidRPr="00261969">
              <w:rPr>
                <w:rStyle w:val="y2iqfc"/>
                <w:rFonts w:ascii="Times New Roman" w:hAnsi="Times New Roman" w:cs="Times New Roman"/>
                <w:color w:val="1F1F1F"/>
                <w:sz w:val="24"/>
                <w:szCs w:val="24"/>
                <w:lang w:val="kk-KZ"/>
              </w:rPr>
              <w:t>кезең-кезеңмен сипатта</w:t>
            </w:r>
            <w:r w:rsidR="00261969">
              <w:rPr>
                <w:rStyle w:val="y2iqfc"/>
                <w:rFonts w:ascii="Times New Roman" w:hAnsi="Times New Roman" w:cs="Times New Roman"/>
                <w:color w:val="1F1F1F"/>
                <w:sz w:val="24"/>
                <w:szCs w:val="24"/>
                <w:lang w:val="kk-KZ"/>
              </w:rPr>
              <w:t>у</w:t>
            </w:r>
            <w:r w:rsidR="00261969" w:rsidRPr="00261969">
              <w:rPr>
                <w:rStyle w:val="y2iqfc"/>
                <w:rFonts w:ascii="Times New Roman" w:hAnsi="Times New Roman" w:cs="Times New Roman"/>
                <w:color w:val="1F1F1F"/>
                <w:sz w:val="24"/>
                <w:szCs w:val="24"/>
                <w:lang w:val="kk-KZ"/>
              </w:rPr>
              <w:t>: аппендэктомия, ретроградтық аппендэктомия, аппендик</w:t>
            </w:r>
            <w:r w:rsidR="00261969">
              <w:rPr>
                <w:rStyle w:val="y2iqfc"/>
                <w:rFonts w:ascii="Times New Roman" w:hAnsi="Times New Roman" w:cs="Times New Roman"/>
                <w:color w:val="1F1F1F"/>
                <w:sz w:val="24"/>
                <w:szCs w:val="24"/>
                <w:lang w:val="kk-KZ"/>
              </w:rPr>
              <w:t>улярлық</w:t>
            </w:r>
            <w:r w:rsidR="00261969" w:rsidRPr="00261969">
              <w:rPr>
                <w:rStyle w:val="y2iqfc"/>
                <w:rFonts w:ascii="Times New Roman" w:hAnsi="Times New Roman" w:cs="Times New Roman"/>
                <w:color w:val="1F1F1F"/>
                <w:sz w:val="24"/>
                <w:szCs w:val="24"/>
                <w:lang w:val="kk-KZ"/>
              </w:rPr>
              <w:t xml:space="preserve"> абсцесс</w:t>
            </w:r>
            <w:r w:rsidR="00261969">
              <w:rPr>
                <w:rStyle w:val="y2iqfc"/>
                <w:rFonts w:ascii="Times New Roman" w:hAnsi="Times New Roman" w:cs="Times New Roman"/>
                <w:color w:val="1F1F1F"/>
                <w:sz w:val="24"/>
                <w:szCs w:val="24"/>
                <w:lang w:val="kk-KZ"/>
              </w:rPr>
              <w:t>ті</w:t>
            </w:r>
            <w:r w:rsidR="00261969" w:rsidRPr="00261969">
              <w:rPr>
                <w:rStyle w:val="y2iqfc"/>
                <w:rFonts w:ascii="Times New Roman" w:hAnsi="Times New Roman" w:cs="Times New Roman"/>
                <w:color w:val="1F1F1F"/>
                <w:sz w:val="24"/>
                <w:szCs w:val="24"/>
                <w:lang w:val="kk-KZ"/>
              </w:rPr>
              <w:t xml:space="preserve"> дренаждау.</w:t>
            </w:r>
          </w:p>
          <w:p w14:paraId="31463398" w14:textId="25A13656" w:rsidR="00D84693" w:rsidRPr="00261969" w:rsidRDefault="00261969" w:rsidP="00261969">
            <w:pPr>
              <w:pBdr>
                <w:top w:val="nil"/>
                <w:left w:val="nil"/>
                <w:bottom w:val="nil"/>
                <w:right w:val="nil"/>
                <w:between w:val="nil"/>
              </w:pBdr>
              <w:rPr>
                <w:sz w:val="24"/>
                <w:szCs w:val="24"/>
                <w:lang w:val="kk-KZ"/>
              </w:rPr>
            </w:pPr>
            <w:r w:rsidRPr="00261969">
              <w:rPr>
                <w:sz w:val="24"/>
                <w:szCs w:val="24"/>
              </w:rPr>
              <w:t xml:space="preserve">2. </w:t>
            </w:r>
            <w:r w:rsidR="00D84693" w:rsidRPr="00261969">
              <w:rPr>
                <w:sz w:val="24"/>
                <w:szCs w:val="24"/>
                <w:lang w:val="kk-KZ"/>
              </w:rPr>
              <w:t>П</w:t>
            </w:r>
            <w:proofErr w:type="spellStart"/>
            <w:r w:rsidR="00D84693" w:rsidRPr="00261969">
              <w:rPr>
                <w:sz w:val="24"/>
                <w:szCs w:val="24"/>
              </w:rPr>
              <w:t>ациент</w:t>
            </w:r>
            <w:proofErr w:type="spellEnd"/>
            <w:r w:rsidR="00D84693" w:rsidRPr="00261969">
              <w:rPr>
                <w:sz w:val="24"/>
                <w:szCs w:val="24"/>
                <w:lang w:val="kk-KZ"/>
              </w:rPr>
              <w:t>терді</w:t>
            </w:r>
            <w:r w:rsidR="00D84693" w:rsidRPr="00261969">
              <w:rPr>
                <w:sz w:val="24"/>
                <w:szCs w:val="24"/>
              </w:rPr>
              <w:t xml:space="preserve"> </w:t>
            </w:r>
            <w:r w:rsidR="00D84693" w:rsidRPr="00261969">
              <w:rPr>
                <w:sz w:val="24"/>
                <w:szCs w:val="24"/>
                <w:lang w:val="kk-KZ"/>
              </w:rPr>
              <w:t>к</w:t>
            </w:r>
            <w:proofErr w:type="spellStart"/>
            <w:r w:rsidR="00D84693" w:rsidRPr="00261969">
              <w:rPr>
                <w:sz w:val="24"/>
                <w:szCs w:val="24"/>
              </w:rPr>
              <w:t>урация</w:t>
            </w:r>
            <w:proofErr w:type="spellEnd"/>
            <w:r w:rsidR="00D84693" w:rsidRPr="00261969">
              <w:rPr>
                <w:sz w:val="24"/>
                <w:szCs w:val="24"/>
                <w:lang w:val="kk-KZ"/>
              </w:rPr>
              <w:t>лау</w:t>
            </w:r>
          </w:p>
          <w:p w14:paraId="6D360969" w14:textId="77777777" w:rsidR="00D84693" w:rsidRPr="00261969" w:rsidRDefault="00D84693" w:rsidP="00261969">
            <w:pPr>
              <w:pBdr>
                <w:top w:val="nil"/>
                <w:left w:val="nil"/>
                <w:bottom w:val="nil"/>
                <w:right w:val="nil"/>
                <w:between w:val="nil"/>
              </w:pBdr>
              <w:rPr>
                <w:sz w:val="24"/>
                <w:szCs w:val="24"/>
                <w:lang w:val="kk-KZ"/>
              </w:rPr>
            </w:pPr>
            <w:r w:rsidRPr="00261969">
              <w:rPr>
                <w:sz w:val="24"/>
                <w:szCs w:val="24"/>
                <w:lang w:val="kk-KZ"/>
              </w:rPr>
              <w:t xml:space="preserve">3. Медициналық құжаттарды даярлау </w:t>
            </w:r>
          </w:p>
          <w:p w14:paraId="4D13EE04" w14:textId="77777777" w:rsidR="00D84693" w:rsidRPr="00261969" w:rsidRDefault="00D84693" w:rsidP="00261969">
            <w:pPr>
              <w:pBdr>
                <w:top w:val="nil"/>
                <w:left w:val="nil"/>
                <w:bottom w:val="nil"/>
                <w:right w:val="nil"/>
                <w:between w:val="nil"/>
              </w:pBdr>
              <w:rPr>
                <w:sz w:val="24"/>
                <w:szCs w:val="24"/>
                <w:lang w:val="kk-KZ"/>
              </w:rPr>
            </w:pPr>
            <w:r w:rsidRPr="00261969">
              <w:rPr>
                <w:sz w:val="24"/>
                <w:szCs w:val="24"/>
                <w:lang w:val="kk-KZ"/>
              </w:rPr>
              <w:t xml:space="preserve">4. Ғылыми әдебиеттермен жұмыс жасау </w:t>
            </w:r>
          </w:p>
          <w:p w14:paraId="109EE673" w14:textId="77777777" w:rsidR="00D84693" w:rsidRPr="00261969" w:rsidRDefault="00D84693" w:rsidP="00261969">
            <w:pPr>
              <w:pBdr>
                <w:top w:val="nil"/>
                <w:left w:val="nil"/>
                <w:bottom w:val="nil"/>
                <w:right w:val="nil"/>
                <w:between w:val="nil"/>
              </w:pBdr>
              <w:rPr>
                <w:sz w:val="24"/>
                <w:szCs w:val="24"/>
                <w:lang w:val="kk-KZ"/>
              </w:rPr>
            </w:pPr>
            <w:r w:rsidRPr="00261969">
              <w:rPr>
                <w:sz w:val="24"/>
                <w:szCs w:val="24"/>
                <w:lang w:val="kk-KZ"/>
              </w:rPr>
              <w:t>5. Кезекшілік</w:t>
            </w:r>
          </w:p>
          <w:p w14:paraId="202EBCDD" w14:textId="3AFB78D5" w:rsidR="009756FD" w:rsidRPr="00261969" w:rsidRDefault="00D84693" w:rsidP="00261969">
            <w:pPr>
              <w:widowControl w:val="0"/>
              <w:pBdr>
                <w:top w:val="nil"/>
                <w:left w:val="nil"/>
                <w:bottom w:val="nil"/>
                <w:right w:val="nil"/>
                <w:between w:val="nil"/>
              </w:pBdr>
              <w:rPr>
                <w:sz w:val="24"/>
                <w:szCs w:val="24"/>
                <w:lang w:val="kk-KZ"/>
              </w:rPr>
            </w:pPr>
            <w:r w:rsidRPr="00261969">
              <w:rPr>
                <w:sz w:val="24"/>
                <w:szCs w:val="24"/>
                <w:lang w:val="kk-KZ"/>
              </w:rPr>
              <w:t xml:space="preserve">6. </w:t>
            </w:r>
            <w:r w:rsidRPr="00261969">
              <w:rPr>
                <w:rStyle w:val="y2iqfc"/>
                <w:color w:val="202124"/>
                <w:sz w:val="24"/>
                <w:szCs w:val="24"/>
                <w:lang w:val="kk-KZ"/>
              </w:rPr>
              <w:t>Операцияларға</w:t>
            </w:r>
            <w:r w:rsidRPr="00261969">
              <w:rPr>
                <w:sz w:val="24"/>
                <w:szCs w:val="24"/>
                <w:lang w:val="kk-KZ"/>
              </w:rPr>
              <w:t xml:space="preserve"> ассистенция, науқкатардың сырқатнамасын клиникалық талдауға қатысу</w:t>
            </w:r>
          </w:p>
        </w:tc>
      </w:tr>
      <w:tr w:rsidR="009756FD" w:rsidRPr="00CC6929" w14:paraId="55D563E2" w14:textId="77777777" w:rsidTr="00DA27F5">
        <w:trPr>
          <w:cantSplit/>
          <w:trHeight w:val="728"/>
        </w:trPr>
        <w:tc>
          <w:tcPr>
            <w:tcW w:w="670" w:type="dxa"/>
            <w:vAlign w:val="center"/>
          </w:tcPr>
          <w:p w14:paraId="41E36116" w14:textId="4420C863" w:rsidR="009756FD" w:rsidRPr="00CC6929" w:rsidRDefault="009756FD" w:rsidP="009756FD">
            <w:pPr>
              <w:widowControl w:val="0"/>
              <w:pBdr>
                <w:top w:val="nil"/>
                <w:left w:val="nil"/>
                <w:bottom w:val="nil"/>
                <w:right w:val="nil"/>
                <w:between w:val="nil"/>
              </w:pBdr>
              <w:spacing w:line="276" w:lineRule="auto"/>
              <w:jc w:val="center"/>
              <w:rPr>
                <w:sz w:val="24"/>
                <w:szCs w:val="24"/>
              </w:rPr>
            </w:pPr>
            <w:r w:rsidRPr="00CC6929">
              <w:rPr>
                <w:sz w:val="24"/>
                <w:szCs w:val="24"/>
              </w:rPr>
              <w:lastRenderedPageBreak/>
              <w:t>2.9</w:t>
            </w:r>
          </w:p>
        </w:tc>
        <w:tc>
          <w:tcPr>
            <w:tcW w:w="3119" w:type="dxa"/>
            <w:vAlign w:val="center"/>
          </w:tcPr>
          <w:p w14:paraId="02EC97C5" w14:textId="77777777" w:rsidR="002F0BD8" w:rsidRPr="002F0BD8" w:rsidRDefault="002F0BD8" w:rsidP="002F0BD8">
            <w:pPr>
              <w:pStyle w:val="HTML"/>
              <w:shd w:val="clear" w:color="auto" w:fill="F8F9FA"/>
              <w:rPr>
                <w:rFonts w:ascii="Times New Roman" w:hAnsi="Times New Roman" w:cs="Times New Roman"/>
                <w:color w:val="1F1F1F"/>
                <w:sz w:val="24"/>
                <w:szCs w:val="24"/>
              </w:rPr>
            </w:pPr>
            <w:r w:rsidRPr="002F0BD8">
              <w:rPr>
                <w:rStyle w:val="y2iqfc"/>
                <w:rFonts w:ascii="Times New Roman" w:hAnsi="Times New Roman" w:cs="Times New Roman"/>
                <w:color w:val="1F1F1F"/>
                <w:sz w:val="24"/>
                <w:szCs w:val="24"/>
                <w:lang w:val="kk-KZ"/>
              </w:rPr>
              <w:t>Мезентериальды қан айналымының жедел бұзылыстары.</w:t>
            </w:r>
          </w:p>
          <w:p w14:paraId="4B106E85" w14:textId="1D147EDA" w:rsidR="009756FD" w:rsidRPr="00CC6929" w:rsidRDefault="002F0BD8" w:rsidP="009756FD">
            <w:pPr>
              <w:widowControl w:val="0"/>
              <w:pBdr>
                <w:top w:val="nil"/>
                <w:left w:val="nil"/>
                <w:bottom w:val="nil"/>
                <w:right w:val="nil"/>
                <w:between w:val="nil"/>
              </w:pBdr>
              <w:spacing w:line="276" w:lineRule="auto"/>
              <w:rPr>
                <w:sz w:val="24"/>
                <w:szCs w:val="24"/>
              </w:rPr>
            </w:pPr>
            <w:r>
              <w:rPr>
                <w:sz w:val="24"/>
                <w:szCs w:val="24"/>
                <w:lang w:val="kk-KZ"/>
              </w:rPr>
              <w:t xml:space="preserve">Әштің қысылған жарықтары </w:t>
            </w:r>
          </w:p>
        </w:tc>
        <w:tc>
          <w:tcPr>
            <w:tcW w:w="595" w:type="dxa"/>
            <w:vAlign w:val="center"/>
          </w:tcPr>
          <w:p w14:paraId="506CC2E0" w14:textId="397F32FC" w:rsidR="009756FD" w:rsidRPr="00CC6929" w:rsidRDefault="009756FD" w:rsidP="009756FD">
            <w:pPr>
              <w:pBdr>
                <w:top w:val="nil"/>
                <w:left w:val="nil"/>
                <w:bottom w:val="nil"/>
                <w:right w:val="nil"/>
                <w:between w:val="nil"/>
              </w:pBdr>
              <w:ind w:left="113" w:right="113"/>
              <w:rPr>
                <w:sz w:val="24"/>
                <w:szCs w:val="24"/>
              </w:rPr>
            </w:pPr>
            <w:r>
              <w:rPr>
                <w:sz w:val="24"/>
                <w:szCs w:val="24"/>
              </w:rPr>
              <w:t>2</w:t>
            </w:r>
          </w:p>
        </w:tc>
        <w:tc>
          <w:tcPr>
            <w:tcW w:w="595" w:type="dxa"/>
            <w:vAlign w:val="center"/>
          </w:tcPr>
          <w:p w14:paraId="777CEE0D" w14:textId="5944A1C4" w:rsidR="009756FD" w:rsidRPr="00CC6929" w:rsidRDefault="009756FD" w:rsidP="009756FD">
            <w:pPr>
              <w:pBdr>
                <w:top w:val="nil"/>
                <w:left w:val="nil"/>
                <w:bottom w:val="nil"/>
                <w:right w:val="nil"/>
                <w:between w:val="nil"/>
              </w:pBdr>
              <w:ind w:left="113" w:right="113"/>
              <w:rPr>
                <w:sz w:val="24"/>
                <w:szCs w:val="24"/>
              </w:rPr>
            </w:pPr>
            <w:r>
              <w:rPr>
                <w:sz w:val="24"/>
                <w:szCs w:val="24"/>
              </w:rPr>
              <w:t>2</w:t>
            </w:r>
          </w:p>
        </w:tc>
        <w:tc>
          <w:tcPr>
            <w:tcW w:w="596" w:type="dxa"/>
            <w:vAlign w:val="center"/>
          </w:tcPr>
          <w:p w14:paraId="0EC57165" w14:textId="77777777" w:rsidR="009756FD" w:rsidRPr="00CC6929" w:rsidRDefault="009756FD" w:rsidP="009756FD">
            <w:pPr>
              <w:pBdr>
                <w:top w:val="nil"/>
                <w:left w:val="nil"/>
                <w:bottom w:val="nil"/>
                <w:right w:val="nil"/>
                <w:between w:val="nil"/>
              </w:pBdr>
              <w:ind w:left="113" w:right="113"/>
              <w:rPr>
                <w:sz w:val="24"/>
                <w:szCs w:val="24"/>
              </w:rPr>
            </w:pPr>
          </w:p>
        </w:tc>
        <w:tc>
          <w:tcPr>
            <w:tcW w:w="595" w:type="dxa"/>
            <w:vAlign w:val="center"/>
          </w:tcPr>
          <w:p w14:paraId="479BEF28" w14:textId="21CDD0D0" w:rsidR="009756FD" w:rsidRPr="00CC6929" w:rsidRDefault="009756FD" w:rsidP="009756FD">
            <w:pPr>
              <w:pBdr>
                <w:top w:val="nil"/>
                <w:left w:val="nil"/>
                <w:bottom w:val="nil"/>
                <w:right w:val="nil"/>
                <w:between w:val="nil"/>
              </w:pBdr>
              <w:ind w:left="113" w:right="113"/>
              <w:rPr>
                <w:sz w:val="24"/>
                <w:szCs w:val="24"/>
              </w:rPr>
            </w:pPr>
            <w:r>
              <w:rPr>
                <w:sz w:val="24"/>
                <w:szCs w:val="24"/>
              </w:rPr>
              <w:t>8</w:t>
            </w:r>
          </w:p>
        </w:tc>
        <w:tc>
          <w:tcPr>
            <w:tcW w:w="596" w:type="dxa"/>
            <w:vAlign w:val="center"/>
          </w:tcPr>
          <w:p w14:paraId="4432A59A" w14:textId="2C65AB9B" w:rsidR="009756FD" w:rsidRPr="00CC6929" w:rsidRDefault="009756FD" w:rsidP="009756FD">
            <w:pPr>
              <w:pBdr>
                <w:top w:val="nil"/>
                <w:left w:val="nil"/>
                <w:bottom w:val="nil"/>
                <w:right w:val="nil"/>
                <w:between w:val="nil"/>
              </w:pBdr>
              <w:ind w:left="113" w:right="113"/>
              <w:rPr>
                <w:sz w:val="24"/>
                <w:szCs w:val="24"/>
              </w:rPr>
            </w:pPr>
            <w:r>
              <w:rPr>
                <w:sz w:val="24"/>
                <w:szCs w:val="24"/>
              </w:rPr>
              <w:t>8</w:t>
            </w:r>
          </w:p>
        </w:tc>
        <w:tc>
          <w:tcPr>
            <w:tcW w:w="2693" w:type="dxa"/>
            <w:vAlign w:val="center"/>
          </w:tcPr>
          <w:p w14:paraId="78FD1EDA" w14:textId="6DB55DBF" w:rsidR="002F0BD8" w:rsidRPr="002F0BD8" w:rsidRDefault="009756FD" w:rsidP="002F0BD8">
            <w:pPr>
              <w:pStyle w:val="HTML"/>
              <w:shd w:val="clear" w:color="auto" w:fill="F8F9FA"/>
              <w:rPr>
                <w:rFonts w:ascii="Times New Roman" w:hAnsi="Times New Roman" w:cs="Times New Roman"/>
                <w:color w:val="1F1F1F"/>
                <w:sz w:val="24"/>
                <w:szCs w:val="24"/>
              </w:rPr>
            </w:pPr>
            <w:r w:rsidRPr="00CC6929">
              <w:rPr>
                <w:sz w:val="24"/>
                <w:szCs w:val="24"/>
              </w:rPr>
              <w:t xml:space="preserve">1. </w:t>
            </w:r>
            <w:r w:rsidR="002F0BD8" w:rsidRPr="002F0BD8">
              <w:rPr>
                <w:rStyle w:val="y2iqfc"/>
                <w:rFonts w:ascii="Times New Roman" w:hAnsi="Times New Roman" w:cs="Times New Roman"/>
                <w:color w:val="1F1F1F"/>
                <w:sz w:val="24"/>
                <w:szCs w:val="24"/>
                <w:lang w:val="kk-KZ"/>
              </w:rPr>
              <w:t>Операцияны орындау техникасын кезең-кезеңмен сипатта</w:t>
            </w:r>
            <w:r w:rsidR="002F0BD8">
              <w:rPr>
                <w:rStyle w:val="y2iqfc"/>
                <w:rFonts w:ascii="Times New Roman" w:hAnsi="Times New Roman" w:cs="Times New Roman"/>
                <w:color w:val="1F1F1F"/>
                <w:sz w:val="24"/>
                <w:szCs w:val="24"/>
                <w:lang w:val="kk-KZ"/>
              </w:rPr>
              <w:t>у</w:t>
            </w:r>
            <w:r w:rsidR="002F0BD8" w:rsidRPr="002F0BD8">
              <w:rPr>
                <w:rStyle w:val="y2iqfc"/>
                <w:rFonts w:ascii="Times New Roman" w:hAnsi="Times New Roman" w:cs="Times New Roman"/>
                <w:color w:val="1F1F1F"/>
                <w:sz w:val="24"/>
                <w:szCs w:val="24"/>
                <w:lang w:val="kk-KZ"/>
              </w:rPr>
              <w:t xml:space="preserve"> – аш ішектің резекциясы және ішек аралық анастомоздар;</w:t>
            </w:r>
          </w:p>
          <w:p w14:paraId="655AB0F1" w14:textId="77777777" w:rsidR="002F0BD8" w:rsidRPr="003D2EC5" w:rsidRDefault="009756FD" w:rsidP="002F0BD8">
            <w:pPr>
              <w:pBdr>
                <w:top w:val="nil"/>
                <w:left w:val="nil"/>
                <w:bottom w:val="nil"/>
                <w:right w:val="nil"/>
                <w:between w:val="nil"/>
              </w:pBdr>
              <w:rPr>
                <w:sz w:val="24"/>
                <w:szCs w:val="24"/>
                <w:lang w:val="kk-KZ"/>
              </w:rPr>
            </w:pPr>
            <w:r w:rsidRPr="00CC6929">
              <w:rPr>
                <w:sz w:val="24"/>
                <w:szCs w:val="24"/>
              </w:rPr>
              <w:t xml:space="preserve">2. </w:t>
            </w:r>
            <w:r w:rsidR="002F0BD8" w:rsidRPr="003D2EC5">
              <w:rPr>
                <w:sz w:val="24"/>
                <w:szCs w:val="24"/>
                <w:lang w:val="kk-KZ"/>
              </w:rPr>
              <w:t>П</w:t>
            </w:r>
            <w:proofErr w:type="spellStart"/>
            <w:r w:rsidR="002F0BD8" w:rsidRPr="003D2EC5">
              <w:rPr>
                <w:sz w:val="24"/>
                <w:szCs w:val="24"/>
              </w:rPr>
              <w:t>ациент</w:t>
            </w:r>
            <w:proofErr w:type="spellEnd"/>
            <w:r w:rsidR="002F0BD8" w:rsidRPr="003D2EC5">
              <w:rPr>
                <w:sz w:val="24"/>
                <w:szCs w:val="24"/>
                <w:lang w:val="kk-KZ"/>
              </w:rPr>
              <w:t>терді</w:t>
            </w:r>
            <w:r w:rsidR="002F0BD8" w:rsidRPr="003D2EC5">
              <w:rPr>
                <w:sz w:val="24"/>
                <w:szCs w:val="24"/>
              </w:rPr>
              <w:t xml:space="preserve"> </w:t>
            </w:r>
            <w:r w:rsidR="002F0BD8" w:rsidRPr="003D2EC5">
              <w:rPr>
                <w:sz w:val="24"/>
                <w:szCs w:val="24"/>
                <w:lang w:val="kk-KZ"/>
              </w:rPr>
              <w:t>к</w:t>
            </w:r>
            <w:proofErr w:type="spellStart"/>
            <w:r w:rsidR="002F0BD8" w:rsidRPr="003D2EC5">
              <w:rPr>
                <w:sz w:val="24"/>
                <w:szCs w:val="24"/>
              </w:rPr>
              <w:t>урация</w:t>
            </w:r>
            <w:proofErr w:type="spellEnd"/>
            <w:r w:rsidR="002F0BD8" w:rsidRPr="003D2EC5">
              <w:rPr>
                <w:sz w:val="24"/>
                <w:szCs w:val="24"/>
                <w:lang w:val="kk-KZ"/>
              </w:rPr>
              <w:t>лау</w:t>
            </w:r>
          </w:p>
          <w:p w14:paraId="6342F806" w14:textId="77777777" w:rsidR="002F0BD8" w:rsidRPr="003D2EC5" w:rsidRDefault="002F0BD8" w:rsidP="002F0BD8">
            <w:pPr>
              <w:pBdr>
                <w:top w:val="nil"/>
                <w:left w:val="nil"/>
                <w:bottom w:val="nil"/>
                <w:right w:val="nil"/>
                <w:between w:val="nil"/>
              </w:pBdr>
              <w:rPr>
                <w:sz w:val="24"/>
                <w:szCs w:val="24"/>
              </w:rPr>
            </w:pPr>
            <w:r w:rsidRPr="003D2EC5">
              <w:rPr>
                <w:sz w:val="24"/>
                <w:szCs w:val="24"/>
              </w:rPr>
              <w:t xml:space="preserve">3. </w:t>
            </w:r>
            <w:r w:rsidRPr="003D2EC5">
              <w:rPr>
                <w:sz w:val="24"/>
                <w:szCs w:val="24"/>
                <w:lang w:val="kk-KZ"/>
              </w:rPr>
              <w:t>М</w:t>
            </w:r>
            <w:proofErr w:type="spellStart"/>
            <w:r w:rsidRPr="003D2EC5">
              <w:rPr>
                <w:sz w:val="24"/>
                <w:szCs w:val="24"/>
              </w:rPr>
              <w:t>едицин</w:t>
            </w:r>
            <w:proofErr w:type="spellEnd"/>
            <w:r w:rsidRPr="003D2EC5">
              <w:rPr>
                <w:sz w:val="24"/>
                <w:szCs w:val="24"/>
                <w:lang w:val="kk-KZ"/>
              </w:rPr>
              <w:t xml:space="preserve">алық құжаттарды даярлау </w:t>
            </w:r>
          </w:p>
          <w:p w14:paraId="1B31DC4B" w14:textId="77777777" w:rsidR="002F0BD8" w:rsidRPr="003D2EC5" w:rsidRDefault="002F0BD8" w:rsidP="002F0BD8">
            <w:pPr>
              <w:pBdr>
                <w:top w:val="nil"/>
                <w:left w:val="nil"/>
                <w:bottom w:val="nil"/>
                <w:right w:val="nil"/>
                <w:between w:val="nil"/>
              </w:pBdr>
              <w:rPr>
                <w:sz w:val="24"/>
                <w:szCs w:val="24"/>
              </w:rPr>
            </w:pPr>
            <w:r w:rsidRPr="003D2EC5">
              <w:rPr>
                <w:sz w:val="24"/>
                <w:szCs w:val="24"/>
              </w:rPr>
              <w:t xml:space="preserve">4. </w:t>
            </w:r>
            <w:r w:rsidRPr="003D2EC5">
              <w:rPr>
                <w:sz w:val="24"/>
                <w:szCs w:val="24"/>
                <w:lang w:val="kk-KZ"/>
              </w:rPr>
              <w:t>Ғылыми әдебиеттермен жұмыс жасау</w:t>
            </w:r>
            <w:r w:rsidRPr="003D2EC5">
              <w:rPr>
                <w:sz w:val="24"/>
                <w:szCs w:val="24"/>
              </w:rPr>
              <w:t xml:space="preserve"> </w:t>
            </w:r>
          </w:p>
          <w:p w14:paraId="62DCE21D" w14:textId="77777777" w:rsidR="002F0BD8" w:rsidRPr="003D2EC5" w:rsidRDefault="002F0BD8" w:rsidP="002F0BD8">
            <w:pPr>
              <w:pBdr>
                <w:top w:val="nil"/>
                <w:left w:val="nil"/>
                <w:bottom w:val="nil"/>
                <w:right w:val="nil"/>
                <w:between w:val="nil"/>
              </w:pBdr>
              <w:rPr>
                <w:sz w:val="24"/>
                <w:szCs w:val="24"/>
                <w:lang w:val="kk-KZ"/>
              </w:rPr>
            </w:pPr>
            <w:r w:rsidRPr="003D2EC5">
              <w:rPr>
                <w:sz w:val="24"/>
                <w:szCs w:val="24"/>
              </w:rPr>
              <w:t xml:space="preserve">5. </w:t>
            </w:r>
            <w:r w:rsidRPr="003D2EC5">
              <w:rPr>
                <w:sz w:val="24"/>
                <w:szCs w:val="24"/>
                <w:lang w:val="kk-KZ"/>
              </w:rPr>
              <w:t>Кезекшілік</w:t>
            </w:r>
          </w:p>
          <w:p w14:paraId="6607D724" w14:textId="4EDB6D91" w:rsidR="009756FD" w:rsidRPr="00CC6929" w:rsidRDefault="002F0BD8" w:rsidP="002F0BD8">
            <w:pPr>
              <w:widowControl w:val="0"/>
              <w:pBdr>
                <w:top w:val="nil"/>
                <w:left w:val="nil"/>
                <w:bottom w:val="nil"/>
                <w:right w:val="nil"/>
                <w:between w:val="nil"/>
              </w:pBdr>
              <w:spacing w:line="276" w:lineRule="auto"/>
              <w:rPr>
                <w:sz w:val="24"/>
                <w:szCs w:val="24"/>
              </w:rPr>
            </w:pPr>
            <w:r w:rsidRPr="003D2EC5">
              <w:rPr>
                <w:sz w:val="24"/>
                <w:szCs w:val="24"/>
              </w:rPr>
              <w:t>6</w:t>
            </w:r>
            <w:r w:rsidRPr="003D2EC5">
              <w:rPr>
                <w:sz w:val="24"/>
                <w:szCs w:val="24"/>
                <w:lang w:val="kk-KZ"/>
              </w:rPr>
              <w:t>.</w:t>
            </w:r>
            <w:r w:rsidRPr="003D2EC5">
              <w:rPr>
                <w:sz w:val="24"/>
                <w:szCs w:val="24"/>
              </w:rPr>
              <w:t xml:space="preserve"> </w:t>
            </w:r>
            <w:r w:rsidRPr="003D2EC5">
              <w:rPr>
                <w:rStyle w:val="y2iqfc"/>
                <w:color w:val="202124"/>
                <w:sz w:val="24"/>
                <w:szCs w:val="24"/>
                <w:lang w:val="kk-KZ"/>
              </w:rPr>
              <w:t>Операцияларға</w:t>
            </w:r>
            <w:r w:rsidRPr="003D2EC5">
              <w:rPr>
                <w:sz w:val="24"/>
                <w:szCs w:val="24"/>
              </w:rPr>
              <w:t xml:space="preserve"> </w:t>
            </w:r>
            <w:r w:rsidRPr="003D2EC5">
              <w:rPr>
                <w:sz w:val="24"/>
                <w:szCs w:val="24"/>
                <w:lang w:val="kk-KZ"/>
              </w:rPr>
              <w:t>а</w:t>
            </w:r>
            <w:proofErr w:type="spellStart"/>
            <w:r w:rsidRPr="003D2EC5">
              <w:rPr>
                <w:sz w:val="24"/>
                <w:szCs w:val="24"/>
              </w:rPr>
              <w:t>ссистенция</w:t>
            </w:r>
            <w:proofErr w:type="spellEnd"/>
            <w:r w:rsidRPr="003D2EC5">
              <w:rPr>
                <w:sz w:val="24"/>
                <w:szCs w:val="24"/>
              </w:rPr>
              <w:t xml:space="preserve">, </w:t>
            </w:r>
            <w:r w:rsidRPr="003D2EC5">
              <w:rPr>
                <w:sz w:val="24"/>
                <w:szCs w:val="24"/>
                <w:lang w:val="kk-KZ"/>
              </w:rPr>
              <w:t>науқкатардың сырқатнамасын клиникалық талдауға қатысу</w:t>
            </w:r>
          </w:p>
        </w:tc>
      </w:tr>
      <w:tr w:rsidR="009756FD" w:rsidRPr="00B069C9" w14:paraId="53616B2A" w14:textId="77777777" w:rsidTr="00F0006B">
        <w:trPr>
          <w:cantSplit/>
          <w:trHeight w:val="737"/>
        </w:trPr>
        <w:tc>
          <w:tcPr>
            <w:tcW w:w="670" w:type="dxa"/>
            <w:vAlign w:val="center"/>
          </w:tcPr>
          <w:p w14:paraId="7B1057A7" w14:textId="12281004" w:rsidR="009756FD" w:rsidRPr="00B069C9" w:rsidRDefault="009756FD" w:rsidP="009756FD">
            <w:pPr>
              <w:widowControl w:val="0"/>
              <w:pBdr>
                <w:top w:val="nil"/>
                <w:left w:val="nil"/>
                <w:bottom w:val="nil"/>
                <w:right w:val="nil"/>
                <w:between w:val="nil"/>
              </w:pBdr>
              <w:spacing w:line="276" w:lineRule="auto"/>
              <w:jc w:val="center"/>
              <w:rPr>
                <w:b/>
                <w:sz w:val="24"/>
                <w:szCs w:val="24"/>
                <w:lang w:val="kk-KZ"/>
              </w:rPr>
            </w:pPr>
            <w:r w:rsidRPr="00CC6929">
              <w:rPr>
                <w:b/>
                <w:sz w:val="24"/>
                <w:szCs w:val="24"/>
              </w:rPr>
              <w:t>3</w:t>
            </w:r>
            <w:r w:rsidR="00B069C9">
              <w:rPr>
                <w:b/>
                <w:sz w:val="24"/>
                <w:szCs w:val="24"/>
                <w:lang w:val="kk-KZ"/>
              </w:rPr>
              <w:t>.</w:t>
            </w:r>
          </w:p>
        </w:tc>
        <w:tc>
          <w:tcPr>
            <w:tcW w:w="3119" w:type="dxa"/>
            <w:vAlign w:val="center"/>
          </w:tcPr>
          <w:p w14:paraId="3CFFA697" w14:textId="2B9A67A7" w:rsidR="009756FD" w:rsidRPr="00B069C9" w:rsidRDefault="009756FD" w:rsidP="009756FD">
            <w:pPr>
              <w:pStyle w:val="af2"/>
              <w:rPr>
                <w:b/>
                <w:sz w:val="24"/>
                <w:szCs w:val="24"/>
                <w:lang w:val="kk-KZ"/>
              </w:rPr>
            </w:pPr>
            <w:r w:rsidRPr="00B069C9">
              <w:rPr>
                <w:b/>
                <w:sz w:val="24"/>
                <w:szCs w:val="24"/>
                <w:lang w:val="kk-KZ"/>
              </w:rPr>
              <w:t>Гастроинтестиналь</w:t>
            </w:r>
            <w:r w:rsidR="002F0BD8">
              <w:rPr>
                <w:b/>
                <w:sz w:val="24"/>
                <w:szCs w:val="24"/>
                <w:lang w:val="kk-KZ"/>
              </w:rPr>
              <w:t>ды</w:t>
            </w:r>
            <w:r w:rsidRPr="00B069C9">
              <w:rPr>
                <w:b/>
                <w:sz w:val="24"/>
                <w:szCs w:val="24"/>
                <w:lang w:val="kk-KZ"/>
              </w:rPr>
              <w:t xml:space="preserve"> хирургия</w:t>
            </w:r>
            <w:r w:rsidR="00B069C9">
              <w:rPr>
                <w:b/>
                <w:sz w:val="24"/>
                <w:szCs w:val="24"/>
                <w:lang w:val="kk-KZ"/>
              </w:rPr>
              <w:t>. 3</w:t>
            </w:r>
            <w:r w:rsidR="00B069C9" w:rsidRPr="00B069C9">
              <w:rPr>
                <w:b/>
                <w:sz w:val="24"/>
                <w:szCs w:val="24"/>
                <w:lang w:val="kk-KZ"/>
              </w:rPr>
              <w:t xml:space="preserve"> </w:t>
            </w:r>
            <w:r w:rsidR="00B069C9">
              <w:rPr>
                <w:b/>
                <w:sz w:val="24"/>
                <w:szCs w:val="24"/>
                <w:lang w:val="kk-KZ"/>
              </w:rPr>
              <w:t>Модулі</w:t>
            </w:r>
          </w:p>
        </w:tc>
        <w:tc>
          <w:tcPr>
            <w:tcW w:w="595" w:type="dxa"/>
            <w:vAlign w:val="center"/>
          </w:tcPr>
          <w:p w14:paraId="36A6D1B0" w14:textId="72A69353" w:rsidR="009756FD" w:rsidRPr="00B069C9" w:rsidRDefault="009756FD" w:rsidP="009756FD">
            <w:pPr>
              <w:pStyle w:val="af2"/>
              <w:jc w:val="center"/>
              <w:rPr>
                <w:b/>
                <w:sz w:val="24"/>
                <w:szCs w:val="24"/>
                <w:lang w:val="kk-KZ"/>
              </w:rPr>
            </w:pPr>
            <w:r w:rsidRPr="00B069C9">
              <w:rPr>
                <w:b/>
                <w:sz w:val="24"/>
                <w:szCs w:val="24"/>
                <w:lang w:val="kk-KZ"/>
              </w:rPr>
              <w:t>33</w:t>
            </w:r>
          </w:p>
        </w:tc>
        <w:tc>
          <w:tcPr>
            <w:tcW w:w="595" w:type="dxa"/>
            <w:vAlign w:val="center"/>
          </w:tcPr>
          <w:p w14:paraId="38C716D1" w14:textId="32C6364D" w:rsidR="009756FD" w:rsidRPr="00B069C9" w:rsidRDefault="009756FD" w:rsidP="009756FD">
            <w:pPr>
              <w:pStyle w:val="af2"/>
              <w:jc w:val="center"/>
              <w:rPr>
                <w:b/>
                <w:sz w:val="24"/>
                <w:szCs w:val="24"/>
                <w:lang w:val="kk-KZ"/>
              </w:rPr>
            </w:pPr>
            <w:r w:rsidRPr="00B069C9">
              <w:rPr>
                <w:b/>
                <w:sz w:val="24"/>
                <w:szCs w:val="24"/>
                <w:lang w:val="kk-KZ"/>
              </w:rPr>
              <w:t>33</w:t>
            </w:r>
          </w:p>
        </w:tc>
        <w:tc>
          <w:tcPr>
            <w:tcW w:w="596" w:type="dxa"/>
            <w:vAlign w:val="center"/>
          </w:tcPr>
          <w:p w14:paraId="48C32D83" w14:textId="21542A5D" w:rsidR="009756FD" w:rsidRPr="00B069C9" w:rsidRDefault="009756FD" w:rsidP="009756FD">
            <w:pPr>
              <w:pStyle w:val="af2"/>
              <w:jc w:val="center"/>
              <w:rPr>
                <w:b/>
                <w:sz w:val="24"/>
                <w:szCs w:val="24"/>
                <w:lang w:val="kk-KZ"/>
              </w:rPr>
            </w:pPr>
            <w:r w:rsidRPr="00B069C9">
              <w:rPr>
                <w:b/>
                <w:sz w:val="24"/>
                <w:szCs w:val="24"/>
                <w:lang w:val="kk-KZ"/>
              </w:rPr>
              <w:t>16</w:t>
            </w:r>
          </w:p>
        </w:tc>
        <w:tc>
          <w:tcPr>
            <w:tcW w:w="595" w:type="dxa"/>
            <w:vAlign w:val="center"/>
          </w:tcPr>
          <w:p w14:paraId="02B5CF6A" w14:textId="444DD490" w:rsidR="009756FD" w:rsidRPr="00B069C9" w:rsidRDefault="009756FD" w:rsidP="009756FD">
            <w:pPr>
              <w:pStyle w:val="af2"/>
              <w:jc w:val="center"/>
              <w:rPr>
                <w:b/>
                <w:sz w:val="24"/>
                <w:szCs w:val="24"/>
                <w:lang w:val="kk-KZ"/>
              </w:rPr>
            </w:pPr>
            <w:r w:rsidRPr="00B069C9">
              <w:rPr>
                <w:b/>
                <w:sz w:val="24"/>
                <w:szCs w:val="24"/>
                <w:lang w:val="kk-KZ"/>
              </w:rPr>
              <w:t>178</w:t>
            </w:r>
          </w:p>
        </w:tc>
        <w:tc>
          <w:tcPr>
            <w:tcW w:w="596" w:type="dxa"/>
            <w:vAlign w:val="center"/>
          </w:tcPr>
          <w:p w14:paraId="13E2BA4D" w14:textId="7B0D4747" w:rsidR="009756FD" w:rsidRPr="00B069C9" w:rsidRDefault="009756FD" w:rsidP="009756FD">
            <w:pPr>
              <w:pStyle w:val="af2"/>
              <w:jc w:val="center"/>
              <w:rPr>
                <w:b/>
                <w:sz w:val="24"/>
                <w:szCs w:val="24"/>
                <w:lang w:val="kk-KZ"/>
              </w:rPr>
            </w:pPr>
            <w:r w:rsidRPr="00B069C9">
              <w:rPr>
                <w:b/>
                <w:sz w:val="24"/>
                <w:szCs w:val="24"/>
                <w:lang w:val="kk-KZ"/>
              </w:rPr>
              <w:t>100</w:t>
            </w:r>
          </w:p>
        </w:tc>
        <w:tc>
          <w:tcPr>
            <w:tcW w:w="2693" w:type="dxa"/>
            <w:vAlign w:val="center"/>
          </w:tcPr>
          <w:p w14:paraId="7C11D691" w14:textId="0AB8F3BE" w:rsidR="009756FD" w:rsidRPr="00B069C9" w:rsidRDefault="009756FD" w:rsidP="009756FD">
            <w:pPr>
              <w:widowControl w:val="0"/>
              <w:pBdr>
                <w:top w:val="nil"/>
                <w:left w:val="nil"/>
                <w:bottom w:val="nil"/>
                <w:right w:val="nil"/>
                <w:between w:val="nil"/>
              </w:pBdr>
              <w:spacing w:line="276" w:lineRule="auto"/>
              <w:rPr>
                <w:b/>
                <w:sz w:val="24"/>
                <w:szCs w:val="24"/>
                <w:lang w:val="kk-KZ"/>
              </w:rPr>
            </w:pPr>
            <w:r w:rsidRPr="00B069C9">
              <w:rPr>
                <w:b/>
                <w:sz w:val="24"/>
                <w:szCs w:val="24"/>
                <w:lang w:val="kk-KZ"/>
              </w:rPr>
              <w:t xml:space="preserve">300 </w:t>
            </w:r>
            <w:r w:rsidR="002F0BD8">
              <w:rPr>
                <w:b/>
                <w:sz w:val="24"/>
                <w:szCs w:val="24"/>
                <w:lang w:val="kk-KZ"/>
              </w:rPr>
              <w:t>сағат</w:t>
            </w:r>
          </w:p>
        </w:tc>
      </w:tr>
      <w:tr w:rsidR="009756FD" w:rsidRPr="00DF512A" w14:paraId="31A03ACC" w14:textId="77777777" w:rsidTr="00DA27F5">
        <w:trPr>
          <w:cantSplit/>
          <w:trHeight w:val="748"/>
        </w:trPr>
        <w:tc>
          <w:tcPr>
            <w:tcW w:w="670" w:type="dxa"/>
            <w:vAlign w:val="center"/>
          </w:tcPr>
          <w:p w14:paraId="5B591913" w14:textId="77777777" w:rsidR="009756FD" w:rsidRPr="00B069C9" w:rsidRDefault="009756FD" w:rsidP="009756FD">
            <w:pPr>
              <w:widowControl w:val="0"/>
              <w:pBdr>
                <w:top w:val="nil"/>
                <w:left w:val="nil"/>
                <w:bottom w:val="nil"/>
                <w:right w:val="nil"/>
                <w:between w:val="nil"/>
              </w:pBdr>
              <w:spacing w:line="276" w:lineRule="auto"/>
              <w:jc w:val="center"/>
              <w:rPr>
                <w:sz w:val="24"/>
                <w:szCs w:val="24"/>
                <w:lang w:val="kk-KZ"/>
              </w:rPr>
            </w:pPr>
            <w:r w:rsidRPr="00B069C9">
              <w:rPr>
                <w:sz w:val="24"/>
                <w:szCs w:val="24"/>
                <w:lang w:val="kk-KZ"/>
              </w:rPr>
              <w:lastRenderedPageBreak/>
              <w:t>3.1</w:t>
            </w:r>
          </w:p>
        </w:tc>
        <w:tc>
          <w:tcPr>
            <w:tcW w:w="3119" w:type="dxa"/>
            <w:vAlign w:val="center"/>
          </w:tcPr>
          <w:p w14:paraId="0423E08C" w14:textId="1FEFCF36" w:rsidR="009756FD" w:rsidRPr="002F14CB" w:rsidRDefault="002F14CB" w:rsidP="009756FD">
            <w:pPr>
              <w:pStyle w:val="af2"/>
              <w:rPr>
                <w:sz w:val="24"/>
                <w:szCs w:val="24"/>
                <w:lang w:val="kk-KZ"/>
              </w:rPr>
            </w:pPr>
            <w:r>
              <w:rPr>
                <w:sz w:val="24"/>
                <w:szCs w:val="24"/>
                <w:lang w:val="kk-KZ"/>
              </w:rPr>
              <w:t>Аз</w:t>
            </w:r>
            <w:r w:rsidRPr="00B069C9">
              <w:rPr>
                <w:sz w:val="24"/>
                <w:szCs w:val="24"/>
                <w:lang w:val="kk-KZ"/>
              </w:rPr>
              <w:t>-инвазив</w:t>
            </w:r>
            <w:r>
              <w:rPr>
                <w:sz w:val="24"/>
                <w:szCs w:val="24"/>
                <w:lang w:val="kk-KZ"/>
              </w:rPr>
              <w:t>ті</w:t>
            </w:r>
            <w:r w:rsidRPr="00B069C9">
              <w:rPr>
                <w:sz w:val="24"/>
                <w:szCs w:val="24"/>
                <w:lang w:val="kk-KZ"/>
              </w:rPr>
              <w:t>хирурги</w:t>
            </w:r>
            <w:r>
              <w:rPr>
                <w:sz w:val="24"/>
                <w:szCs w:val="24"/>
                <w:lang w:val="kk-KZ"/>
              </w:rPr>
              <w:t>я негіздері мен</w:t>
            </w:r>
            <w:r w:rsidRPr="00B069C9">
              <w:rPr>
                <w:sz w:val="24"/>
                <w:szCs w:val="24"/>
                <w:lang w:val="kk-KZ"/>
              </w:rPr>
              <w:t xml:space="preserve"> </w:t>
            </w:r>
            <w:r>
              <w:rPr>
                <w:sz w:val="24"/>
                <w:szCs w:val="24"/>
                <w:lang w:val="kk-KZ"/>
              </w:rPr>
              <w:t>о</w:t>
            </w:r>
            <w:r w:rsidR="009756FD" w:rsidRPr="00B069C9">
              <w:rPr>
                <w:sz w:val="24"/>
                <w:szCs w:val="24"/>
                <w:lang w:val="kk-KZ"/>
              </w:rPr>
              <w:t>ператив</w:t>
            </w:r>
            <w:r>
              <w:rPr>
                <w:sz w:val="24"/>
                <w:szCs w:val="24"/>
                <w:lang w:val="kk-KZ"/>
              </w:rPr>
              <w:t>ті</w:t>
            </w:r>
            <w:r w:rsidR="009756FD" w:rsidRPr="00B069C9">
              <w:rPr>
                <w:sz w:val="24"/>
                <w:szCs w:val="24"/>
                <w:lang w:val="kk-KZ"/>
              </w:rPr>
              <w:t xml:space="preserve"> </w:t>
            </w:r>
            <w:r>
              <w:rPr>
                <w:sz w:val="24"/>
                <w:szCs w:val="24"/>
                <w:lang w:val="kk-KZ"/>
              </w:rPr>
              <w:t>жету жолдары</w:t>
            </w:r>
          </w:p>
        </w:tc>
        <w:tc>
          <w:tcPr>
            <w:tcW w:w="595" w:type="dxa"/>
            <w:vAlign w:val="center"/>
          </w:tcPr>
          <w:p w14:paraId="6F6A0AE3" w14:textId="04BB19E3" w:rsidR="009756FD" w:rsidRPr="00B069C9" w:rsidRDefault="009756FD" w:rsidP="009756FD">
            <w:pPr>
              <w:pBdr>
                <w:top w:val="nil"/>
                <w:left w:val="nil"/>
                <w:bottom w:val="nil"/>
                <w:right w:val="nil"/>
                <w:between w:val="nil"/>
              </w:pBdr>
              <w:jc w:val="center"/>
              <w:rPr>
                <w:sz w:val="24"/>
                <w:szCs w:val="24"/>
                <w:lang w:val="kk-KZ"/>
              </w:rPr>
            </w:pPr>
            <w:r w:rsidRPr="00B069C9">
              <w:rPr>
                <w:color w:val="000000"/>
                <w:sz w:val="24"/>
                <w:szCs w:val="24"/>
                <w:lang w:val="kk-KZ"/>
              </w:rPr>
              <w:t>2</w:t>
            </w:r>
          </w:p>
        </w:tc>
        <w:tc>
          <w:tcPr>
            <w:tcW w:w="595" w:type="dxa"/>
            <w:vAlign w:val="center"/>
          </w:tcPr>
          <w:p w14:paraId="523090DD" w14:textId="68B7D658" w:rsidR="009756FD" w:rsidRPr="00B069C9" w:rsidRDefault="009756FD" w:rsidP="009756FD">
            <w:pPr>
              <w:pBdr>
                <w:top w:val="nil"/>
                <w:left w:val="nil"/>
                <w:bottom w:val="nil"/>
                <w:right w:val="nil"/>
                <w:between w:val="nil"/>
              </w:pBdr>
              <w:jc w:val="center"/>
              <w:rPr>
                <w:sz w:val="24"/>
                <w:szCs w:val="24"/>
                <w:lang w:val="kk-KZ"/>
              </w:rPr>
            </w:pPr>
            <w:r w:rsidRPr="00B069C9">
              <w:rPr>
                <w:color w:val="000000"/>
                <w:sz w:val="24"/>
                <w:szCs w:val="24"/>
                <w:lang w:val="kk-KZ"/>
              </w:rPr>
              <w:t>2</w:t>
            </w:r>
          </w:p>
        </w:tc>
        <w:tc>
          <w:tcPr>
            <w:tcW w:w="596" w:type="dxa"/>
            <w:vAlign w:val="center"/>
          </w:tcPr>
          <w:p w14:paraId="2C32456E" w14:textId="6D9992DE" w:rsidR="009756FD" w:rsidRPr="00B069C9" w:rsidRDefault="009756FD" w:rsidP="009756FD">
            <w:pPr>
              <w:pBdr>
                <w:top w:val="nil"/>
                <w:left w:val="nil"/>
                <w:bottom w:val="nil"/>
                <w:right w:val="nil"/>
                <w:between w:val="nil"/>
              </w:pBdr>
              <w:jc w:val="center"/>
              <w:rPr>
                <w:sz w:val="24"/>
                <w:szCs w:val="24"/>
                <w:lang w:val="kk-KZ"/>
              </w:rPr>
            </w:pPr>
            <w:r w:rsidRPr="00B069C9">
              <w:rPr>
                <w:color w:val="000000"/>
                <w:sz w:val="24"/>
                <w:szCs w:val="24"/>
                <w:lang w:val="kk-KZ"/>
              </w:rPr>
              <w:t>2</w:t>
            </w:r>
          </w:p>
        </w:tc>
        <w:tc>
          <w:tcPr>
            <w:tcW w:w="595" w:type="dxa"/>
            <w:vAlign w:val="center"/>
          </w:tcPr>
          <w:p w14:paraId="1F9E49F4" w14:textId="32BFF1FB" w:rsidR="009756FD" w:rsidRPr="00B069C9" w:rsidRDefault="009756FD" w:rsidP="009756FD">
            <w:pPr>
              <w:pBdr>
                <w:top w:val="nil"/>
                <w:left w:val="nil"/>
                <w:bottom w:val="nil"/>
                <w:right w:val="nil"/>
                <w:between w:val="nil"/>
              </w:pBdr>
              <w:jc w:val="center"/>
              <w:rPr>
                <w:sz w:val="24"/>
                <w:szCs w:val="24"/>
                <w:lang w:val="kk-KZ"/>
              </w:rPr>
            </w:pPr>
            <w:r w:rsidRPr="00B069C9">
              <w:rPr>
                <w:color w:val="000000"/>
                <w:sz w:val="24"/>
                <w:szCs w:val="24"/>
                <w:lang w:val="kk-KZ"/>
              </w:rPr>
              <w:t>6</w:t>
            </w:r>
          </w:p>
        </w:tc>
        <w:tc>
          <w:tcPr>
            <w:tcW w:w="596" w:type="dxa"/>
            <w:vAlign w:val="center"/>
          </w:tcPr>
          <w:p w14:paraId="1687E9F0" w14:textId="56664F15" w:rsidR="009756FD" w:rsidRPr="00B069C9" w:rsidRDefault="009756FD" w:rsidP="009756FD">
            <w:pPr>
              <w:pBdr>
                <w:top w:val="nil"/>
                <w:left w:val="nil"/>
                <w:bottom w:val="nil"/>
                <w:right w:val="nil"/>
                <w:between w:val="nil"/>
              </w:pBdr>
              <w:jc w:val="center"/>
              <w:rPr>
                <w:sz w:val="24"/>
                <w:szCs w:val="24"/>
                <w:lang w:val="kk-KZ"/>
              </w:rPr>
            </w:pPr>
            <w:r w:rsidRPr="00B069C9">
              <w:rPr>
                <w:color w:val="000000"/>
                <w:sz w:val="24"/>
                <w:szCs w:val="24"/>
                <w:lang w:val="kk-KZ"/>
              </w:rPr>
              <w:t>4</w:t>
            </w:r>
          </w:p>
        </w:tc>
        <w:tc>
          <w:tcPr>
            <w:tcW w:w="2693" w:type="dxa"/>
            <w:vAlign w:val="center"/>
          </w:tcPr>
          <w:p w14:paraId="551764AB" w14:textId="6DF11E3F" w:rsidR="009756FD" w:rsidRPr="001970AF" w:rsidRDefault="009756FD" w:rsidP="002F14CB">
            <w:pPr>
              <w:pStyle w:val="HTML"/>
              <w:shd w:val="clear" w:color="auto" w:fill="F8F9FA"/>
              <w:rPr>
                <w:rFonts w:ascii="Times New Roman" w:hAnsi="Times New Roman" w:cs="Times New Roman"/>
                <w:color w:val="1F1F1F"/>
                <w:sz w:val="24"/>
                <w:szCs w:val="24"/>
                <w:lang w:val="kk-KZ"/>
              </w:rPr>
            </w:pPr>
            <w:r w:rsidRPr="00B069C9">
              <w:rPr>
                <w:rFonts w:ascii="Times New Roman" w:hAnsi="Times New Roman" w:cs="Times New Roman"/>
                <w:sz w:val="24"/>
                <w:szCs w:val="24"/>
                <w:lang w:val="kk-KZ"/>
              </w:rPr>
              <w:t xml:space="preserve">1. </w:t>
            </w:r>
            <w:r w:rsidR="002F14CB" w:rsidRPr="002F14CB">
              <w:rPr>
                <w:rStyle w:val="y2iqfc"/>
                <w:rFonts w:ascii="Times New Roman" w:hAnsi="Times New Roman" w:cs="Times New Roman"/>
                <w:color w:val="1F1F1F"/>
                <w:sz w:val="24"/>
                <w:szCs w:val="24"/>
                <w:lang w:val="kk-KZ"/>
              </w:rPr>
              <w:t>Аз инвазивті операциялар жасалатын аурухана мен операциялық бөлменің материалдық-техникалық жабдықталуына қойылатын талаптарды сипаттаңыз. Құрсақ қуысына операция жасаудың аз инвазивті процедураларын сипаттаңыз: лапароцентез</w:t>
            </w:r>
          </w:p>
          <w:p w14:paraId="1F077A5D" w14:textId="77777777" w:rsidR="00D84693" w:rsidRPr="002F14CB" w:rsidRDefault="009756FD" w:rsidP="002F14CB">
            <w:pPr>
              <w:pBdr>
                <w:top w:val="nil"/>
                <w:left w:val="nil"/>
                <w:bottom w:val="nil"/>
                <w:right w:val="nil"/>
                <w:between w:val="nil"/>
              </w:pBdr>
              <w:rPr>
                <w:sz w:val="24"/>
                <w:szCs w:val="24"/>
                <w:lang w:val="kk-KZ"/>
              </w:rPr>
            </w:pPr>
            <w:r w:rsidRPr="001970AF">
              <w:rPr>
                <w:sz w:val="24"/>
                <w:szCs w:val="24"/>
                <w:lang w:val="kk-KZ"/>
              </w:rPr>
              <w:t xml:space="preserve">2. </w:t>
            </w:r>
            <w:r w:rsidR="00D84693" w:rsidRPr="002F14CB">
              <w:rPr>
                <w:sz w:val="24"/>
                <w:szCs w:val="24"/>
                <w:lang w:val="kk-KZ"/>
              </w:rPr>
              <w:t>П</w:t>
            </w:r>
            <w:r w:rsidR="00D84693" w:rsidRPr="001970AF">
              <w:rPr>
                <w:sz w:val="24"/>
                <w:szCs w:val="24"/>
                <w:lang w:val="kk-KZ"/>
              </w:rPr>
              <w:t>ациент</w:t>
            </w:r>
            <w:r w:rsidR="00D84693" w:rsidRPr="002F14CB">
              <w:rPr>
                <w:sz w:val="24"/>
                <w:szCs w:val="24"/>
                <w:lang w:val="kk-KZ"/>
              </w:rPr>
              <w:t>терді</w:t>
            </w:r>
            <w:r w:rsidR="00D84693" w:rsidRPr="001970AF">
              <w:rPr>
                <w:sz w:val="24"/>
                <w:szCs w:val="24"/>
                <w:lang w:val="kk-KZ"/>
              </w:rPr>
              <w:t xml:space="preserve"> </w:t>
            </w:r>
            <w:r w:rsidR="00D84693" w:rsidRPr="002F14CB">
              <w:rPr>
                <w:sz w:val="24"/>
                <w:szCs w:val="24"/>
                <w:lang w:val="kk-KZ"/>
              </w:rPr>
              <w:t>к</w:t>
            </w:r>
            <w:r w:rsidR="00D84693" w:rsidRPr="001970AF">
              <w:rPr>
                <w:sz w:val="24"/>
                <w:szCs w:val="24"/>
                <w:lang w:val="kk-KZ"/>
              </w:rPr>
              <w:t>урация</w:t>
            </w:r>
            <w:r w:rsidR="00D84693" w:rsidRPr="002F14CB">
              <w:rPr>
                <w:sz w:val="24"/>
                <w:szCs w:val="24"/>
                <w:lang w:val="kk-KZ"/>
              </w:rPr>
              <w:t>лау</w:t>
            </w:r>
          </w:p>
          <w:p w14:paraId="7CEDF9E7" w14:textId="77777777" w:rsidR="00D84693" w:rsidRPr="001970AF" w:rsidRDefault="00D84693" w:rsidP="002F14CB">
            <w:pPr>
              <w:pBdr>
                <w:top w:val="nil"/>
                <w:left w:val="nil"/>
                <w:bottom w:val="nil"/>
                <w:right w:val="nil"/>
                <w:between w:val="nil"/>
              </w:pBdr>
              <w:rPr>
                <w:sz w:val="24"/>
                <w:szCs w:val="24"/>
                <w:lang w:val="kk-KZ"/>
              </w:rPr>
            </w:pPr>
            <w:r w:rsidRPr="001970AF">
              <w:rPr>
                <w:sz w:val="24"/>
                <w:szCs w:val="24"/>
                <w:lang w:val="kk-KZ"/>
              </w:rPr>
              <w:t xml:space="preserve">3. </w:t>
            </w:r>
            <w:r w:rsidRPr="002F14CB">
              <w:rPr>
                <w:sz w:val="24"/>
                <w:szCs w:val="24"/>
                <w:lang w:val="kk-KZ"/>
              </w:rPr>
              <w:t>М</w:t>
            </w:r>
            <w:r w:rsidRPr="001970AF">
              <w:rPr>
                <w:sz w:val="24"/>
                <w:szCs w:val="24"/>
                <w:lang w:val="kk-KZ"/>
              </w:rPr>
              <w:t>едицин</w:t>
            </w:r>
            <w:r w:rsidRPr="002F14CB">
              <w:rPr>
                <w:sz w:val="24"/>
                <w:szCs w:val="24"/>
                <w:lang w:val="kk-KZ"/>
              </w:rPr>
              <w:t xml:space="preserve">алық құжаттарды даярлау </w:t>
            </w:r>
          </w:p>
          <w:p w14:paraId="509914FE" w14:textId="77777777" w:rsidR="00D84693" w:rsidRPr="001970AF" w:rsidRDefault="00D84693" w:rsidP="002F14CB">
            <w:pPr>
              <w:pBdr>
                <w:top w:val="nil"/>
                <w:left w:val="nil"/>
                <w:bottom w:val="nil"/>
                <w:right w:val="nil"/>
                <w:between w:val="nil"/>
              </w:pBdr>
              <w:rPr>
                <w:sz w:val="24"/>
                <w:szCs w:val="24"/>
                <w:lang w:val="kk-KZ"/>
              </w:rPr>
            </w:pPr>
            <w:r w:rsidRPr="001970AF">
              <w:rPr>
                <w:sz w:val="24"/>
                <w:szCs w:val="24"/>
                <w:lang w:val="kk-KZ"/>
              </w:rPr>
              <w:t xml:space="preserve">4. </w:t>
            </w:r>
            <w:r w:rsidRPr="002F14CB">
              <w:rPr>
                <w:sz w:val="24"/>
                <w:szCs w:val="24"/>
                <w:lang w:val="kk-KZ"/>
              </w:rPr>
              <w:t>Ғылыми әдебиеттермен жұмыс жасау</w:t>
            </w:r>
            <w:r w:rsidRPr="001970AF">
              <w:rPr>
                <w:sz w:val="24"/>
                <w:szCs w:val="24"/>
                <w:lang w:val="kk-KZ"/>
              </w:rPr>
              <w:t xml:space="preserve"> </w:t>
            </w:r>
          </w:p>
          <w:p w14:paraId="1BC73AB4" w14:textId="77777777" w:rsidR="00D84693" w:rsidRPr="002F14CB" w:rsidRDefault="00D84693" w:rsidP="002F14CB">
            <w:pPr>
              <w:pBdr>
                <w:top w:val="nil"/>
                <w:left w:val="nil"/>
                <w:bottom w:val="nil"/>
                <w:right w:val="nil"/>
                <w:between w:val="nil"/>
              </w:pBdr>
              <w:rPr>
                <w:sz w:val="24"/>
                <w:szCs w:val="24"/>
                <w:lang w:val="kk-KZ"/>
              </w:rPr>
            </w:pPr>
            <w:r w:rsidRPr="001970AF">
              <w:rPr>
                <w:sz w:val="24"/>
                <w:szCs w:val="24"/>
                <w:lang w:val="kk-KZ"/>
              </w:rPr>
              <w:t xml:space="preserve">5. </w:t>
            </w:r>
            <w:r w:rsidRPr="002F14CB">
              <w:rPr>
                <w:sz w:val="24"/>
                <w:szCs w:val="24"/>
                <w:lang w:val="kk-KZ"/>
              </w:rPr>
              <w:t>Кезекшілік</w:t>
            </w:r>
          </w:p>
          <w:p w14:paraId="6A96AE0E" w14:textId="4523CA7B" w:rsidR="009756FD" w:rsidRPr="001970AF" w:rsidRDefault="00D84693" w:rsidP="002F14CB">
            <w:pPr>
              <w:pBdr>
                <w:top w:val="nil"/>
                <w:left w:val="nil"/>
                <w:bottom w:val="nil"/>
                <w:right w:val="nil"/>
                <w:between w:val="nil"/>
              </w:pBdr>
              <w:rPr>
                <w:sz w:val="24"/>
                <w:szCs w:val="24"/>
                <w:lang w:val="kk-KZ"/>
              </w:rPr>
            </w:pPr>
            <w:r w:rsidRPr="001970AF">
              <w:rPr>
                <w:sz w:val="24"/>
                <w:szCs w:val="24"/>
                <w:lang w:val="kk-KZ"/>
              </w:rPr>
              <w:t>6</w:t>
            </w:r>
            <w:r w:rsidRPr="002F14CB">
              <w:rPr>
                <w:sz w:val="24"/>
                <w:szCs w:val="24"/>
                <w:lang w:val="kk-KZ"/>
              </w:rPr>
              <w:t>.</w:t>
            </w:r>
            <w:r w:rsidRPr="001970AF">
              <w:rPr>
                <w:sz w:val="24"/>
                <w:szCs w:val="24"/>
                <w:lang w:val="kk-KZ"/>
              </w:rPr>
              <w:t xml:space="preserve"> </w:t>
            </w:r>
            <w:r w:rsidRPr="002F14CB">
              <w:rPr>
                <w:rStyle w:val="y2iqfc"/>
                <w:color w:val="202124"/>
                <w:sz w:val="24"/>
                <w:szCs w:val="24"/>
                <w:lang w:val="kk-KZ"/>
              </w:rPr>
              <w:t>Операцияларға</w:t>
            </w:r>
            <w:r w:rsidRPr="001970AF">
              <w:rPr>
                <w:sz w:val="24"/>
                <w:szCs w:val="24"/>
                <w:lang w:val="kk-KZ"/>
              </w:rPr>
              <w:t xml:space="preserve"> </w:t>
            </w:r>
            <w:r w:rsidRPr="002F14CB">
              <w:rPr>
                <w:sz w:val="24"/>
                <w:szCs w:val="24"/>
                <w:lang w:val="kk-KZ"/>
              </w:rPr>
              <w:t>а</w:t>
            </w:r>
            <w:r w:rsidRPr="001970AF">
              <w:rPr>
                <w:sz w:val="24"/>
                <w:szCs w:val="24"/>
                <w:lang w:val="kk-KZ"/>
              </w:rPr>
              <w:t xml:space="preserve">ссистенция, </w:t>
            </w:r>
            <w:r w:rsidRPr="002F14CB">
              <w:rPr>
                <w:sz w:val="24"/>
                <w:szCs w:val="24"/>
                <w:lang w:val="kk-KZ"/>
              </w:rPr>
              <w:t>науқкатардың сырқатнамасын клиникалық талдауға қатысу</w:t>
            </w:r>
          </w:p>
        </w:tc>
      </w:tr>
      <w:tr w:rsidR="009756FD" w:rsidRPr="00DF512A" w14:paraId="15EFDA06" w14:textId="77777777" w:rsidTr="00DA27F5">
        <w:trPr>
          <w:cantSplit/>
          <w:trHeight w:val="775"/>
        </w:trPr>
        <w:tc>
          <w:tcPr>
            <w:tcW w:w="670" w:type="dxa"/>
            <w:vAlign w:val="center"/>
          </w:tcPr>
          <w:p w14:paraId="6AFC6EE3" w14:textId="77777777" w:rsidR="009756FD" w:rsidRPr="00CC6929" w:rsidRDefault="009756FD" w:rsidP="009756FD">
            <w:pPr>
              <w:widowControl w:val="0"/>
              <w:pBdr>
                <w:top w:val="nil"/>
                <w:left w:val="nil"/>
                <w:bottom w:val="nil"/>
                <w:right w:val="nil"/>
                <w:between w:val="nil"/>
              </w:pBdr>
              <w:spacing w:line="276" w:lineRule="auto"/>
              <w:jc w:val="center"/>
              <w:rPr>
                <w:sz w:val="24"/>
                <w:szCs w:val="24"/>
              </w:rPr>
            </w:pPr>
            <w:r w:rsidRPr="00CC6929">
              <w:rPr>
                <w:sz w:val="24"/>
                <w:szCs w:val="24"/>
              </w:rPr>
              <w:lastRenderedPageBreak/>
              <w:t>3.2</w:t>
            </w:r>
          </w:p>
        </w:tc>
        <w:tc>
          <w:tcPr>
            <w:tcW w:w="3119" w:type="dxa"/>
            <w:vAlign w:val="center"/>
          </w:tcPr>
          <w:p w14:paraId="4B52D468" w14:textId="4A2BB337" w:rsidR="002F14CB" w:rsidRPr="002F14CB" w:rsidRDefault="002F14CB" w:rsidP="002F14CB">
            <w:pPr>
              <w:pStyle w:val="HTML"/>
              <w:shd w:val="clear" w:color="auto" w:fill="F8F9FA"/>
              <w:rPr>
                <w:rFonts w:ascii="Times New Roman" w:hAnsi="Times New Roman" w:cs="Times New Roman"/>
                <w:color w:val="1F1F1F"/>
                <w:sz w:val="24"/>
                <w:szCs w:val="24"/>
              </w:rPr>
            </w:pPr>
            <w:r>
              <w:rPr>
                <w:rStyle w:val="y2iqfc"/>
                <w:rFonts w:ascii="Times New Roman" w:hAnsi="Times New Roman" w:cs="Times New Roman"/>
                <w:color w:val="1F1F1F"/>
                <w:sz w:val="24"/>
                <w:szCs w:val="24"/>
                <w:lang w:val="kk-KZ"/>
              </w:rPr>
              <w:t>А</w:t>
            </w:r>
            <w:r w:rsidRPr="002F14CB">
              <w:rPr>
                <w:rStyle w:val="y2iqfc"/>
                <w:rFonts w:ascii="Times New Roman" w:hAnsi="Times New Roman" w:cs="Times New Roman"/>
                <w:color w:val="1F1F1F"/>
                <w:sz w:val="24"/>
                <w:szCs w:val="24"/>
                <w:lang w:val="kk-KZ"/>
              </w:rPr>
              <w:t>сқазан-ішек жол</w:t>
            </w:r>
            <w:r>
              <w:rPr>
                <w:rStyle w:val="y2iqfc"/>
                <w:rFonts w:ascii="Times New Roman" w:hAnsi="Times New Roman" w:cs="Times New Roman"/>
                <w:color w:val="1F1F1F"/>
                <w:sz w:val="24"/>
                <w:szCs w:val="24"/>
                <w:lang w:val="kk-KZ"/>
              </w:rPr>
              <w:t>дарының</w:t>
            </w:r>
            <w:r w:rsidRPr="002F14CB">
              <w:rPr>
                <w:rStyle w:val="y2iqfc"/>
                <w:rFonts w:ascii="Times New Roman" w:hAnsi="Times New Roman" w:cs="Times New Roman"/>
                <w:color w:val="1F1F1F"/>
                <w:sz w:val="24"/>
                <w:szCs w:val="24"/>
                <w:lang w:val="kk-KZ"/>
              </w:rPr>
              <w:t xml:space="preserve"> </w:t>
            </w:r>
            <w:r>
              <w:rPr>
                <w:rStyle w:val="y2iqfc"/>
                <w:rFonts w:ascii="Times New Roman" w:hAnsi="Times New Roman" w:cs="Times New Roman"/>
                <w:color w:val="1F1F1F"/>
                <w:sz w:val="24"/>
                <w:szCs w:val="24"/>
                <w:lang w:val="kk-KZ"/>
              </w:rPr>
              <w:t>ж</w:t>
            </w:r>
            <w:r w:rsidRPr="002F14CB">
              <w:rPr>
                <w:rStyle w:val="y2iqfc"/>
                <w:rFonts w:ascii="Times New Roman" w:hAnsi="Times New Roman" w:cs="Times New Roman"/>
                <w:color w:val="1F1F1F"/>
                <w:sz w:val="24"/>
                <w:szCs w:val="24"/>
                <w:lang w:val="kk-KZ"/>
              </w:rPr>
              <w:t>оғарғы</w:t>
            </w:r>
            <w:r>
              <w:rPr>
                <w:rStyle w:val="y2iqfc"/>
                <w:rFonts w:ascii="Times New Roman" w:hAnsi="Times New Roman" w:cs="Times New Roman"/>
                <w:color w:val="1F1F1F"/>
                <w:sz w:val="24"/>
                <w:szCs w:val="24"/>
                <w:lang w:val="kk-KZ"/>
              </w:rPr>
              <w:t xml:space="preserve"> бөлімінен</w:t>
            </w:r>
            <w:r w:rsidRPr="002F14CB">
              <w:rPr>
                <w:rStyle w:val="y2iqfc"/>
                <w:rFonts w:ascii="Times New Roman" w:hAnsi="Times New Roman" w:cs="Times New Roman"/>
                <w:color w:val="1F1F1F"/>
                <w:sz w:val="24"/>
                <w:szCs w:val="24"/>
                <w:lang w:val="kk-KZ"/>
              </w:rPr>
              <w:t xml:space="preserve"> қан кету</w:t>
            </w:r>
          </w:p>
          <w:p w14:paraId="7136DEF1" w14:textId="5823551F" w:rsidR="009756FD" w:rsidRPr="00CC6929" w:rsidRDefault="009756FD" w:rsidP="009756FD">
            <w:pPr>
              <w:pStyle w:val="af2"/>
              <w:rPr>
                <w:sz w:val="24"/>
                <w:szCs w:val="24"/>
              </w:rPr>
            </w:pPr>
            <w:proofErr w:type="spellStart"/>
            <w:r>
              <w:rPr>
                <w:sz w:val="24"/>
                <w:szCs w:val="24"/>
              </w:rPr>
              <w:t>Фиброгастродуоденоскопия</w:t>
            </w:r>
            <w:proofErr w:type="spellEnd"/>
          </w:p>
        </w:tc>
        <w:tc>
          <w:tcPr>
            <w:tcW w:w="595" w:type="dxa"/>
            <w:vAlign w:val="center"/>
          </w:tcPr>
          <w:p w14:paraId="6113B3B7" w14:textId="34C3740D" w:rsidR="009756FD" w:rsidRPr="005E6949" w:rsidRDefault="009756FD" w:rsidP="009756FD">
            <w:pPr>
              <w:pBdr>
                <w:top w:val="nil"/>
                <w:left w:val="nil"/>
                <w:bottom w:val="nil"/>
                <w:right w:val="nil"/>
                <w:between w:val="nil"/>
              </w:pBdr>
              <w:jc w:val="center"/>
              <w:rPr>
                <w:sz w:val="24"/>
                <w:szCs w:val="24"/>
              </w:rPr>
            </w:pPr>
            <w:r w:rsidRPr="005E6949">
              <w:rPr>
                <w:sz w:val="24"/>
                <w:szCs w:val="24"/>
              </w:rPr>
              <w:t>4</w:t>
            </w:r>
          </w:p>
        </w:tc>
        <w:tc>
          <w:tcPr>
            <w:tcW w:w="595" w:type="dxa"/>
            <w:vAlign w:val="center"/>
          </w:tcPr>
          <w:p w14:paraId="4BE27089" w14:textId="66BF632C" w:rsidR="009756FD" w:rsidRPr="005E6949" w:rsidRDefault="009756FD" w:rsidP="009756FD">
            <w:pPr>
              <w:pBdr>
                <w:top w:val="nil"/>
                <w:left w:val="nil"/>
                <w:bottom w:val="nil"/>
                <w:right w:val="nil"/>
                <w:between w:val="nil"/>
              </w:pBdr>
              <w:jc w:val="center"/>
              <w:rPr>
                <w:sz w:val="24"/>
                <w:szCs w:val="24"/>
              </w:rPr>
            </w:pPr>
            <w:r w:rsidRPr="005E6949">
              <w:rPr>
                <w:sz w:val="24"/>
                <w:szCs w:val="24"/>
              </w:rPr>
              <w:t>4</w:t>
            </w:r>
          </w:p>
        </w:tc>
        <w:tc>
          <w:tcPr>
            <w:tcW w:w="596" w:type="dxa"/>
            <w:vAlign w:val="center"/>
          </w:tcPr>
          <w:p w14:paraId="490417AD" w14:textId="6B638832" w:rsidR="009756FD" w:rsidRPr="005E6949" w:rsidRDefault="009756FD" w:rsidP="009756FD">
            <w:pPr>
              <w:pBdr>
                <w:top w:val="nil"/>
                <w:left w:val="nil"/>
                <w:bottom w:val="nil"/>
                <w:right w:val="nil"/>
                <w:between w:val="nil"/>
              </w:pBdr>
              <w:jc w:val="center"/>
              <w:rPr>
                <w:sz w:val="24"/>
                <w:szCs w:val="24"/>
              </w:rPr>
            </w:pPr>
            <w:r w:rsidRPr="005E6949">
              <w:rPr>
                <w:sz w:val="24"/>
                <w:szCs w:val="24"/>
              </w:rPr>
              <w:t>2</w:t>
            </w:r>
          </w:p>
        </w:tc>
        <w:tc>
          <w:tcPr>
            <w:tcW w:w="595" w:type="dxa"/>
            <w:vAlign w:val="center"/>
          </w:tcPr>
          <w:p w14:paraId="3D0D34DE" w14:textId="1BC3D4A0" w:rsidR="009756FD" w:rsidRPr="005E6949" w:rsidRDefault="009756FD" w:rsidP="009756FD">
            <w:pPr>
              <w:pBdr>
                <w:top w:val="nil"/>
                <w:left w:val="nil"/>
                <w:bottom w:val="nil"/>
                <w:right w:val="nil"/>
                <w:between w:val="nil"/>
              </w:pBdr>
              <w:jc w:val="center"/>
              <w:rPr>
                <w:sz w:val="24"/>
                <w:szCs w:val="24"/>
              </w:rPr>
            </w:pPr>
            <w:r w:rsidRPr="005E6949">
              <w:rPr>
                <w:sz w:val="24"/>
                <w:szCs w:val="24"/>
              </w:rPr>
              <w:t>24</w:t>
            </w:r>
          </w:p>
        </w:tc>
        <w:tc>
          <w:tcPr>
            <w:tcW w:w="596" w:type="dxa"/>
            <w:vAlign w:val="center"/>
          </w:tcPr>
          <w:p w14:paraId="3EB20D81" w14:textId="7FD4730F" w:rsidR="009756FD" w:rsidRPr="005E6949" w:rsidRDefault="009756FD" w:rsidP="009756FD">
            <w:pPr>
              <w:pBdr>
                <w:top w:val="nil"/>
                <w:left w:val="nil"/>
                <w:bottom w:val="nil"/>
                <w:right w:val="nil"/>
                <w:between w:val="nil"/>
              </w:pBdr>
              <w:jc w:val="center"/>
              <w:rPr>
                <w:sz w:val="24"/>
                <w:szCs w:val="24"/>
              </w:rPr>
            </w:pPr>
            <w:r w:rsidRPr="005E6949">
              <w:rPr>
                <w:sz w:val="24"/>
                <w:szCs w:val="24"/>
              </w:rPr>
              <w:t>14</w:t>
            </w:r>
          </w:p>
        </w:tc>
        <w:tc>
          <w:tcPr>
            <w:tcW w:w="2693" w:type="dxa"/>
            <w:vAlign w:val="center"/>
          </w:tcPr>
          <w:p w14:paraId="4B2CC84E" w14:textId="77777777" w:rsidR="002F14CB" w:rsidRPr="002F14CB" w:rsidRDefault="009756FD" w:rsidP="002F14CB">
            <w:pPr>
              <w:pStyle w:val="HTML"/>
              <w:shd w:val="clear" w:color="auto" w:fill="F8F9FA"/>
              <w:rPr>
                <w:rStyle w:val="y2iqfc"/>
                <w:rFonts w:ascii="Times New Roman" w:hAnsi="Times New Roman" w:cs="Times New Roman"/>
                <w:color w:val="1F1F1F"/>
                <w:sz w:val="24"/>
                <w:szCs w:val="24"/>
                <w:lang w:val="kk-KZ"/>
              </w:rPr>
            </w:pPr>
            <w:r w:rsidRPr="002F14CB">
              <w:rPr>
                <w:rFonts w:ascii="Times New Roman" w:hAnsi="Times New Roman" w:cs="Times New Roman"/>
                <w:sz w:val="24"/>
                <w:szCs w:val="24"/>
              </w:rPr>
              <w:t xml:space="preserve">1. </w:t>
            </w:r>
            <w:r w:rsidR="002F14CB" w:rsidRPr="002F14CB">
              <w:rPr>
                <w:rStyle w:val="y2iqfc"/>
                <w:rFonts w:ascii="Times New Roman" w:hAnsi="Times New Roman" w:cs="Times New Roman"/>
                <w:color w:val="1F1F1F"/>
                <w:sz w:val="24"/>
                <w:szCs w:val="24"/>
                <w:lang w:val="kk-KZ"/>
              </w:rPr>
              <w:t>Эзофагогастродуоденофиброскопияға көрсеткіштер мен қарсы көрсеткіштерді көрсетіңіз</w:t>
            </w:r>
          </w:p>
          <w:p w14:paraId="100D32ED" w14:textId="77777777" w:rsidR="002F14CB" w:rsidRPr="002F14CB" w:rsidRDefault="002F14CB" w:rsidP="002F14CB">
            <w:pPr>
              <w:pStyle w:val="HTML"/>
              <w:shd w:val="clear" w:color="auto" w:fill="F8F9FA"/>
              <w:rPr>
                <w:rStyle w:val="y2iqfc"/>
                <w:rFonts w:ascii="Times New Roman" w:hAnsi="Times New Roman" w:cs="Times New Roman"/>
                <w:color w:val="1F1F1F"/>
                <w:sz w:val="24"/>
                <w:szCs w:val="24"/>
                <w:lang w:val="kk-KZ"/>
              </w:rPr>
            </w:pPr>
            <w:r w:rsidRPr="002F14CB">
              <w:rPr>
                <w:rStyle w:val="y2iqfc"/>
                <w:rFonts w:ascii="Times New Roman" w:hAnsi="Times New Roman" w:cs="Times New Roman"/>
                <w:color w:val="1F1F1F"/>
                <w:sz w:val="24"/>
                <w:szCs w:val="24"/>
                <w:lang w:val="kk-KZ"/>
              </w:rPr>
              <w:t>2. Өңеш пен асқазанның варикозды кеңеюін тігу операциясын кезең-кезеңімен сипаттаңыз.</w:t>
            </w:r>
          </w:p>
          <w:p w14:paraId="4AF3CE67" w14:textId="77777777" w:rsidR="002F14CB" w:rsidRPr="002F14CB" w:rsidRDefault="002F14CB" w:rsidP="002F14CB">
            <w:pPr>
              <w:pBdr>
                <w:top w:val="nil"/>
                <w:left w:val="nil"/>
                <w:bottom w:val="nil"/>
                <w:right w:val="nil"/>
                <w:between w:val="nil"/>
              </w:pBdr>
              <w:rPr>
                <w:sz w:val="24"/>
                <w:szCs w:val="24"/>
                <w:lang w:val="kk-KZ"/>
              </w:rPr>
            </w:pPr>
            <w:r w:rsidRPr="002F14CB">
              <w:rPr>
                <w:rStyle w:val="y2iqfc"/>
                <w:color w:val="1F1F1F"/>
                <w:sz w:val="24"/>
                <w:szCs w:val="24"/>
                <w:lang w:val="kk-KZ"/>
              </w:rPr>
              <w:t xml:space="preserve">3. </w:t>
            </w:r>
            <w:r w:rsidRPr="002F14CB">
              <w:rPr>
                <w:sz w:val="24"/>
                <w:szCs w:val="24"/>
                <w:lang w:val="kk-KZ"/>
              </w:rPr>
              <w:t>Блэкмор</w:t>
            </w:r>
          </w:p>
          <w:p w14:paraId="656778B9" w14:textId="33C1211D" w:rsidR="002F14CB" w:rsidRPr="002F14CB" w:rsidRDefault="002F14CB" w:rsidP="002F14CB">
            <w:pPr>
              <w:pStyle w:val="HTML"/>
              <w:shd w:val="clear" w:color="auto" w:fill="F8F9FA"/>
              <w:rPr>
                <w:rFonts w:ascii="Times New Roman" w:hAnsi="Times New Roman" w:cs="Times New Roman"/>
                <w:color w:val="1F1F1F"/>
                <w:sz w:val="24"/>
                <w:szCs w:val="24"/>
                <w:lang w:val="kk-KZ"/>
              </w:rPr>
            </w:pPr>
            <w:r w:rsidRPr="002F14CB">
              <w:rPr>
                <w:rStyle w:val="y2iqfc"/>
                <w:rFonts w:ascii="Times New Roman" w:hAnsi="Times New Roman" w:cs="Times New Roman"/>
                <w:color w:val="1F1F1F"/>
                <w:sz w:val="24"/>
                <w:szCs w:val="24"/>
                <w:lang w:val="kk-KZ"/>
              </w:rPr>
              <w:t>зондын орнату дағдыларын көрсетіңіз</w:t>
            </w:r>
          </w:p>
          <w:p w14:paraId="55FD7C23" w14:textId="77777777" w:rsidR="002F14CB" w:rsidRPr="002F14CB" w:rsidRDefault="009756FD" w:rsidP="002F14CB">
            <w:pPr>
              <w:pBdr>
                <w:top w:val="nil"/>
                <w:left w:val="nil"/>
                <w:bottom w:val="nil"/>
                <w:right w:val="nil"/>
                <w:between w:val="nil"/>
              </w:pBdr>
              <w:rPr>
                <w:sz w:val="24"/>
                <w:szCs w:val="24"/>
                <w:lang w:val="kk-KZ"/>
              </w:rPr>
            </w:pPr>
            <w:r w:rsidRPr="002F14CB">
              <w:rPr>
                <w:sz w:val="24"/>
                <w:szCs w:val="24"/>
                <w:lang w:val="kk-KZ"/>
              </w:rPr>
              <w:t xml:space="preserve">4. </w:t>
            </w:r>
            <w:r w:rsidR="002F14CB" w:rsidRPr="002F14CB">
              <w:rPr>
                <w:sz w:val="24"/>
                <w:szCs w:val="24"/>
                <w:lang w:val="kk-KZ"/>
              </w:rPr>
              <w:t>Пациенттерді курациялау</w:t>
            </w:r>
          </w:p>
          <w:p w14:paraId="7890266D" w14:textId="5172ED54" w:rsidR="002F14CB" w:rsidRPr="002F14CB" w:rsidRDefault="002F14CB" w:rsidP="002F14CB">
            <w:pPr>
              <w:pBdr>
                <w:top w:val="nil"/>
                <w:left w:val="nil"/>
                <w:bottom w:val="nil"/>
                <w:right w:val="nil"/>
                <w:between w:val="nil"/>
              </w:pBdr>
              <w:rPr>
                <w:sz w:val="24"/>
                <w:szCs w:val="24"/>
                <w:lang w:val="kk-KZ"/>
              </w:rPr>
            </w:pPr>
            <w:r>
              <w:rPr>
                <w:sz w:val="24"/>
                <w:szCs w:val="24"/>
                <w:lang w:val="kk-KZ"/>
              </w:rPr>
              <w:t>5</w:t>
            </w:r>
            <w:r w:rsidRPr="002F14CB">
              <w:rPr>
                <w:sz w:val="24"/>
                <w:szCs w:val="24"/>
                <w:lang w:val="kk-KZ"/>
              </w:rPr>
              <w:t xml:space="preserve">. Медициналық құжаттарды даярлау </w:t>
            </w:r>
          </w:p>
          <w:p w14:paraId="4D1F0A06" w14:textId="5AF92509" w:rsidR="002F14CB" w:rsidRPr="002F14CB" w:rsidRDefault="002F14CB" w:rsidP="002F14CB">
            <w:pPr>
              <w:pBdr>
                <w:top w:val="nil"/>
                <w:left w:val="nil"/>
                <w:bottom w:val="nil"/>
                <w:right w:val="nil"/>
                <w:between w:val="nil"/>
              </w:pBdr>
              <w:rPr>
                <w:sz w:val="24"/>
                <w:szCs w:val="24"/>
                <w:lang w:val="kk-KZ"/>
              </w:rPr>
            </w:pPr>
            <w:r>
              <w:rPr>
                <w:sz w:val="24"/>
                <w:szCs w:val="24"/>
                <w:lang w:val="kk-KZ"/>
              </w:rPr>
              <w:t>6</w:t>
            </w:r>
            <w:r w:rsidRPr="002F14CB">
              <w:rPr>
                <w:sz w:val="24"/>
                <w:szCs w:val="24"/>
                <w:lang w:val="kk-KZ"/>
              </w:rPr>
              <w:t xml:space="preserve">. Ғылыми әдебиеттермен жұмыс жасау </w:t>
            </w:r>
          </w:p>
          <w:p w14:paraId="3AD06DB5" w14:textId="085522D3" w:rsidR="002F14CB" w:rsidRPr="002F14CB" w:rsidRDefault="002F14CB" w:rsidP="002F14CB">
            <w:pPr>
              <w:pBdr>
                <w:top w:val="nil"/>
                <w:left w:val="nil"/>
                <w:bottom w:val="nil"/>
                <w:right w:val="nil"/>
                <w:between w:val="nil"/>
              </w:pBdr>
              <w:rPr>
                <w:sz w:val="24"/>
                <w:szCs w:val="24"/>
                <w:lang w:val="kk-KZ"/>
              </w:rPr>
            </w:pPr>
            <w:r>
              <w:rPr>
                <w:sz w:val="24"/>
                <w:szCs w:val="24"/>
                <w:lang w:val="kk-KZ"/>
              </w:rPr>
              <w:t>7</w:t>
            </w:r>
            <w:r w:rsidRPr="002F14CB">
              <w:rPr>
                <w:sz w:val="24"/>
                <w:szCs w:val="24"/>
                <w:lang w:val="kk-KZ"/>
              </w:rPr>
              <w:t>. Кезекшілік</w:t>
            </w:r>
          </w:p>
          <w:p w14:paraId="275C2B24" w14:textId="50F8C348" w:rsidR="009756FD" w:rsidRPr="002F14CB" w:rsidRDefault="002F14CB" w:rsidP="002F14CB">
            <w:pPr>
              <w:pBdr>
                <w:top w:val="nil"/>
                <w:left w:val="nil"/>
                <w:bottom w:val="nil"/>
                <w:right w:val="nil"/>
                <w:between w:val="nil"/>
              </w:pBdr>
              <w:rPr>
                <w:sz w:val="24"/>
                <w:szCs w:val="24"/>
                <w:lang w:val="kk-KZ"/>
              </w:rPr>
            </w:pPr>
            <w:r>
              <w:rPr>
                <w:sz w:val="24"/>
                <w:szCs w:val="24"/>
                <w:lang w:val="kk-KZ"/>
              </w:rPr>
              <w:t>8</w:t>
            </w:r>
            <w:r w:rsidRPr="002F14CB">
              <w:rPr>
                <w:sz w:val="24"/>
                <w:szCs w:val="24"/>
                <w:lang w:val="kk-KZ"/>
              </w:rPr>
              <w:t xml:space="preserve">. </w:t>
            </w:r>
            <w:r w:rsidRPr="002F14CB">
              <w:rPr>
                <w:rStyle w:val="y2iqfc"/>
                <w:color w:val="202124"/>
                <w:sz w:val="24"/>
                <w:szCs w:val="24"/>
                <w:lang w:val="kk-KZ"/>
              </w:rPr>
              <w:t>Операцияларға</w:t>
            </w:r>
            <w:r w:rsidRPr="002F14CB">
              <w:rPr>
                <w:sz w:val="24"/>
                <w:szCs w:val="24"/>
                <w:lang w:val="kk-KZ"/>
              </w:rPr>
              <w:t xml:space="preserve"> ассистенция, науқкатардың сырқатнамасын клиникалық талдауға қатысу</w:t>
            </w:r>
          </w:p>
        </w:tc>
      </w:tr>
      <w:tr w:rsidR="009756FD" w:rsidRPr="00CC6929" w14:paraId="6024885A" w14:textId="77777777" w:rsidTr="00DA27F5">
        <w:trPr>
          <w:cantSplit/>
          <w:trHeight w:val="644"/>
        </w:trPr>
        <w:tc>
          <w:tcPr>
            <w:tcW w:w="670" w:type="dxa"/>
            <w:vAlign w:val="center"/>
          </w:tcPr>
          <w:p w14:paraId="2D8BE445" w14:textId="77777777" w:rsidR="009756FD" w:rsidRPr="00CC6929" w:rsidRDefault="009756FD" w:rsidP="009756FD">
            <w:pPr>
              <w:widowControl w:val="0"/>
              <w:pBdr>
                <w:top w:val="nil"/>
                <w:left w:val="nil"/>
                <w:bottom w:val="nil"/>
                <w:right w:val="nil"/>
                <w:between w:val="nil"/>
              </w:pBdr>
              <w:spacing w:line="276" w:lineRule="auto"/>
              <w:jc w:val="center"/>
              <w:rPr>
                <w:sz w:val="24"/>
                <w:szCs w:val="24"/>
              </w:rPr>
            </w:pPr>
            <w:r w:rsidRPr="00CC6929">
              <w:rPr>
                <w:sz w:val="24"/>
                <w:szCs w:val="24"/>
              </w:rPr>
              <w:lastRenderedPageBreak/>
              <w:t>3.3</w:t>
            </w:r>
          </w:p>
        </w:tc>
        <w:tc>
          <w:tcPr>
            <w:tcW w:w="3119" w:type="dxa"/>
            <w:vAlign w:val="center"/>
          </w:tcPr>
          <w:p w14:paraId="7F64AC73" w14:textId="55991729" w:rsidR="009756FD" w:rsidRPr="002F14CB" w:rsidRDefault="002F14CB" w:rsidP="002F14CB">
            <w:pPr>
              <w:pStyle w:val="HTML"/>
              <w:shd w:val="clear" w:color="auto" w:fill="F8F9FA"/>
              <w:rPr>
                <w:rFonts w:ascii="Times New Roman" w:hAnsi="Times New Roman" w:cs="Times New Roman"/>
                <w:color w:val="1F1F1F"/>
                <w:sz w:val="24"/>
                <w:szCs w:val="24"/>
              </w:rPr>
            </w:pPr>
            <w:r w:rsidRPr="002F14CB">
              <w:rPr>
                <w:rStyle w:val="y2iqfc"/>
                <w:rFonts w:ascii="Times New Roman" w:hAnsi="Times New Roman" w:cs="Times New Roman"/>
                <w:color w:val="1F1F1F"/>
                <w:sz w:val="24"/>
                <w:szCs w:val="24"/>
                <w:lang w:val="kk-KZ"/>
              </w:rPr>
              <w:t>Асқазан және он екі елі ішектің ойық жарасының асқынуы</w:t>
            </w:r>
          </w:p>
          <w:p w14:paraId="6AC10338" w14:textId="5438BAFA" w:rsidR="009756FD" w:rsidRPr="002F14CB" w:rsidRDefault="009756FD" w:rsidP="002F14CB">
            <w:pPr>
              <w:pStyle w:val="af2"/>
              <w:rPr>
                <w:sz w:val="24"/>
                <w:szCs w:val="24"/>
              </w:rPr>
            </w:pPr>
            <w:proofErr w:type="spellStart"/>
            <w:r w:rsidRPr="002F14CB">
              <w:rPr>
                <w:sz w:val="24"/>
                <w:szCs w:val="24"/>
              </w:rPr>
              <w:t>Фиброгастродуоденоскопия</w:t>
            </w:r>
            <w:proofErr w:type="spellEnd"/>
          </w:p>
        </w:tc>
        <w:tc>
          <w:tcPr>
            <w:tcW w:w="595" w:type="dxa"/>
            <w:vAlign w:val="center"/>
          </w:tcPr>
          <w:p w14:paraId="09A55CDE" w14:textId="284EDBFC" w:rsidR="009756FD" w:rsidRPr="005E6949" w:rsidRDefault="009756FD" w:rsidP="009756FD">
            <w:pPr>
              <w:pBdr>
                <w:top w:val="nil"/>
                <w:left w:val="nil"/>
                <w:bottom w:val="nil"/>
                <w:right w:val="nil"/>
                <w:between w:val="nil"/>
              </w:pBdr>
              <w:jc w:val="center"/>
              <w:rPr>
                <w:sz w:val="24"/>
                <w:szCs w:val="24"/>
              </w:rPr>
            </w:pPr>
            <w:r w:rsidRPr="005E6949">
              <w:rPr>
                <w:sz w:val="24"/>
                <w:szCs w:val="24"/>
              </w:rPr>
              <w:t>3</w:t>
            </w:r>
          </w:p>
        </w:tc>
        <w:tc>
          <w:tcPr>
            <w:tcW w:w="595" w:type="dxa"/>
            <w:vAlign w:val="center"/>
          </w:tcPr>
          <w:p w14:paraId="27E86074" w14:textId="3DC558EB" w:rsidR="009756FD" w:rsidRPr="005E6949" w:rsidRDefault="009756FD" w:rsidP="009756FD">
            <w:pPr>
              <w:pBdr>
                <w:top w:val="nil"/>
                <w:left w:val="nil"/>
                <w:bottom w:val="nil"/>
                <w:right w:val="nil"/>
                <w:between w:val="nil"/>
              </w:pBdr>
              <w:jc w:val="center"/>
              <w:rPr>
                <w:sz w:val="24"/>
                <w:szCs w:val="24"/>
              </w:rPr>
            </w:pPr>
            <w:r w:rsidRPr="005E6949">
              <w:rPr>
                <w:sz w:val="24"/>
                <w:szCs w:val="24"/>
              </w:rPr>
              <w:t>3</w:t>
            </w:r>
          </w:p>
        </w:tc>
        <w:tc>
          <w:tcPr>
            <w:tcW w:w="596" w:type="dxa"/>
            <w:vAlign w:val="center"/>
          </w:tcPr>
          <w:p w14:paraId="18C917A3" w14:textId="646CD907" w:rsidR="009756FD" w:rsidRPr="005E6949" w:rsidRDefault="009756FD" w:rsidP="009756FD">
            <w:pPr>
              <w:pBdr>
                <w:top w:val="nil"/>
                <w:left w:val="nil"/>
                <w:bottom w:val="nil"/>
                <w:right w:val="nil"/>
                <w:between w:val="nil"/>
              </w:pBdr>
              <w:jc w:val="center"/>
              <w:rPr>
                <w:sz w:val="24"/>
                <w:szCs w:val="24"/>
              </w:rPr>
            </w:pPr>
            <w:r w:rsidRPr="005E6949">
              <w:rPr>
                <w:sz w:val="24"/>
                <w:szCs w:val="24"/>
              </w:rPr>
              <w:t>2</w:t>
            </w:r>
          </w:p>
        </w:tc>
        <w:tc>
          <w:tcPr>
            <w:tcW w:w="595" w:type="dxa"/>
            <w:vAlign w:val="center"/>
          </w:tcPr>
          <w:p w14:paraId="759C855A" w14:textId="796B1DBB" w:rsidR="009756FD" w:rsidRPr="005E6949" w:rsidRDefault="009756FD" w:rsidP="009756FD">
            <w:pPr>
              <w:pBdr>
                <w:top w:val="nil"/>
                <w:left w:val="nil"/>
                <w:bottom w:val="nil"/>
                <w:right w:val="nil"/>
                <w:between w:val="nil"/>
              </w:pBdr>
              <w:jc w:val="center"/>
              <w:rPr>
                <w:sz w:val="24"/>
                <w:szCs w:val="24"/>
              </w:rPr>
            </w:pPr>
            <w:r w:rsidRPr="005E6949">
              <w:rPr>
                <w:sz w:val="24"/>
                <w:szCs w:val="24"/>
              </w:rPr>
              <w:t>18</w:t>
            </w:r>
          </w:p>
        </w:tc>
        <w:tc>
          <w:tcPr>
            <w:tcW w:w="596" w:type="dxa"/>
            <w:vAlign w:val="center"/>
          </w:tcPr>
          <w:p w14:paraId="10B4D64B" w14:textId="1DBEB3B0" w:rsidR="009756FD" w:rsidRPr="005E6949" w:rsidRDefault="009756FD" w:rsidP="009756FD">
            <w:pPr>
              <w:pBdr>
                <w:top w:val="nil"/>
                <w:left w:val="nil"/>
                <w:bottom w:val="nil"/>
                <w:right w:val="nil"/>
                <w:between w:val="nil"/>
              </w:pBdr>
              <w:jc w:val="center"/>
              <w:rPr>
                <w:sz w:val="24"/>
                <w:szCs w:val="24"/>
              </w:rPr>
            </w:pPr>
            <w:r w:rsidRPr="005E6949">
              <w:rPr>
                <w:sz w:val="24"/>
                <w:szCs w:val="24"/>
              </w:rPr>
              <w:t>9</w:t>
            </w:r>
          </w:p>
        </w:tc>
        <w:tc>
          <w:tcPr>
            <w:tcW w:w="2693" w:type="dxa"/>
            <w:vAlign w:val="center"/>
          </w:tcPr>
          <w:p w14:paraId="640D778A" w14:textId="77777777" w:rsidR="002F14CB" w:rsidRPr="002F14CB" w:rsidRDefault="009756FD" w:rsidP="002F14CB">
            <w:pPr>
              <w:pStyle w:val="HTML"/>
              <w:shd w:val="clear" w:color="auto" w:fill="F8F9FA"/>
              <w:rPr>
                <w:rFonts w:ascii="Times New Roman" w:hAnsi="Times New Roman" w:cs="Times New Roman"/>
                <w:color w:val="1F1F1F"/>
                <w:sz w:val="24"/>
                <w:szCs w:val="24"/>
              </w:rPr>
            </w:pPr>
            <w:r w:rsidRPr="002F14CB">
              <w:rPr>
                <w:rFonts w:ascii="Times New Roman" w:hAnsi="Times New Roman" w:cs="Times New Roman"/>
                <w:sz w:val="24"/>
                <w:szCs w:val="24"/>
              </w:rPr>
              <w:t xml:space="preserve">1. </w:t>
            </w:r>
            <w:r w:rsidR="002F14CB" w:rsidRPr="002F14CB">
              <w:rPr>
                <w:rStyle w:val="y2iqfc"/>
                <w:rFonts w:ascii="Times New Roman" w:hAnsi="Times New Roman" w:cs="Times New Roman"/>
                <w:color w:val="1F1F1F"/>
                <w:sz w:val="24"/>
                <w:szCs w:val="24"/>
                <w:lang w:val="kk-KZ"/>
              </w:rPr>
              <w:t>Асқазан мен он екі елі ішектің тесілген ойық жарасын тігу, асқазан мен он екі елі ішектің ойық жарасын лапароскопиялық әдіспен тігу операциясын кезең-кезеңімен сипаттау; пилоропластиканың әртүрлі әдістері</w:t>
            </w:r>
          </w:p>
          <w:p w14:paraId="5D66C901" w14:textId="080980D2" w:rsidR="009756FD" w:rsidRPr="002F14CB" w:rsidRDefault="002F14CB" w:rsidP="002F14CB">
            <w:pPr>
              <w:pStyle w:val="af2"/>
              <w:rPr>
                <w:sz w:val="24"/>
                <w:szCs w:val="24"/>
              </w:rPr>
            </w:pPr>
            <w:r w:rsidRPr="002F14CB">
              <w:rPr>
                <w:sz w:val="24"/>
                <w:szCs w:val="24"/>
              </w:rPr>
              <w:t xml:space="preserve"> </w:t>
            </w:r>
            <w:r w:rsidR="009756FD" w:rsidRPr="002F14CB">
              <w:rPr>
                <w:sz w:val="24"/>
                <w:szCs w:val="24"/>
              </w:rPr>
              <w:t>(</w:t>
            </w:r>
            <w:proofErr w:type="spellStart"/>
            <w:r w:rsidR="009756FD" w:rsidRPr="002F14CB">
              <w:rPr>
                <w:rFonts w:eastAsia="TimesNewRomanPSMT"/>
                <w:sz w:val="24"/>
                <w:szCs w:val="24"/>
              </w:rPr>
              <w:t>Гейнеке</w:t>
            </w:r>
            <w:proofErr w:type="spellEnd"/>
            <w:r w:rsidR="009756FD" w:rsidRPr="002F14CB">
              <w:rPr>
                <w:rFonts w:eastAsia="TimesNewRomanPSMT"/>
                <w:sz w:val="24"/>
                <w:szCs w:val="24"/>
              </w:rPr>
              <w:t xml:space="preserve">-Микулич, </w:t>
            </w:r>
            <w:proofErr w:type="spellStart"/>
            <w:r w:rsidR="009756FD" w:rsidRPr="002F14CB">
              <w:rPr>
                <w:rFonts w:eastAsia="TimesNewRomanPSMT"/>
                <w:sz w:val="24"/>
                <w:szCs w:val="24"/>
              </w:rPr>
              <w:t>Джадд</w:t>
            </w:r>
            <w:proofErr w:type="spellEnd"/>
            <w:r w:rsidR="009756FD" w:rsidRPr="002F14CB">
              <w:rPr>
                <w:rFonts w:eastAsia="TimesNewRomanPSMT"/>
                <w:sz w:val="24"/>
                <w:szCs w:val="24"/>
              </w:rPr>
              <w:t>, Финне</w:t>
            </w:r>
            <w:r>
              <w:rPr>
                <w:rFonts w:eastAsia="TimesNewRomanPSMT"/>
                <w:sz w:val="24"/>
                <w:szCs w:val="24"/>
                <w:lang w:val="kk-KZ"/>
              </w:rPr>
              <w:t>й</w:t>
            </w:r>
            <w:r w:rsidR="009756FD" w:rsidRPr="002F14CB">
              <w:rPr>
                <w:rFonts w:eastAsia="TimesNewRomanPSMT"/>
                <w:sz w:val="24"/>
                <w:szCs w:val="24"/>
              </w:rPr>
              <w:t xml:space="preserve"> </w:t>
            </w:r>
            <w:r>
              <w:rPr>
                <w:rFonts w:eastAsia="TimesNewRomanPSMT"/>
                <w:sz w:val="24"/>
                <w:szCs w:val="24"/>
                <w:lang w:val="kk-KZ"/>
              </w:rPr>
              <w:t>және</w:t>
            </w:r>
            <w:r w:rsidR="009756FD" w:rsidRPr="002F14CB">
              <w:rPr>
                <w:rFonts w:eastAsia="TimesNewRomanPSMT"/>
                <w:sz w:val="24"/>
                <w:szCs w:val="24"/>
              </w:rPr>
              <w:t xml:space="preserve"> т.</w:t>
            </w:r>
            <w:r>
              <w:rPr>
                <w:rFonts w:eastAsia="TimesNewRomanPSMT"/>
                <w:sz w:val="24"/>
                <w:szCs w:val="24"/>
                <w:lang w:val="kk-KZ"/>
              </w:rPr>
              <w:t>б</w:t>
            </w:r>
            <w:r w:rsidR="009756FD" w:rsidRPr="002F14CB">
              <w:rPr>
                <w:rFonts w:eastAsia="TimesNewRomanPSMT"/>
                <w:sz w:val="24"/>
                <w:szCs w:val="24"/>
              </w:rPr>
              <w:t>.)</w:t>
            </w:r>
          </w:p>
          <w:p w14:paraId="05136C3C" w14:textId="77777777" w:rsidR="00D84693" w:rsidRPr="002F14CB" w:rsidRDefault="009756FD" w:rsidP="002F14CB">
            <w:pPr>
              <w:pBdr>
                <w:top w:val="nil"/>
                <w:left w:val="nil"/>
                <w:bottom w:val="nil"/>
                <w:right w:val="nil"/>
                <w:between w:val="nil"/>
              </w:pBdr>
              <w:rPr>
                <w:sz w:val="24"/>
                <w:szCs w:val="24"/>
                <w:lang w:val="kk-KZ"/>
              </w:rPr>
            </w:pPr>
            <w:r w:rsidRPr="002F14CB">
              <w:rPr>
                <w:sz w:val="24"/>
                <w:szCs w:val="24"/>
              </w:rPr>
              <w:t xml:space="preserve">2. </w:t>
            </w:r>
            <w:r w:rsidR="00D84693" w:rsidRPr="002F14CB">
              <w:rPr>
                <w:sz w:val="24"/>
                <w:szCs w:val="24"/>
                <w:lang w:val="kk-KZ"/>
              </w:rPr>
              <w:t>П</w:t>
            </w:r>
            <w:proofErr w:type="spellStart"/>
            <w:r w:rsidR="00D84693" w:rsidRPr="002F14CB">
              <w:rPr>
                <w:sz w:val="24"/>
                <w:szCs w:val="24"/>
              </w:rPr>
              <w:t>ациент</w:t>
            </w:r>
            <w:proofErr w:type="spellEnd"/>
            <w:r w:rsidR="00D84693" w:rsidRPr="002F14CB">
              <w:rPr>
                <w:sz w:val="24"/>
                <w:szCs w:val="24"/>
                <w:lang w:val="kk-KZ"/>
              </w:rPr>
              <w:t>терді</w:t>
            </w:r>
            <w:r w:rsidR="00D84693" w:rsidRPr="002F14CB">
              <w:rPr>
                <w:sz w:val="24"/>
                <w:szCs w:val="24"/>
              </w:rPr>
              <w:t xml:space="preserve"> </w:t>
            </w:r>
            <w:r w:rsidR="00D84693" w:rsidRPr="002F14CB">
              <w:rPr>
                <w:sz w:val="24"/>
                <w:szCs w:val="24"/>
                <w:lang w:val="kk-KZ"/>
              </w:rPr>
              <w:t>к</w:t>
            </w:r>
            <w:proofErr w:type="spellStart"/>
            <w:r w:rsidR="00D84693" w:rsidRPr="002F14CB">
              <w:rPr>
                <w:sz w:val="24"/>
                <w:szCs w:val="24"/>
              </w:rPr>
              <w:t>урация</w:t>
            </w:r>
            <w:proofErr w:type="spellEnd"/>
            <w:r w:rsidR="00D84693" w:rsidRPr="002F14CB">
              <w:rPr>
                <w:sz w:val="24"/>
                <w:szCs w:val="24"/>
                <w:lang w:val="kk-KZ"/>
              </w:rPr>
              <w:t>лау</w:t>
            </w:r>
          </w:p>
          <w:p w14:paraId="552BF55D" w14:textId="77777777" w:rsidR="00D84693" w:rsidRPr="002F14CB" w:rsidRDefault="00D84693" w:rsidP="002F14CB">
            <w:pPr>
              <w:pBdr>
                <w:top w:val="nil"/>
                <w:left w:val="nil"/>
                <w:bottom w:val="nil"/>
                <w:right w:val="nil"/>
                <w:between w:val="nil"/>
              </w:pBdr>
              <w:rPr>
                <w:sz w:val="24"/>
                <w:szCs w:val="24"/>
              </w:rPr>
            </w:pPr>
            <w:r w:rsidRPr="002F14CB">
              <w:rPr>
                <w:sz w:val="24"/>
                <w:szCs w:val="24"/>
              </w:rPr>
              <w:t xml:space="preserve">3. </w:t>
            </w:r>
            <w:r w:rsidRPr="002F14CB">
              <w:rPr>
                <w:sz w:val="24"/>
                <w:szCs w:val="24"/>
                <w:lang w:val="kk-KZ"/>
              </w:rPr>
              <w:t>М</w:t>
            </w:r>
            <w:proofErr w:type="spellStart"/>
            <w:r w:rsidRPr="002F14CB">
              <w:rPr>
                <w:sz w:val="24"/>
                <w:szCs w:val="24"/>
              </w:rPr>
              <w:t>едицин</w:t>
            </w:r>
            <w:proofErr w:type="spellEnd"/>
            <w:r w:rsidRPr="002F14CB">
              <w:rPr>
                <w:sz w:val="24"/>
                <w:szCs w:val="24"/>
                <w:lang w:val="kk-KZ"/>
              </w:rPr>
              <w:t xml:space="preserve">алық құжаттарды даярлау </w:t>
            </w:r>
          </w:p>
          <w:p w14:paraId="1270DA23" w14:textId="77777777" w:rsidR="00D84693" w:rsidRPr="002F14CB" w:rsidRDefault="00D84693" w:rsidP="002F14CB">
            <w:pPr>
              <w:pBdr>
                <w:top w:val="nil"/>
                <w:left w:val="nil"/>
                <w:bottom w:val="nil"/>
                <w:right w:val="nil"/>
                <w:between w:val="nil"/>
              </w:pBdr>
              <w:rPr>
                <w:sz w:val="24"/>
                <w:szCs w:val="24"/>
              </w:rPr>
            </w:pPr>
            <w:r w:rsidRPr="002F14CB">
              <w:rPr>
                <w:sz w:val="24"/>
                <w:szCs w:val="24"/>
              </w:rPr>
              <w:t xml:space="preserve">4. </w:t>
            </w:r>
            <w:r w:rsidRPr="002F14CB">
              <w:rPr>
                <w:sz w:val="24"/>
                <w:szCs w:val="24"/>
                <w:lang w:val="kk-KZ"/>
              </w:rPr>
              <w:t>Ғылыми әдебиеттермен жұмыс жасау</w:t>
            </w:r>
            <w:r w:rsidRPr="002F14CB">
              <w:rPr>
                <w:sz w:val="24"/>
                <w:szCs w:val="24"/>
              </w:rPr>
              <w:t xml:space="preserve"> </w:t>
            </w:r>
          </w:p>
          <w:p w14:paraId="0E6D3308" w14:textId="77777777" w:rsidR="00D84693" w:rsidRPr="002F14CB" w:rsidRDefault="00D84693" w:rsidP="002F14CB">
            <w:pPr>
              <w:pBdr>
                <w:top w:val="nil"/>
                <w:left w:val="nil"/>
                <w:bottom w:val="nil"/>
                <w:right w:val="nil"/>
                <w:between w:val="nil"/>
              </w:pBdr>
              <w:rPr>
                <w:sz w:val="24"/>
                <w:szCs w:val="24"/>
                <w:lang w:val="kk-KZ"/>
              </w:rPr>
            </w:pPr>
            <w:r w:rsidRPr="002F14CB">
              <w:rPr>
                <w:sz w:val="24"/>
                <w:szCs w:val="24"/>
              </w:rPr>
              <w:t xml:space="preserve">5. </w:t>
            </w:r>
            <w:r w:rsidRPr="002F14CB">
              <w:rPr>
                <w:sz w:val="24"/>
                <w:szCs w:val="24"/>
                <w:lang w:val="kk-KZ"/>
              </w:rPr>
              <w:t>Кезекшілік</w:t>
            </w:r>
          </w:p>
          <w:p w14:paraId="1F3F72D1" w14:textId="0E4B63DF" w:rsidR="009756FD" w:rsidRPr="002F14CB" w:rsidRDefault="00D84693" w:rsidP="002F14CB">
            <w:pPr>
              <w:pStyle w:val="af2"/>
              <w:rPr>
                <w:sz w:val="24"/>
                <w:szCs w:val="24"/>
              </w:rPr>
            </w:pPr>
            <w:r w:rsidRPr="002F14CB">
              <w:rPr>
                <w:sz w:val="24"/>
                <w:szCs w:val="24"/>
              </w:rPr>
              <w:t>6</w:t>
            </w:r>
            <w:r w:rsidRPr="002F14CB">
              <w:rPr>
                <w:sz w:val="24"/>
                <w:szCs w:val="24"/>
                <w:lang w:val="kk-KZ"/>
              </w:rPr>
              <w:t>.</w:t>
            </w:r>
            <w:r w:rsidRPr="002F14CB">
              <w:rPr>
                <w:sz w:val="24"/>
                <w:szCs w:val="24"/>
              </w:rPr>
              <w:t xml:space="preserve"> </w:t>
            </w:r>
            <w:r w:rsidRPr="002F14CB">
              <w:rPr>
                <w:rStyle w:val="y2iqfc"/>
                <w:color w:val="202124"/>
                <w:sz w:val="24"/>
                <w:szCs w:val="24"/>
                <w:lang w:val="kk-KZ"/>
              </w:rPr>
              <w:t>Операцияларға</w:t>
            </w:r>
            <w:r w:rsidRPr="002F14CB">
              <w:rPr>
                <w:sz w:val="24"/>
                <w:szCs w:val="24"/>
              </w:rPr>
              <w:t xml:space="preserve"> </w:t>
            </w:r>
            <w:r w:rsidRPr="002F14CB">
              <w:rPr>
                <w:sz w:val="24"/>
                <w:szCs w:val="24"/>
                <w:lang w:val="kk-KZ"/>
              </w:rPr>
              <w:t>а</w:t>
            </w:r>
            <w:proofErr w:type="spellStart"/>
            <w:r w:rsidRPr="002F14CB">
              <w:rPr>
                <w:sz w:val="24"/>
                <w:szCs w:val="24"/>
              </w:rPr>
              <w:t>ссистенция</w:t>
            </w:r>
            <w:proofErr w:type="spellEnd"/>
            <w:r w:rsidRPr="002F14CB">
              <w:rPr>
                <w:sz w:val="24"/>
                <w:szCs w:val="24"/>
              </w:rPr>
              <w:t xml:space="preserve">, </w:t>
            </w:r>
            <w:r w:rsidRPr="002F14CB">
              <w:rPr>
                <w:sz w:val="24"/>
                <w:szCs w:val="24"/>
                <w:lang w:val="kk-KZ"/>
              </w:rPr>
              <w:t>науқкатардың сырқатнамасын клиникалық талдауға қатысу</w:t>
            </w:r>
          </w:p>
        </w:tc>
      </w:tr>
      <w:tr w:rsidR="009756FD" w:rsidRPr="00CC6929" w14:paraId="5DEEC8B0" w14:textId="77777777" w:rsidTr="00DA27F5">
        <w:trPr>
          <w:cantSplit/>
          <w:trHeight w:val="501"/>
        </w:trPr>
        <w:tc>
          <w:tcPr>
            <w:tcW w:w="670" w:type="dxa"/>
            <w:vAlign w:val="center"/>
          </w:tcPr>
          <w:p w14:paraId="748FC905" w14:textId="77777777" w:rsidR="009756FD" w:rsidRPr="00CC6929" w:rsidRDefault="009756FD" w:rsidP="009756FD">
            <w:pPr>
              <w:widowControl w:val="0"/>
              <w:pBdr>
                <w:top w:val="nil"/>
                <w:left w:val="nil"/>
                <w:bottom w:val="nil"/>
                <w:right w:val="nil"/>
                <w:between w:val="nil"/>
              </w:pBdr>
              <w:spacing w:line="276" w:lineRule="auto"/>
              <w:jc w:val="center"/>
              <w:rPr>
                <w:sz w:val="24"/>
                <w:szCs w:val="24"/>
              </w:rPr>
            </w:pPr>
            <w:r w:rsidRPr="00CC6929">
              <w:rPr>
                <w:sz w:val="24"/>
                <w:szCs w:val="24"/>
              </w:rPr>
              <w:lastRenderedPageBreak/>
              <w:t>3.4</w:t>
            </w:r>
          </w:p>
        </w:tc>
        <w:tc>
          <w:tcPr>
            <w:tcW w:w="3119" w:type="dxa"/>
            <w:vAlign w:val="center"/>
          </w:tcPr>
          <w:p w14:paraId="159AFF86" w14:textId="77777777" w:rsidR="002F14CB" w:rsidRPr="002F14CB" w:rsidRDefault="002F14CB" w:rsidP="002F14CB">
            <w:pPr>
              <w:pStyle w:val="HTML"/>
              <w:shd w:val="clear" w:color="auto" w:fill="F8F9FA"/>
              <w:rPr>
                <w:rStyle w:val="y2iqfc"/>
                <w:rFonts w:ascii="Times New Roman" w:hAnsi="Times New Roman" w:cs="Times New Roman"/>
                <w:color w:val="1F1F1F"/>
                <w:sz w:val="24"/>
                <w:szCs w:val="24"/>
                <w:lang w:val="kk-KZ"/>
              </w:rPr>
            </w:pPr>
            <w:r w:rsidRPr="002F14CB">
              <w:rPr>
                <w:rStyle w:val="y2iqfc"/>
                <w:rFonts w:ascii="Times New Roman" w:hAnsi="Times New Roman" w:cs="Times New Roman"/>
                <w:color w:val="1F1F1F"/>
                <w:sz w:val="24"/>
                <w:szCs w:val="24"/>
                <w:lang w:val="kk-KZ"/>
              </w:rPr>
              <w:t>Гастроэзофагеальды рефлюкс ауруы</w:t>
            </w:r>
          </w:p>
          <w:p w14:paraId="76497232" w14:textId="77777777" w:rsidR="002F14CB" w:rsidRPr="002F14CB" w:rsidRDefault="002F14CB" w:rsidP="002F14CB">
            <w:pPr>
              <w:pStyle w:val="HTML"/>
              <w:shd w:val="clear" w:color="auto" w:fill="F8F9FA"/>
              <w:rPr>
                <w:rFonts w:ascii="Times New Roman" w:hAnsi="Times New Roman" w:cs="Times New Roman"/>
                <w:color w:val="1F1F1F"/>
                <w:sz w:val="24"/>
                <w:szCs w:val="24"/>
              </w:rPr>
            </w:pPr>
            <w:r w:rsidRPr="002F14CB">
              <w:rPr>
                <w:rStyle w:val="y2iqfc"/>
                <w:rFonts w:ascii="Times New Roman" w:hAnsi="Times New Roman" w:cs="Times New Roman"/>
                <w:color w:val="1F1F1F"/>
                <w:sz w:val="24"/>
                <w:szCs w:val="24"/>
                <w:lang w:val="kk-KZ"/>
              </w:rPr>
              <w:t>Фиброгастродуоденоскопия</w:t>
            </w:r>
          </w:p>
          <w:p w14:paraId="4B1FCD56" w14:textId="6AC15306" w:rsidR="009756FD" w:rsidRPr="002F14CB" w:rsidRDefault="009756FD" w:rsidP="002F14CB">
            <w:pPr>
              <w:pStyle w:val="af2"/>
              <w:rPr>
                <w:sz w:val="24"/>
                <w:szCs w:val="24"/>
              </w:rPr>
            </w:pPr>
          </w:p>
        </w:tc>
        <w:tc>
          <w:tcPr>
            <w:tcW w:w="595" w:type="dxa"/>
            <w:vAlign w:val="center"/>
          </w:tcPr>
          <w:p w14:paraId="1E153449" w14:textId="58A1B4D5" w:rsidR="009756FD" w:rsidRPr="005E6949" w:rsidRDefault="009756FD" w:rsidP="009756FD">
            <w:pPr>
              <w:pBdr>
                <w:top w:val="nil"/>
                <w:left w:val="nil"/>
                <w:bottom w:val="nil"/>
                <w:right w:val="nil"/>
                <w:between w:val="nil"/>
              </w:pBdr>
              <w:jc w:val="center"/>
              <w:rPr>
                <w:sz w:val="24"/>
                <w:szCs w:val="24"/>
              </w:rPr>
            </w:pPr>
            <w:r w:rsidRPr="005E6949">
              <w:rPr>
                <w:sz w:val="24"/>
                <w:szCs w:val="24"/>
              </w:rPr>
              <w:t>3</w:t>
            </w:r>
          </w:p>
        </w:tc>
        <w:tc>
          <w:tcPr>
            <w:tcW w:w="595" w:type="dxa"/>
            <w:vAlign w:val="center"/>
          </w:tcPr>
          <w:p w14:paraId="2E839868" w14:textId="6360074D" w:rsidR="009756FD" w:rsidRPr="005E6949" w:rsidRDefault="009756FD" w:rsidP="009756FD">
            <w:pPr>
              <w:pBdr>
                <w:top w:val="nil"/>
                <w:left w:val="nil"/>
                <w:bottom w:val="nil"/>
                <w:right w:val="nil"/>
                <w:between w:val="nil"/>
              </w:pBdr>
              <w:jc w:val="center"/>
              <w:rPr>
                <w:sz w:val="24"/>
                <w:szCs w:val="24"/>
              </w:rPr>
            </w:pPr>
            <w:r w:rsidRPr="005E6949">
              <w:rPr>
                <w:sz w:val="24"/>
                <w:szCs w:val="24"/>
              </w:rPr>
              <w:t>3</w:t>
            </w:r>
          </w:p>
        </w:tc>
        <w:tc>
          <w:tcPr>
            <w:tcW w:w="596" w:type="dxa"/>
            <w:vAlign w:val="center"/>
          </w:tcPr>
          <w:p w14:paraId="097A96FD" w14:textId="3ECECCEA" w:rsidR="009756FD" w:rsidRPr="005E6949" w:rsidRDefault="009756FD" w:rsidP="009756FD">
            <w:pPr>
              <w:pBdr>
                <w:top w:val="nil"/>
                <w:left w:val="nil"/>
                <w:bottom w:val="nil"/>
                <w:right w:val="nil"/>
                <w:between w:val="nil"/>
              </w:pBdr>
              <w:jc w:val="center"/>
              <w:rPr>
                <w:sz w:val="24"/>
                <w:szCs w:val="24"/>
              </w:rPr>
            </w:pPr>
            <w:r w:rsidRPr="005E6949">
              <w:rPr>
                <w:sz w:val="24"/>
                <w:szCs w:val="24"/>
              </w:rPr>
              <w:t>2</w:t>
            </w:r>
          </w:p>
        </w:tc>
        <w:tc>
          <w:tcPr>
            <w:tcW w:w="595" w:type="dxa"/>
            <w:vAlign w:val="center"/>
          </w:tcPr>
          <w:p w14:paraId="3EFF2D25" w14:textId="3767066F" w:rsidR="009756FD" w:rsidRPr="005E6949" w:rsidRDefault="009756FD" w:rsidP="009756FD">
            <w:pPr>
              <w:pBdr>
                <w:top w:val="nil"/>
                <w:left w:val="nil"/>
                <w:bottom w:val="nil"/>
                <w:right w:val="nil"/>
                <w:between w:val="nil"/>
              </w:pBdr>
              <w:jc w:val="center"/>
              <w:rPr>
                <w:sz w:val="24"/>
                <w:szCs w:val="24"/>
              </w:rPr>
            </w:pPr>
            <w:r w:rsidRPr="005E6949">
              <w:rPr>
                <w:sz w:val="24"/>
                <w:szCs w:val="24"/>
              </w:rPr>
              <w:t>18</w:t>
            </w:r>
          </w:p>
        </w:tc>
        <w:tc>
          <w:tcPr>
            <w:tcW w:w="596" w:type="dxa"/>
            <w:vAlign w:val="center"/>
          </w:tcPr>
          <w:p w14:paraId="5E73B7FC" w14:textId="5ACE499B" w:rsidR="009756FD" w:rsidRPr="005E6949" w:rsidRDefault="009756FD" w:rsidP="009756FD">
            <w:pPr>
              <w:pBdr>
                <w:top w:val="nil"/>
                <w:left w:val="nil"/>
                <w:bottom w:val="nil"/>
                <w:right w:val="nil"/>
                <w:between w:val="nil"/>
              </w:pBdr>
              <w:jc w:val="center"/>
              <w:rPr>
                <w:sz w:val="24"/>
                <w:szCs w:val="24"/>
              </w:rPr>
            </w:pPr>
            <w:r w:rsidRPr="005E6949">
              <w:rPr>
                <w:sz w:val="24"/>
                <w:szCs w:val="24"/>
              </w:rPr>
              <w:t>9</w:t>
            </w:r>
          </w:p>
        </w:tc>
        <w:tc>
          <w:tcPr>
            <w:tcW w:w="2693" w:type="dxa"/>
            <w:vAlign w:val="center"/>
          </w:tcPr>
          <w:p w14:paraId="4E4B53F3" w14:textId="45A9DF6C" w:rsidR="009756FD" w:rsidRPr="00245F0B" w:rsidRDefault="009756FD" w:rsidP="00245F0B">
            <w:pPr>
              <w:pStyle w:val="HTML"/>
              <w:shd w:val="clear" w:color="auto" w:fill="F8F9FA"/>
              <w:rPr>
                <w:rFonts w:ascii="Times New Roman" w:hAnsi="Times New Roman" w:cs="Times New Roman"/>
                <w:color w:val="1F1F1F"/>
                <w:sz w:val="24"/>
                <w:szCs w:val="24"/>
              </w:rPr>
            </w:pPr>
            <w:r w:rsidRPr="00245F0B">
              <w:rPr>
                <w:rFonts w:ascii="Times New Roman" w:hAnsi="Times New Roman" w:cs="Times New Roman"/>
                <w:sz w:val="24"/>
                <w:szCs w:val="24"/>
              </w:rPr>
              <w:t xml:space="preserve">1. </w:t>
            </w:r>
            <w:proofErr w:type="spellStart"/>
            <w:r w:rsidR="00245F0B" w:rsidRPr="00245F0B">
              <w:rPr>
                <w:rFonts w:ascii="Times New Roman" w:hAnsi="Times New Roman" w:cs="Times New Roman"/>
                <w:sz w:val="24"/>
                <w:szCs w:val="24"/>
              </w:rPr>
              <w:t>Ниссен</w:t>
            </w:r>
            <w:proofErr w:type="spellEnd"/>
            <w:r w:rsidR="002F14CB" w:rsidRPr="00245F0B">
              <w:rPr>
                <w:rStyle w:val="y2iqfc"/>
                <w:rFonts w:ascii="Times New Roman" w:hAnsi="Times New Roman" w:cs="Times New Roman"/>
                <w:color w:val="1F1F1F"/>
                <w:sz w:val="24"/>
                <w:szCs w:val="24"/>
                <w:lang w:val="kk-KZ"/>
              </w:rPr>
              <w:t xml:space="preserve"> фундопликация операциясын кезең-кезеңімен сипаттаңыз</w:t>
            </w:r>
          </w:p>
          <w:p w14:paraId="0FFE40B5" w14:textId="77777777" w:rsidR="00D84693" w:rsidRPr="00245F0B" w:rsidRDefault="009756FD" w:rsidP="00245F0B">
            <w:pPr>
              <w:pBdr>
                <w:top w:val="nil"/>
                <w:left w:val="nil"/>
                <w:bottom w:val="nil"/>
                <w:right w:val="nil"/>
                <w:between w:val="nil"/>
              </w:pBdr>
              <w:rPr>
                <w:sz w:val="24"/>
                <w:szCs w:val="24"/>
                <w:lang w:val="kk-KZ"/>
              </w:rPr>
            </w:pPr>
            <w:r w:rsidRPr="00245F0B">
              <w:rPr>
                <w:sz w:val="24"/>
                <w:szCs w:val="24"/>
              </w:rPr>
              <w:t xml:space="preserve">2. </w:t>
            </w:r>
            <w:r w:rsidR="00D84693" w:rsidRPr="00245F0B">
              <w:rPr>
                <w:sz w:val="24"/>
                <w:szCs w:val="24"/>
                <w:lang w:val="kk-KZ"/>
              </w:rPr>
              <w:t>П</w:t>
            </w:r>
            <w:proofErr w:type="spellStart"/>
            <w:r w:rsidR="00D84693" w:rsidRPr="00245F0B">
              <w:rPr>
                <w:sz w:val="24"/>
                <w:szCs w:val="24"/>
              </w:rPr>
              <w:t>ациент</w:t>
            </w:r>
            <w:proofErr w:type="spellEnd"/>
            <w:r w:rsidR="00D84693" w:rsidRPr="00245F0B">
              <w:rPr>
                <w:sz w:val="24"/>
                <w:szCs w:val="24"/>
                <w:lang w:val="kk-KZ"/>
              </w:rPr>
              <w:t>терді</w:t>
            </w:r>
            <w:r w:rsidR="00D84693" w:rsidRPr="00245F0B">
              <w:rPr>
                <w:sz w:val="24"/>
                <w:szCs w:val="24"/>
              </w:rPr>
              <w:t xml:space="preserve"> </w:t>
            </w:r>
            <w:r w:rsidR="00D84693" w:rsidRPr="00245F0B">
              <w:rPr>
                <w:sz w:val="24"/>
                <w:szCs w:val="24"/>
                <w:lang w:val="kk-KZ"/>
              </w:rPr>
              <w:t>к</w:t>
            </w:r>
            <w:proofErr w:type="spellStart"/>
            <w:r w:rsidR="00D84693" w:rsidRPr="00245F0B">
              <w:rPr>
                <w:sz w:val="24"/>
                <w:szCs w:val="24"/>
              </w:rPr>
              <w:t>урация</w:t>
            </w:r>
            <w:proofErr w:type="spellEnd"/>
            <w:r w:rsidR="00D84693" w:rsidRPr="00245F0B">
              <w:rPr>
                <w:sz w:val="24"/>
                <w:szCs w:val="24"/>
                <w:lang w:val="kk-KZ"/>
              </w:rPr>
              <w:t>лау</w:t>
            </w:r>
          </w:p>
          <w:p w14:paraId="280524EA" w14:textId="77777777" w:rsidR="00D84693" w:rsidRPr="00245F0B" w:rsidRDefault="00D84693" w:rsidP="00245F0B">
            <w:pPr>
              <w:pBdr>
                <w:top w:val="nil"/>
                <w:left w:val="nil"/>
                <w:bottom w:val="nil"/>
                <w:right w:val="nil"/>
                <w:between w:val="nil"/>
              </w:pBdr>
              <w:rPr>
                <w:sz w:val="24"/>
                <w:szCs w:val="24"/>
              </w:rPr>
            </w:pPr>
            <w:r w:rsidRPr="00245F0B">
              <w:rPr>
                <w:sz w:val="24"/>
                <w:szCs w:val="24"/>
              </w:rPr>
              <w:t xml:space="preserve">3. </w:t>
            </w:r>
            <w:r w:rsidRPr="00245F0B">
              <w:rPr>
                <w:sz w:val="24"/>
                <w:szCs w:val="24"/>
                <w:lang w:val="kk-KZ"/>
              </w:rPr>
              <w:t>М</w:t>
            </w:r>
            <w:proofErr w:type="spellStart"/>
            <w:r w:rsidRPr="00245F0B">
              <w:rPr>
                <w:sz w:val="24"/>
                <w:szCs w:val="24"/>
              </w:rPr>
              <w:t>едицин</w:t>
            </w:r>
            <w:proofErr w:type="spellEnd"/>
            <w:r w:rsidRPr="00245F0B">
              <w:rPr>
                <w:sz w:val="24"/>
                <w:szCs w:val="24"/>
                <w:lang w:val="kk-KZ"/>
              </w:rPr>
              <w:t xml:space="preserve">алық құжаттарды даярлау </w:t>
            </w:r>
          </w:p>
          <w:p w14:paraId="6865F195" w14:textId="77777777" w:rsidR="00D84693" w:rsidRPr="00245F0B" w:rsidRDefault="00D84693" w:rsidP="00245F0B">
            <w:pPr>
              <w:pBdr>
                <w:top w:val="nil"/>
                <w:left w:val="nil"/>
                <w:bottom w:val="nil"/>
                <w:right w:val="nil"/>
                <w:between w:val="nil"/>
              </w:pBdr>
              <w:rPr>
                <w:sz w:val="24"/>
                <w:szCs w:val="24"/>
              </w:rPr>
            </w:pPr>
            <w:r w:rsidRPr="00245F0B">
              <w:rPr>
                <w:sz w:val="24"/>
                <w:szCs w:val="24"/>
              </w:rPr>
              <w:t xml:space="preserve">4. </w:t>
            </w:r>
            <w:r w:rsidRPr="00245F0B">
              <w:rPr>
                <w:sz w:val="24"/>
                <w:szCs w:val="24"/>
                <w:lang w:val="kk-KZ"/>
              </w:rPr>
              <w:t>Ғылыми әдебиеттермен жұмыс жасау</w:t>
            </w:r>
            <w:r w:rsidRPr="00245F0B">
              <w:rPr>
                <w:sz w:val="24"/>
                <w:szCs w:val="24"/>
              </w:rPr>
              <w:t xml:space="preserve"> </w:t>
            </w:r>
          </w:p>
          <w:p w14:paraId="29F1D365" w14:textId="77777777" w:rsidR="00D84693" w:rsidRPr="00245F0B" w:rsidRDefault="00D84693" w:rsidP="00245F0B">
            <w:pPr>
              <w:pBdr>
                <w:top w:val="nil"/>
                <w:left w:val="nil"/>
                <w:bottom w:val="nil"/>
                <w:right w:val="nil"/>
                <w:between w:val="nil"/>
              </w:pBdr>
              <w:rPr>
                <w:sz w:val="24"/>
                <w:szCs w:val="24"/>
                <w:lang w:val="kk-KZ"/>
              </w:rPr>
            </w:pPr>
            <w:r w:rsidRPr="00245F0B">
              <w:rPr>
                <w:sz w:val="24"/>
                <w:szCs w:val="24"/>
              </w:rPr>
              <w:t xml:space="preserve">5. </w:t>
            </w:r>
            <w:r w:rsidRPr="00245F0B">
              <w:rPr>
                <w:sz w:val="24"/>
                <w:szCs w:val="24"/>
                <w:lang w:val="kk-KZ"/>
              </w:rPr>
              <w:t>Кезекшілік</w:t>
            </w:r>
          </w:p>
          <w:p w14:paraId="5C0243C5" w14:textId="3D47A39B" w:rsidR="009756FD" w:rsidRPr="00245F0B" w:rsidRDefault="00D84693" w:rsidP="00245F0B">
            <w:pPr>
              <w:pBdr>
                <w:top w:val="nil"/>
                <w:left w:val="nil"/>
                <w:bottom w:val="nil"/>
                <w:right w:val="nil"/>
                <w:between w:val="nil"/>
              </w:pBdr>
              <w:rPr>
                <w:sz w:val="24"/>
                <w:szCs w:val="24"/>
              </w:rPr>
            </w:pPr>
            <w:r w:rsidRPr="00245F0B">
              <w:rPr>
                <w:sz w:val="24"/>
                <w:szCs w:val="24"/>
              </w:rPr>
              <w:t>6</w:t>
            </w:r>
            <w:r w:rsidRPr="00245F0B">
              <w:rPr>
                <w:sz w:val="24"/>
                <w:szCs w:val="24"/>
                <w:lang w:val="kk-KZ"/>
              </w:rPr>
              <w:t>.</w:t>
            </w:r>
            <w:r w:rsidRPr="00245F0B">
              <w:rPr>
                <w:sz w:val="24"/>
                <w:szCs w:val="24"/>
              </w:rPr>
              <w:t xml:space="preserve"> </w:t>
            </w:r>
            <w:r w:rsidRPr="00245F0B">
              <w:rPr>
                <w:rStyle w:val="y2iqfc"/>
                <w:color w:val="202124"/>
                <w:sz w:val="24"/>
                <w:szCs w:val="24"/>
                <w:lang w:val="kk-KZ"/>
              </w:rPr>
              <w:t>Операцияларға</w:t>
            </w:r>
            <w:r w:rsidRPr="00245F0B">
              <w:rPr>
                <w:sz w:val="24"/>
                <w:szCs w:val="24"/>
              </w:rPr>
              <w:t xml:space="preserve"> </w:t>
            </w:r>
            <w:r w:rsidRPr="00245F0B">
              <w:rPr>
                <w:sz w:val="24"/>
                <w:szCs w:val="24"/>
                <w:lang w:val="kk-KZ"/>
              </w:rPr>
              <w:t>а</w:t>
            </w:r>
            <w:proofErr w:type="spellStart"/>
            <w:r w:rsidRPr="00245F0B">
              <w:rPr>
                <w:sz w:val="24"/>
                <w:szCs w:val="24"/>
              </w:rPr>
              <w:t>ссистенция</w:t>
            </w:r>
            <w:proofErr w:type="spellEnd"/>
            <w:r w:rsidRPr="00245F0B">
              <w:rPr>
                <w:sz w:val="24"/>
                <w:szCs w:val="24"/>
              </w:rPr>
              <w:t xml:space="preserve">, </w:t>
            </w:r>
            <w:r w:rsidRPr="00245F0B">
              <w:rPr>
                <w:sz w:val="24"/>
                <w:szCs w:val="24"/>
                <w:lang w:val="kk-KZ"/>
              </w:rPr>
              <w:t>науқкатардың сырқатнамасын клиникалық талдауға қатысу</w:t>
            </w:r>
          </w:p>
        </w:tc>
      </w:tr>
      <w:tr w:rsidR="009756FD" w:rsidRPr="00CC6929" w14:paraId="30DC20A6" w14:textId="77777777" w:rsidTr="00DA27F5">
        <w:trPr>
          <w:cantSplit/>
          <w:trHeight w:val="367"/>
        </w:trPr>
        <w:tc>
          <w:tcPr>
            <w:tcW w:w="670" w:type="dxa"/>
            <w:vAlign w:val="center"/>
          </w:tcPr>
          <w:p w14:paraId="2C95E5E6" w14:textId="77777777" w:rsidR="009756FD" w:rsidRPr="00CC6929" w:rsidRDefault="009756FD" w:rsidP="009756FD">
            <w:pPr>
              <w:widowControl w:val="0"/>
              <w:pBdr>
                <w:top w:val="nil"/>
                <w:left w:val="nil"/>
                <w:bottom w:val="nil"/>
                <w:right w:val="nil"/>
                <w:between w:val="nil"/>
              </w:pBdr>
              <w:spacing w:line="276" w:lineRule="auto"/>
              <w:jc w:val="center"/>
              <w:rPr>
                <w:sz w:val="24"/>
                <w:szCs w:val="24"/>
              </w:rPr>
            </w:pPr>
            <w:r w:rsidRPr="00CC6929">
              <w:rPr>
                <w:sz w:val="24"/>
                <w:szCs w:val="24"/>
              </w:rPr>
              <w:lastRenderedPageBreak/>
              <w:t>3.5</w:t>
            </w:r>
          </w:p>
        </w:tc>
        <w:tc>
          <w:tcPr>
            <w:tcW w:w="3119" w:type="dxa"/>
            <w:vAlign w:val="center"/>
          </w:tcPr>
          <w:p w14:paraId="004711F0" w14:textId="4B9DC316" w:rsidR="005678D8" w:rsidRPr="005678D8" w:rsidRDefault="005678D8" w:rsidP="005678D8">
            <w:pPr>
              <w:pStyle w:val="HTML"/>
              <w:shd w:val="clear" w:color="auto" w:fill="F8F9FA"/>
              <w:rPr>
                <w:rFonts w:ascii="Times New Roman" w:hAnsi="Times New Roman" w:cs="Times New Roman"/>
                <w:color w:val="1F1F1F"/>
                <w:sz w:val="24"/>
                <w:szCs w:val="24"/>
              </w:rPr>
            </w:pPr>
            <w:r w:rsidRPr="005678D8">
              <w:rPr>
                <w:rStyle w:val="y2iqfc"/>
                <w:rFonts w:ascii="Times New Roman" w:hAnsi="Times New Roman" w:cs="Times New Roman"/>
                <w:color w:val="1F1F1F"/>
                <w:sz w:val="24"/>
                <w:szCs w:val="24"/>
                <w:lang w:val="kk-KZ"/>
              </w:rPr>
              <w:t>Асқазанның қатерлі ісігі. Өңештің қатерлі ісігі</w:t>
            </w:r>
            <w:r>
              <w:rPr>
                <w:rStyle w:val="y2iqfc"/>
                <w:rFonts w:ascii="Times New Roman" w:hAnsi="Times New Roman" w:cs="Times New Roman"/>
                <w:color w:val="1F1F1F"/>
                <w:sz w:val="24"/>
                <w:szCs w:val="24"/>
                <w:lang w:val="kk-KZ"/>
              </w:rPr>
              <w:t>.</w:t>
            </w:r>
          </w:p>
          <w:p w14:paraId="0DA179DB" w14:textId="17E438D8" w:rsidR="009756FD" w:rsidRPr="00CC6929" w:rsidRDefault="009756FD" w:rsidP="009756FD">
            <w:pPr>
              <w:pStyle w:val="af2"/>
              <w:rPr>
                <w:sz w:val="24"/>
                <w:szCs w:val="24"/>
              </w:rPr>
            </w:pPr>
            <w:proofErr w:type="spellStart"/>
            <w:r>
              <w:rPr>
                <w:sz w:val="24"/>
                <w:szCs w:val="24"/>
              </w:rPr>
              <w:t>Фиброгастродуоденоскопия</w:t>
            </w:r>
            <w:proofErr w:type="spellEnd"/>
          </w:p>
        </w:tc>
        <w:tc>
          <w:tcPr>
            <w:tcW w:w="595" w:type="dxa"/>
            <w:vAlign w:val="center"/>
          </w:tcPr>
          <w:p w14:paraId="06CC7D1C" w14:textId="1452303B" w:rsidR="009756FD" w:rsidRPr="005E6949" w:rsidRDefault="009756FD" w:rsidP="009756FD">
            <w:pPr>
              <w:pBdr>
                <w:top w:val="nil"/>
                <w:left w:val="nil"/>
                <w:bottom w:val="nil"/>
                <w:right w:val="nil"/>
                <w:between w:val="nil"/>
              </w:pBdr>
              <w:jc w:val="center"/>
              <w:rPr>
                <w:sz w:val="24"/>
                <w:szCs w:val="24"/>
              </w:rPr>
            </w:pPr>
            <w:r w:rsidRPr="005E6949">
              <w:rPr>
                <w:sz w:val="24"/>
                <w:szCs w:val="24"/>
              </w:rPr>
              <w:t>3</w:t>
            </w:r>
          </w:p>
        </w:tc>
        <w:tc>
          <w:tcPr>
            <w:tcW w:w="595" w:type="dxa"/>
            <w:vAlign w:val="center"/>
          </w:tcPr>
          <w:p w14:paraId="6DE857A3" w14:textId="172E860B" w:rsidR="009756FD" w:rsidRPr="005E6949" w:rsidRDefault="009756FD" w:rsidP="009756FD">
            <w:pPr>
              <w:pBdr>
                <w:top w:val="nil"/>
                <w:left w:val="nil"/>
                <w:bottom w:val="nil"/>
                <w:right w:val="nil"/>
                <w:between w:val="nil"/>
              </w:pBdr>
              <w:jc w:val="center"/>
              <w:rPr>
                <w:sz w:val="24"/>
                <w:szCs w:val="24"/>
              </w:rPr>
            </w:pPr>
            <w:r w:rsidRPr="005E6949">
              <w:rPr>
                <w:sz w:val="24"/>
                <w:szCs w:val="24"/>
              </w:rPr>
              <w:t>3</w:t>
            </w:r>
          </w:p>
        </w:tc>
        <w:tc>
          <w:tcPr>
            <w:tcW w:w="596" w:type="dxa"/>
            <w:vAlign w:val="center"/>
          </w:tcPr>
          <w:p w14:paraId="0576F876" w14:textId="1E981203" w:rsidR="009756FD" w:rsidRPr="005E6949" w:rsidRDefault="009756FD" w:rsidP="009756FD">
            <w:pPr>
              <w:pBdr>
                <w:top w:val="nil"/>
                <w:left w:val="nil"/>
                <w:bottom w:val="nil"/>
                <w:right w:val="nil"/>
                <w:between w:val="nil"/>
              </w:pBdr>
              <w:jc w:val="center"/>
              <w:rPr>
                <w:sz w:val="24"/>
                <w:szCs w:val="24"/>
              </w:rPr>
            </w:pPr>
            <w:r w:rsidRPr="005E6949">
              <w:rPr>
                <w:sz w:val="24"/>
                <w:szCs w:val="24"/>
              </w:rPr>
              <w:t>2</w:t>
            </w:r>
          </w:p>
        </w:tc>
        <w:tc>
          <w:tcPr>
            <w:tcW w:w="595" w:type="dxa"/>
            <w:vAlign w:val="center"/>
          </w:tcPr>
          <w:p w14:paraId="40267E3D" w14:textId="17A73721" w:rsidR="009756FD" w:rsidRPr="005E6949" w:rsidRDefault="009756FD" w:rsidP="009756FD">
            <w:pPr>
              <w:pBdr>
                <w:top w:val="nil"/>
                <w:left w:val="nil"/>
                <w:bottom w:val="nil"/>
                <w:right w:val="nil"/>
                <w:between w:val="nil"/>
              </w:pBdr>
              <w:jc w:val="center"/>
              <w:rPr>
                <w:sz w:val="24"/>
                <w:szCs w:val="24"/>
              </w:rPr>
            </w:pPr>
            <w:r w:rsidRPr="005E6949">
              <w:rPr>
                <w:sz w:val="24"/>
                <w:szCs w:val="24"/>
              </w:rPr>
              <w:t>18</w:t>
            </w:r>
          </w:p>
        </w:tc>
        <w:tc>
          <w:tcPr>
            <w:tcW w:w="596" w:type="dxa"/>
            <w:vAlign w:val="center"/>
          </w:tcPr>
          <w:p w14:paraId="1FC5CCEB" w14:textId="224614BA" w:rsidR="009756FD" w:rsidRPr="005E6949" w:rsidRDefault="009756FD" w:rsidP="009756FD">
            <w:pPr>
              <w:pBdr>
                <w:top w:val="nil"/>
                <w:left w:val="nil"/>
                <w:bottom w:val="nil"/>
                <w:right w:val="nil"/>
                <w:between w:val="nil"/>
              </w:pBdr>
              <w:jc w:val="center"/>
              <w:rPr>
                <w:sz w:val="24"/>
                <w:szCs w:val="24"/>
              </w:rPr>
            </w:pPr>
            <w:r w:rsidRPr="005E6949">
              <w:rPr>
                <w:sz w:val="24"/>
                <w:szCs w:val="24"/>
              </w:rPr>
              <w:t>9</w:t>
            </w:r>
          </w:p>
        </w:tc>
        <w:tc>
          <w:tcPr>
            <w:tcW w:w="2693" w:type="dxa"/>
            <w:vAlign w:val="center"/>
          </w:tcPr>
          <w:p w14:paraId="1E677B72" w14:textId="77777777" w:rsidR="005678D8" w:rsidRPr="005678D8" w:rsidRDefault="009756FD" w:rsidP="005678D8">
            <w:pPr>
              <w:pStyle w:val="HTML"/>
              <w:shd w:val="clear" w:color="auto" w:fill="F8F9FA"/>
              <w:rPr>
                <w:rStyle w:val="y2iqfc"/>
                <w:rFonts w:ascii="Times New Roman" w:hAnsi="Times New Roman" w:cs="Times New Roman"/>
                <w:color w:val="1F1F1F"/>
                <w:sz w:val="24"/>
                <w:szCs w:val="24"/>
                <w:lang w:val="kk-KZ"/>
              </w:rPr>
            </w:pPr>
            <w:r w:rsidRPr="005678D8">
              <w:rPr>
                <w:rFonts w:ascii="Times New Roman" w:hAnsi="Times New Roman" w:cs="Times New Roman"/>
                <w:sz w:val="24"/>
                <w:szCs w:val="24"/>
              </w:rPr>
              <w:t xml:space="preserve">1. </w:t>
            </w:r>
            <w:r w:rsidR="005678D8" w:rsidRPr="005678D8">
              <w:rPr>
                <w:rStyle w:val="y2iqfc"/>
                <w:rFonts w:ascii="Times New Roman" w:hAnsi="Times New Roman" w:cs="Times New Roman"/>
                <w:color w:val="1F1F1F"/>
                <w:sz w:val="24"/>
                <w:szCs w:val="24"/>
                <w:lang w:val="kk-KZ"/>
              </w:rPr>
              <w:t xml:space="preserve">Паллиативтік операцияларды орындау әдістемесін кезең-кезеңмен сипаттаңыз: гастротомия, жарадағы қан кетіп жатқан тамырды тігу, бос ойық ішекпен ойық жараны тампонадалау, U-тәрізді тігістермен асқазан қабырғасын тігу; </w:t>
            </w:r>
          </w:p>
          <w:p w14:paraId="02F78169" w14:textId="77777777" w:rsidR="005678D8" w:rsidRPr="005678D8" w:rsidRDefault="005678D8" w:rsidP="005678D8">
            <w:pPr>
              <w:pStyle w:val="HTML"/>
              <w:shd w:val="clear" w:color="auto" w:fill="F8F9FA"/>
              <w:rPr>
                <w:rStyle w:val="y2iqfc"/>
                <w:rFonts w:ascii="Times New Roman" w:hAnsi="Times New Roman" w:cs="Times New Roman"/>
                <w:color w:val="1F1F1F"/>
                <w:sz w:val="24"/>
                <w:szCs w:val="24"/>
                <w:lang w:val="kk-KZ"/>
              </w:rPr>
            </w:pPr>
            <w:r w:rsidRPr="005678D8">
              <w:rPr>
                <w:rStyle w:val="y2iqfc"/>
                <w:rFonts w:ascii="Times New Roman" w:hAnsi="Times New Roman" w:cs="Times New Roman"/>
                <w:color w:val="1F1F1F"/>
                <w:sz w:val="24"/>
                <w:szCs w:val="24"/>
                <w:lang w:val="kk-KZ"/>
              </w:rPr>
              <w:t>2. Субтотальды гастрэктомия, гастрэктомия операциясын кезең-кезеңмен сипаттаңыз;</w:t>
            </w:r>
          </w:p>
          <w:p w14:paraId="6C2C4713" w14:textId="77777777" w:rsidR="005678D8" w:rsidRPr="005678D8" w:rsidRDefault="005678D8" w:rsidP="005678D8">
            <w:pPr>
              <w:pStyle w:val="HTML"/>
              <w:shd w:val="clear" w:color="auto" w:fill="F8F9FA"/>
              <w:rPr>
                <w:rFonts w:ascii="Times New Roman" w:hAnsi="Times New Roman" w:cs="Times New Roman"/>
                <w:color w:val="1F1F1F"/>
                <w:sz w:val="24"/>
                <w:szCs w:val="24"/>
                <w:lang w:val="kk-KZ"/>
              </w:rPr>
            </w:pPr>
            <w:r w:rsidRPr="005678D8">
              <w:rPr>
                <w:rStyle w:val="y2iqfc"/>
                <w:rFonts w:ascii="Times New Roman" w:hAnsi="Times New Roman" w:cs="Times New Roman"/>
                <w:color w:val="1F1F1F"/>
                <w:sz w:val="24"/>
                <w:szCs w:val="24"/>
                <w:lang w:val="kk-KZ"/>
              </w:rPr>
              <w:t>3. Көп салалы топтарда онкологтармен жұмыс істеу дағдыларын көрсету, консультациялар, клиникалық турлар.</w:t>
            </w:r>
          </w:p>
          <w:p w14:paraId="0EFF18FD" w14:textId="79AF8B01" w:rsidR="009756FD" w:rsidRPr="005678D8" w:rsidRDefault="009756FD" w:rsidP="005678D8">
            <w:pPr>
              <w:pBdr>
                <w:top w:val="nil"/>
                <w:left w:val="nil"/>
                <w:bottom w:val="nil"/>
                <w:right w:val="nil"/>
                <w:between w:val="nil"/>
              </w:pBdr>
              <w:rPr>
                <w:sz w:val="24"/>
                <w:szCs w:val="24"/>
                <w:lang w:val="kk-KZ"/>
              </w:rPr>
            </w:pPr>
            <w:r w:rsidRPr="005678D8">
              <w:rPr>
                <w:sz w:val="24"/>
                <w:szCs w:val="24"/>
                <w:lang w:val="kk-KZ"/>
              </w:rPr>
              <w:t xml:space="preserve"> </w:t>
            </w:r>
          </w:p>
          <w:p w14:paraId="0AA357BC" w14:textId="401DF458" w:rsidR="009756FD" w:rsidRPr="005678D8" w:rsidRDefault="009756FD" w:rsidP="005678D8">
            <w:pPr>
              <w:pBdr>
                <w:top w:val="nil"/>
                <w:left w:val="nil"/>
                <w:bottom w:val="nil"/>
                <w:right w:val="nil"/>
                <w:between w:val="nil"/>
              </w:pBdr>
              <w:rPr>
                <w:sz w:val="24"/>
                <w:szCs w:val="24"/>
              </w:rPr>
            </w:pPr>
            <w:r w:rsidRPr="005678D8">
              <w:rPr>
                <w:sz w:val="24"/>
                <w:szCs w:val="24"/>
              </w:rPr>
              <w:t>4. Курация пациентов</w:t>
            </w:r>
          </w:p>
          <w:p w14:paraId="3769869D" w14:textId="2FA1D649" w:rsidR="009756FD" w:rsidRPr="005678D8" w:rsidRDefault="009756FD" w:rsidP="005678D8">
            <w:pPr>
              <w:pBdr>
                <w:top w:val="nil"/>
                <w:left w:val="nil"/>
                <w:bottom w:val="nil"/>
                <w:right w:val="nil"/>
                <w:between w:val="nil"/>
              </w:pBdr>
              <w:rPr>
                <w:sz w:val="24"/>
                <w:szCs w:val="24"/>
              </w:rPr>
            </w:pPr>
            <w:r w:rsidRPr="005678D8">
              <w:rPr>
                <w:sz w:val="24"/>
                <w:szCs w:val="24"/>
              </w:rPr>
              <w:t xml:space="preserve">5. Оформление медицинской документации </w:t>
            </w:r>
          </w:p>
          <w:p w14:paraId="665DFB2B" w14:textId="263DF683" w:rsidR="009756FD" w:rsidRPr="005678D8" w:rsidRDefault="009756FD" w:rsidP="005678D8">
            <w:pPr>
              <w:pBdr>
                <w:top w:val="nil"/>
                <w:left w:val="nil"/>
                <w:bottom w:val="nil"/>
                <w:right w:val="nil"/>
                <w:between w:val="nil"/>
              </w:pBdr>
              <w:rPr>
                <w:sz w:val="24"/>
                <w:szCs w:val="24"/>
              </w:rPr>
            </w:pPr>
            <w:r w:rsidRPr="005678D8">
              <w:rPr>
                <w:sz w:val="24"/>
                <w:szCs w:val="24"/>
              </w:rPr>
              <w:t>6. Работа с научной литературой по теме</w:t>
            </w:r>
          </w:p>
          <w:p w14:paraId="3E797B0F" w14:textId="51D94839" w:rsidR="009756FD" w:rsidRPr="005678D8" w:rsidRDefault="009756FD" w:rsidP="005678D8">
            <w:pPr>
              <w:pBdr>
                <w:top w:val="nil"/>
                <w:left w:val="nil"/>
                <w:bottom w:val="nil"/>
                <w:right w:val="nil"/>
                <w:between w:val="nil"/>
              </w:pBdr>
              <w:rPr>
                <w:sz w:val="24"/>
                <w:szCs w:val="24"/>
              </w:rPr>
            </w:pPr>
            <w:r w:rsidRPr="005678D8">
              <w:rPr>
                <w:sz w:val="24"/>
                <w:szCs w:val="24"/>
              </w:rPr>
              <w:t>7. Дежурства</w:t>
            </w:r>
          </w:p>
          <w:p w14:paraId="5572D181" w14:textId="649AF3AB" w:rsidR="009756FD" w:rsidRPr="005678D8" w:rsidRDefault="009756FD" w:rsidP="005678D8">
            <w:pPr>
              <w:pBdr>
                <w:top w:val="nil"/>
                <w:left w:val="nil"/>
                <w:bottom w:val="nil"/>
                <w:right w:val="nil"/>
                <w:between w:val="nil"/>
              </w:pBdr>
              <w:rPr>
                <w:sz w:val="24"/>
                <w:szCs w:val="24"/>
              </w:rPr>
            </w:pPr>
            <w:r w:rsidRPr="005678D8">
              <w:rPr>
                <w:sz w:val="24"/>
                <w:szCs w:val="24"/>
              </w:rPr>
              <w:t xml:space="preserve">8. </w:t>
            </w:r>
            <w:proofErr w:type="spellStart"/>
            <w:r w:rsidRPr="005678D8">
              <w:rPr>
                <w:sz w:val="24"/>
                <w:szCs w:val="24"/>
              </w:rPr>
              <w:t>Ассистенция</w:t>
            </w:r>
            <w:proofErr w:type="spellEnd"/>
            <w:r w:rsidRPr="005678D8">
              <w:rPr>
                <w:sz w:val="24"/>
                <w:szCs w:val="24"/>
              </w:rPr>
              <w:t xml:space="preserve"> на операциях, участие в клинических разборах истории пациентов</w:t>
            </w:r>
          </w:p>
        </w:tc>
      </w:tr>
      <w:tr w:rsidR="009756FD" w:rsidRPr="00CC6929" w14:paraId="05A79690" w14:textId="77777777" w:rsidTr="00DA27F5">
        <w:trPr>
          <w:cantSplit/>
          <w:trHeight w:val="367"/>
        </w:trPr>
        <w:tc>
          <w:tcPr>
            <w:tcW w:w="670" w:type="dxa"/>
            <w:vAlign w:val="center"/>
          </w:tcPr>
          <w:p w14:paraId="07DD5188" w14:textId="77777777" w:rsidR="009756FD" w:rsidRPr="00CC6929" w:rsidRDefault="009756FD" w:rsidP="009756FD">
            <w:pPr>
              <w:widowControl w:val="0"/>
              <w:pBdr>
                <w:top w:val="nil"/>
                <w:left w:val="nil"/>
                <w:bottom w:val="nil"/>
                <w:right w:val="nil"/>
                <w:between w:val="nil"/>
              </w:pBdr>
              <w:spacing w:line="276" w:lineRule="auto"/>
              <w:jc w:val="center"/>
              <w:rPr>
                <w:sz w:val="24"/>
                <w:szCs w:val="24"/>
              </w:rPr>
            </w:pPr>
            <w:r w:rsidRPr="00CC6929">
              <w:rPr>
                <w:sz w:val="24"/>
                <w:szCs w:val="24"/>
              </w:rPr>
              <w:lastRenderedPageBreak/>
              <w:t>3.6</w:t>
            </w:r>
          </w:p>
        </w:tc>
        <w:tc>
          <w:tcPr>
            <w:tcW w:w="3119" w:type="dxa"/>
            <w:vAlign w:val="center"/>
          </w:tcPr>
          <w:p w14:paraId="35C8D61E" w14:textId="77777777" w:rsidR="009756FD" w:rsidRDefault="009756FD" w:rsidP="009756FD">
            <w:pPr>
              <w:pStyle w:val="af2"/>
              <w:rPr>
                <w:sz w:val="24"/>
                <w:szCs w:val="24"/>
              </w:rPr>
            </w:pPr>
            <w:r w:rsidRPr="00CC6929">
              <w:rPr>
                <w:sz w:val="24"/>
                <w:szCs w:val="24"/>
              </w:rPr>
              <w:t>Неопухолевые заболевания пищевода</w:t>
            </w:r>
          </w:p>
          <w:p w14:paraId="508D7DFC" w14:textId="74CB0B0C" w:rsidR="009756FD" w:rsidRPr="00CC6929" w:rsidRDefault="009756FD" w:rsidP="009756FD">
            <w:pPr>
              <w:pStyle w:val="af2"/>
              <w:rPr>
                <w:sz w:val="24"/>
                <w:szCs w:val="24"/>
              </w:rPr>
            </w:pPr>
            <w:proofErr w:type="spellStart"/>
            <w:r>
              <w:rPr>
                <w:sz w:val="24"/>
                <w:szCs w:val="24"/>
              </w:rPr>
              <w:t>Фиброгастродуоденоскопия</w:t>
            </w:r>
            <w:proofErr w:type="spellEnd"/>
          </w:p>
        </w:tc>
        <w:tc>
          <w:tcPr>
            <w:tcW w:w="595" w:type="dxa"/>
            <w:vAlign w:val="center"/>
          </w:tcPr>
          <w:p w14:paraId="5F27137F" w14:textId="28462655" w:rsidR="009756FD" w:rsidRPr="005E6949" w:rsidRDefault="009756FD" w:rsidP="009756FD">
            <w:pPr>
              <w:pBdr>
                <w:top w:val="nil"/>
                <w:left w:val="nil"/>
                <w:bottom w:val="nil"/>
                <w:right w:val="nil"/>
                <w:between w:val="nil"/>
              </w:pBdr>
              <w:jc w:val="center"/>
              <w:rPr>
                <w:sz w:val="24"/>
                <w:szCs w:val="24"/>
              </w:rPr>
            </w:pPr>
            <w:r w:rsidRPr="005E6949">
              <w:rPr>
                <w:sz w:val="24"/>
                <w:szCs w:val="24"/>
              </w:rPr>
              <w:t>3</w:t>
            </w:r>
          </w:p>
        </w:tc>
        <w:tc>
          <w:tcPr>
            <w:tcW w:w="595" w:type="dxa"/>
            <w:vAlign w:val="center"/>
          </w:tcPr>
          <w:p w14:paraId="7923DF00" w14:textId="02443F3F" w:rsidR="009756FD" w:rsidRPr="005E6949" w:rsidRDefault="009756FD" w:rsidP="009756FD">
            <w:pPr>
              <w:pBdr>
                <w:top w:val="nil"/>
                <w:left w:val="nil"/>
                <w:bottom w:val="nil"/>
                <w:right w:val="nil"/>
                <w:between w:val="nil"/>
              </w:pBdr>
              <w:jc w:val="center"/>
              <w:rPr>
                <w:sz w:val="24"/>
                <w:szCs w:val="24"/>
              </w:rPr>
            </w:pPr>
            <w:r w:rsidRPr="005E6949">
              <w:rPr>
                <w:sz w:val="24"/>
                <w:szCs w:val="24"/>
              </w:rPr>
              <w:t>3</w:t>
            </w:r>
          </w:p>
        </w:tc>
        <w:tc>
          <w:tcPr>
            <w:tcW w:w="596" w:type="dxa"/>
            <w:vAlign w:val="center"/>
          </w:tcPr>
          <w:p w14:paraId="702F0A78" w14:textId="4AF7D13C" w:rsidR="009756FD" w:rsidRPr="005E6949" w:rsidRDefault="009756FD" w:rsidP="009756FD">
            <w:pPr>
              <w:pBdr>
                <w:top w:val="nil"/>
                <w:left w:val="nil"/>
                <w:bottom w:val="nil"/>
                <w:right w:val="nil"/>
                <w:between w:val="nil"/>
              </w:pBdr>
              <w:jc w:val="center"/>
              <w:rPr>
                <w:sz w:val="24"/>
                <w:szCs w:val="24"/>
              </w:rPr>
            </w:pPr>
            <w:r w:rsidRPr="005E6949">
              <w:rPr>
                <w:sz w:val="24"/>
                <w:szCs w:val="24"/>
              </w:rPr>
              <w:t>2</w:t>
            </w:r>
          </w:p>
        </w:tc>
        <w:tc>
          <w:tcPr>
            <w:tcW w:w="595" w:type="dxa"/>
            <w:vAlign w:val="center"/>
          </w:tcPr>
          <w:p w14:paraId="57B18704" w14:textId="6423A8A7" w:rsidR="009756FD" w:rsidRPr="005E6949" w:rsidRDefault="009756FD" w:rsidP="009756FD">
            <w:pPr>
              <w:pBdr>
                <w:top w:val="nil"/>
                <w:left w:val="nil"/>
                <w:bottom w:val="nil"/>
                <w:right w:val="nil"/>
                <w:between w:val="nil"/>
              </w:pBdr>
              <w:jc w:val="center"/>
              <w:rPr>
                <w:sz w:val="24"/>
                <w:szCs w:val="24"/>
              </w:rPr>
            </w:pPr>
            <w:r w:rsidRPr="005E6949">
              <w:rPr>
                <w:sz w:val="24"/>
                <w:szCs w:val="24"/>
              </w:rPr>
              <w:t>18</w:t>
            </w:r>
          </w:p>
        </w:tc>
        <w:tc>
          <w:tcPr>
            <w:tcW w:w="596" w:type="dxa"/>
            <w:vAlign w:val="center"/>
          </w:tcPr>
          <w:p w14:paraId="5095942C" w14:textId="62323482" w:rsidR="009756FD" w:rsidRPr="005E6949" w:rsidRDefault="009756FD" w:rsidP="009756FD">
            <w:pPr>
              <w:pBdr>
                <w:top w:val="nil"/>
                <w:left w:val="nil"/>
                <w:bottom w:val="nil"/>
                <w:right w:val="nil"/>
                <w:between w:val="nil"/>
              </w:pBdr>
              <w:jc w:val="center"/>
              <w:rPr>
                <w:sz w:val="24"/>
                <w:szCs w:val="24"/>
              </w:rPr>
            </w:pPr>
            <w:r w:rsidRPr="005E6949">
              <w:rPr>
                <w:sz w:val="24"/>
                <w:szCs w:val="24"/>
              </w:rPr>
              <w:t>9</w:t>
            </w:r>
          </w:p>
        </w:tc>
        <w:tc>
          <w:tcPr>
            <w:tcW w:w="2693" w:type="dxa"/>
            <w:vAlign w:val="center"/>
          </w:tcPr>
          <w:p w14:paraId="49E81A9F" w14:textId="111396EE" w:rsidR="009756FD" w:rsidRPr="00CC6929" w:rsidRDefault="009756FD" w:rsidP="009756FD">
            <w:pPr>
              <w:pStyle w:val="af2"/>
              <w:rPr>
                <w:sz w:val="24"/>
                <w:szCs w:val="24"/>
              </w:rPr>
            </w:pPr>
            <w:r w:rsidRPr="00CC6929">
              <w:rPr>
                <w:sz w:val="24"/>
                <w:szCs w:val="24"/>
              </w:rPr>
              <w:t xml:space="preserve">1. Перечислить показания и противопоказания к </w:t>
            </w:r>
            <w:proofErr w:type="spellStart"/>
            <w:r w:rsidRPr="00CC6929">
              <w:rPr>
                <w:rFonts w:eastAsia="ArialMT"/>
                <w:sz w:val="24"/>
                <w:szCs w:val="24"/>
              </w:rPr>
              <w:t>фиброэзофагогастроскопии</w:t>
            </w:r>
            <w:proofErr w:type="spellEnd"/>
            <w:r w:rsidRPr="00CC6929">
              <w:rPr>
                <w:rFonts w:eastAsia="ArialMT"/>
                <w:sz w:val="24"/>
                <w:szCs w:val="24"/>
              </w:rPr>
              <w:t>, рентгенографии пищевода</w:t>
            </w:r>
            <w:r w:rsidRPr="00CC6929">
              <w:rPr>
                <w:sz w:val="24"/>
                <w:szCs w:val="24"/>
              </w:rPr>
              <w:t>; Описать клинические проявления неопухолевых заболеваний пищевода (</w:t>
            </w:r>
            <w:proofErr w:type="spellStart"/>
            <w:r w:rsidRPr="00CC6929">
              <w:rPr>
                <w:sz w:val="24"/>
                <w:szCs w:val="24"/>
              </w:rPr>
              <w:t>ахалязия</w:t>
            </w:r>
            <w:proofErr w:type="spellEnd"/>
            <w:r w:rsidRPr="00CC6929">
              <w:rPr>
                <w:sz w:val="24"/>
                <w:szCs w:val="24"/>
              </w:rPr>
              <w:t xml:space="preserve"> </w:t>
            </w:r>
            <w:proofErr w:type="spellStart"/>
            <w:r w:rsidRPr="00CC6929">
              <w:rPr>
                <w:sz w:val="24"/>
                <w:szCs w:val="24"/>
              </w:rPr>
              <w:t>кардии</w:t>
            </w:r>
            <w:proofErr w:type="spellEnd"/>
            <w:r w:rsidRPr="00CC6929">
              <w:rPr>
                <w:sz w:val="24"/>
                <w:szCs w:val="24"/>
              </w:rPr>
              <w:t xml:space="preserve">, дивертикул, ожоги и травмы пищевода) </w:t>
            </w:r>
          </w:p>
          <w:p w14:paraId="6F8DC48B" w14:textId="4FDFB39E" w:rsidR="00D84693" w:rsidRPr="009756FD" w:rsidRDefault="009756FD" w:rsidP="00D84693">
            <w:pPr>
              <w:pBdr>
                <w:top w:val="nil"/>
                <w:left w:val="nil"/>
                <w:bottom w:val="nil"/>
                <w:right w:val="nil"/>
                <w:between w:val="nil"/>
              </w:pBdr>
              <w:rPr>
                <w:sz w:val="24"/>
                <w:szCs w:val="24"/>
                <w:lang w:val="kk-KZ"/>
              </w:rPr>
            </w:pPr>
            <w:r w:rsidRPr="00CC6929">
              <w:rPr>
                <w:sz w:val="24"/>
                <w:szCs w:val="24"/>
              </w:rPr>
              <w:t>2</w:t>
            </w:r>
            <w:r w:rsidR="00D84693">
              <w:rPr>
                <w:sz w:val="24"/>
                <w:szCs w:val="24"/>
                <w:lang w:val="kk-KZ"/>
              </w:rPr>
              <w:t xml:space="preserve"> П</w:t>
            </w:r>
            <w:proofErr w:type="spellStart"/>
            <w:r w:rsidR="00D84693" w:rsidRPr="009756FD">
              <w:rPr>
                <w:sz w:val="24"/>
                <w:szCs w:val="24"/>
              </w:rPr>
              <w:t>ациент</w:t>
            </w:r>
            <w:proofErr w:type="spellEnd"/>
            <w:r w:rsidR="00D84693">
              <w:rPr>
                <w:sz w:val="24"/>
                <w:szCs w:val="24"/>
                <w:lang w:val="kk-KZ"/>
              </w:rPr>
              <w:t>терді</w:t>
            </w:r>
            <w:r w:rsidR="00D84693" w:rsidRPr="009756FD">
              <w:rPr>
                <w:sz w:val="24"/>
                <w:szCs w:val="24"/>
              </w:rPr>
              <w:t xml:space="preserve"> </w:t>
            </w:r>
            <w:r w:rsidR="00D84693">
              <w:rPr>
                <w:sz w:val="24"/>
                <w:szCs w:val="24"/>
                <w:lang w:val="kk-KZ"/>
              </w:rPr>
              <w:t>к</w:t>
            </w:r>
            <w:proofErr w:type="spellStart"/>
            <w:r w:rsidR="00D84693" w:rsidRPr="009756FD">
              <w:rPr>
                <w:sz w:val="24"/>
                <w:szCs w:val="24"/>
              </w:rPr>
              <w:t>урация</w:t>
            </w:r>
            <w:proofErr w:type="spellEnd"/>
            <w:r w:rsidR="00D84693">
              <w:rPr>
                <w:sz w:val="24"/>
                <w:szCs w:val="24"/>
                <w:lang w:val="kk-KZ"/>
              </w:rPr>
              <w:t>лау</w:t>
            </w:r>
          </w:p>
          <w:p w14:paraId="2CB9FD76" w14:textId="77777777" w:rsidR="00D84693" w:rsidRPr="009756FD" w:rsidRDefault="00D84693" w:rsidP="00D84693">
            <w:pPr>
              <w:pBdr>
                <w:top w:val="nil"/>
                <w:left w:val="nil"/>
                <w:bottom w:val="nil"/>
                <w:right w:val="nil"/>
                <w:between w:val="nil"/>
              </w:pBdr>
              <w:rPr>
                <w:sz w:val="24"/>
                <w:szCs w:val="24"/>
              </w:rPr>
            </w:pPr>
            <w:r w:rsidRPr="009756FD">
              <w:rPr>
                <w:sz w:val="24"/>
                <w:szCs w:val="24"/>
              </w:rPr>
              <w:t xml:space="preserve">3. </w:t>
            </w:r>
            <w:r>
              <w:rPr>
                <w:sz w:val="24"/>
                <w:szCs w:val="24"/>
                <w:lang w:val="kk-KZ"/>
              </w:rPr>
              <w:t>М</w:t>
            </w:r>
            <w:proofErr w:type="spellStart"/>
            <w:r w:rsidRPr="009756FD">
              <w:rPr>
                <w:sz w:val="24"/>
                <w:szCs w:val="24"/>
              </w:rPr>
              <w:t>едицин</w:t>
            </w:r>
            <w:proofErr w:type="spellEnd"/>
            <w:r>
              <w:rPr>
                <w:sz w:val="24"/>
                <w:szCs w:val="24"/>
                <w:lang w:val="kk-KZ"/>
              </w:rPr>
              <w:t xml:space="preserve">алық құжаттарды даярлау </w:t>
            </w:r>
          </w:p>
          <w:p w14:paraId="763D6E8E" w14:textId="77777777" w:rsidR="00D84693" w:rsidRPr="00CC6929" w:rsidRDefault="00D84693" w:rsidP="00D84693">
            <w:pPr>
              <w:pBdr>
                <w:top w:val="nil"/>
                <w:left w:val="nil"/>
                <w:bottom w:val="nil"/>
                <w:right w:val="nil"/>
                <w:between w:val="nil"/>
              </w:pBdr>
              <w:rPr>
                <w:sz w:val="24"/>
                <w:szCs w:val="24"/>
              </w:rPr>
            </w:pPr>
            <w:r w:rsidRPr="009756FD">
              <w:rPr>
                <w:sz w:val="24"/>
                <w:szCs w:val="24"/>
              </w:rPr>
              <w:t xml:space="preserve">4. </w:t>
            </w:r>
            <w:r>
              <w:rPr>
                <w:sz w:val="24"/>
                <w:szCs w:val="24"/>
                <w:lang w:val="kk-KZ"/>
              </w:rPr>
              <w:t>Ғылыми әдебиеттермен жұмыс жасау</w:t>
            </w:r>
            <w:r w:rsidRPr="009756FD">
              <w:rPr>
                <w:sz w:val="24"/>
                <w:szCs w:val="24"/>
              </w:rPr>
              <w:t xml:space="preserve"> </w:t>
            </w:r>
          </w:p>
          <w:p w14:paraId="2DC743DC" w14:textId="77777777" w:rsidR="00D84693" w:rsidRPr="00E31FD2" w:rsidRDefault="00D84693" w:rsidP="00D84693">
            <w:pPr>
              <w:pBdr>
                <w:top w:val="nil"/>
                <w:left w:val="nil"/>
                <w:bottom w:val="nil"/>
                <w:right w:val="nil"/>
                <w:between w:val="nil"/>
              </w:pBdr>
              <w:rPr>
                <w:sz w:val="24"/>
                <w:szCs w:val="24"/>
                <w:lang w:val="kk-KZ"/>
              </w:rPr>
            </w:pPr>
            <w:r w:rsidRPr="00CC6929">
              <w:rPr>
                <w:sz w:val="24"/>
                <w:szCs w:val="24"/>
              </w:rPr>
              <w:t xml:space="preserve">5. </w:t>
            </w:r>
            <w:r>
              <w:rPr>
                <w:sz w:val="24"/>
                <w:szCs w:val="24"/>
                <w:lang w:val="kk-KZ"/>
              </w:rPr>
              <w:t>Кезекшілік</w:t>
            </w:r>
          </w:p>
          <w:p w14:paraId="5E8DEC1A" w14:textId="50831594" w:rsidR="009756FD" w:rsidRPr="00CC6929" w:rsidRDefault="00D84693" w:rsidP="00D84693">
            <w:pPr>
              <w:pBdr>
                <w:top w:val="nil"/>
                <w:left w:val="nil"/>
                <w:bottom w:val="nil"/>
                <w:right w:val="nil"/>
                <w:between w:val="nil"/>
              </w:pBdr>
              <w:rPr>
                <w:sz w:val="24"/>
                <w:szCs w:val="24"/>
              </w:rPr>
            </w:pPr>
            <w:r w:rsidRPr="00CC6929">
              <w:rPr>
                <w:sz w:val="24"/>
                <w:szCs w:val="24"/>
              </w:rPr>
              <w:t>6</w:t>
            </w:r>
            <w:r>
              <w:rPr>
                <w:sz w:val="24"/>
                <w:szCs w:val="24"/>
                <w:lang w:val="kk-KZ"/>
              </w:rPr>
              <w:t>.</w:t>
            </w:r>
            <w:r w:rsidRPr="00CC6929">
              <w:rPr>
                <w:sz w:val="24"/>
                <w:szCs w:val="24"/>
              </w:rPr>
              <w:t xml:space="preserve"> </w:t>
            </w:r>
            <w:r w:rsidRPr="00D63D1A">
              <w:rPr>
                <w:rStyle w:val="y2iqfc"/>
                <w:color w:val="202124"/>
                <w:sz w:val="24"/>
                <w:szCs w:val="24"/>
                <w:lang w:val="kk-KZ"/>
              </w:rPr>
              <w:t>Операциялар</w:t>
            </w:r>
            <w:r>
              <w:rPr>
                <w:rStyle w:val="y2iqfc"/>
                <w:color w:val="202124"/>
                <w:sz w:val="24"/>
                <w:szCs w:val="24"/>
                <w:lang w:val="kk-KZ"/>
              </w:rPr>
              <w:t>ға</w:t>
            </w:r>
            <w:r w:rsidRPr="00CC6929">
              <w:rPr>
                <w:sz w:val="24"/>
                <w:szCs w:val="24"/>
              </w:rPr>
              <w:t xml:space="preserve"> </w:t>
            </w:r>
            <w:r>
              <w:rPr>
                <w:sz w:val="24"/>
                <w:szCs w:val="24"/>
                <w:lang w:val="kk-KZ"/>
              </w:rPr>
              <w:t>а</w:t>
            </w:r>
            <w:proofErr w:type="spellStart"/>
            <w:r w:rsidRPr="00CC6929">
              <w:rPr>
                <w:sz w:val="24"/>
                <w:szCs w:val="24"/>
              </w:rPr>
              <w:t>ссистенция</w:t>
            </w:r>
            <w:proofErr w:type="spellEnd"/>
            <w:r w:rsidRPr="00CC6929">
              <w:rPr>
                <w:sz w:val="24"/>
                <w:szCs w:val="24"/>
              </w:rPr>
              <w:t xml:space="preserve">, </w:t>
            </w:r>
            <w:r>
              <w:rPr>
                <w:sz w:val="24"/>
                <w:szCs w:val="24"/>
                <w:lang w:val="kk-KZ"/>
              </w:rPr>
              <w:t>науқкатардың сырқатнамасын клиникалық талдауға қатысу</w:t>
            </w:r>
          </w:p>
        </w:tc>
      </w:tr>
      <w:tr w:rsidR="009756FD" w:rsidRPr="00CC6929" w14:paraId="17C594C7" w14:textId="77777777" w:rsidTr="00DA27F5">
        <w:trPr>
          <w:cantSplit/>
          <w:trHeight w:val="699"/>
        </w:trPr>
        <w:tc>
          <w:tcPr>
            <w:tcW w:w="670" w:type="dxa"/>
            <w:vAlign w:val="center"/>
          </w:tcPr>
          <w:p w14:paraId="0947C21F" w14:textId="77777777" w:rsidR="009756FD" w:rsidRPr="00CC6929" w:rsidRDefault="009756FD" w:rsidP="009756FD">
            <w:pPr>
              <w:widowControl w:val="0"/>
              <w:pBdr>
                <w:top w:val="nil"/>
                <w:left w:val="nil"/>
                <w:bottom w:val="nil"/>
                <w:right w:val="nil"/>
                <w:between w:val="nil"/>
              </w:pBdr>
              <w:spacing w:line="276" w:lineRule="auto"/>
              <w:jc w:val="center"/>
              <w:rPr>
                <w:sz w:val="24"/>
                <w:szCs w:val="24"/>
              </w:rPr>
            </w:pPr>
            <w:r w:rsidRPr="00CC6929">
              <w:rPr>
                <w:sz w:val="24"/>
                <w:szCs w:val="24"/>
              </w:rPr>
              <w:lastRenderedPageBreak/>
              <w:t>3.7</w:t>
            </w:r>
          </w:p>
        </w:tc>
        <w:tc>
          <w:tcPr>
            <w:tcW w:w="3119" w:type="dxa"/>
            <w:vAlign w:val="center"/>
          </w:tcPr>
          <w:p w14:paraId="20EECE65" w14:textId="77777777" w:rsidR="009756FD" w:rsidRPr="00CC6929" w:rsidRDefault="009756FD" w:rsidP="009756FD">
            <w:pPr>
              <w:pStyle w:val="af2"/>
              <w:rPr>
                <w:sz w:val="24"/>
                <w:szCs w:val="24"/>
              </w:rPr>
            </w:pPr>
            <w:r w:rsidRPr="00CC6929">
              <w:rPr>
                <w:sz w:val="24"/>
                <w:szCs w:val="24"/>
              </w:rPr>
              <w:t>Опухоли и сосудистые мальформации тонкой кишки в практике хирурга</w:t>
            </w:r>
          </w:p>
        </w:tc>
        <w:tc>
          <w:tcPr>
            <w:tcW w:w="595" w:type="dxa"/>
            <w:vAlign w:val="center"/>
          </w:tcPr>
          <w:p w14:paraId="0470B5D6" w14:textId="234F2AA6" w:rsidR="009756FD" w:rsidRPr="005E6949" w:rsidRDefault="009756FD" w:rsidP="009756FD">
            <w:pPr>
              <w:pBdr>
                <w:top w:val="nil"/>
                <w:left w:val="nil"/>
                <w:bottom w:val="nil"/>
                <w:right w:val="nil"/>
                <w:between w:val="nil"/>
              </w:pBdr>
              <w:jc w:val="center"/>
              <w:rPr>
                <w:sz w:val="24"/>
                <w:szCs w:val="24"/>
              </w:rPr>
            </w:pPr>
            <w:r w:rsidRPr="005E6949">
              <w:rPr>
                <w:sz w:val="24"/>
                <w:szCs w:val="24"/>
              </w:rPr>
              <w:t>4</w:t>
            </w:r>
          </w:p>
        </w:tc>
        <w:tc>
          <w:tcPr>
            <w:tcW w:w="595" w:type="dxa"/>
            <w:vAlign w:val="center"/>
          </w:tcPr>
          <w:p w14:paraId="72FC8E9B" w14:textId="12228DE7" w:rsidR="009756FD" w:rsidRPr="005E6949" w:rsidRDefault="009756FD" w:rsidP="009756FD">
            <w:pPr>
              <w:pBdr>
                <w:top w:val="nil"/>
                <w:left w:val="nil"/>
                <w:bottom w:val="nil"/>
                <w:right w:val="nil"/>
                <w:between w:val="nil"/>
              </w:pBdr>
              <w:jc w:val="center"/>
              <w:rPr>
                <w:sz w:val="24"/>
                <w:szCs w:val="24"/>
              </w:rPr>
            </w:pPr>
            <w:r w:rsidRPr="005E6949">
              <w:rPr>
                <w:sz w:val="24"/>
                <w:szCs w:val="24"/>
              </w:rPr>
              <w:t>4</w:t>
            </w:r>
          </w:p>
        </w:tc>
        <w:tc>
          <w:tcPr>
            <w:tcW w:w="596" w:type="dxa"/>
            <w:vAlign w:val="center"/>
          </w:tcPr>
          <w:p w14:paraId="5DF7D588" w14:textId="52AA88F8" w:rsidR="009756FD" w:rsidRPr="005E6949" w:rsidRDefault="009756FD" w:rsidP="009756FD">
            <w:pPr>
              <w:pBdr>
                <w:top w:val="nil"/>
                <w:left w:val="nil"/>
                <w:bottom w:val="nil"/>
                <w:right w:val="nil"/>
                <w:between w:val="nil"/>
              </w:pBdr>
              <w:jc w:val="center"/>
              <w:rPr>
                <w:sz w:val="24"/>
                <w:szCs w:val="24"/>
              </w:rPr>
            </w:pPr>
            <w:r w:rsidRPr="005E6949">
              <w:rPr>
                <w:sz w:val="24"/>
                <w:szCs w:val="24"/>
              </w:rPr>
              <w:t>2</w:t>
            </w:r>
          </w:p>
        </w:tc>
        <w:tc>
          <w:tcPr>
            <w:tcW w:w="595" w:type="dxa"/>
            <w:vAlign w:val="center"/>
          </w:tcPr>
          <w:p w14:paraId="07C79AC0" w14:textId="3108EB41" w:rsidR="009756FD" w:rsidRPr="005E6949" w:rsidRDefault="009756FD" w:rsidP="009756FD">
            <w:pPr>
              <w:pBdr>
                <w:top w:val="nil"/>
                <w:left w:val="nil"/>
                <w:bottom w:val="nil"/>
                <w:right w:val="nil"/>
                <w:between w:val="nil"/>
              </w:pBdr>
              <w:jc w:val="center"/>
              <w:rPr>
                <w:sz w:val="24"/>
                <w:szCs w:val="24"/>
              </w:rPr>
            </w:pPr>
            <w:r w:rsidRPr="005E6949">
              <w:rPr>
                <w:sz w:val="24"/>
                <w:szCs w:val="24"/>
              </w:rPr>
              <w:t>24</w:t>
            </w:r>
          </w:p>
        </w:tc>
        <w:tc>
          <w:tcPr>
            <w:tcW w:w="596" w:type="dxa"/>
            <w:vAlign w:val="center"/>
          </w:tcPr>
          <w:p w14:paraId="0F887126" w14:textId="3473B1E3" w:rsidR="009756FD" w:rsidRPr="005E6949" w:rsidRDefault="009756FD" w:rsidP="009756FD">
            <w:pPr>
              <w:pBdr>
                <w:top w:val="nil"/>
                <w:left w:val="nil"/>
                <w:bottom w:val="nil"/>
                <w:right w:val="nil"/>
                <w:between w:val="nil"/>
              </w:pBdr>
              <w:jc w:val="center"/>
              <w:rPr>
                <w:sz w:val="24"/>
                <w:szCs w:val="24"/>
              </w:rPr>
            </w:pPr>
            <w:r w:rsidRPr="005E6949">
              <w:rPr>
                <w:sz w:val="24"/>
                <w:szCs w:val="24"/>
              </w:rPr>
              <w:t>14</w:t>
            </w:r>
          </w:p>
        </w:tc>
        <w:tc>
          <w:tcPr>
            <w:tcW w:w="2693" w:type="dxa"/>
            <w:vAlign w:val="center"/>
          </w:tcPr>
          <w:p w14:paraId="37514A2C" w14:textId="77777777" w:rsidR="009756FD" w:rsidRPr="00CC6929" w:rsidRDefault="009756FD" w:rsidP="009756FD">
            <w:pPr>
              <w:pBdr>
                <w:top w:val="nil"/>
                <w:left w:val="nil"/>
                <w:bottom w:val="nil"/>
                <w:right w:val="nil"/>
                <w:between w:val="nil"/>
              </w:pBdr>
              <w:rPr>
                <w:sz w:val="24"/>
                <w:szCs w:val="24"/>
              </w:rPr>
            </w:pPr>
            <w:r w:rsidRPr="00CC6929">
              <w:rPr>
                <w:sz w:val="24"/>
                <w:szCs w:val="24"/>
              </w:rPr>
              <w:t>1. Классифицировать опухоли</w:t>
            </w:r>
            <w:r w:rsidRPr="00CC6929">
              <w:rPr>
                <w:rFonts w:ascii="Latowebbold" w:hAnsi="Latowebbold"/>
                <w:sz w:val="23"/>
                <w:szCs w:val="23"/>
                <w:shd w:val="clear" w:color="auto" w:fill="FFFFFF"/>
              </w:rPr>
              <w:t xml:space="preserve"> и </w:t>
            </w:r>
            <w:r w:rsidRPr="00CC6929">
              <w:rPr>
                <w:sz w:val="24"/>
                <w:szCs w:val="24"/>
              </w:rPr>
              <w:t xml:space="preserve">сосудистые мальформации </w:t>
            </w:r>
            <w:r w:rsidRPr="00CC6929">
              <w:rPr>
                <w:rFonts w:ascii="Latowebbold" w:hAnsi="Latowebbold"/>
                <w:sz w:val="23"/>
                <w:szCs w:val="23"/>
                <w:shd w:val="clear" w:color="auto" w:fill="FFFFFF"/>
              </w:rPr>
              <w:t>тонкой кишки</w:t>
            </w:r>
            <w:r w:rsidRPr="00CC6929">
              <w:rPr>
                <w:sz w:val="24"/>
                <w:szCs w:val="24"/>
              </w:rPr>
              <w:t>.</w:t>
            </w:r>
          </w:p>
          <w:p w14:paraId="15590B40" w14:textId="4A5CD3AA" w:rsidR="009756FD" w:rsidRPr="00CC6929" w:rsidRDefault="009756FD" w:rsidP="009756FD">
            <w:pPr>
              <w:pBdr>
                <w:top w:val="nil"/>
                <w:left w:val="nil"/>
                <w:bottom w:val="nil"/>
                <w:right w:val="nil"/>
                <w:between w:val="nil"/>
              </w:pBdr>
              <w:rPr>
                <w:sz w:val="24"/>
                <w:szCs w:val="24"/>
              </w:rPr>
            </w:pPr>
            <w:r w:rsidRPr="00CC6929">
              <w:rPr>
                <w:sz w:val="24"/>
                <w:szCs w:val="24"/>
              </w:rPr>
              <w:t>Описать пошагово методы и техники остановки кишечных кровотечений.</w:t>
            </w:r>
          </w:p>
          <w:p w14:paraId="50FE2B80" w14:textId="77777777" w:rsidR="00D84693" w:rsidRPr="009756FD" w:rsidRDefault="009756FD" w:rsidP="00D84693">
            <w:pPr>
              <w:pBdr>
                <w:top w:val="nil"/>
                <w:left w:val="nil"/>
                <w:bottom w:val="nil"/>
                <w:right w:val="nil"/>
                <w:between w:val="nil"/>
              </w:pBdr>
              <w:rPr>
                <w:sz w:val="24"/>
                <w:szCs w:val="24"/>
                <w:lang w:val="kk-KZ"/>
              </w:rPr>
            </w:pPr>
            <w:r w:rsidRPr="00CC6929">
              <w:rPr>
                <w:sz w:val="24"/>
                <w:szCs w:val="24"/>
              </w:rPr>
              <w:t xml:space="preserve">2. </w:t>
            </w:r>
            <w:r w:rsidR="00D84693">
              <w:rPr>
                <w:sz w:val="24"/>
                <w:szCs w:val="24"/>
                <w:lang w:val="kk-KZ"/>
              </w:rPr>
              <w:t>П</w:t>
            </w:r>
            <w:proofErr w:type="spellStart"/>
            <w:r w:rsidR="00D84693" w:rsidRPr="009756FD">
              <w:rPr>
                <w:sz w:val="24"/>
                <w:szCs w:val="24"/>
              </w:rPr>
              <w:t>ациент</w:t>
            </w:r>
            <w:proofErr w:type="spellEnd"/>
            <w:r w:rsidR="00D84693">
              <w:rPr>
                <w:sz w:val="24"/>
                <w:szCs w:val="24"/>
                <w:lang w:val="kk-KZ"/>
              </w:rPr>
              <w:t>терді</w:t>
            </w:r>
            <w:r w:rsidR="00D84693" w:rsidRPr="009756FD">
              <w:rPr>
                <w:sz w:val="24"/>
                <w:szCs w:val="24"/>
              </w:rPr>
              <w:t xml:space="preserve"> </w:t>
            </w:r>
            <w:r w:rsidR="00D84693">
              <w:rPr>
                <w:sz w:val="24"/>
                <w:szCs w:val="24"/>
                <w:lang w:val="kk-KZ"/>
              </w:rPr>
              <w:t>к</w:t>
            </w:r>
            <w:proofErr w:type="spellStart"/>
            <w:r w:rsidR="00D84693" w:rsidRPr="009756FD">
              <w:rPr>
                <w:sz w:val="24"/>
                <w:szCs w:val="24"/>
              </w:rPr>
              <w:t>урация</w:t>
            </w:r>
            <w:proofErr w:type="spellEnd"/>
            <w:r w:rsidR="00D84693">
              <w:rPr>
                <w:sz w:val="24"/>
                <w:szCs w:val="24"/>
                <w:lang w:val="kk-KZ"/>
              </w:rPr>
              <w:t>лау</w:t>
            </w:r>
          </w:p>
          <w:p w14:paraId="41D7AC6F" w14:textId="77777777" w:rsidR="00D84693" w:rsidRPr="009756FD" w:rsidRDefault="00D84693" w:rsidP="00D84693">
            <w:pPr>
              <w:pBdr>
                <w:top w:val="nil"/>
                <w:left w:val="nil"/>
                <w:bottom w:val="nil"/>
                <w:right w:val="nil"/>
                <w:between w:val="nil"/>
              </w:pBdr>
              <w:rPr>
                <w:sz w:val="24"/>
                <w:szCs w:val="24"/>
              </w:rPr>
            </w:pPr>
            <w:r w:rsidRPr="009756FD">
              <w:rPr>
                <w:sz w:val="24"/>
                <w:szCs w:val="24"/>
              </w:rPr>
              <w:t xml:space="preserve">3. </w:t>
            </w:r>
            <w:r>
              <w:rPr>
                <w:sz w:val="24"/>
                <w:szCs w:val="24"/>
                <w:lang w:val="kk-KZ"/>
              </w:rPr>
              <w:t>М</w:t>
            </w:r>
            <w:proofErr w:type="spellStart"/>
            <w:r w:rsidRPr="009756FD">
              <w:rPr>
                <w:sz w:val="24"/>
                <w:szCs w:val="24"/>
              </w:rPr>
              <w:t>едицин</w:t>
            </w:r>
            <w:proofErr w:type="spellEnd"/>
            <w:r>
              <w:rPr>
                <w:sz w:val="24"/>
                <w:szCs w:val="24"/>
                <w:lang w:val="kk-KZ"/>
              </w:rPr>
              <w:t xml:space="preserve">алық құжаттарды даярлау </w:t>
            </w:r>
          </w:p>
          <w:p w14:paraId="09FEFD7D" w14:textId="77777777" w:rsidR="00D84693" w:rsidRPr="00CC6929" w:rsidRDefault="00D84693" w:rsidP="00D84693">
            <w:pPr>
              <w:pBdr>
                <w:top w:val="nil"/>
                <w:left w:val="nil"/>
                <w:bottom w:val="nil"/>
                <w:right w:val="nil"/>
                <w:between w:val="nil"/>
              </w:pBdr>
              <w:rPr>
                <w:sz w:val="24"/>
                <w:szCs w:val="24"/>
              </w:rPr>
            </w:pPr>
            <w:r w:rsidRPr="009756FD">
              <w:rPr>
                <w:sz w:val="24"/>
                <w:szCs w:val="24"/>
              </w:rPr>
              <w:t xml:space="preserve">4. </w:t>
            </w:r>
            <w:r>
              <w:rPr>
                <w:sz w:val="24"/>
                <w:szCs w:val="24"/>
                <w:lang w:val="kk-KZ"/>
              </w:rPr>
              <w:t>Ғылыми әдебиеттермен жұмыс жасау</w:t>
            </w:r>
            <w:r w:rsidRPr="009756FD">
              <w:rPr>
                <w:sz w:val="24"/>
                <w:szCs w:val="24"/>
              </w:rPr>
              <w:t xml:space="preserve"> </w:t>
            </w:r>
          </w:p>
          <w:p w14:paraId="164F4BC0" w14:textId="77777777" w:rsidR="00D84693" w:rsidRPr="00E31FD2" w:rsidRDefault="00D84693" w:rsidP="00D84693">
            <w:pPr>
              <w:pBdr>
                <w:top w:val="nil"/>
                <w:left w:val="nil"/>
                <w:bottom w:val="nil"/>
                <w:right w:val="nil"/>
                <w:between w:val="nil"/>
              </w:pBdr>
              <w:rPr>
                <w:sz w:val="24"/>
                <w:szCs w:val="24"/>
                <w:lang w:val="kk-KZ"/>
              </w:rPr>
            </w:pPr>
            <w:r w:rsidRPr="00CC6929">
              <w:rPr>
                <w:sz w:val="24"/>
                <w:szCs w:val="24"/>
              </w:rPr>
              <w:t xml:space="preserve">5. </w:t>
            </w:r>
            <w:r>
              <w:rPr>
                <w:sz w:val="24"/>
                <w:szCs w:val="24"/>
                <w:lang w:val="kk-KZ"/>
              </w:rPr>
              <w:t>Кезекшілік</w:t>
            </w:r>
          </w:p>
          <w:p w14:paraId="434A6305" w14:textId="7B19C616" w:rsidR="009756FD" w:rsidRPr="00CC6929" w:rsidRDefault="00D84693" w:rsidP="00D84693">
            <w:pPr>
              <w:pBdr>
                <w:top w:val="nil"/>
                <w:left w:val="nil"/>
                <w:bottom w:val="nil"/>
                <w:right w:val="nil"/>
                <w:between w:val="nil"/>
              </w:pBdr>
              <w:rPr>
                <w:sz w:val="24"/>
                <w:szCs w:val="24"/>
              </w:rPr>
            </w:pPr>
            <w:r w:rsidRPr="00CC6929">
              <w:rPr>
                <w:sz w:val="24"/>
                <w:szCs w:val="24"/>
              </w:rPr>
              <w:t>6</w:t>
            </w:r>
            <w:r>
              <w:rPr>
                <w:sz w:val="24"/>
                <w:szCs w:val="24"/>
                <w:lang w:val="kk-KZ"/>
              </w:rPr>
              <w:t>.</w:t>
            </w:r>
            <w:r w:rsidRPr="00CC6929">
              <w:rPr>
                <w:sz w:val="24"/>
                <w:szCs w:val="24"/>
              </w:rPr>
              <w:t xml:space="preserve"> </w:t>
            </w:r>
            <w:r w:rsidRPr="00D63D1A">
              <w:rPr>
                <w:rStyle w:val="y2iqfc"/>
                <w:color w:val="202124"/>
                <w:sz w:val="24"/>
                <w:szCs w:val="24"/>
                <w:lang w:val="kk-KZ"/>
              </w:rPr>
              <w:t>Операциялар</w:t>
            </w:r>
            <w:r>
              <w:rPr>
                <w:rStyle w:val="y2iqfc"/>
                <w:color w:val="202124"/>
                <w:sz w:val="24"/>
                <w:szCs w:val="24"/>
                <w:lang w:val="kk-KZ"/>
              </w:rPr>
              <w:t>ға</w:t>
            </w:r>
            <w:r w:rsidRPr="00CC6929">
              <w:rPr>
                <w:sz w:val="24"/>
                <w:szCs w:val="24"/>
              </w:rPr>
              <w:t xml:space="preserve"> </w:t>
            </w:r>
            <w:r>
              <w:rPr>
                <w:sz w:val="24"/>
                <w:szCs w:val="24"/>
                <w:lang w:val="kk-KZ"/>
              </w:rPr>
              <w:t>а</w:t>
            </w:r>
            <w:proofErr w:type="spellStart"/>
            <w:r w:rsidRPr="00CC6929">
              <w:rPr>
                <w:sz w:val="24"/>
                <w:szCs w:val="24"/>
              </w:rPr>
              <w:t>ссистенция</w:t>
            </w:r>
            <w:proofErr w:type="spellEnd"/>
            <w:r w:rsidRPr="00CC6929">
              <w:rPr>
                <w:sz w:val="24"/>
                <w:szCs w:val="24"/>
              </w:rPr>
              <w:t xml:space="preserve">, </w:t>
            </w:r>
            <w:r>
              <w:rPr>
                <w:sz w:val="24"/>
                <w:szCs w:val="24"/>
                <w:lang w:val="kk-KZ"/>
              </w:rPr>
              <w:t>науқкатардың сырқатнамасын клиникалық талдауға қатысу</w:t>
            </w:r>
          </w:p>
        </w:tc>
      </w:tr>
      <w:tr w:rsidR="009756FD" w:rsidRPr="00CC6929" w14:paraId="3754B96A" w14:textId="77777777" w:rsidTr="00DA27F5">
        <w:trPr>
          <w:cantSplit/>
          <w:trHeight w:val="719"/>
        </w:trPr>
        <w:tc>
          <w:tcPr>
            <w:tcW w:w="670" w:type="dxa"/>
            <w:vAlign w:val="center"/>
          </w:tcPr>
          <w:p w14:paraId="11E96798" w14:textId="77777777" w:rsidR="009756FD" w:rsidRPr="00CC6929" w:rsidRDefault="009756FD" w:rsidP="009756FD">
            <w:pPr>
              <w:widowControl w:val="0"/>
              <w:pBdr>
                <w:top w:val="nil"/>
                <w:left w:val="nil"/>
                <w:bottom w:val="nil"/>
                <w:right w:val="nil"/>
                <w:between w:val="nil"/>
              </w:pBdr>
              <w:spacing w:line="276" w:lineRule="auto"/>
              <w:jc w:val="center"/>
              <w:rPr>
                <w:sz w:val="24"/>
                <w:szCs w:val="24"/>
              </w:rPr>
            </w:pPr>
            <w:r w:rsidRPr="00CC6929">
              <w:rPr>
                <w:sz w:val="24"/>
                <w:szCs w:val="24"/>
              </w:rPr>
              <w:t>3.8</w:t>
            </w:r>
          </w:p>
        </w:tc>
        <w:tc>
          <w:tcPr>
            <w:tcW w:w="3119" w:type="dxa"/>
            <w:vAlign w:val="center"/>
          </w:tcPr>
          <w:p w14:paraId="4237E8C4" w14:textId="77777777" w:rsidR="009756FD" w:rsidRPr="00CC6929" w:rsidRDefault="009756FD" w:rsidP="009756FD">
            <w:pPr>
              <w:pStyle w:val="af2"/>
              <w:rPr>
                <w:sz w:val="24"/>
                <w:szCs w:val="24"/>
              </w:rPr>
            </w:pPr>
            <w:r w:rsidRPr="00CC6929">
              <w:rPr>
                <w:sz w:val="24"/>
                <w:szCs w:val="24"/>
              </w:rPr>
              <w:t>Механические повреждения пищевода, гнойный медиастинит</w:t>
            </w:r>
          </w:p>
        </w:tc>
        <w:tc>
          <w:tcPr>
            <w:tcW w:w="595" w:type="dxa"/>
            <w:vAlign w:val="center"/>
          </w:tcPr>
          <w:p w14:paraId="75E98A08" w14:textId="542228F1" w:rsidR="009756FD" w:rsidRPr="00170769" w:rsidRDefault="009756FD" w:rsidP="009756FD">
            <w:pPr>
              <w:pBdr>
                <w:top w:val="nil"/>
                <w:left w:val="nil"/>
                <w:bottom w:val="nil"/>
                <w:right w:val="nil"/>
                <w:between w:val="nil"/>
              </w:pBdr>
              <w:jc w:val="center"/>
              <w:rPr>
                <w:sz w:val="24"/>
                <w:szCs w:val="24"/>
              </w:rPr>
            </w:pPr>
            <w:r w:rsidRPr="00170769">
              <w:rPr>
                <w:sz w:val="24"/>
                <w:szCs w:val="24"/>
              </w:rPr>
              <w:t>2</w:t>
            </w:r>
          </w:p>
        </w:tc>
        <w:tc>
          <w:tcPr>
            <w:tcW w:w="595" w:type="dxa"/>
            <w:vAlign w:val="center"/>
          </w:tcPr>
          <w:p w14:paraId="1B614527" w14:textId="5FFCE495" w:rsidR="009756FD" w:rsidRPr="00170769" w:rsidRDefault="009756FD" w:rsidP="009756FD">
            <w:pPr>
              <w:pBdr>
                <w:top w:val="nil"/>
                <w:left w:val="nil"/>
                <w:bottom w:val="nil"/>
                <w:right w:val="nil"/>
                <w:between w:val="nil"/>
              </w:pBdr>
              <w:jc w:val="center"/>
              <w:rPr>
                <w:sz w:val="24"/>
                <w:szCs w:val="24"/>
              </w:rPr>
            </w:pPr>
            <w:r w:rsidRPr="00170769">
              <w:rPr>
                <w:sz w:val="24"/>
                <w:szCs w:val="24"/>
              </w:rPr>
              <w:t>2</w:t>
            </w:r>
          </w:p>
        </w:tc>
        <w:tc>
          <w:tcPr>
            <w:tcW w:w="596" w:type="dxa"/>
            <w:vAlign w:val="center"/>
          </w:tcPr>
          <w:p w14:paraId="7DA6A089" w14:textId="77777777" w:rsidR="009756FD" w:rsidRPr="00170769" w:rsidRDefault="009756FD" w:rsidP="009756FD">
            <w:pPr>
              <w:pBdr>
                <w:top w:val="nil"/>
                <w:left w:val="nil"/>
                <w:bottom w:val="nil"/>
                <w:right w:val="nil"/>
                <w:between w:val="nil"/>
              </w:pBdr>
              <w:jc w:val="center"/>
              <w:rPr>
                <w:sz w:val="24"/>
                <w:szCs w:val="24"/>
              </w:rPr>
            </w:pPr>
          </w:p>
        </w:tc>
        <w:tc>
          <w:tcPr>
            <w:tcW w:w="595" w:type="dxa"/>
            <w:vAlign w:val="center"/>
          </w:tcPr>
          <w:p w14:paraId="7C69B0E3" w14:textId="616CEC04" w:rsidR="009756FD" w:rsidRPr="00170769" w:rsidRDefault="009756FD" w:rsidP="009756FD">
            <w:pPr>
              <w:pBdr>
                <w:top w:val="nil"/>
                <w:left w:val="nil"/>
                <w:bottom w:val="nil"/>
                <w:right w:val="nil"/>
                <w:between w:val="nil"/>
              </w:pBdr>
              <w:jc w:val="center"/>
              <w:rPr>
                <w:sz w:val="24"/>
                <w:szCs w:val="24"/>
              </w:rPr>
            </w:pPr>
            <w:r w:rsidRPr="00170769">
              <w:rPr>
                <w:sz w:val="24"/>
                <w:szCs w:val="24"/>
              </w:rPr>
              <w:t>8</w:t>
            </w:r>
          </w:p>
        </w:tc>
        <w:tc>
          <w:tcPr>
            <w:tcW w:w="596" w:type="dxa"/>
            <w:vAlign w:val="center"/>
          </w:tcPr>
          <w:p w14:paraId="7DB3DDE3" w14:textId="6F856B99" w:rsidR="009756FD" w:rsidRPr="00170769" w:rsidRDefault="009756FD" w:rsidP="009756FD">
            <w:pPr>
              <w:pBdr>
                <w:top w:val="nil"/>
                <w:left w:val="nil"/>
                <w:bottom w:val="nil"/>
                <w:right w:val="nil"/>
                <w:between w:val="nil"/>
              </w:pBdr>
              <w:jc w:val="center"/>
              <w:rPr>
                <w:sz w:val="24"/>
                <w:szCs w:val="24"/>
              </w:rPr>
            </w:pPr>
            <w:r w:rsidRPr="00170769">
              <w:rPr>
                <w:sz w:val="24"/>
                <w:szCs w:val="24"/>
              </w:rPr>
              <w:t>4</w:t>
            </w:r>
          </w:p>
        </w:tc>
        <w:tc>
          <w:tcPr>
            <w:tcW w:w="2693" w:type="dxa"/>
            <w:vAlign w:val="center"/>
          </w:tcPr>
          <w:p w14:paraId="24E66F3E" w14:textId="4AC69286" w:rsidR="009756FD" w:rsidRPr="00CC6929" w:rsidRDefault="009756FD" w:rsidP="009756FD">
            <w:pPr>
              <w:pBdr>
                <w:top w:val="nil"/>
                <w:left w:val="nil"/>
                <w:bottom w:val="nil"/>
                <w:right w:val="nil"/>
                <w:between w:val="nil"/>
              </w:pBdr>
              <w:rPr>
                <w:sz w:val="24"/>
                <w:szCs w:val="24"/>
              </w:rPr>
            </w:pPr>
            <w:r w:rsidRPr="00CC6929">
              <w:rPr>
                <w:sz w:val="24"/>
                <w:szCs w:val="24"/>
              </w:rPr>
              <w:t>1. Описать тактику и алгоритм диагностики при механических повреждениях пищевода и гнойного медиастинита</w:t>
            </w:r>
            <w:r w:rsidRPr="00CC6929">
              <w:rPr>
                <w:bCs/>
                <w:sz w:val="24"/>
              </w:rPr>
              <w:t>.</w:t>
            </w:r>
          </w:p>
          <w:p w14:paraId="40318A43" w14:textId="50A069EB" w:rsidR="00D84693" w:rsidRPr="009756FD" w:rsidRDefault="009756FD" w:rsidP="00D84693">
            <w:pPr>
              <w:pBdr>
                <w:top w:val="nil"/>
                <w:left w:val="nil"/>
                <w:bottom w:val="nil"/>
                <w:right w:val="nil"/>
                <w:between w:val="nil"/>
              </w:pBdr>
              <w:rPr>
                <w:sz w:val="24"/>
                <w:szCs w:val="24"/>
                <w:lang w:val="kk-KZ"/>
              </w:rPr>
            </w:pPr>
            <w:r w:rsidRPr="00CC6929">
              <w:rPr>
                <w:sz w:val="24"/>
                <w:szCs w:val="24"/>
              </w:rPr>
              <w:t>2</w:t>
            </w:r>
            <w:r w:rsidR="00D84693">
              <w:rPr>
                <w:sz w:val="24"/>
                <w:szCs w:val="24"/>
                <w:lang w:val="kk-KZ"/>
              </w:rPr>
              <w:t xml:space="preserve"> П</w:t>
            </w:r>
            <w:proofErr w:type="spellStart"/>
            <w:r w:rsidR="00D84693" w:rsidRPr="009756FD">
              <w:rPr>
                <w:sz w:val="24"/>
                <w:szCs w:val="24"/>
              </w:rPr>
              <w:t>ациент</w:t>
            </w:r>
            <w:proofErr w:type="spellEnd"/>
            <w:r w:rsidR="00D84693">
              <w:rPr>
                <w:sz w:val="24"/>
                <w:szCs w:val="24"/>
                <w:lang w:val="kk-KZ"/>
              </w:rPr>
              <w:t>терді</w:t>
            </w:r>
            <w:r w:rsidR="00D84693" w:rsidRPr="009756FD">
              <w:rPr>
                <w:sz w:val="24"/>
                <w:szCs w:val="24"/>
              </w:rPr>
              <w:t xml:space="preserve"> </w:t>
            </w:r>
            <w:r w:rsidR="00D84693">
              <w:rPr>
                <w:sz w:val="24"/>
                <w:szCs w:val="24"/>
                <w:lang w:val="kk-KZ"/>
              </w:rPr>
              <w:t>к</w:t>
            </w:r>
            <w:proofErr w:type="spellStart"/>
            <w:r w:rsidR="00D84693" w:rsidRPr="009756FD">
              <w:rPr>
                <w:sz w:val="24"/>
                <w:szCs w:val="24"/>
              </w:rPr>
              <w:t>урация</w:t>
            </w:r>
            <w:proofErr w:type="spellEnd"/>
            <w:r w:rsidR="00D84693">
              <w:rPr>
                <w:sz w:val="24"/>
                <w:szCs w:val="24"/>
                <w:lang w:val="kk-KZ"/>
              </w:rPr>
              <w:t>лау</w:t>
            </w:r>
          </w:p>
          <w:p w14:paraId="4791FA1E" w14:textId="77777777" w:rsidR="00D84693" w:rsidRPr="009756FD" w:rsidRDefault="00D84693" w:rsidP="00D84693">
            <w:pPr>
              <w:pBdr>
                <w:top w:val="nil"/>
                <w:left w:val="nil"/>
                <w:bottom w:val="nil"/>
                <w:right w:val="nil"/>
                <w:between w:val="nil"/>
              </w:pBdr>
              <w:rPr>
                <w:sz w:val="24"/>
                <w:szCs w:val="24"/>
              </w:rPr>
            </w:pPr>
            <w:r w:rsidRPr="009756FD">
              <w:rPr>
                <w:sz w:val="24"/>
                <w:szCs w:val="24"/>
              </w:rPr>
              <w:t xml:space="preserve">3. </w:t>
            </w:r>
            <w:r>
              <w:rPr>
                <w:sz w:val="24"/>
                <w:szCs w:val="24"/>
                <w:lang w:val="kk-KZ"/>
              </w:rPr>
              <w:t>М</w:t>
            </w:r>
            <w:proofErr w:type="spellStart"/>
            <w:r w:rsidRPr="009756FD">
              <w:rPr>
                <w:sz w:val="24"/>
                <w:szCs w:val="24"/>
              </w:rPr>
              <w:t>едицин</w:t>
            </w:r>
            <w:proofErr w:type="spellEnd"/>
            <w:r>
              <w:rPr>
                <w:sz w:val="24"/>
                <w:szCs w:val="24"/>
                <w:lang w:val="kk-KZ"/>
              </w:rPr>
              <w:t xml:space="preserve">алық құжаттарды даярлау </w:t>
            </w:r>
          </w:p>
          <w:p w14:paraId="46351934" w14:textId="77777777" w:rsidR="00D84693" w:rsidRPr="00CC6929" w:rsidRDefault="00D84693" w:rsidP="00D84693">
            <w:pPr>
              <w:pBdr>
                <w:top w:val="nil"/>
                <w:left w:val="nil"/>
                <w:bottom w:val="nil"/>
                <w:right w:val="nil"/>
                <w:between w:val="nil"/>
              </w:pBdr>
              <w:rPr>
                <w:sz w:val="24"/>
                <w:szCs w:val="24"/>
              </w:rPr>
            </w:pPr>
            <w:r w:rsidRPr="009756FD">
              <w:rPr>
                <w:sz w:val="24"/>
                <w:szCs w:val="24"/>
              </w:rPr>
              <w:t xml:space="preserve">4. </w:t>
            </w:r>
            <w:r>
              <w:rPr>
                <w:sz w:val="24"/>
                <w:szCs w:val="24"/>
                <w:lang w:val="kk-KZ"/>
              </w:rPr>
              <w:t>Ғылыми әдебиеттермен жұмыс жасау</w:t>
            </w:r>
            <w:r w:rsidRPr="009756FD">
              <w:rPr>
                <w:sz w:val="24"/>
                <w:szCs w:val="24"/>
              </w:rPr>
              <w:t xml:space="preserve"> </w:t>
            </w:r>
          </w:p>
          <w:p w14:paraId="7E14C497" w14:textId="77777777" w:rsidR="00D84693" w:rsidRPr="00E31FD2" w:rsidRDefault="00D84693" w:rsidP="00D84693">
            <w:pPr>
              <w:pBdr>
                <w:top w:val="nil"/>
                <w:left w:val="nil"/>
                <w:bottom w:val="nil"/>
                <w:right w:val="nil"/>
                <w:between w:val="nil"/>
              </w:pBdr>
              <w:rPr>
                <w:sz w:val="24"/>
                <w:szCs w:val="24"/>
                <w:lang w:val="kk-KZ"/>
              </w:rPr>
            </w:pPr>
            <w:r w:rsidRPr="00CC6929">
              <w:rPr>
                <w:sz w:val="24"/>
                <w:szCs w:val="24"/>
              </w:rPr>
              <w:t xml:space="preserve">5. </w:t>
            </w:r>
            <w:r>
              <w:rPr>
                <w:sz w:val="24"/>
                <w:szCs w:val="24"/>
                <w:lang w:val="kk-KZ"/>
              </w:rPr>
              <w:t>Кезекшілік</w:t>
            </w:r>
          </w:p>
          <w:p w14:paraId="1232863E" w14:textId="7DC6D9DA" w:rsidR="009756FD" w:rsidRPr="00CC6929" w:rsidRDefault="00D84693" w:rsidP="00D84693">
            <w:pPr>
              <w:pBdr>
                <w:top w:val="nil"/>
                <w:left w:val="nil"/>
                <w:bottom w:val="nil"/>
                <w:right w:val="nil"/>
                <w:between w:val="nil"/>
              </w:pBdr>
              <w:rPr>
                <w:sz w:val="24"/>
                <w:szCs w:val="24"/>
              </w:rPr>
            </w:pPr>
            <w:r w:rsidRPr="00CC6929">
              <w:rPr>
                <w:sz w:val="24"/>
                <w:szCs w:val="24"/>
              </w:rPr>
              <w:t>6</w:t>
            </w:r>
            <w:r>
              <w:rPr>
                <w:sz w:val="24"/>
                <w:szCs w:val="24"/>
                <w:lang w:val="kk-KZ"/>
              </w:rPr>
              <w:t>.</w:t>
            </w:r>
            <w:r w:rsidRPr="00CC6929">
              <w:rPr>
                <w:sz w:val="24"/>
                <w:szCs w:val="24"/>
              </w:rPr>
              <w:t xml:space="preserve"> </w:t>
            </w:r>
            <w:r w:rsidRPr="00D63D1A">
              <w:rPr>
                <w:rStyle w:val="y2iqfc"/>
                <w:color w:val="202124"/>
                <w:sz w:val="24"/>
                <w:szCs w:val="24"/>
                <w:lang w:val="kk-KZ"/>
              </w:rPr>
              <w:t>Операциялар</w:t>
            </w:r>
            <w:r>
              <w:rPr>
                <w:rStyle w:val="y2iqfc"/>
                <w:color w:val="202124"/>
                <w:sz w:val="24"/>
                <w:szCs w:val="24"/>
                <w:lang w:val="kk-KZ"/>
              </w:rPr>
              <w:t>ға</w:t>
            </w:r>
            <w:r w:rsidRPr="00CC6929">
              <w:rPr>
                <w:sz w:val="24"/>
                <w:szCs w:val="24"/>
              </w:rPr>
              <w:t xml:space="preserve"> </w:t>
            </w:r>
            <w:r>
              <w:rPr>
                <w:sz w:val="24"/>
                <w:szCs w:val="24"/>
                <w:lang w:val="kk-KZ"/>
              </w:rPr>
              <w:t>а</w:t>
            </w:r>
            <w:proofErr w:type="spellStart"/>
            <w:r w:rsidRPr="00CC6929">
              <w:rPr>
                <w:sz w:val="24"/>
                <w:szCs w:val="24"/>
              </w:rPr>
              <w:t>ссистенция</w:t>
            </w:r>
            <w:proofErr w:type="spellEnd"/>
            <w:r w:rsidRPr="00CC6929">
              <w:rPr>
                <w:sz w:val="24"/>
                <w:szCs w:val="24"/>
              </w:rPr>
              <w:t xml:space="preserve">, </w:t>
            </w:r>
            <w:r>
              <w:rPr>
                <w:sz w:val="24"/>
                <w:szCs w:val="24"/>
                <w:lang w:val="kk-KZ"/>
              </w:rPr>
              <w:t>науқкатардың сырқатнамасын клиникалық талдауға қатысу</w:t>
            </w:r>
          </w:p>
        </w:tc>
      </w:tr>
      <w:tr w:rsidR="009756FD" w:rsidRPr="00CC6929" w14:paraId="549BD937" w14:textId="77777777" w:rsidTr="00DA27F5">
        <w:trPr>
          <w:cantSplit/>
          <w:trHeight w:val="447"/>
        </w:trPr>
        <w:tc>
          <w:tcPr>
            <w:tcW w:w="670" w:type="dxa"/>
            <w:vAlign w:val="center"/>
          </w:tcPr>
          <w:p w14:paraId="4859D686" w14:textId="77777777" w:rsidR="009756FD" w:rsidRPr="00CC6929" w:rsidRDefault="009756FD" w:rsidP="009756FD">
            <w:pPr>
              <w:widowControl w:val="0"/>
              <w:pBdr>
                <w:top w:val="nil"/>
                <w:left w:val="nil"/>
                <w:bottom w:val="nil"/>
                <w:right w:val="nil"/>
                <w:between w:val="nil"/>
              </w:pBdr>
              <w:spacing w:line="276" w:lineRule="auto"/>
              <w:jc w:val="center"/>
              <w:rPr>
                <w:sz w:val="24"/>
                <w:szCs w:val="24"/>
              </w:rPr>
            </w:pPr>
            <w:r w:rsidRPr="00CC6929">
              <w:rPr>
                <w:sz w:val="24"/>
                <w:szCs w:val="24"/>
              </w:rPr>
              <w:lastRenderedPageBreak/>
              <w:t>3.9</w:t>
            </w:r>
          </w:p>
        </w:tc>
        <w:tc>
          <w:tcPr>
            <w:tcW w:w="3119" w:type="dxa"/>
            <w:vAlign w:val="center"/>
          </w:tcPr>
          <w:p w14:paraId="2984D6A0" w14:textId="77777777" w:rsidR="009756FD" w:rsidRDefault="009756FD" w:rsidP="009756FD">
            <w:pPr>
              <w:pStyle w:val="af2"/>
              <w:rPr>
                <w:sz w:val="24"/>
                <w:szCs w:val="24"/>
              </w:rPr>
            </w:pPr>
            <w:r w:rsidRPr="00CC6929">
              <w:rPr>
                <w:sz w:val="24"/>
                <w:szCs w:val="24"/>
              </w:rPr>
              <w:t>Рак ободочной кишки. Рак прямой кишки</w:t>
            </w:r>
          </w:p>
          <w:p w14:paraId="3987A34E" w14:textId="682A7D22" w:rsidR="009756FD" w:rsidRPr="00CC6929" w:rsidRDefault="009756FD" w:rsidP="009756FD">
            <w:pPr>
              <w:pStyle w:val="af2"/>
              <w:rPr>
                <w:sz w:val="24"/>
                <w:szCs w:val="24"/>
              </w:rPr>
            </w:pPr>
            <w:proofErr w:type="spellStart"/>
            <w:r>
              <w:rPr>
                <w:sz w:val="24"/>
                <w:szCs w:val="24"/>
              </w:rPr>
              <w:t>Фиброгастродуоденоскопия</w:t>
            </w:r>
            <w:proofErr w:type="spellEnd"/>
          </w:p>
        </w:tc>
        <w:tc>
          <w:tcPr>
            <w:tcW w:w="595" w:type="dxa"/>
            <w:vAlign w:val="center"/>
          </w:tcPr>
          <w:p w14:paraId="2390ABE6" w14:textId="30AF64D7" w:rsidR="009756FD" w:rsidRPr="005E6949" w:rsidRDefault="009756FD" w:rsidP="009756FD">
            <w:pPr>
              <w:pBdr>
                <w:top w:val="nil"/>
                <w:left w:val="nil"/>
                <w:bottom w:val="nil"/>
                <w:right w:val="nil"/>
                <w:between w:val="nil"/>
              </w:pBdr>
              <w:jc w:val="center"/>
              <w:rPr>
                <w:sz w:val="24"/>
                <w:szCs w:val="24"/>
              </w:rPr>
            </w:pPr>
            <w:r w:rsidRPr="005E6949">
              <w:rPr>
                <w:sz w:val="24"/>
                <w:szCs w:val="24"/>
              </w:rPr>
              <w:t>3</w:t>
            </w:r>
          </w:p>
        </w:tc>
        <w:tc>
          <w:tcPr>
            <w:tcW w:w="595" w:type="dxa"/>
            <w:vAlign w:val="center"/>
          </w:tcPr>
          <w:p w14:paraId="001F51C1" w14:textId="7CAE5172" w:rsidR="009756FD" w:rsidRPr="005E6949" w:rsidRDefault="009756FD" w:rsidP="009756FD">
            <w:pPr>
              <w:pBdr>
                <w:top w:val="nil"/>
                <w:left w:val="nil"/>
                <w:bottom w:val="nil"/>
                <w:right w:val="nil"/>
                <w:between w:val="nil"/>
              </w:pBdr>
              <w:jc w:val="center"/>
              <w:rPr>
                <w:sz w:val="24"/>
                <w:szCs w:val="24"/>
              </w:rPr>
            </w:pPr>
            <w:r w:rsidRPr="005E6949">
              <w:rPr>
                <w:sz w:val="24"/>
                <w:szCs w:val="24"/>
              </w:rPr>
              <w:t>3</w:t>
            </w:r>
          </w:p>
        </w:tc>
        <w:tc>
          <w:tcPr>
            <w:tcW w:w="596" w:type="dxa"/>
            <w:vAlign w:val="center"/>
          </w:tcPr>
          <w:p w14:paraId="4C8FF942" w14:textId="40708ED7" w:rsidR="009756FD" w:rsidRPr="005E6949" w:rsidRDefault="009756FD" w:rsidP="009756FD">
            <w:pPr>
              <w:pBdr>
                <w:top w:val="nil"/>
                <w:left w:val="nil"/>
                <w:bottom w:val="nil"/>
                <w:right w:val="nil"/>
                <w:between w:val="nil"/>
              </w:pBdr>
              <w:jc w:val="center"/>
              <w:rPr>
                <w:sz w:val="24"/>
                <w:szCs w:val="24"/>
              </w:rPr>
            </w:pPr>
            <w:r w:rsidRPr="005E6949">
              <w:rPr>
                <w:sz w:val="24"/>
                <w:szCs w:val="24"/>
              </w:rPr>
              <w:t>2</w:t>
            </w:r>
          </w:p>
        </w:tc>
        <w:tc>
          <w:tcPr>
            <w:tcW w:w="595" w:type="dxa"/>
            <w:vAlign w:val="center"/>
          </w:tcPr>
          <w:p w14:paraId="4A5A2FE5" w14:textId="71EBF85E" w:rsidR="009756FD" w:rsidRPr="005E6949" w:rsidRDefault="009756FD" w:rsidP="009756FD">
            <w:pPr>
              <w:pBdr>
                <w:top w:val="nil"/>
                <w:left w:val="nil"/>
                <w:bottom w:val="nil"/>
                <w:right w:val="nil"/>
                <w:between w:val="nil"/>
              </w:pBdr>
              <w:jc w:val="center"/>
              <w:rPr>
                <w:sz w:val="24"/>
                <w:szCs w:val="24"/>
              </w:rPr>
            </w:pPr>
            <w:r w:rsidRPr="005E6949">
              <w:rPr>
                <w:sz w:val="24"/>
                <w:szCs w:val="24"/>
              </w:rPr>
              <w:t>18</w:t>
            </w:r>
          </w:p>
        </w:tc>
        <w:tc>
          <w:tcPr>
            <w:tcW w:w="596" w:type="dxa"/>
            <w:vAlign w:val="center"/>
          </w:tcPr>
          <w:p w14:paraId="00EC4108" w14:textId="26D883CC" w:rsidR="009756FD" w:rsidRPr="005E6949" w:rsidRDefault="009756FD" w:rsidP="009756FD">
            <w:pPr>
              <w:pBdr>
                <w:top w:val="nil"/>
                <w:left w:val="nil"/>
                <w:bottom w:val="nil"/>
                <w:right w:val="nil"/>
                <w:between w:val="nil"/>
              </w:pBdr>
              <w:jc w:val="center"/>
              <w:rPr>
                <w:sz w:val="24"/>
                <w:szCs w:val="24"/>
              </w:rPr>
            </w:pPr>
            <w:r w:rsidRPr="005E6949">
              <w:rPr>
                <w:sz w:val="24"/>
                <w:szCs w:val="24"/>
              </w:rPr>
              <w:t>9</w:t>
            </w:r>
          </w:p>
        </w:tc>
        <w:tc>
          <w:tcPr>
            <w:tcW w:w="2693" w:type="dxa"/>
            <w:vAlign w:val="center"/>
          </w:tcPr>
          <w:p w14:paraId="2D515B12" w14:textId="4517A087" w:rsidR="009756FD" w:rsidRPr="00CC6929" w:rsidRDefault="009756FD" w:rsidP="009756FD">
            <w:pPr>
              <w:pBdr>
                <w:top w:val="nil"/>
                <w:left w:val="nil"/>
                <w:bottom w:val="nil"/>
                <w:right w:val="nil"/>
                <w:between w:val="nil"/>
              </w:pBdr>
              <w:rPr>
                <w:sz w:val="24"/>
                <w:szCs w:val="24"/>
              </w:rPr>
            </w:pPr>
            <w:r w:rsidRPr="00CC6929">
              <w:rPr>
                <w:sz w:val="24"/>
                <w:szCs w:val="24"/>
              </w:rPr>
              <w:t xml:space="preserve">1. </w:t>
            </w:r>
            <w:r w:rsidRPr="00CC6929">
              <w:rPr>
                <w:bCs/>
                <w:sz w:val="24"/>
                <w:szCs w:val="24"/>
              </w:rPr>
              <w:t xml:space="preserve">Перечислить показания и противопоказания к проведению </w:t>
            </w:r>
            <w:proofErr w:type="spellStart"/>
            <w:r w:rsidRPr="00CC6929">
              <w:rPr>
                <w:bCs/>
                <w:sz w:val="24"/>
                <w:szCs w:val="24"/>
              </w:rPr>
              <w:t>к</w:t>
            </w:r>
            <w:r w:rsidRPr="00CC6929">
              <w:rPr>
                <w:sz w:val="24"/>
                <w:szCs w:val="24"/>
              </w:rPr>
              <w:t>олонофиброскопии</w:t>
            </w:r>
            <w:proofErr w:type="spellEnd"/>
            <w:r w:rsidRPr="00CC6929">
              <w:rPr>
                <w:bCs/>
                <w:sz w:val="24"/>
                <w:szCs w:val="24"/>
              </w:rPr>
              <w:t xml:space="preserve"> </w:t>
            </w:r>
          </w:p>
          <w:p w14:paraId="6FC5455D" w14:textId="77777777" w:rsidR="009756FD" w:rsidRPr="00CC6929" w:rsidRDefault="009756FD" w:rsidP="009756FD">
            <w:pPr>
              <w:pBdr>
                <w:top w:val="nil"/>
                <w:left w:val="nil"/>
                <w:bottom w:val="nil"/>
                <w:right w:val="nil"/>
                <w:between w:val="nil"/>
              </w:pBdr>
              <w:rPr>
                <w:sz w:val="24"/>
                <w:szCs w:val="24"/>
              </w:rPr>
            </w:pPr>
            <w:r w:rsidRPr="00CC6929">
              <w:rPr>
                <w:sz w:val="24"/>
                <w:szCs w:val="24"/>
              </w:rPr>
              <w:t>2. Курация пациентов</w:t>
            </w:r>
          </w:p>
          <w:p w14:paraId="516F22EB" w14:textId="77777777" w:rsidR="009756FD" w:rsidRPr="00CC6929" w:rsidRDefault="009756FD" w:rsidP="009756FD">
            <w:pPr>
              <w:pBdr>
                <w:top w:val="nil"/>
                <w:left w:val="nil"/>
                <w:bottom w:val="nil"/>
                <w:right w:val="nil"/>
                <w:between w:val="nil"/>
              </w:pBdr>
              <w:rPr>
                <w:sz w:val="24"/>
                <w:szCs w:val="24"/>
              </w:rPr>
            </w:pPr>
            <w:r w:rsidRPr="00CC6929">
              <w:rPr>
                <w:sz w:val="24"/>
                <w:szCs w:val="24"/>
              </w:rPr>
              <w:t xml:space="preserve">3. Продемонстрировать навыки работы в мультидисциплинарных группах с врачами-онкологами, консилиумах, клинических обходах </w:t>
            </w:r>
          </w:p>
          <w:p w14:paraId="52C0C826" w14:textId="77777777" w:rsidR="005678D8" w:rsidRPr="009756FD" w:rsidRDefault="009756FD" w:rsidP="005678D8">
            <w:pPr>
              <w:pBdr>
                <w:top w:val="nil"/>
                <w:left w:val="nil"/>
                <w:bottom w:val="nil"/>
                <w:right w:val="nil"/>
                <w:between w:val="nil"/>
              </w:pBdr>
              <w:rPr>
                <w:sz w:val="24"/>
                <w:szCs w:val="24"/>
              </w:rPr>
            </w:pPr>
            <w:r w:rsidRPr="00CC6929">
              <w:rPr>
                <w:sz w:val="24"/>
                <w:szCs w:val="24"/>
              </w:rPr>
              <w:t xml:space="preserve">4. </w:t>
            </w:r>
            <w:r w:rsidR="005678D8">
              <w:rPr>
                <w:sz w:val="24"/>
                <w:szCs w:val="24"/>
                <w:lang w:val="kk-KZ"/>
              </w:rPr>
              <w:t>М</w:t>
            </w:r>
            <w:proofErr w:type="spellStart"/>
            <w:r w:rsidR="005678D8" w:rsidRPr="009756FD">
              <w:rPr>
                <w:sz w:val="24"/>
                <w:szCs w:val="24"/>
              </w:rPr>
              <w:t>едицин</w:t>
            </w:r>
            <w:proofErr w:type="spellEnd"/>
            <w:r w:rsidR="005678D8">
              <w:rPr>
                <w:sz w:val="24"/>
                <w:szCs w:val="24"/>
                <w:lang w:val="kk-KZ"/>
              </w:rPr>
              <w:t xml:space="preserve">алық құжаттарды даярлау </w:t>
            </w:r>
          </w:p>
          <w:p w14:paraId="48CB33DE" w14:textId="23036184" w:rsidR="005678D8" w:rsidRPr="00CC6929" w:rsidRDefault="005678D8" w:rsidP="005678D8">
            <w:pPr>
              <w:pBdr>
                <w:top w:val="nil"/>
                <w:left w:val="nil"/>
                <w:bottom w:val="nil"/>
                <w:right w:val="nil"/>
                <w:between w:val="nil"/>
              </w:pBdr>
              <w:rPr>
                <w:sz w:val="24"/>
                <w:szCs w:val="24"/>
              </w:rPr>
            </w:pPr>
            <w:r>
              <w:rPr>
                <w:sz w:val="24"/>
                <w:szCs w:val="24"/>
              </w:rPr>
              <w:t>5</w:t>
            </w:r>
            <w:r w:rsidRPr="009756FD">
              <w:rPr>
                <w:sz w:val="24"/>
                <w:szCs w:val="24"/>
              </w:rPr>
              <w:t xml:space="preserve">. </w:t>
            </w:r>
            <w:r>
              <w:rPr>
                <w:sz w:val="24"/>
                <w:szCs w:val="24"/>
                <w:lang w:val="kk-KZ"/>
              </w:rPr>
              <w:t>Ғылыми әдебиеттермен жұмыс жасау</w:t>
            </w:r>
            <w:r w:rsidRPr="009756FD">
              <w:rPr>
                <w:sz w:val="24"/>
                <w:szCs w:val="24"/>
              </w:rPr>
              <w:t xml:space="preserve"> </w:t>
            </w:r>
          </w:p>
          <w:p w14:paraId="3691B23A" w14:textId="239863D3" w:rsidR="005678D8" w:rsidRPr="00E31FD2" w:rsidRDefault="005678D8" w:rsidP="005678D8">
            <w:pPr>
              <w:pBdr>
                <w:top w:val="nil"/>
                <w:left w:val="nil"/>
                <w:bottom w:val="nil"/>
                <w:right w:val="nil"/>
                <w:between w:val="nil"/>
              </w:pBdr>
              <w:rPr>
                <w:sz w:val="24"/>
                <w:szCs w:val="24"/>
                <w:lang w:val="kk-KZ"/>
              </w:rPr>
            </w:pPr>
            <w:r>
              <w:rPr>
                <w:sz w:val="24"/>
                <w:szCs w:val="24"/>
              </w:rPr>
              <w:t>6</w:t>
            </w:r>
            <w:r w:rsidRPr="00CC6929">
              <w:rPr>
                <w:sz w:val="24"/>
                <w:szCs w:val="24"/>
              </w:rPr>
              <w:t xml:space="preserve">. </w:t>
            </w:r>
            <w:r>
              <w:rPr>
                <w:sz w:val="24"/>
                <w:szCs w:val="24"/>
                <w:lang w:val="kk-KZ"/>
              </w:rPr>
              <w:t>Кезекшілік</w:t>
            </w:r>
          </w:p>
          <w:p w14:paraId="16FBCAB2" w14:textId="61DD2896" w:rsidR="009756FD" w:rsidRPr="00CC6929" w:rsidRDefault="005678D8" w:rsidP="005678D8">
            <w:pPr>
              <w:pBdr>
                <w:top w:val="nil"/>
                <w:left w:val="nil"/>
                <w:bottom w:val="nil"/>
                <w:right w:val="nil"/>
                <w:between w:val="nil"/>
              </w:pBdr>
              <w:rPr>
                <w:sz w:val="24"/>
                <w:szCs w:val="24"/>
              </w:rPr>
            </w:pPr>
            <w:r>
              <w:rPr>
                <w:sz w:val="24"/>
                <w:szCs w:val="24"/>
              </w:rPr>
              <w:t>7</w:t>
            </w:r>
            <w:r>
              <w:rPr>
                <w:sz w:val="24"/>
                <w:szCs w:val="24"/>
                <w:lang w:val="kk-KZ"/>
              </w:rPr>
              <w:t>.</w:t>
            </w:r>
            <w:r w:rsidRPr="00CC6929">
              <w:rPr>
                <w:sz w:val="24"/>
                <w:szCs w:val="24"/>
              </w:rPr>
              <w:t xml:space="preserve"> </w:t>
            </w:r>
            <w:r w:rsidRPr="00D63D1A">
              <w:rPr>
                <w:rStyle w:val="y2iqfc"/>
                <w:color w:val="202124"/>
                <w:sz w:val="24"/>
                <w:szCs w:val="24"/>
                <w:lang w:val="kk-KZ"/>
              </w:rPr>
              <w:t>Операциялар</w:t>
            </w:r>
            <w:r>
              <w:rPr>
                <w:rStyle w:val="y2iqfc"/>
                <w:color w:val="202124"/>
                <w:sz w:val="24"/>
                <w:szCs w:val="24"/>
                <w:lang w:val="kk-KZ"/>
              </w:rPr>
              <w:t>ға</w:t>
            </w:r>
            <w:r w:rsidRPr="00CC6929">
              <w:rPr>
                <w:sz w:val="24"/>
                <w:szCs w:val="24"/>
              </w:rPr>
              <w:t xml:space="preserve"> </w:t>
            </w:r>
            <w:r>
              <w:rPr>
                <w:sz w:val="24"/>
                <w:szCs w:val="24"/>
                <w:lang w:val="kk-KZ"/>
              </w:rPr>
              <w:t>а</w:t>
            </w:r>
            <w:proofErr w:type="spellStart"/>
            <w:r w:rsidRPr="00CC6929">
              <w:rPr>
                <w:sz w:val="24"/>
                <w:szCs w:val="24"/>
              </w:rPr>
              <w:t>ссистенция</w:t>
            </w:r>
            <w:proofErr w:type="spellEnd"/>
            <w:r w:rsidRPr="00CC6929">
              <w:rPr>
                <w:sz w:val="24"/>
                <w:szCs w:val="24"/>
              </w:rPr>
              <w:t xml:space="preserve">, </w:t>
            </w:r>
            <w:r>
              <w:rPr>
                <w:sz w:val="24"/>
                <w:szCs w:val="24"/>
                <w:lang w:val="kk-KZ"/>
              </w:rPr>
              <w:t>науқкатардың сырқатнамасын клиникалық талдауға қатысу</w:t>
            </w:r>
          </w:p>
        </w:tc>
      </w:tr>
      <w:tr w:rsidR="009756FD" w:rsidRPr="00CC6929" w14:paraId="76447372" w14:textId="77777777" w:rsidTr="00DA27F5">
        <w:trPr>
          <w:cantSplit/>
          <w:trHeight w:val="313"/>
        </w:trPr>
        <w:tc>
          <w:tcPr>
            <w:tcW w:w="670" w:type="dxa"/>
            <w:vAlign w:val="center"/>
          </w:tcPr>
          <w:p w14:paraId="79E908EA" w14:textId="77777777" w:rsidR="009756FD" w:rsidRPr="00CC6929" w:rsidRDefault="009756FD" w:rsidP="009756FD">
            <w:pPr>
              <w:widowControl w:val="0"/>
              <w:pBdr>
                <w:top w:val="nil"/>
                <w:left w:val="nil"/>
                <w:bottom w:val="nil"/>
                <w:right w:val="nil"/>
                <w:between w:val="nil"/>
              </w:pBdr>
              <w:spacing w:line="276" w:lineRule="auto"/>
              <w:jc w:val="center"/>
              <w:rPr>
                <w:sz w:val="24"/>
                <w:szCs w:val="24"/>
              </w:rPr>
            </w:pPr>
            <w:r w:rsidRPr="00CC6929">
              <w:rPr>
                <w:sz w:val="24"/>
                <w:szCs w:val="24"/>
              </w:rPr>
              <w:lastRenderedPageBreak/>
              <w:t>3.10</w:t>
            </w:r>
          </w:p>
        </w:tc>
        <w:tc>
          <w:tcPr>
            <w:tcW w:w="3119" w:type="dxa"/>
            <w:vAlign w:val="center"/>
          </w:tcPr>
          <w:p w14:paraId="7C07F576" w14:textId="0118B7B2" w:rsidR="009756FD" w:rsidRPr="005678D8" w:rsidRDefault="009756FD" w:rsidP="009756FD">
            <w:pPr>
              <w:pStyle w:val="af2"/>
              <w:rPr>
                <w:sz w:val="24"/>
                <w:szCs w:val="24"/>
                <w:lang w:val="kk-KZ"/>
              </w:rPr>
            </w:pPr>
            <w:proofErr w:type="spellStart"/>
            <w:r w:rsidRPr="00CC6929">
              <w:rPr>
                <w:sz w:val="24"/>
                <w:szCs w:val="24"/>
              </w:rPr>
              <w:t>Дивертикуляр</w:t>
            </w:r>
            <w:proofErr w:type="spellEnd"/>
            <w:r w:rsidR="005678D8">
              <w:rPr>
                <w:sz w:val="24"/>
                <w:szCs w:val="24"/>
                <w:lang w:val="kk-KZ"/>
              </w:rPr>
              <w:t>лы</w:t>
            </w:r>
            <w:r w:rsidRPr="00CC6929">
              <w:rPr>
                <w:sz w:val="24"/>
                <w:szCs w:val="24"/>
              </w:rPr>
              <w:t xml:space="preserve"> </w:t>
            </w:r>
            <w:r w:rsidR="005678D8">
              <w:rPr>
                <w:sz w:val="24"/>
                <w:szCs w:val="24"/>
                <w:lang w:val="kk-KZ"/>
              </w:rPr>
              <w:t>ауру</w:t>
            </w:r>
          </w:p>
        </w:tc>
        <w:tc>
          <w:tcPr>
            <w:tcW w:w="595" w:type="dxa"/>
            <w:vAlign w:val="center"/>
          </w:tcPr>
          <w:p w14:paraId="5860A4D4" w14:textId="49640ED5" w:rsidR="009756FD" w:rsidRPr="005E6949" w:rsidRDefault="009756FD" w:rsidP="009756FD">
            <w:pPr>
              <w:pBdr>
                <w:top w:val="nil"/>
                <w:left w:val="nil"/>
                <w:bottom w:val="nil"/>
                <w:right w:val="nil"/>
                <w:between w:val="nil"/>
              </w:pBdr>
              <w:jc w:val="center"/>
              <w:rPr>
                <w:sz w:val="24"/>
                <w:szCs w:val="24"/>
              </w:rPr>
            </w:pPr>
            <w:r w:rsidRPr="005E6949">
              <w:rPr>
                <w:sz w:val="24"/>
                <w:szCs w:val="24"/>
              </w:rPr>
              <w:t>2</w:t>
            </w:r>
          </w:p>
        </w:tc>
        <w:tc>
          <w:tcPr>
            <w:tcW w:w="595" w:type="dxa"/>
            <w:vAlign w:val="center"/>
          </w:tcPr>
          <w:p w14:paraId="0EA047B0" w14:textId="11646F09" w:rsidR="009756FD" w:rsidRPr="005E6949" w:rsidRDefault="009756FD" w:rsidP="009756FD">
            <w:pPr>
              <w:pBdr>
                <w:top w:val="nil"/>
                <w:left w:val="nil"/>
                <w:bottom w:val="nil"/>
                <w:right w:val="nil"/>
                <w:between w:val="nil"/>
              </w:pBdr>
              <w:jc w:val="center"/>
              <w:rPr>
                <w:sz w:val="24"/>
                <w:szCs w:val="24"/>
              </w:rPr>
            </w:pPr>
            <w:r w:rsidRPr="005E6949">
              <w:rPr>
                <w:sz w:val="24"/>
                <w:szCs w:val="24"/>
              </w:rPr>
              <w:t>2</w:t>
            </w:r>
          </w:p>
        </w:tc>
        <w:tc>
          <w:tcPr>
            <w:tcW w:w="596" w:type="dxa"/>
            <w:vAlign w:val="center"/>
          </w:tcPr>
          <w:p w14:paraId="35EAE947" w14:textId="77777777" w:rsidR="009756FD" w:rsidRPr="005E6949" w:rsidRDefault="009756FD" w:rsidP="009756FD">
            <w:pPr>
              <w:pBdr>
                <w:top w:val="nil"/>
                <w:left w:val="nil"/>
                <w:bottom w:val="nil"/>
                <w:right w:val="nil"/>
                <w:between w:val="nil"/>
              </w:pBdr>
              <w:jc w:val="center"/>
              <w:rPr>
                <w:sz w:val="24"/>
                <w:szCs w:val="24"/>
              </w:rPr>
            </w:pPr>
          </w:p>
        </w:tc>
        <w:tc>
          <w:tcPr>
            <w:tcW w:w="595" w:type="dxa"/>
            <w:vAlign w:val="center"/>
          </w:tcPr>
          <w:p w14:paraId="1004276E" w14:textId="2247862B" w:rsidR="009756FD" w:rsidRPr="005E6949" w:rsidRDefault="009756FD" w:rsidP="009756FD">
            <w:pPr>
              <w:pBdr>
                <w:top w:val="nil"/>
                <w:left w:val="nil"/>
                <w:bottom w:val="nil"/>
                <w:right w:val="nil"/>
                <w:between w:val="nil"/>
              </w:pBdr>
              <w:jc w:val="center"/>
              <w:rPr>
                <w:sz w:val="24"/>
                <w:szCs w:val="24"/>
              </w:rPr>
            </w:pPr>
            <w:r w:rsidRPr="005E6949">
              <w:rPr>
                <w:sz w:val="24"/>
                <w:szCs w:val="24"/>
              </w:rPr>
              <w:t>8</w:t>
            </w:r>
          </w:p>
        </w:tc>
        <w:tc>
          <w:tcPr>
            <w:tcW w:w="596" w:type="dxa"/>
            <w:vAlign w:val="center"/>
          </w:tcPr>
          <w:p w14:paraId="0A696A40" w14:textId="242559C0" w:rsidR="009756FD" w:rsidRPr="005E6949" w:rsidRDefault="009756FD" w:rsidP="009756FD">
            <w:pPr>
              <w:pBdr>
                <w:top w:val="nil"/>
                <w:left w:val="nil"/>
                <w:bottom w:val="nil"/>
                <w:right w:val="nil"/>
                <w:between w:val="nil"/>
              </w:pBdr>
              <w:jc w:val="center"/>
              <w:rPr>
                <w:sz w:val="24"/>
                <w:szCs w:val="24"/>
              </w:rPr>
            </w:pPr>
            <w:r w:rsidRPr="005E6949">
              <w:rPr>
                <w:sz w:val="24"/>
                <w:szCs w:val="24"/>
              </w:rPr>
              <w:t>6</w:t>
            </w:r>
          </w:p>
        </w:tc>
        <w:tc>
          <w:tcPr>
            <w:tcW w:w="2693" w:type="dxa"/>
            <w:vAlign w:val="center"/>
          </w:tcPr>
          <w:p w14:paraId="5565B149" w14:textId="607BA876" w:rsidR="005678D8" w:rsidRPr="005678D8" w:rsidRDefault="009756FD" w:rsidP="005678D8">
            <w:pPr>
              <w:pStyle w:val="HTML"/>
              <w:shd w:val="clear" w:color="auto" w:fill="F8F9FA"/>
              <w:rPr>
                <w:rFonts w:ascii="Times New Roman" w:hAnsi="Times New Roman" w:cs="Times New Roman"/>
                <w:color w:val="1F1F1F"/>
                <w:sz w:val="24"/>
                <w:szCs w:val="24"/>
              </w:rPr>
            </w:pPr>
            <w:r w:rsidRPr="00CC6929">
              <w:rPr>
                <w:sz w:val="24"/>
                <w:szCs w:val="24"/>
              </w:rPr>
              <w:t xml:space="preserve">1. </w:t>
            </w:r>
            <w:r w:rsidR="005678D8" w:rsidRPr="005678D8">
              <w:rPr>
                <w:rStyle w:val="y2iqfc"/>
                <w:rFonts w:ascii="Times New Roman" w:hAnsi="Times New Roman" w:cs="Times New Roman"/>
                <w:color w:val="1F1F1F"/>
                <w:sz w:val="24"/>
                <w:szCs w:val="24"/>
                <w:lang w:val="kk-KZ"/>
              </w:rPr>
              <w:t>Мекель дивертикулының операциясын кезең-кезеңімен сипаттау</w:t>
            </w:r>
          </w:p>
          <w:p w14:paraId="323D73A2" w14:textId="77777777" w:rsidR="00D84693" w:rsidRPr="009756FD" w:rsidRDefault="009756FD" w:rsidP="00D84693">
            <w:pPr>
              <w:pBdr>
                <w:top w:val="nil"/>
                <w:left w:val="nil"/>
                <w:bottom w:val="nil"/>
                <w:right w:val="nil"/>
                <w:between w:val="nil"/>
              </w:pBdr>
              <w:rPr>
                <w:sz w:val="24"/>
                <w:szCs w:val="24"/>
                <w:lang w:val="kk-KZ"/>
              </w:rPr>
            </w:pPr>
            <w:r w:rsidRPr="00CC6929">
              <w:rPr>
                <w:sz w:val="24"/>
                <w:szCs w:val="24"/>
              </w:rPr>
              <w:t xml:space="preserve">2. </w:t>
            </w:r>
            <w:r w:rsidR="00D84693">
              <w:rPr>
                <w:sz w:val="24"/>
                <w:szCs w:val="24"/>
                <w:lang w:val="kk-KZ"/>
              </w:rPr>
              <w:t>П</w:t>
            </w:r>
            <w:proofErr w:type="spellStart"/>
            <w:r w:rsidR="00D84693" w:rsidRPr="009756FD">
              <w:rPr>
                <w:sz w:val="24"/>
                <w:szCs w:val="24"/>
              </w:rPr>
              <w:t>ациент</w:t>
            </w:r>
            <w:proofErr w:type="spellEnd"/>
            <w:r w:rsidR="00D84693">
              <w:rPr>
                <w:sz w:val="24"/>
                <w:szCs w:val="24"/>
                <w:lang w:val="kk-KZ"/>
              </w:rPr>
              <w:t>терді</w:t>
            </w:r>
            <w:r w:rsidR="00D84693" w:rsidRPr="009756FD">
              <w:rPr>
                <w:sz w:val="24"/>
                <w:szCs w:val="24"/>
              </w:rPr>
              <w:t xml:space="preserve"> </w:t>
            </w:r>
            <w:r w:rsidR="00D84693">
              <w:rPr>
                <w:sz w:val="24"/>
                <w:szCs w:val="24"/>
                <w:lang w:val="kk-KZ"/>
              </w:rPr>
              <w:t>к</w:t>
            </w:r>
            <w:proofErr w:type="spellStart"/>
            <w:r w:rsidR="00D84693" w:rsidRPr="009756FD">
              <w:rPr>
                <w:sz w:val="24"/>
                <w:szCs w:val="24"/>
              </w:rPr>
              <w:t>урация</w:t>
            </w:r>
            <w:proofErr w:type="spellEnd"/>
            <w:r w:rsidR="00D84693">
              <w:rPr>
                <w:sz w:val="24"/>
                <w:szCs w:val="24"/>
                <w:lang w:val="kk-KZ"/>
              </w:rPr>
              <w:t>лау</w:t>
            </w:r>
          </w:p>
          <w:p w14:paraId="7A89DAA6" w14:textId="77777777" w:rsidR="00D84693" w:rsidRPr="009756FD" w:rsidRDefault="00D84693" w:rsidP="00D84693">
            <w:pPr>
              <w:pBdr>
                <w:top w:val="nil"/>
                <w:left w:val="nil"/>
                <w:bottom w:val="nil"/>
                <w:right w:val="nil"/>
                <w:between w:val="nil"/>
              </w:pBdr>
              <w:rPr>
                <w:sz w:val="24"/>
                <w:szCs w:val="24"/>
              </w:rPr>
            </w:pPr>
            <w:r w:rsidRPr="009756FD">
              <w:rPr>
                <w:sz w:val="24"/>
                <w:szCs w:val="24"/>
              </w:rPr>
              <w:t xml:space="preserve">3. </w:t>
            </w:r>
            <w:r>
              <w:rPr>
                <w:sz w:val="24"/>
                <w:szCs w:val="24"/>
                <w:lang w:val="kk-KZ"/>
              </w:rPr>
              <w:t>М</w:t>
            </w:r>
            <w:proofErr w:type="spellStart"/>
            <w:r w:rsidRPr="009756FD">
              <w:rPr>
                <w:sz w:val="24"/>
                <w:szCs w:val="24"/>
              </w:rPr>
              <w:t>едицин</w:t>
            </w:r>
            <w:proofErr w:type="spellEnd"/>
            <w:r>
              <w:rPr>
                <w:sz w:val="24"/>
                <w:szCs w:val="24"/>
                <w:lang w:val="kk-KZ"/>
              </w:rPr>
              <w:t xml:space="preserve">алық құжаттарды даярлау </w:t>
            </w:r>
          </w:p>
          <w:p w14:paraId="1596197A" w14:textId="77777777" w:rsidR="00D84693" w:rsidRPr="00CC6929" w:rsidRDefault="00D84693" w:rsidP="00D84693">
            <w:pPr>
              <w:pBdr>
                <w:top w:val="nil"/>
                <w:left w:val="nil"/>
                <w:bottom w:val="nil"/>
                <w:right w:val="nil"/>
                <w:between w:val="nil"/>
              </w:pBdr>
              <w:rPr>
                <w:sz w:val="24"/>
                <w:szCs w:val="24"/>
              </w:rPr>
            </w:pPr>
            <w:r w:rsidRPr="009756FD">
              <w:rPr>
                <w:sz w:val="24"/>
                <w:szCs w:val="24"/>
              </w:rPr>
              <w:t xml:space="preserve">4. </w:t>
            </w:r>
            <w:r>
              <w:rPr>
                <w:sz w:val="24"/>
                <w:szCs w:val="24"/>
                <w:lang w:val="kk-KZ"/>
              </w:rPr>
              <w:t>Ғылыми әдебиеттермен жұмыс жасау</w:t>
            </w:r>
            <w:r w:rsidRPr="009756FD">
              <w:rPr>
                <w:sz w:val="24"/>
                <w:szCs w:val="24"/>
              </w:rPr>
              <w:t xml:space="preserve"> </w:t>
            </w:r>
          </w:p>
          <w:p w14:paraId="3A5C2ADF" w14:textId="77777777" w:rsidR="00D84693" w:rsidRPr="00E31FD2" w:rsidRDefault="00D84693" w:rsidP="00D84693">
            <w:pPr>
              <w:pBdr>
                <w:top w:val="nil"/>
                <w:left w:val="nil"/>
                <w:bottom w:val="nil"/>
                <w:right w:val="nil"/>
                <w:between w:val="nil"/>
              </w:pBdr>
              <w:rPr>
                <w:sz w:val="24"/>
                <w:szCs w:val="24"/>
                <w:lang w:val="kk-KZ"/>
              </w:rPr>
            </w:pPr>
            <w:r w:rsidRPr="00CC6929">
              <w:rPr>
                <w:sz w:val="24"/>
                <w:szCs w:val="24"/>
              </w:rPr>
              <w:t xml:space="preserve">5. </w:t>
            </w:r>
            <w:r>
              <w:rPr>
                <w:sz w:val="24"/>
                <w:szCs w:val="24"/>
                <w:lang w:val="kk-KZ"/>
              </w:rPr>
              <w:t>Кезекшілік</w:t>
            </w:r>
          </w:p>
          <w:p w14:paraId="3D68BDC1" w14:textId="7CE586C6" w:rsidR="009756FD" w:rsidRPr="00CC6929" w:rsidRDefault="00D84693" w:rsidP="00D84693">
            <w:pPr>
              <w:pBdr>
                <w:top w:val="nil"/>
                <w:left w:val="nil"/>
                <w:bottom w:val="nil"/>
                <w:right w:val="nil"/>
                <w:between w:val="nil"/>
              </w:pBdr>
              <w:rPr>
                <w:sz w:val="24"/>
                <w:szCs w:val="24"/>
              </w:rPr>
            </w:pPr>
            <w:r w:rsidRPr="00CC6929">
              <w:rPr>
                <w:sz w:val="24"/>
                <w:szCs w:val="24"/>
              </w:rPr>
              <w:t>6</w:t>
            </w:r>
            <w:r>
              <w:rPr>
                <w:sz w:val="24"/>
                <w:szCs w:val="24"/>
                <w:lang w:val="kk-KZ"/>
              </w:rPr>
              <w:t>.</w:t>
            </w:r>
            <w:r w:rsidRPr="00CC6929">
              <w:rPr>
                <w:sz w:val="24"/>
                <w:szCs w:val="24"/>
              </w:rPr>
              <w:t xml:space="preserve"> </w:t>
            </w:r>
            <w:r w:rsidRPr="00D63D1A">
              <w:rPr>
                <w:rStyle w:val="y2iqfc"/>
                <w:color w:val="202124"/>
                <w:sz w:val="24"/>
                <w:szCs w:val="24"/>
                <w:lang w:val="kk-KZ"/>
              </w:rPr>
              <w:t>Операциялар</w:t>
            </w:r>
            <w:r>
              <w:rPr>
                <w:rStyle w:val="y2iqfc"/>
                <w:color w:val="202124"/>
                <w:sz w:val="24"/>
                <w:szCs w:val="24"/>
                <w:lang w:val="kk-KZ"/>
              </w:rPr>
              <w:t>ға</w:t>
            </w:r>
            <w:r w:rsidRPr="00CC6929">
              <w:rPr>
                <w:sz w:val="24"/>
                <w:szCs w:val="24"/>
              </w:rPr>
              <w:t xml:space="preserve"> </w:t>
            </w:r>
            <w:r>
              <w:rPr>
                <w:sz w:val="24"/>
                <w:szCs w:val="24"/>
                <w:lang w:val="kk-KZ"/>
              </w:rPr>
              <w:t>а</w:t>
            </w:r>
            <w:proofErr w:type="spellStart"/>
            <w:r w:rsidRPr="00CC6929">
              <w:rPr>
                <w:sz w:val="24"/>
                <w:szCs w:val="24"/>
              </w:rPr>
              <w:t>ссистенция</w:t>
            </w:r>
            <w:proofErr w:type="spellEnd"/>
            <w:r w:rsidRPr="00CC6929">
              <w:rPr>
                <w:sz w:val="24"/>
                <w:szCs w:val="24"/>
              </w:rPr>
              <w:t xml:space="preserve">, </w:t>
            </w:r>
            <w:r>
              <w:rPr>
                <w:sz w:val="24"/>
                <w:szCs w:val="24"/>
                <w:lang w:val="kk-KZ"/>
              </w:rPr>
              <w:t>науқкатардың сырқатнамасын клиникалық талдауға қатысу</w:t>
            </w:r>
          </w:p>
        </w:tc>
      </w:tr>
      <w:tr w:rsidR="009756FD" w:rsidRPr="00DF512A" w14:paraId="3DE17A87" w14:textId="77777777" w:rsidTr="00DA27F5">
        <w:trPr>
          <w:cantSplit/>
          <w:trHeight w:val="1134"/>
        </w:trPr>
        <w:tc>
          <w:tcPr>
            <w:tcW w:w="670" w:type="dxa"/>
            <w:vAlign w:val="center"/>
          </w:tcPr>
          <w:p w14:paraId="3B0DD08E" w14:textId="77777777" w:rsidR="009756FD" w:rsidRPr="00CC6929" w:rsidRDefault="009756FD" w:rsidP="009756FD">
            <w:pPr>
              <w:widowControl w:val="0"/>
              <w:pBdr>
                <w:top w:val="nil"/>
                <w:left w:val="nil"/>
                <w:bottom w:val="nil"/>
                <w:right w:val="nil"/>
                <w:between w:val="nil"/>
              </w:pBdr>
              <w:spacing w:line="276" w:lineRule="auto"/>
              <w:jc w:val="center"/>
              <w:rPr>
                <w:sz w:val="24"/>
                <w:szCs w:val="24"/>
              </w:rPr>
            </w:pPr>
            <w:r w:rsidRPr="00CC6929">
              <w:rPr>
                <w:sz w:val="24"/>
                <w:szCs w:val="24"/>
              </w:rPr>
              <w:t>3.11</w:t>
            </w:r>
          </w:p>
        </w:tc>
        <w:tc>
          <w:tcPr>
            <w:tcW w:w="3119" w:type="dxa"/>
            <w:vAlign w:val="center"/>
          </w:tcPr>
          <w:p w14:paraId="758C01C4" w14:textId="2114AA6B" w:rsidR="005678D8" w:rsidRPr="005678D8" w:rsidRDefault="005678D8" w:rsidP="005678D8">
            <w:pPr>
              <w:pStyle w:val="HTML"/>
              <w:shd w:val="clear" w:color="auto" w:fill="F8F9FA"/>
              <w:rPr>
                <w:rFonts w:ascii="Times New Roman" w:hAnsi="Times New Roman" w:cs="Times New Roman"/>
                <w:color w:val="1F1F1F"/>
                <w:sz w:val="24"/>
                <w:szCs w:val="24"/>
              </w:rPr>
            </w:pPr>
            <w:r w:rsidRPr="005678D8">
              <w:rPr>
                <w:rStyle w:val="y2iqfc"/>
                <w:rFonts w:ascii="Times New Roman" w:hAnsi="Times New Roman" w:cs="Times New Roman"/>
                <w:color w:val="1F1F1F"/>
                <w:sz w:val="24"/>
                <w:szCs w:val="24"/>
                <w:lang w:val="kk-KZ"/>
              </w:rPr>
              <w:t xml:space="preserve">Ішектің қабыну аурулары (ойық жаралы колит, Крон ауруы) және </w:t>
            </w:r>
            <w:proofErr w:type="spellStart"/>
            <w:r w:rsidRPr="005678D8">
              <w:rPr>
                <w:rFonts w:ascii="Times New Roman" w:hAnsi="Times New Roman" w:cs="Times New Roman"/>
                <w:sz w:val="24"/>
                <w:szCs w:val="24"/>
              </w:rPr>
              <w:t>клостридий-ассоциир</w:t>
            </w:r>
            <w:proofErr w:type="spellEnd"/>
            <w:r w:rsidRPr="005678D8">
              <w:rPr>
                <w:rFonts w:ascii="Times New Roman" w:hAnsi="Times New Roman" w:cs="Times New Roman"/>
                <w:sz w:val="24"/>
                <w:szCs w:val="24"/>
                <w:lang w:val="kk-KZ"/>
              </w:rPr>
              <w:t xml:space="preserve">ленген </w:t>
            </w:r>
            <w:r w:rsidRPr="005678D8">
              <w:rPr>
                <w:rStyle w:val="y2iqfc"/>
                <w:rFonts w:ascii="Times New Roman" w:hAnsi="Times New Roman" w:cs="Times New Roman"/>
                <w:color w:val="1F1F1F"/>
                <w:sz w:val="24"/>
                <w:szCs w:val="24"/>
                <w:lang w:val="kk-KZ"/>
              </w:rPr>
              <w:t>колит</w:t>
            </w:r>
          </w:p>
          <w:p w14:paraId="1C06A00B" w14:textId="6EC0F50E" w:rsidR="009756FD" w:rsidRPr="00CC6929" w:rsidRDefault="009756FD" w:rsidP="009756FD">
            <w:pPr>
              <w:pStyle w:val="af2"/>
              <w:rPr>
                <w:sz w:val="24"/>
                <w:szCs w:val="24"/>
              </w:rPr>
            </w:pPr>
            <w:proofErr w:type="spellStart"/>
            <w:r>
              <w:rPr>
                <w:sz w:val="24"/>
                <w:szCs w:val="24"/>
              </w:rPr>
              <w:t>Фиброгастродуоденоскопия</w:t>
            </w:r>
            <w:proofErr w:type="spellEnd"/>
          </w:p>
        </w:tc>
        <w:tc>
          <w:tcPr>
            <w:tcW w:w="595" w:type="dxa"/>
            <w:vAlign w:val="center"/>
          </w:tcPr>
          <w:p w14:paraId="45369246" w14:textId="2F494A21" w:rsidR="009756FD" w:rsidRPr="005E6949" w:rsidRDefault="009756FD" w:rsidP="009756FD">
            <w:pPr>
              <w:pBdr>
                <w:top w:val="nil"/>
                <w:left w:val="nil"/>
                <w:bottom w:val="nil"/>
                <w:right w:val="nil"/>
                <w:between w:val="nil"/>
              </w:pBdr>
              <w:jc w:val="center"/>
              <w:rPr>
                <w:sz w:val="24"/>
                <w:szCs w:val="24"/>
              </w:rPr>
            </w:pPr>
            <w:r w:rsidRPr="005E6949">
              <w:rPr>
                <w:sz w:val="24"/>
                <w:szCs w:val="24"/>
              </w:rPr>
              <w:t>3</w:t>
            </w:r>
          </w:p>
        </w:tc>
        <w:tc>
          <w:tcPr>
            <w:tcW w:w="595" w:type="dxa"/>
            <w:vAlign w:val="center"/>
          </w:tcPr>
          <w:p w14:paraId="59965DD2" w14:textId="03DED320" w:rsidR="009756FD" w:rsidRPr="005E6949" w:rsidRDefault="009756FD" w:rsidP="009756FD">
            <w:pPr>
              <w:pBdr>
                <w:top w:val="nil"/>
                <w:left w:val="nil"/>
                <w:bottom w:val="nil"/>
                <w:right w:val="nil"/>
                <w:between w:val="nil"/>
              </w:pBdr>
              <w:jc w:val="center"/>
              <w:rPr>
                <w:sz w:val="24"/>
                <w:szCs w:val="24"/>
              </w:rPr>
            </w:pPr>
            <w:r w:rsidRPr="005E6949">
              <w:rPr>
                <w:sz w:val="24"/>
                <w:szCs w:val="24"/>
              </w:rPr>
              <w:t>3</w:t>
            </w:r>
          </w:p>
        </w:tc>
        <w:tc>
          <w:tcPr>
            <w:tcW w:w="596" w:type="dxa"/>
            <w:vAlign w:val="center"/>
          </w:tcPr>
          <w:p w14:paraId="789A2BAF" w14:textId="392498F6" w:rsidR="009756FD" w:rsidRPr="005E6949" w:rsidRDefault="009756FD" w:rsidP="009756FD">
            <w:pPr>
              <w:pBdr>
                <w:top w:val="nil"/>
                <w:left w:val="nil"/>
                <w:bottom w:val="nil"/>
                <w:right w:val="nil"/>
                <w:between w:val="nil"/>
              </w:pBdr>
              <w:jc w:val="center"/>
              <w:rPr>
                <w:sz w:val="24"/>
                <w:szCs w:val="24"/>
              </w:rPr>
            </w:pPr>
            <w:r w:rsidRPr="005E6949">
              <w:rPr>
                <w:sz w:val="24"/>
                <w:szCs w:val="24"/>
              </w:rPr>
              <w:t>2</w:t>
            </w:r>
          </w:p>
        </w:tc>
        <w:tc>
          <w:tcPr>
            <w:tcW w:w="595" w:type="dxa"/>
            <w:vAlign w:val="center"/>
          </w:tcPr>
          <w:p w14:paraId="4D8AD614" w14:textId="046D6930" w:rsidR="009756FD" w:rsidRPr="005E6949" w:rsidRDefault="009756FD" w:rsidP="009756FD">
            <w:pPr>
              <w:pBdr>
                <w:top w:val="nil"/>
                <w:left w:val="nil"/>
                <w:bottom w:val="nil"/>
                <w:right w:val="nil"/>
                <w:between w:val="nil"/>
              </w:pBdr>
              <w:jc w:val="center"/>
              <w:rPr>
                <w:sz w:val="24"/>
                <w:szCs w:val="24"/>
              </w:rPr>
            </w:pPr>
            <w:r w:rsidRPr="005E6949">
              <w:rPr>
                <w:sz w:val="24"/>
                <w:szCs w:val="24"/>
              </w:rPr>
              <w:t>18</w:t>
            </w:r>
          </w:p>
        </w:tc>
        <w:tc>
          <w:tcPr>
            <w:tcW w:w="596" w:type="dxa"/>
            <w:vAlign w:val="center"/>
          </w:tcPr>
          <w:p w14:paraId="6243A0B2" w14:textId="7B71F5E7" w:rsidR="009756FD" w:rsidRPr="005E6949" w:rsidRDefault="009756FD" w:rsidP="009756FD">
            <w:pPr>
              <w:pBdr>
                <w:top w:val="nil"/>
                <w:left w:val="nil"/>
                <w:bottom w:val="nil"/>
                <w:right w:val="nil"/>
                <w:between w:val="nil"/>
              </w:pBdr>
              <w:jc w:val="center"/>
              <w:rPr>
                <w:sz w:val="24"/>
                <w:szCs w:val="24"/>
              </w:rPr>
            </w:pPr>
            <w:r w:rsidRPr="005E6949">
              <w:rPr>
                <w:sz w:val="24"/>
                <w:szCs w:val="24"/>
              </w:rPr>
              <w:t>9</w:t>
            </w:r>
          </w:p>
        </w:tc>
        <w:tc>
          <w:tcPr>
            <w:tcW w:w="2693" w:type="dxa"/>
            <w:vAlign w:val="center"/>
          </w:tcPr>
          <w:p w14:paraId="081943C3" w14:textId="5DD5018A" w:rsidR="005678D8" w:rsidRPr="005678D8" w:rsidRDefault="009756FD" w:rsidP="005678D8">
            <w:pPr>
              <w:pStyle w:val="HTML"/>
              <w:shd w:val="clear" w:color="auto" w:fill="F8F9FA"/>
              <w:rPr>
                <w:rStyle w:val="y2iqfc"/>
                <w:rFonts w:ascii="Times New Roman" w:hAnsi="Times New Roman" w:cs="Times New Roman"/>
                <w:color w:val="1F1F1F"/>
                <w:sz w:val="24"/>
                <w:szCs w:val="24"/>
                <w:lang w:val="kk-KZ"/>
              </w:rPr>
            </w:pPr>
            <w:r w:rsidRPr="005678D8">
              <w:rPr>
                <w:rFonts w:ascii="Times New Roman" w:hAnsi="Times New Roman" w:cs="Times New Roman"/>
                <w:sz w:val="24"/>
                <w:szCs w:val="24"/>
              </w:rPr>
              <w:t xml:space="preserve">1. </w:t>
            </w:r>
            <w:r w:rsidR="005678D8" w:rsidRPr="005678D8">
              <w:rPr>
                <w:rStyle w:val="y2iqfc"/>
                <w:rFonts w:ascii="Times New Roman" w:hAnsi="Times New Roman" w:cs="Times New Roman"/>
                <w:color w:val="1F1F1F"/>
                <w:sz w:val="24"/>
                <w:szCs w:val="24"/>
                <w:lang w:val="kk-KZ"/>
              </w:rPr>
              <w:t>Ішектің қабыну ауруларында хирургиялық араласуға көрсеткіштерді көрсет</w:t>
            </w:r>
            <w:r w:rsidR="005678D8">
              <w:rPr>
                <w:rStyle w:val="y2iqfc"/>
                <w:rFonts w:ascii="Times New Roman" w:hAnsi="Times New Roman" w:cs="Times New Roman"/>
                <w:color w:val="1F1F1F"/>
                <w:sz w:val="24"/>
                <w:szCs w:val="24"/>
                <w:lang w:val="kk-KZ"/>
              </w:rPr>
              <w:t>у</w:t>
            </w:r>
            <w:r w:rsidR="005678D8" w:rsidRPr="005678D8">
              <w:rPr>
                <w:rStyle w:val="y2iqfc"/>
                <w:rFonts w:ascii="Times New Roman" w:hAnsi="Times New Roman" w:cs="Times New Roman"/>
                <w:color w:val="1F1F1F"/>
                <w:sz w:val="24"/>
                <w:szCs w:val="24"/>
                <w:lang w:val="kk-KZ"/>
              </w:rPr>
              <w:t xml:space="preserve">. </w:t>
            </w:r>
          </w:p>
          <w:p w14:paraId="4C494410" w14:textId="176A5816" w:rsidR="005678D8" w:rsidRPr="005678D8" w:rsidRDefault="005678D8" w:rsidP="005678D8">
            <w:pPr>
              <w:pStyle w:val="HTML"/>
              <w:shd w:val="clear" w:color="auto" w:fill="F8F9FA"/>
              <w:rPr>
                <w:rFonts w:ascii="Times New Roman" w:hAnsi="Times New Roman" w:cs="Times New Roman"/>
                <w:color w:val="1F1F1F"/>
                <w:sz w:val="24"/>
                <w:szCs w:val="24"/>
                <w:lang w:val="kk-KZ"/>
              </w:rPr>
            </w:pPr>
            <w:r w:rsidRPr="005678D8">
              <w:rPr>
                <w:rStyle w:val="y2iqfc"/>
                <w:rFonts w:ascii="Times New Roman" w:hAnsi="Times New Roman" w:cs="Times New Roman"/>
                <w:color w:val="1F1F1F"/>
                <w:sz w:val="24"/>
                <w:szCs w:val="24"/>
                <w:lang w:val="kk-KZ"/>
              </w:rPr>
              <w:t>2. Ішек резекциясының түрлерін сипаттаңыз, оларға сатылай сипаттама бер</w:t>
            </w:r>
            <w:r>
              <w:rPr>
                <w:rStyle w:val="y2iqfc"/>
                <w:rFonts w:ascii="Times New Roman" w:hAnsi="Times New Roman" w:cs="Times New Roman"/>
                <w:color w:val="1F1F1F"/>
                <w:sz w:val="24"/>
                <w:szCs w:val="24"/>
                <w:lang w:val="kk-KZ"/>
              </w:rPr>
              <w:t>у</w:t>
            </w:r>
          </w:p>
          <w:p w14:paraId="04F56116" w14:textId="2B0D6B82" w:rsidR="009756FD" w:rsidRPr="001970AF" w:rsidRDefault="009756FD" w:rsidP="005678D8">
            <w:pPr>
              <w:pBdr>
                <w:top w:val="nil"/>
                <w:left w:val="nil"/>
                <w:bottom w:val="nil"/>
                <w:right w:val="nil"/>
                <w:between w:val="nil"/>
              </w:pBdr>
              <w:rPr>
                <w:sz w:val="24"/>
                <w:szCs w:val="24"/>
                <w:lang w:val="kk-KZ"/>
              </w:rPr>
            </w:pPr>
            <w:r w:rsidRPr="001970AF">
              <w:rPr>
                <w:sz w:val="24"/>
                <w:szCs w:val="24"/>
                <w:lang w:val="kk-KZ"/>
              </w:rPr>
              <w:t xml:space="preserve">3. </w:t>
            </w:r>
            <w:r w:rsidR="005678D8">
              <w:rPr>
                <w:sz w:val="24"/>
                <w:szCs w:val="24"/>
                <w:lang w:val="kk-KZ"/>
              </w:rPr>
              <w:t>П</w:t>
            </w:r>
            <w:r w:rsidR="005678D8" w:rsidRPr="001970AF">
              <w:rPr>
                <w:sz w:val="24"/>
                <w:szCs w:val="24"/>
                <w:lang w:val="kk-KZ"/>
              </w:rPr>
              <w:t>ациент</w:t>
            </w:r>
            <w:r w:rsidR="005678D8">
              <w:rPr>
                <w:sz w:val="24"/>
                <w:szCs w:val="24"/>
                <w:lang w:val="kk-KZ"/>
              </w:rPr>
              <w:t>терді</w:t>
            </w:r>
            <w:r w:rsidR="005678D8" w:rsidRPr="001970AF">
              <w:rPr>
                <w:sz w:val="24"/>
                <w:szCs w:val="24"/>
                <w:lang w:val="kk-KZ"/>
              </w:rPr>
              <w:t xml:space="preserve"> </w:t>
            </w:r>
            <w:r w:rsidR="005678D8">
              <w:rPr>
                <w:sz w:val="24"/>
                <w:szCs w:val="24"/>
                <w:lang w:val="kk-KZ"/>
              </w:rPr>
              <w:t>к</w:t>
            </w:r>
            <w:r w:rsidR="005678D8" w:rsidRPr="001970AF">
              <w:rPr>
                <w:sz w:val="24"/>
                <w:szCs w:val="24"/>
                <w:lang w:val="kk-KZ"/>
              </w:rPr>
              <w:t>урация</w:t>
            </w:r>
            <w:r w:rsidR="005678D8">
              <w:rPr>
                <w:sz w:val="24"/>
                <w:szCs w:val="24"/>
                <w:lang w:val="kk-KZ"/>
              </w:rPr>
              <w:t>лау</w:t>
            </w:r>
          </w:p>
          <w:p w14:paraId="3E99CDA7" w14:textId="01EC5EDC" w:rsidR="009756FD" w:rsidRPr="001970AF" w:rsidRDefault="009756FD" w:rsidP="005678D8">
            <w:pPr>
              <w:pBdr>
                <w:top w:val="nil"/>
                <w:left w:val="nil"/>
                <w:bottom w:val="nil"/>
                <w:right w:val="nil"/>
                <w:between w:val="nil"/>
              </w:pBdr>
              <w:rPr>
                <w:sz w:val="24"/>
                <w:szCs w:val="24"/>
                <w:lang w:val="kk-KZ"/>
              </w:rPr>
            </w:pPr>
            <w:r w:rsidRPr="001970AF">
              <w:rPr>
                <w:sz w:val="24"/>
                <w:szCs w:val="24"/>
                <w:lang w:val="kk-KZ"/>
              </w:rPr>
              <w:t xml:space="preserve">4. </w:t>
            </w:r>
            <w:r w:rsidR="005678D8">
              <w:rPr>
                <w:sz w:val="24"/>
                <w:szCs w:val="24"/>
                <w:lang w:val="kk-KZ"/>
              </w:rPr>
              <w:t>Кезекшілік</w:t>
            </w:r>
          </w:p>
          <w:p w14:paraId="2D735DC8" w14:textId="1CDDCCAE" w:rsidR="009756FD" w:rsidRPr="001970AF" w:rsidRDefault="009756FD" w:rsidP="005678D8">
            <w:pPr>
              <w:pBdr>
                <w:top w:val="nil"/>
                <w:left w:val="nil"/>
                <w:bottom w:val="nil"/>
                <w:right w:val="nil"/>
                <w:between w:val="nil"/>
              </w:pBdr>
              <w:rPr>
                <w:sz w:val="24"/>
                <w:szCs w:val="24"/>
                <w:lang w:val="kk-KZ"/>
              </w:rPr>
            </w:pPr>
            <w:r w:rsidRPr="001970AF">
              <w:rPr>
                <w:sz w:val="24"/>
                <w:szCs w:val="24"/>
                <w:lang w:val="kk-KZ"/>
              </w:rPr>
              <w:t xml:space="preserve">5. </w:t>
            </w:r>
            <w:r w:rsidR="005678D8" w:rsidRPr="00D63D1A">
              <w:rPr>
                <w:rStyle w:val="y2iqfc"/>
                <w:color w:val="202124"/>
                <w:sz w:val="24"/>
                <w:szCs w:val="24"/>
                <w:lang w:val="kk-KZ"/>
              </w:rPr>
              <w:t>Операциялар</w:t>
            </w:r>
            <w:r w:rsidR="005678D8">
              <w:rPr>
                <w:rStyle w:val="y2iqfc"/>
                <w:color w:val="202124"/>
                <w:sz w:val="24"/>
                <w:szCs w:val="24"/>
                <w:lang w:val="kk-KZ"/>
              </w:rPr>
              <w:t>ға</w:t>
            </w:r>
            <w:r w:rsidR="005678D8" w:rsidRPr="001970AF">
              <w:rPr>
                <w:sz w:val="24"/>
                <w:szCs w:val="24"/>
                <w:lang w:val="kk-KZ"/>
              </w:rPr>
              <w:t xml:space="preserve"> </w:t>
            </w:r>
            <w:r w:rsidR="005678D8">
              <w:rPr>
                <w:sz w:val="24"/>
                <w:szCs w:val="24"/>
                <w:lang w:val="kk-KZ"/>
              </w:rPr>
              <w:t>а</w:t>
            </w:r>
            <w:r w:rsidR="005678D8" w:rsidRPr="001970AF">
              <w:rPr>
                <w:sz w:val="24"/>
                <w:szCs w:val="24"/>
                <w:lang w:val="kk-KZ"/>
              </w:rPr>
              <w:t xml:space="preserve">ссистенция, </w:t>
            </w:r>
            <w:r w:rsidR="005678D8">
              <w:rPr>
                <w:sz w:val="24"/>
                <w:szCs w:val="24"/>
                <w:lang w:val="kk-KZ"/>
              </w:rPr>
              <w:t>науқкатардың сырқатнамасын клиникалық талдауға қатысу</w:t>
            </w:r>
          </w:p>
        </w:tc>
      </w:tr>
      <w:tr w:rsidR="009756FD" w:rsidRPr="00CC6929" w14:paraId="4C883882" w14:textId="77777777" w:rsidTr="00DA27F5">
        <w:trPr>
          <w:cantSplit/>
          <w:trHeight w:val="437"/>
        </w:trPr>
        <w:tc>
          <w:tcPr>
            <w:tcW w:w="670" w:type="dxa"/>
            <w:vAlign w:val="center"/>
          </w:tcPr>
          <w:p w14:paraId="0E2661B7" w14:textId="4D7E8397" w:rsidR="009756FD" w:rsidRPr="00B069C9" w:rsidRDefault="009756FD" w:rsidP="009756FD">
            <w:pPr>
              <w:widowControl w:val="0"/>
              <w:pBdr>
                <w:top w:val="nil"/>
                <w:left w:val="nil"/>
                <w:bottom w:val="nil"/>
                <w:right w:val="nil"/>
                <w:between w:val="nil"/>
              </w:pBdr>
              <w:spacing w:line="276" w:lineRule="auto"/>
              <w:jc w:val="center"/>
              <w:rPr>
                <w:b/>
                <w:sz w:val="24"/>
                <w:szCs w:val="24"/>
                <w:lang w:val="kk-KZ"/>
              </w:rPr>
            </w:pPr>
            <w:r w:rsidRPr="00CC6929">
              <w:rPr>
                <w:b/>
                <w:sz w:val="24"/>
                <w:szCs w:val="24"/>
              </w:rPr>
              <w:t>4</w:t>
            </w:r>
            <w:r w:rsidR="00B069C9">
              <w:rPr>
                <w:b/>
                <w:sz w:val="24"/>
                <w:szCs w:val="24"/>
                <w:lang w:val="kk-KZ"/>
              </w:rPr>
              <w:t>.</w:t>
            </w:r>
          </w:p>
        </w:tc>
        <w:tc>
          <w:tcPr>
            <w:tcW w:w="3119" w:type="dxa"/>
            <w:vAlign w:val="center"/>
          </w:tcPr>
          <w:p w14:paraId="436E7FEF" w14:textId="13A082EE" w:rsidR="005678D8" w:rsidRPr="00B069C9" w:rsidRDefault="005678D8" w:rsidP="005678D8">
            <w:pPr>
              <w:pStyle w:val="HTML"/>
              <w:shd w:val="clear" w:color="auto" w:fill="F8F9FA"/>
              <w:rPr>
                <w:rFonts w:ascii="Times New Roman" w:hAnsi="Times New Roman" w:cs="Times New Roman"/>
                <w:b/>
                <w:color w:val="1F1F1F"/>
                <w:sz w:val="24"/>
                <w:szCs w:val="24"/>
                <w:lang w:val="kk-KZ"/>
              </w:rPr>
            </w:pPr>
            <w:r w:rsidRPr="005678D8">
              <w:rPr>
                <w:rStyle w:val="y2iqfc"/>
                <w:rFonts w:ascii="Times New Roman" w:hAnsi="Times New Roman" w:cs="Times New Roman"/>
                <w:b/>
                <w:color w:val="1F1F1F"/>
                <w:sz w:val="24"/>
                <w:szCs w:val="24"/>
                <w:lang w:val="kk-KZ"/>
              </w:rPr>
              <w:t>Бауырдың, өт жолдарының және ұйқы безінің хирургиясы</w:t>
            </w:r>
            <w:r w:rsidR="00B069C9">
              <w:rPr>
                <w:rStyle w:val="y2iqfc"/>
                <w:rFonts w:ascii="Times New Roman" w:hAnsi="Times New Roman" w:cs="Times New Roman"/>
                <w:b/>
                <w:color w:val="1F1F1F"/>
                <w:sz w:val="24"/>
                <w:szCs w:val="24"/>
                <w:lang w:val="kk-KZ"/>
              </w:rPr>
              <w:t>.</w:t>
            </w:r>
          </w:p>
          <w:p w14:paraId="717F66B2" w14:textId="380C0424" w:rsidR="009756FD" w:rsidRPr="005678D8" w:rsidRDefault="00B069C9" w:rsidP="005678D8">
            <w:pPr>
              <w:pStyle w:val="af2"/>
              <w:rPr>
                <w:b/>
                <w:sz w:val="24"/>
                <w:szCs w:val="24"/>
              </w:rPr>
            </w:pPr>
            <w:r>
              <w:rPr>
                <w:b/>
                <w:sz w:val="24"/>
                <w:szCs w:val="24"/>
                <w:lang w:val="kk-KZ"/>
              </w:rPr>
              <w:t xml:space="preserve">4 </w:t>
            </w:r>
            <w:proofErr w:type="spellStart"/>
            <w:r>
              <w:rPr>
                <w:b/>
                <w:sz w:val="24"/>
                <w:szCs w:val="24"/>
              </w:rPr>
              <w:t>Модулі</w:t>
            </w:r>
            <w:proofErr w:type="spellEnd"/>
          </w:p>
        </w:tc>
        <w:tc>
          <w:tcPr>
            <w:tcW w:w="595" w:type="dxa"/>
            <w:vAlign w:val="center"/>
          </w:tcPr>
          <w:p w14:paraId="3F93A3DD" w14:textId="299AAEFA" w:rsidR="009756FD" w:rsidRPr="00CC6929" w:rsidRDefault="009756FD" w:rsidP="009756FD">
            <w:pPr>
              <w:pBdr>
                <w:top w:val="nil"/>
                <w:left w:val="nil"/>
                <w:bottom w:val="nil"/>
                <w:right w:val="nil"/>
                <w:between w:val="nil"/>
              </w:pBdr>
              <w:jc w:val="center"/>
              <w:rPr>
                <w:b/>
                <w:sz w:val="24"/>
                <w:szCs w:val="24"/>
              </w:rPr>
            </w:pPr>
            <w:r>
              <w:rPr>
                <w:b/>
                <w:sz w:val="24"/>
                <w:szCs w:val="24"/>
              </w:rPr>
              <w:t>21</w:t>
            </w:r>
          </w:p>
        </w:tc>
        <w:tc>
          <w:tcPr>
            <w:tcW w:w="595" w:type="dxa"/>
            <w:vAlign w:val="center"/>
          </w:tcPr>
          <w:p w14:paraId="1E023007" w14:textId="20912AE6" w:rsidR="009756FD" w:rsidRPr="00CC6929" w:rsidRDefault="009756FD" w:rsidP="009756FD">
            <w:pPr>
              <w:pBdr>
                <w:top w:val="nil"/>
                <w:left w:val="nil"/>
                <w:bottom w:val="nil"/>
                <w:right w:val="nil"/>
                <w:between w:val="nil"/>
              </w:pBdr>
              <w:jc w:val="center"/>
              <w:rPr>
                <w:b/>
                <w:sz w:val="24"/>
                <w:szCs w:val="24"/>
              </w:rPr>
            </w:pPr>
            <w:r>
              <w:rPr>
                <w:b/>
                <w:sz w:val="24"/>
                <w:szCs w:val="24"/>
              </w:rPr>
              <w:t>21</w:t>
            </w:r>
          </w:p>
        </w:tc>
        <w:tc>
          <w:tcPr>
            <w:tcW w:w="596" w:type="dxa"/>
            <w:vAlign w:val="center"/>
          </w:tcPr>
          <w:p w14:paraId="54F92EBE" w14:textId="7C27853B" w:rsidR="009756FD" w:rsidRPr="00CC6929" w:rsidRDefault="009756FD" w:rsidP="009756FD">
            <w:pPr>
              <w:pBdr>
                <w:top w:val="nil"/>
                <w:left w:val="nil"/>
                <w:bottom w:val="nil"/>
                <w:right w:val="nil"/>
                <w:between w:val="nil"/>
              </w:pBdr>
              <w:jc w:val="center"/>
              <w:rPr>
                <w:b/>
                <w:sz w:val="24"/>
                <w:szCs w:val="24"/>
              </w:rPr>
            </w:pPr>
            <w:r>
              <w:rPr>
                <w:b/>
                <w:sz w:val="24"/>
                <w:szCs w:val="24"/>
              </w:rPr>
              <w:t>6</w:t>
            </w:r>
          </w:p>
        </w:tc>
        <w:tc>
          <w:tcPr>
            <w:tcW w:w="595" w:type="dxa"/>
            <w:vAlign w:val="center"/>
          </w:tcPr>
          <w:p w14:paraId="768323AF" w14:textId="7704AE1E" w:rsidR="009756FD" w:rsidRPr="00CC6929" w:rsidRDefault="009756FD" w:rsidP="009756FD">
            <w:pPr>
              <w:pBdr>
                <w:top w:val="nil"/>
                <w:left w:val="nil"/>
                <w:bottom w:val="nil"/>
                <w:right w:val="nil"/>
                <w:between w:val="nil"/>
              </w:pBdr>
              <w:jc w:val="center"/>
              <w:rPr>
                <w:b/>
                <w:sz w:val="24"/>
                <w:szCs w:val="24"/>
              </w:rPr>
            </w:pPr>
            <w:r>
              <w:rPr>
                <w:b/>
                <w:sz w:val="24"/>
                <w:szCs w:val="24"/>
              </w:rPr>
              <w:t>90</w:t>
            </w:r>
          </w:p>
        </w:tc>
        <w:tc>
          <w:tcPr>
            <w:tcW w:w="596" w:type="dxa"/>
            <w:vAlign w:val="center"/>
          </w:tcPr>
          <w:p w14:paraId="1FFCE9A9" w14:textId="2B3D5728" w:rsidR="009756FD" w:rsidRPr="00CC6929" w:rsidRDefault="009756FD" w:rsidP="009756FD">
            <w:pPr>
              <w:pBdr>
                <w:top w:val="nil"/>
                <w:left w:val="nil"/>
                <w:bottom w:val="nil"/>
                <w:right w:val="nil"/>
                <w:between w:val="nil"/>
              </w:pBdr>
              <w:jc w:val="center"/>
              <w:rPr>
                <w:b/>
                <w:sz w:val="24"/>
                <w:szCs w:val="24"/>
              </w:rPr>
            </w:pPr>
            <w:r>
              <w:rPr>
                <w:b/>
                <w:sz w:val="24"/>
                <w:szCs w:val="24"/>
              </w:rPr>
              <w:t>42</w:t>
            </w:r>
          </w:p>
        </w:tc>
        <w:tc>
          <w:tcPr>
            <w:tcW w:w="2693" w:type="dxa"/>
            <w:vAlign w:val="center"/>
          </w:tcPr>
          <w:p w14:paraId="449CC040" w14:textId="64EB0E97" w:rsidR="009756FD" w:rsidRPr="00CC6929" w:rsidRDefault="009756FD" w:rsidP="009756FD">
            <w:pPr>
              <w:widowControl w:val="0"/>
              <w:pBdr>
                <w:top w:val="nil"/>
                <w:left w:val="nil"/>
                <w:bottom w:val="nil"/>
                <w:right w:val="nil"/>
                <w:between w:val="nil"/>
              </w:pBdr>
              <w:spacing w:line="276" w:lineRule="auto"/>
              <w:rPr>
                <w:b/>
                <w:sz w:val="24"/>
                <w:szCs w:val="24"/>
              </w:rPr>
            </w:pPr>
            <w:r>
              <w:rPr>
                <w:b/>
                <w:sz w:val="24"/>
                <w:szCs w:val="24"/>
              </w:rPr>
              <w:t>180</w:t>
            </w:r>
            <w:r w:rsidRPr="00CC6929">
              <w:rPr>
                <w:b/>
                <w:sz w:val="24"/>
                <w:szCs w:val="24"/>
              </w:rPr>
              <w:t xml:space="preserve"> </w:t>
            </w:r>
            <w:r w:rsidR="005678D8">
              <w:rPr>
                <w:b/>
                <w:sz w:val="24"/>
                <w:szCs w:val="24"/>
                <w:lang w:val="kk-KZ"/>
              </w:rPr>
              <w:t>сағат</w:t>
            </w:r>
          </w:p>
        </w:tc>
      </w:tr>
      <w:tr w:rsidR="009756FD" w:rsidRPr="00CC6929" w14:paraId="1AC2BCA1" w14:textId="77777777" w:rsidTr="00DA27F5">
        <w:trPr>
          <w:cantSplit/>
          <w:trHeight w:val="680"/>
        </w:trPr>
        <w:tc>
          <w:tcPr>
            <w:tcW w:w="670" w:type="dxa"/>
            <w:vAlign w:val="center"/>
          </w:tcPr>
          <w:p w14:paraId="20ECA43A" w14:textId="77777777" w:rsidR="009756FD" w:rsidRPr="00CC6929" w:rsidRDefault="009756FD" w:rsidP="009756FD">
            <w:pPr>
              <w:widowControl w:val="0"/>
              <w:pBdr>
                <w:top w:val="nil"/>
                <w:left w:val="nil"/>
                <w:bottom w:val="nil"/>
                <w:right w:val="nil"/>
                <w:between w:val="nil"/>
              </w:pBdr>
              <w:spacing w:line="276" w:lineRule="auto"/>
              <w:jc w:val="center"/>
              <w:rPr>
                <w:sz w:val="24"/>
                <w:szCs w:val="24"/>
              </w:rPr>
            </w:pPr>
            <w:r w:rsidRPr="00CC6929">
              <w:rPr>
                <w:sz w:val="24"/>
                <w:szCs w:val="24"/>
              </w:rPr>
              <w:lastRenderedPageBreak/>
              <w:t>4.1</w:t>
            </w:r>
          </w:p>
        </w:tc>
        <w:tc>
          <w:tcPr>
            <w:tcW w:w="3119" w:type="dxa"/>
            <w:vAlign w:val="center"/>
          </w:tcPr>
          <w:p w14:paraId="0CE06A0B" w14:textId="77777777" w:rsidR="00946DDE" w:rsidRPr="00946DDE" w:rsidRDefault="00946DDE" w:rsidP="00946DDE">
            <w:pPr>
              <w:pStyle w:val="HTML"/>
              <w:shd w:val="clear" w:color="auto" w:fill="F8F9FA"/>
              <w:rPr>
                <w:rFonts w:ascii="Times New Roman" w:hAnsi="Times New Roman" w:cs="Times New Roman"/>
                <w:color w:val="1F1F1F"/>
                <w:sz w:val="24"/>
                <w:szCs w:val="24"/>
              </w:rPr>
            </w:pPr>
            <w:r w:rsidRPr="00946DDE">
              <w:rPr>
                <w:rStyle w:val="y2iqfc"/>
                <w:rFonts w:ascii="Times New Roman" w:hAnsi="Times New Roman" w:cs="Times New Roman"/>
                <w:color w:val="1F1F1F"/>
                <w:sz w:val="24"/>
                <w:szCs w:val="24"/>
                <w:lang w:val="kk-KZ"/>
              </w:rPr>
              <w:t>Өт тас ауруы және жедел холецистит</w:t>
            </w:r>
          </w:p>
          <w:p w14:paraId="3165061C" w14:textId="04B773C1" w:rsidR="009756FD" w:rsidRPr="00946DDE" w:rsidRDefault="009756FD" w:rsidP="00946DDE">
            <w:pPr>
              <w:pStyle w:val="af2"/>
              <w:rPr>
                <w:sz w:val="24"/>
                <w:szCs w:val="24"/>
              </w:rPr>
            </w:pPr>
          </w:p>
        </w:tc>
        <w:tc>
          <w:tcPr>
            <w:tcW w:w="595" w:type="dxa"/>
            <w:vAlign w:val="center"/>
          </w:tcPr>
          <w:p w14:paraId="0BA82D20" w14:textId="2AC4FE19" w:rsidR="009756FD" w:rsidRPr="00CC6929" w:rsidRDefault="009756FD" w:rsidP="009756FD">
            <w:pPr>
              <w:pBdr>
                <w:top w:val="nil"/>
                <w:left w:val="nil"/>
                <w:bottom w:val="nil"/>
                <w:right w:val="nil"/>
                <w:between w:val="nil"/>
              </w:pBdr>
              <w:jc w:val="center"/>
              <w:rPr>
                <w:sz w:val="24"/>
                <w:szCs w:val="24"/>
              </w:rPr>
            </w:pPr>
            <w:r>
              <w:rPr>
                <w:sz w:val="24"/>
                <w:szCs w:val="24"/>
              </w:rPr>
              <w:t>2</w:t>
            </w:r>
          </w:p>
        </w:tc>
        <w:tc>
          <w:tcPr>
            <w:tcW w:w="595" w:type="dxa"/>
            <w:vAlign w:val="center"/>
          </w:tcPr>
          <w:p w14:paraId="4DD7ED01" w14:textId="6D15941C" w:rsidR="009756FD" w:rsidRPr="00CC6929" w:rsidRDefault="009756FD" w:rsidP="009756FD">
            <w:pPr>
              <w:pBdr>
                <w:top w:val="nil"/>
                <w:left w:val="nil"/>
                <w:bottom w:val="nil"/>
                <w:right w:val="nil"/>
                <w:between w:val="nil"/>
              </w:pBdr>
              <w:jc w:val="center"/>
              <w:rPr>
                <w:sz w:val="24"/>
                <w:szCs w:val="24"/>
              </w:rPr>
            </w:pPr>
            <w:r>
              <w:rPr>
                <w:sz w:val="24"/>
                <w:szCs w:val="24"/>
              </w:rPr>
              <w:t>2</w:t>
            </w:r>
          </w:p>
        </w:tc>
        <w:tc>
          <w:tcPr>
            <w:tcW w:w="596" w:type="dxa"/>
            <w:vAlign w:val="center"/>
          </w:tcPr>
          <w:p w14:paraId="6FAC2B08" w14:textId="77777777" w:rsidR="009756FD" w:rsidRPr="00CC6929" w:rsidRDefault="009756FD" w:rsidP="009756FD">
            <w:pPr>
              <w:pBdr>
                <w:top w:val="nil"/>
                <w:left w:val="nil"/>
                <w:bottom w:val="nil"/>
                <w:right w:val="nil"/>
                <w:between w:val="nil"/>
              </w:pBdr>
              <w:jc w:val="center"/>
              <w:rPr>
                <w:sz w:val="24"/>
                <w:szCs w:val="24"/>
              </w:rPr>
            </w:pPr>
          </w:p>
        </w:tc>
        <w:tc>
          <w:tcPr>
            <w:tcW w:w="595" w:type="dxa"/>
            <w:vAlign w:val="center"/>
          </w:tcPr>
          <w:p w14:paraId="3AFBD2C9" w14:textId="7D7D184F" w:rsidR="009756FD" w:rsidRPr="00CC6929" w:rsidRDefault="009756FD" w:rsidP="009756FD">
            <w:pPr>
              <w:pBdr>
                <w:top w:val="nil"/>
                <w:left w:val="nil"/>
                <w:bottom w:val="nil"/>
                <w:right w:val="nil"/>
                <w:between w:val="nil"/>
              </w:pBdr>
              <w:jc w:val="center"/>
              <w:rPr>
                <w:sz w:val="24"/>
                <w:szCs w:val="24"/>
              </w:rPr>
            </w:pPr>
            <w:r>
              <w:rPr>
                <w:sz w:val="24"/>
                <w:szCs w:val="24"/>
              </w:rPr>
              <w:t>6</w:t>
            </w:r>
          </w:p>
        </w:tc>
        <w:tc>
          <w:tcPr>
            <w:tcW w:w="596" w:type="dxa"/>
            <w:vAlign w:val="center"/>
          </w:tcPr>
          <w:p w14:paraId="69D22CAD" w14:textId="239738C6" w:rsidR="009756FD" w:rsidRPr="00CC6929" w:rsidRDefault="009756FD" w:rsidP="009756FD">
            <w:pPr>
              <w:pBdr>
                <w:top w:val="nil"/>
                <w:left w:val="nil"/>
                <w:bottom w:val="nil"/>
                <w:right w:val="nil"/>
                <w:between w:val="nil"/>
              </w:pBdr>
              <w:jc w:val="center"/>
              <w:rPr>
                <w:sz w:val="24"/>
                <w:szCs w:val="24"/>
              </w:rPr>
            </w:pPr>
            <w:r w:rsidRPr="00CC6929">
              <w:rPr>
                <w:sz w:val="24"/>
                <w:szCs w:val="24"/>
              </w:rPr>
              <w:t>4</w:t>
            </w:r>
          </w:p>
        </w:tc>
        <w:tc>
          <w:tcPr>
            <w:tcW w:w="2693" w:type="dxa"/>
            <w:vAlign w:val="center"/>
          </w:tcPr>
          <w:p w14:paraId="516ED0A4" w14:textId="3B0BADBE" w:rsidR="00031BAA" w:rsidRPr="00031BAA" w:rsidRDefault="009756FD" w:rsidP="00031BAA">
            <w:pPr>
              <w:pStyle w:val="HTML"/>
              <w:shd w:val="clear" w:color="auto" w:fill="F8F9FA"/>
              <w:rPr>
                <w:rFonts w:ascii="Times New Roman" w:hAnsi="Times New Roman" w:cs="Times New Roman"/>
                <w:color w:val="1F1F1F"/>
                <w:sz w:val="24"/>
                <w:szCs w:val="24"/>
              </w:rPr>
            </w:pPr>
            <w:r w:rsidRPr="00031BAA">
              <w:rPr>
                <w:rFonts w:ascii="Times New Roman" w:hAnsi="Times New Roman" w:cs="Times New Roman"/>
                <w:sz w:val="24"/>
                <w:szCs w:val="24"/>
              </w:rPr>
              <w:t>1</w:t>
            </w:r>
            <w:r w:rsidR="00031BAA" w:rsidRPr="00031BAA">
              <w:rPr>
                <w:rFonts w:ascii="Times New Roman" w:hAnsi="Times New Roman" w:cs="Times New Roman"/>
                <w:color w:val="1F1F1F"/>
                <w:sz w:val="24"/>
                <w:szCs w:val="24"/>
                <w:lang w:val="kk-KZ"/>
              </w:rPr>
              <w:t xml:space="preserve"> </w:t>
            </w:r>
            <w:r w:rsidR="00031BAA" w:rsidRPr="00031BAA">
              <w:rPr>
                <w:rStyle w:val="y2iqfc"/>
                <w:rFonts w:ascii="Times New Roman" w:hAnsi="Times New Roman" w:cs="Times New Roman"/>
                <w:color w:val="1F1F1F"/>
                <w:sz w:val="24"/>
                <w:szCs w:val="24"/>
                <w:lang w:val="kk-KZ"/>
              </w:rPr>
              <w:t>Опреция жасауды кезең-кезеңмен сипаттау: лапароскопиялық холецистэктомия</w:t>
            </w:r>
          </w:p>
          <w:p w14:paraId="4AF9F639" w14:textId="77777777" w:rsidR="00D84693" w:rsidRPr="00031BAA" w:rsidRDefault="009756FD" w:rsidP="00031BAA">
            <w:pPr>
              <w:pBdr>
                <w:top w:val="nil"/>
                <w:left w:val="nil"/>
                <w:bottom w:val="nil"/>
                <w:right w:val="nil"/>
                <w:between w:val="nil"/>
              </w:pBdr>
              <w:rPr>
                <w:sz w:val="24"/>
                <w:szCs w:val="24"/>
                <w:lang w:val="kk-KZ"/>
              </w:rPr>
            </w:pPr>
            <w:r w:rsidRPr="00031BAA">
              <w:rPr>
                <w:sz w:val="24"/>
                <w:szCs w:val="24"/>
              </w:rPr>
              <w:t xml:space="preserve">2. </w:t>
            </w:r>
            <w:r w:rsidR="00D84693" w:rsidRPr="00031BAA">
              <w:rPr>
                <w:sz w:val="24"/>
                <w:szCs w:val="24"/>
                <w:lang w:val="kk-KZ"/>
              </w:rPr>
              <w:t>П</w:t>
            </w:r>
            <w:proofErr w:type="spellStart"/>
            <w:r w:rsidR="00D84693" w:rsidRPr="00031BAA">
              <w:rPr>
                <w:sz w:val="24"/>
                <w:szCs w:val="24"/>
              </w:rPr>
              <w:t>ациент</w:t>
            </w:r>
            <w:proofErr w:type="spellEnd"/>
            <w:r w:rsidR="00D84693" w:rsidRPr="00031BAA">
              <w:rPr>
                <w:sz w:val="24"/>
                <w:szCs w:val="24"/>
                <w:lang w:val="kk-KZ"/>
              </w:rPr>
              <w:t>терді</w:t>
            </w:r>
            <w:r w:rsidR="00D84693" w:rsidRPr="00031BAA">
              <w:rPr>
                <w:sz w:val="24"/>
                <w:szCs w:val="24"/>
              </w:rPr>
              <w:t xml:space="preserve"> </w:t>
            </w:r>
            <w:r w:rsidR="00D84693" w:rsidRPr="00031BAA">
              <w:rPr>
                <w:sz w:val="24"/>
                <w:szCs w:val="24"/>
                <w:lang w:val="kk-KZ"/>
              </w:rPr>
              <w:t>к</w:t>
            </w:r>
            <w:proofErr w:type="spellStart"/>
            <w:r w:rsidR="00D84693" w:rsidRPr="00031BAA">
              <w:rPr>
                <w:sz w:val="24"/>
                <w:szCs w:val="24"/>
              </w:rPr>
              <w:t>урация</w:t>
            </w:r>
            <w:proofErr w:type="spellEnd"/>
            <w:r w:rsidR="00D84693" w:rsidRPr="00031BAA">
              <w:rPr>
                <w:sz w:val="24"/>
                <w:szCs w:val="24"/>
                <w:lang w:val="kk-KZ"/>
              </w:rPr>
              <w:t>лау</w:t>
            </w:r>
          </w:p>
          <w:p w14:paraId="7267BD86" w14:textId="77777777" w:rsidR="00D84693" w:rsidRPr="00031BAA" w:rsidRDefault="00D84693" w:rsidP="00031BAA">
            <w:pPr>
              <w:pBdr>
                <w:top w:val="nil"/>
                <w:left w:val="nil"/>
                <w:bottom w:val="nil"/>
                <w:right w:val="nil"/>
                <w:between w:val="nil"/>
              </w:pBdr>
              <w:rPr>
                <w:sz w:val="24"/>
                <w:szCs w:val="24"/>
              </w:rPr>
            </w:pPr>
            <w:r w:rsidRPr="00031BAA">
              <w:rPr>
                <w:sz w:val="24"/>
                <w:szCs w:val="24"/>
              </w:rPr>
              <w:t xml:space="preserve">3. </w:t>
            </w:r>
            <w:r w:rsidRPr="00031BAA">
              <w:rPr>
                <w:sz w:val="24"/>
                <w:szCs w:val="24"/>
                <w:lang w:val="kk-KZ"/>
              </w:rPr>
              <w:t>М</w:t>
            </w:r>
            <w:proofErr w:type="spellStart"/>
            <w:r w:rsidRPr="00031BAA">
              <w:rPr>
                <w:sz w:val="24"/>
                <w:szCs w:val="24"/>
              </w:rPr>
              <w:t>едицин</w:t>
            </w:r>
            <w:proofErr w:type="spellEnd"/>
            <w:r w:rsidRPr="00031BAA">
              <w:rPr>
                <w:sz w:val="24"/>
                <w:szCs w:val="24"/>
                <w:lang w:val="kk-KZ"/>
              </w:rPr>
              <w:t xml:space="preserve">алық құжаттарды даярлау </w:t>
            </w:r>
          </w:p>
          <w:p w14:paraId="10DEAF33" w14:textId="77777777" w:rsidR="00D84693" w:rsidRPr="00031BAA" w:rsidRDefault="00D84693" w:rsidP="00031BAA">
            <w:pPr>
              <w:pBdr>
                <w:top w:val="nil"/>
                <w:left w:val="nil"/>
                <w:bottom w:val="nil"/>
                <w:right w:val="nil"/>
                <w:between w:val="nil"/>
              </w:pBdr>
              <w:rPr>
                <w:sz w:val="24"/>
                <w:szCs w:val="24"/>
              </w:rPr>
            </w:pPr>
            <w:r w:rsidRPr="00031BAA">
              <w:rPr>
                <w:sz w:val="24"/>
                <w:szCs w:val="24"/>
              </w:rPr>
              <w:t xml:space="preserve">4. </w:t>
            </w:r>
            <w:r w:rsidRPr="00031BAA">
              <w:rPr>
                <w:sz w:val="24"/>
                <w:szCs w:val="24"/>
                <w:lang w:val="kk-KZ"/>
              </w:rPr>
              <w:t>Ғылыми әдебиеттермен жұмыс жасау</w:t>
            </w:r>
            <w:r w:rsidRPr="00031BAA">
              <w:rPr>
                <w:sz w:val="24"/>
                <w:szCs w:val="24"/>
              </w:rPr>
              <w:t xml:space="preserve"> </w:t>
            </w:r>
          </w:p>
          <w:p w14:paraId="49F3F232" w14:textId="77777777" w:rsidR="00D84693" w:rsidRPr="00031BAA" w:rsidRDefault="00D84693" w:rsidP="00031BAA">
            <w:pPr>
              <w:pBdr>
                <w:top w:val="nil"/>
                <w:left w:val="nil"/>
                <w:bottom w:val="nil"/>
                <w:right w:val="nil"/>
                <w:between w:val="nil"/>
              </w:pBdr>
              <w:rPr>
                <w:sz w:val="24"/>
                <w:szCs w:val="24"/>
                <w:lang w:val="kk-KZ"/>
              </w:rPr>
            </w:pPr>
            <w:r w:rsidRPr="00031BAA">
              <w:rPr>
                <w:sz w:val="24"/>
                <w:szCs w:val="24"/>
              </w:rPr>
              <w:t xml:space="preserve">5. </w:t>
            </w:r>
            <w:r w:rsidRPr="00031BAA">
              <w:rPr>
                <w:sz w:val="24"/>
                <w:szCs w:val="24"/>
                <w:lang w:val="kk-KZ"/>
              </w:rPr>
              <w:t>Кезекшілік</w:t>
            </w:r>
          </w:p>
          <w:p w14:paraId="4AB19C37" w14:textId="2E9F4A9F" w:rsidR="009756FD" w:rsidRPr="00031BAA" w:rsidRDefault="00D84693" w:rsidP="00031BAA">
            <w:pPr>
              <w:pBdr>
                <w:top w:val="nil"/>
                <w:left w:val="nil"/>
                <w:bottom w:val="nil"/>
                <w:right w:val="nil"/>
                <w:between w:val="nil"/>
              </w:pBdr>
              <w:rPr>
                <w:sz w:val="24"/>
                <w:szCs w:val="24"/>
              </w:rPr>
            </w:pPr>
            <w:r w:rsidRPr="00031BAA">
              <w:rPr>
                <w:sz w:val="24"/>
                <w:szCs w:val="24"/>
              </w:rPr>
              <w:t>6</w:t>
            </w:r>
            <w:r w:rsidRPr="00031BAA">
              <w:rPr>
                <w:sz w:val="24"/>
                <w:szCs w:val="24"/>
                <w:lang w:val="kk-KZ"/>
              </w:rPr>
              <w:t>.</w:t>
            </w:r>
            <w:r w:rsidRPr="00031BAA">
              <w:rPr>
                <w:sz w:val="24"/>
                <w:szCs w:val="24"/>
              </w:rPr>
              <w:t xml:space="preserve"> </w:t>
            </w:r>
            <w:r w:rsidRPr="00031BAA">
              <w:rPr>
                <w:rStyle w:val="y2iqfc"/>
                <w:color w:val="202124"/>
                <w:sz w:val="24"/>
                <w:szCs w:val="24"/>
                <w:lang w:val="kk-KZ"/>
              </w:rPr>
              <w:t>Операцияларға</w:t>
            </w:r>
            <w:r w:rsidRPr="00031BAA">
              <w:rPr>
                <w:sz w:val="24"/>
                <w:szCs w:val="24"/>
              </w:rPr>
              <w:t xml:space="preserve"> </w:t>
            </w:r>
            <w:r w:rsidRPr="00031BAA">
              <w:rPr>
                <w:sz w:val="24"/>
                <w:szCs w:val="24"/>
                <w:lang w:val="kk-KZ"/>
              </w:rPr>
              <w:t>а</w:t>
            </w:r>
            <w:proofErr w:type="spellStart"/>
            <w:r w:rsidRPr="00031BAA">
              <w:rPr>
                <w:sz w:val="24"/>
                <w:szCs w:val="24"/>
              </w:rPr>
              <w:t>ссистенция</w:t>
            </w:r>
            <w:proofErr w:type="spellEnd"/>
            <w:r w:rsidRPr="00031BAA">
              <w:rPr>
                <w:sz w:val="24"/>
                <w:szCs w:val="24"/>
              </w:rPr>
              <w:t xml:space="preserve">, </w:t>
            </w:r>
            <w:r w:rsidRPr="00031BAA">
              <w:rPr>
                <w:sz w:val="24"/>
                <w:szCs w:val="24"/>
                <w:lang w:val="kk-KZ"/>
              </w:rPr>
              <w:t>науқкатардың сырқатнамасын клиникалық талдауға қатысу</w:t>
            </w:r>
          </w:p>
        </w:tc>
      </w:tr>
      <w:tr w:rsidR="009756FD" w:rsidRPr="00CC6929" w14:paraId="05943171" w14:textId="77777777" w:rsidTr="00DA27F5">
        <w:trPr>
          <w:cantSplit/>
          <w:trHeight w:val="433"/>
        </w:trPr>
        <w:tc>
          <w:tcPr>
            <w:tcW w:w="670" w:type="dxa"/>
            <w:vAlign w:val="center"/>
          </w:tcPr>
          <w:p w14:paraId="3BCB2D60" w14:textId="77777777" w:rsidR="009756FD" w:rsidRPr="00CC6929" w:rsidRDefault="009756FD" w:rsidP="009756FD">
            <w:pPr>
              <w:widowControl w:val="0"/>
              <w:pBdr>
                <w:top w:val="nil"/>
                <w:left w:val="nil"/>
                <w:bottom w:val="nil"/>
                <w:right w:val="nil"/>
                <w:between w:val="nil"/>
              </w:pBdr>
              <w:spacing w:line="276" w:lineRule="auto"/>
              <w:jc w:val="center"/>
              <w:rPr>
                <w:sz w:val="24"/>
                <w:szCs w:val="24"/>
              </w:rPr>
            </w:pPr>
            <w:r w:rsidRPr="00CC6929">
              <w:rPr>
                <w:sz w:val="24"/>
                <w:szCs w:val="24"/>
              </w:rPr>
              <w:t>4.2</w:t>
            </w:r>
          </w:p>
        </w:tc>
        <w:tc>
          <w:tcPr>
            <w:tcW w:w="3119" w:type="dxa"/>
            <w:vAlign w:val="center"/>
          </w:tcPr>
          <w:p w14:paraId="5DCBD2C1" w14:textId="38408397" w:rsidR="009756FD" w:rsidRPr="0004565F" w:rsidRDefault="0004565F" w:rsidP="0004565F">
            <w:pPr>
              <w:pStyle w:val="HTML"/>
              <w:shd w:val="clear" w:color="auto" w:fill="F8F9FA"/>
              <w:rPr>
                <w:rFonts w:ascii="Times New Roman" w:hAnsi="Times New Roman" w:cs="Times New Roman"/>
                <w:color w:val="1F1F1F"/>
                <w:sz w:val="24"/>
                <w:szCs w:val="24"/>
              </w:rPr>
            </w:pPr>
            <w:r w:rsidRPr="0004565F">
              <w:rPr>
                <w:rStyle w:val="y2iqfc"/>
                <w:rFonts w:ascii="Times New Roman" w:hAnsi="Times New Roman" w:cs="Times New Roman"/>
                <w:color w:val="1F1F1F"/>
                <w:sz w:val="24"/>
                <w:szCs w:val="24"/>
                <w:lang w:val="kk-KZ"/>
              </w:rPr>
              <w:t>Холедохолитиаз, холангит, бауыр абсцессі</w:t>
            </w:r>
          </w:p>
          <w:p w14:paraId="7C98A140" w14:textId="6F612E5F" w:rsidR="009756FD" w:rsidRPr="0004565F" w:rsidRDefault="009756FD" w:rsidP="0004565F">
            <w:pPr>
              <w:pStyle w:val="af2"/>
              <w:rPr>
                <w:sz w:val="24"/>
                <w:szCs w:val="24"/>
              </w:rPr>
            </w:pPr>
            <w:proofErr w:type="spellStart"/>
            <w:r w:rsidRPr="0004565F">
              <w:rPr>
                <w:sz w:val="24"/>
                <w:szCs w:val="24"/>
              </w:rPr>
              <w:t>Фиброгастродуоденоскопия</w:t>
            </w:r>
            <w:proofErr w:type="spellEnd"/>
          </w:p>
        </w:tc>
        <w:tc>
          <w:tcPr>
            <w:tcW w:w="595" w:type="dxa"/>
            <w:vAlign w:val="center"/>
          </w:tcPr>
          <w:p w14:paraId="066F0B3D" w14:textId="01CB7AC3" w:rsidR="009756FD" w:rsidRPr="005E6949" w:rsidRDefault="009756FD" w:rsidP="009756FD">
            <w:pPr>
              <w:pBdr>
                <w:top w:val="nil"/>
                <w:left w:val="nil"/>
                <w:bottom w:val="nil"/>
                <w:right w:val="nil"/>
                <w:between w:val="nil"/>
              </w:pBdr>
              <w:jc w:val="center"/>
              <w:rPr>
                <w:sz w:val="24"/>
                <w:szCs w:val="24"/>
              </w:rPr>
            </w:pPr>
            <w:r w:rsidRPr="005E6949">
              <w:rPr>
                <w:sz w:val="24"/>
                <w:szCs w:val="24"/>
              </w:rPr>
              <w:t>3</w:t>
            </w:r>
          </w:p>
        </w:tc>
        <w:tc>
          <w:tcPr>
            <w:tcW w:w="595" w:type="dxa"/>
            <w:vAlign w:val="center"/>
          </w:tcPr>
          <w:p w14:paraId="6D0EE7B8" w14:textId="595604ED" w:rsidR="009756FD" w:rsidRPr="005E6949" w:rsidRDefault="009756FD" w:rsidP="009756FD">
            <w:pPr>
              <w:pBdr>
                <w:top w:val="nil"/>
                <w:left w:val="nil"/>
                <w:bottom w:val="nil"/>
                <w:right w:val="nil"/>
                <w:between w:val="nil"/>
              </w:pBdr>
              <w:jc w:val="center"/>
              <w:rPr>
                <w:sz w:val="24"/>
                <w:szCs w:val="24"/>
              </w:rPr>
            </w:pPr>
            <w:r w:rsidRPr="005E6949">
              <w:rPr>
                <w:sz w:val="24"/>
                <w:szCs w:val="24"/>
              </w:rPr>
              <w:t>3</w:t>
            </w:r>
          </w:p>
        </w:tc>
        <w:tc>
          <w:tcPr>
            <w:tcW w:w="596" w:type="dxa"/>
            <w:vAlign w:val="center"/>
          </w:tcPr>
          <w:p w14:paraId="6FDC5F66" w14:textId="5407EEDC" w:rsidR="009756FD" w:rsidRPr="005E6949" w:rsidRDefault="009756FD" w:rsidP="009756FD">
            <w:pPr>
              <w:pBdr>
                <w:top w:val="nil"/>
                <w:left w:val="nil"/>
                <w:bottom w:val="nil"/>
                <w:right w:val="nil"/>
                <w:between w:val="nil"/>
              </w:pBdr>
              <w:jc w:val="center"/>
              <w:rPr>
                <w:sz w:val="24"/>
                <w:szCs w:val="24"/>
              </w:rPr>
            </w:pPr>
            <w:r w:rsidRPr="005E6949">
              <w:rPr>
                <w:sz w:val="24"/>
                <w:szCs w:val="24"/>
              </w:rPr>
              <w:t>2</w:t>
            </w:r>
          </w:p>
        </w:tc>
        <w:tc>
          <w:tcPr>
            <w:tcW w:w="595" w:type="dxa"/>
            <w:vAlign w:val="center"/>
          </w:tcPr>
          <w:p w14:paraId="7444B913" w14:textId="5550A65F" w:rsidR="009756FD" w:rsidRPr="005E6949" w:rsidRDefault="009756FD" w:rsidP="009756FD">
            <w:pPr>
              <w:pBdr>
                <w:top w:val="nil"/>
                <w:left w:val="nil"/>
                <w:bottom w:val="nil"/>
                <w:right w:val="nil"/>
                <w:between w:val="nil"/>
              </w:pBdr>
              <w:jc w:val="center"/>
              <w:rPr>
                <w:sz w:val="24"/>
                <w:szCs w:val="24"/>
              </w:rPr>
            </w:pPr>
            <w:r w:rsidRPr="005E6949">
              <w:rPr>
                <w:sz w:val="24"/>
                <w:szCs w:val="24"/>
              </w:rPr>
              <w:t>18</w:t>
            </w:r>
          </w:p>
        </w:tc>
        <w:tc>
          <w:tcPr>
            <w:tcW w:w="596" w:type="dxa"/>
            <w:vAlign w:val="center"/>
          </w:tcPr>
          <w:p w14:paraId="0B7CF2D6" w14:textId="6C3BF833" w:rsidR="009756FD" w:rsidRPr="005E6949" w:rsidRDefault="009756FD" w:rsidP="009756FD">
            <w:pPr>
              <w:pBdr>
                <w:top w:val="nil"/>
                <w:left w:val="nil"/>
                <w:bottom w:val="nil"/>
                <w:right w:val="nil"/>
                <w:between w:val="nil"/>
              </w:pBdr>
              <w:jc w:val="center"/>
              <w:rPr>
                <w:sz w:val="24"/>
                <w:szCs w:val="24"/>
              </w:rPr>
            </w:pPr>
            <w:r w:rsidRPr="005E6949">
              <w:rPr>
                <w:sz w:val="24"/>
                <w:szCs w:val="24"/>
              </w:rPr>
              <w:t>6</w:t>
            </w:r>
          </w:p>
        </w:tc>
        <w:tc>
          <w:tcPr>
            <w:tcW w:w="2693" w:type="dxa"/>
            <w:vAlign w:val="center"/>
          </w:tcPr>
          <w:p w14:paraId="66594C2E" w14:textId="77777777" w:rsidR="0004565F" w:rsidRPr="0004565F" w:rsidRDefault="009756FD" w:rsidP="0004565F">
            <w:pPr>
              <w:pStyle w:val="HTML"/>
              <w:shd w:val="clear" w:color="auto" w:fill="F8F9FA"/>
              <w:rPr>
                <w:rFonts w:ascii="Times New Roman" w:hAnsi="Times New Roman" w:cs="Times New Roman"/>
                <w:color w:val="1F1F1F"/>
                <w:sz w:val="24"/>
                <w:szCs w:val="24"/>
              </w:rPr>
            </w:pPr>
            <w:r w:rsidRPr="0004565F">
              <w:rPr>
                <w:rFonts w:ascii="Times New Roman" w:hAnsi="Times New Roman" w:cs="Times New Roman"/>
                <w:sz w:val="24"/>
                <w:szCs w:val="24"/>
              </w:rPr>
              <w:t xml:space="preserve">1. </w:t>
            </w:r>
            <w:r w:rsidR="0004565F" w:rsidRPr="0004565F">
              <w:rPr>
                <w:rStyle w:val="y2iqfc"/>
                <w:rFonts w:ascii="Times New Roman" w:hAnsi="Times New Roman" w:cs="Times New Roman"/>
                <w:color w:val="1F1F1F"/>
                <w:sz w:val="24"/>
                <w:szCs w:val="24"/>
                <w:lang w:val="kk-KZ"/>
              </w:rPr>
              <w:t>Операцияларды орындау техникасын кезең-кезеңмен сипаттаңыз: холедохотомия, холедохолитотомия</w:t>
            </w:r>
          </w:p>
          <w:p w14:paraId="06E45891" w14:textId="77777777" w:rsidR="0004565F" w:rsidRPr="009756FD" w:rsidRDefault="0004565F" w:rsidP="0004565F">
            <w:pPr>
              <w:pBdr>
                <w:top w:val="nil"/>
                <w:left w:val="nil"/>
                <w:bottom w:val="nil"/>
                <w:right w:val="nil"/>
                <w:between w:val="nil"/>
              </w:pBdr>
              <w:rPr>
                <w:sz w:val="24"/>
                <w:szCs w:val="24"/>
                <w:lang w:val="kk-KZ"/>
              </w:rPr>
            </w:pPr>
            <w:r w:rsidRPr="0004565F">
              <w:rPr>
                <w:sz w:val="24"/>
                <w:szCs w:val="24"/>
              </w:rPr>
              <w:t xml:space="preserve"> </w:t>
            </w:r>
            <w:r w:rsidR="009756FD" w:rsidRPr="0004565F">
              <w:rPr>
                <w:sz w:val="24"/>
                <w:szCs w:val="24"/>
              </w:rPr>
              <w:t xml:space="preserve">2. </w:t>
            </w:r>
            <w:r>
              <w:rPr>
                <w:sz w:val="24"/>
                <w:szCs w:val="24"/>
                <w:lang w:val="kk-KZ"/>
              </w:rPr>
              <w:t>П</w:t>
            </w:r>
            <w:proofErr w:type="spellStart"/>
            <w:r w:rsidRPr="009756FD">
              <w:rPr>
                <w:sz w:val="24"/>
                <w:szCs w:val="24"/>
              </w:rPr>
              <w:t>ациент</w:t>
            </w:r>
            <w:proofErr w:type="spellEnd"/>
            <w:r>
              <w:rPr>
                <w:sz w:val="24"/>
                <w:szCs w:val="24"/>
                <w:lang w:val="kk-KZ"/>
              </w:rPr>
              <w:t>терді</w:t>
            </w:r>
            <w:r w:rsidRPr="009756FD">
              <w:rPr>
                <w:sz w:val="24"/>
                <w:szCs w:val="24"/>
              </w:rPr>
              <w:t xml:space="preserve"> </w:t>
            </w:r>
            <w:r>
              <w:rPr>
                <w:sz w:val="24"/>
                <w:szCs w:val="24"/>
                <w:lang w:val="kk-KZ"/>
              </w:rPr>
              <w:t>к</w:t>
            </w:r>
            <w:proofErr w:type="spellStart"/>
            <w:r w:rsidRPr="009756FD">
              <w:rPr>
                <w:sz w:val="24"/>
                <w:szCs w:val="24"/>
              </w:rPr>
              <w:t>урация</w:t>
            </w:r>
            <w:proofErr w:type="spellEnd"/>
            <w:r>
              <w:rPr>
                <w:sz w:val="24"/>
                <w:szCs w:val="24"/>
                <w:lang w:val="kk-KZ"/>
              </w:rPr>
              <w:t>лау</w:t>
            </w:r>
          </w:p>
          <w:p w14:paraId="01266987" w14:textId="77777777" w:rsidR="0004565F" w:rsidRPr="009756FD" w:rsidRDefault="0004565F" w:rsidP="0004565F">
            <w:pPr>
              <w:pBdr>
                <w:top w:val="nil"/>
                <w:left w:val="nil"/>
                <w:bottom w:val="nil"/>
                <w:right w:val="nil"/>
                <w:between w:val="nil"/>
              </w:pBdr>
              <w:rPr>
                <w:sz w:val="24"/>
                <w:szCs w:val="24"/>
              </w:rPr>
            </w:pPr>
            <w:r w:rsidRPr="009756FD">
              <w:rPr>
                <w:sz w:val="24"/>
                <w:szCs w:val="24"/>
              </w:rPr>
              <w:t xml:space="preserve">3. </w:t>
            </w:r>
            <w:r>
              <w:rPr>
                <w:sz w:val="24"/>
                <w:szCs w:val="24"/>
                <w:lang w:val="kk-KZ"/>
              </w:rPr>
              <w:t>М</w:t>
            </w:r>
            <w:proofErr w:type="spellStart"/>
            <w:r w:rsidRPr="009756FD">
              <w:rPr>
                <w:sz w:val="24"/>
                <w:szCs w:val="24"/>
              </w:rPr>
              <w:t>едицин</w:t>
            </w:r>
            <w:proofErr w:type="spellEnd"/>
            <w:r>
              <w:rPr>
                <w:sz w:val="24"/>
                <w:szCs w:val="24"/>
                <w:lang w:val="kk-KZ"/>
              </w:rPr>
              <w:t xml:space="preserve">алық құжаттарды даярлау </w:t>
            </w:r>
          </w:p>
          <w:p w14:paraId="39AB1205" w14:textId="77777777" w:rsidR="0004565F" w:rsidRPr="00CC6929" w:rsidRDefault="0004565F" w:rsidP="0004565F">
            <w:pPr>
              <w:pBdr>
                <w:top w:val="nil"/>
                <w:left w:val="nil"/>
                <w:bottom w:val="nil"/>
                <w:right w:val="nil"/>
                <w:between w:val="nil"/>
              </w:pBdr>
              <w:rPr>
                <w:sz w:val="24"/>
                <w:szCs w:val="24"/>
              </w:rPr>
            </w:pPr>
            <w:r w:rsidRPr="009756FD">
              <w:rPr>
                <w:sz w:val="24"/>
                <w:szCs w:val="24"/>
              </w:rPr>
              <w:t xml:space="preserve">4. </w:t>
            </w:r>
            <w:r>
              <w:rPr>
                <w:sz w:val="24"/>
                <w:szCs w:val="24"/>
                <w:lang w:val="kk-KZ"/>
              </w:rPr>
              <w:t>Ғылыми әдебиеттермен жұмыс жасау</w:t>
            </w:r>
            <w:r w:rsidRPr="009756FD">
              <w:rPr>
                <w:sz w:val="24"/>
                <w:szCs w:val="24"/>
              </w:rPr>
              <w:t xml:space="preserve"> </w:t>
            </w:r>
          </w:p>
          <w:p w14:paraId="72DF2993" w14:textId="77777777" w:rsidR="0004565F" w:rsidRPr="00E31FD2" w:rsidRDefault="0004565F" w:rsidP="0004565F">
            <w:pPr>
              <w:pBdr>
                <w:top w:val="nil"/>
                <w:left w:val="nil"/>
                <w:bottom w:val="nil"/>
                <w:right w:val="nil"/>
                <w:between w:val="nil"/>
              </w:pBdr>
              <w:rPr>
                <w:sz w:val="24"/>
                <w:szCs w:val="24"/>
                <w:lang w:val="kk-KZ"/>
              </w:rPr>
            </w:pPr>
            <w:r w:rsidRPr="00CC6929">
              <w:rPr>
                <w:sz w:val="24"/>
                <w:szCs w:val="24"/>
              </w:rPr>
              <w:t xml:space="preserve">5. </w:t>
            </w:r>
            <w:r>
              <w:rPr>
                <w:sz w:val="24"/>
                <w:szCs w:val="24"/>
                <w:lang w:val="kk-KZ"/>
              </w:rPr>
              <w:t>Кезекшілік</w:t>
            </w:r>
          </w:p>
          <w:p w14:paraId="0723DAF9" w14:textId="764AD6F3" w:rsidR="009756FD" w:rsidRPr="0004565F" w:rsidRDefault="0004565F" w:rsidP="0004565F">
            <w:pPr>
              <w:pBdr>
                <w:top w:val="nil"/>
                <w:left w:val="nil"/>
                <w:bottom w:val="nil"/>
                <w:right w:val="nil"/>
                <w:between w:val="nil"/>
              </w:pBdr>
              <w:rPr>
                <w:sz w:val="24"/>
                <w:szCs w:val="24"/>
              </w:rPr>
            </w:pPr>
            <w:r w:rsidRPr="00CC6929">
              <w:rPr>
                <w:sz w:val="24"/>
                <w:szCs w:val="24"/>
              </w:rPr>
              <w:t>6</w:t>
            </w:r>
            <w:r>
              <w:rPr>
                <w:sz w:val="24"/>
                <w:szCs w:val="24"/>
                <w:lang w:val="kk-KZ"/>
              </w:rPr>
              <w:t>.</w:t>
            </w:r>
            <w:r w:rsidRPr="00CC6929">
              <w:rPr>
                <w:sz w:val="24"/>
                <w:szCs w:val="24"/>
              </w:rPr>
              <w:t xml:space="preserve"> </w:t>
            </w:r>
            <w:r w:rsidRPr="00D63D1A">
              <w:rPr>
                <w:rStyle w:val="y2iqfc"/>
                <w:color w:val="202124"/>
                <w:sz w:val="24"/>
                <w:szCs w:val="24"/>
                <w:lang w:val="kk-KZ"/>
              </w:rPr>
              <w:t>Операциялар</w:t>
            </w:r>
            <w:r>
              <w:rPr>
                <w:rStyle w:val="y2iqfc"/>
                <w:color w:val="202124"/>
                <w:sz w:val="24"/>
                <w:szCs w:val="24"/>
                <w:lang w:val="kk-KZ"/>
              </w:rPr>
              <w:t>ға</w:t>
            </w:r>
            <w:r w:rsidRPr="00CC6929">
              <w:rPr>
                <w:sz w:val="24"/>
                <w:szCs w:val="24"/>
              </w:rPr>
              <w:t xml:space="preserve"> </w:t>
            </w:r>
            <w:r>
              <w:rPr>
                <w:sz w:val="24"/>
                <w:szCs w:val="24"/>
                <w:lang w:val="kk-KZ"/>
              </w:rPr>
              <w:t>а</w:t>
            </w:r>
            <w:proofErr w:type="spellStart"/>
            <w:r w:rsidRPr="00CC6929">
              <w:rPr>
                <w:sz w:val="24"/>
                <w:szCs w:val="24"/>
              </w:rPr>
              <w:t>ссистенция</w:t>
            </w:r>
            <w:proofErr w:type="spellEnd"/>
            <w:r w:rsidRPr="00CC6929">
              <w:rPr>
                <w:sz w:val="24"/>
                <w:szCs w:val="24"/>
              </w:rPr>
              <w:t xml:space="preserve">, </w:t>
            </w:r>
            <w:r>
              <w:rPr>
                <w:sz w:val="24"/>
                <w:szCs w:val="24"/>
                <w:lang w:val="kk-KZ"/>
              </w:rPr>
              <w:t>науқкатардың сырқатнамасын клиникалық талдауға қатысу</w:t>
            </w:r>
          </w:p>
        </w:tc>
      </w:tr>
      <w:tr w:rsidR="009756FD" w:rsidRPr="00DF512A" w14:paraId="73E280E1" w14:textId="77777777" w:rsidTr="00DA27F5">
        <w:trPr>
          <w:cantSplit/>
          <w:trHeight w:val="291"/>
        </w:trPr>
        <w:tc>
          <w:tcPr>
            <w:tcW w:w="670" w:type="dxa"/>
            <w:vAlign w:val="center"/>
          </w:tcPr>
          <w:p w14:paraId="21396B42" w14:textId="77777777" w:rsidR="009756FD" w:rsidRPr="00CC6929" w:rsidRDefault="009756FD" w:rsidP="009756FD">
            <w:pPr>
              <w:widowControl w:val="0"/>
              <w:pBdr>
                <w:top w:val="nil"/>
                <w:left w:val="nil"/>
                <w:bottom w:val="nil"/>
                <w:right w:val="nil"/>
                <w:between w:val="nil"/>
              </w:pBdr>
              <w:spacing w:line="276" w:lineRule="auto"/>
              <w:jc w:val="center"/>
              <w:rPr>
                <w:sz w:val="24"/>
                <w:szCs w:val="24"/>
              </w:rPr>
            </w:pPr>
            <w:r w:rsidRPr="00CC6929">
              <w:rPr>
                <w:sz w:val="24"/>
                <w:szCs w:val="24"/>
              </w:rPr>
              <w:lastRenderedPageBreak/>
              <w:t>4.3</w:t>
            </w:r>
          </w:p>
        </w:tc>
        <w:tc>
          <w:tcPr>
            <w:tcW w:w="3119" w:type="dxa"/>
            <w:vAlign w:val="center"/>
          </w:tcPr>
          <w:p w14:paraId="32D48716" w14:textId="6F3DB462" w:rsidR="009756FD" w:rsidRPr="0004565F" w:rsidRDefault="009756FD" w:rsidP="009756FD">
            <w:pPr>
              <w:pStyle w:val="af2"/>
              <w:rPr>
                <w:sz w:val="24"/>
                <w:szCs w:val="24"/>
                <w:lang w:val="kk-KZ"/>
              </w:rPr>
            </w:pPr>
            <w:proofErr w:type="spellStart"/>
            <w:r w:rsidRPr="00CC6929">
              <w:rPr>
                <w:sz w:val="24"/>
                <w:szCs w:val="24"/>
              </w:rPr>
              <w:t>Механи</w:t>
            </w:r>
            <w:proofErr w:type="spellEnd"/>
            <w:r w:rsidR="0004565F">
              <w:rPr>
                <w:sz w:val="24"/>
                <w:szCs w:val="24"/>
                <w:lang w:val="kk-KZ"/>
              </w:rPr>
              <w:t>калық</w:t>
            </w:r>
            <w:r w:rsidRPr="00CC6929">
              <w:rPr>
                <w:sz w:val="24"/>
                <w:szCs w:val="24"/>
              </w:rPr>
              <w:t xml:space="preserve"> </w:t>
            </w:r>
            <w:r w:rsidR="0004565F">
              <w:rPr>
                <w:sz w:val="24"/>
                <w:szCs w:val="24"/>
                <w:lang w:val="kk-KZ"/>
              </w:rPr>
              <w:t>сарғаю.</w:t>
            </w:r>
            <w:r w:rsidRPr="00CC6929">
              <w:rPr>
                <w:sz w:val="24"/>
                <w:szCs w:val="24"/>
              </w:rPr>
              <w:t xml:space="preserve"> </w:t>
            </w:r>
            <w:proofErr w:type="spellStart"/>
            <w:r w:rsidRPr="00CC6929">
              <w:rPr>
                <w:sz w:val="24"/>
                <w:szCs w:val="24"/>
              </w:rPr>
              <w:t>Миризи</w:t>
            </w:r>
            <w:proofErr w:type="spellEnd"/>
            <w:r w:rsidR="0004565F" w:rsidRPr="00CC6929">
              <w:rPr>
                <w:sz w:val="24"/>
                <w:szCs w:val="24"/>
              </w:rPr>
              <w:t xml:space="preserve"> </w:t>
            </w:r>
            <w:r w:rsidR="0004565F">
              <w:rPr>
                <w:sz w:val="24"/>
                <w:szCs w:val="24"/>
                <w:lang w:val="kk-KZ"/>
              </w:rPr>
              <w:t>с</w:t>
            </w:r>
            <w:proofErr w:type="spellStart"/>
            <w:r w:rsidR="0004565F" w:rsidRPr="00CC6929">
              <w:rPr>
                <w:sz w:val="24"/>
                <w:szCs w:val="24"/>
              </w:rPr>
              <w:t>индром</w:t>
            </w:r>
            <w:proofErr w:type="spellEnd"/>
            <w:r w:rsidR="0004565F">
              <w:rPr>
                <w:sz w:val="24"/>
                <w:szCs w:val="24"/>
                <w:lang w:val="kk-KZ"/>
              </w:rPr>
              <w:t>ы</w:t>
            </w:r>
          </w:p>
        </w:tc>
        <w:tc>
          <w:tcPr>
            <w:tcW w:w="595" w:type="dxa"/>
            <w:vAlign w:val="center"/>
          </w:tcPr>
          <w:p w14:paraId="1E4F351B" w14:textId="6C538C63" w:rsidR="009756FD" w:rsidRPr="00CC6929" w:rsidRDefault="009756FD" w:rsidP="009756FD">
            <w:pPr>
              <w:pBdr>
                <w:top w:val="nil"/>
                <w:left w:val="nil"/>
                <w:bottom w:val="nil"/>
                <w:right w:val="nil"/>
                <w:between w:val="nil"/>
              </w:pBdr>
              <w:jc w:val="center"/>
              <w:rPr>
                <w:sz w:val="24"/>
                <w:szCs w:val="24"/>
              </w:rPr>
            </w:pPr>
            <w:r>
              <w:rPr>
                <w:sz w:val="24"/>
                <w:szCs w:val="24"/>
              </w:rPr>
              <w:t>2</w:t>
            </w:r>
          </w:p>
        </w:tc>
        <w:tc>
          <w:tcPr>
            <w:tcW w:w="595" w:type="dxa"/>
            <w:vAlign w:val="center"/>
          </w:tcPr>
          <w:p w14:paraId="5FB505AD" w14:textId="44819D9C" w:rsidR="009756FD" w:rsidRPr="00CC6929" w:rsidRDefault="009756FD" w:rsidP="009756FD">
            <w:pPr>
              <w:pBdr>
                <w:top w:val="nil"/>
                <w:left w:val="nil"/>
                <w:bottom w:val="nil"/>
                <w:right w:val="nil"/>
                <w:between w:val="nil"/>
              </w:pBdr>
              <w:jc w:val="center"/>
              <w:rPr>
                <w:sz w:val="24"/>
                <w:szCs w:val="24"/>
              </w:rPr>
            </w:pPr>
            <w:r>
              <w:rPr>
                <w:sz w:val="24"/>
                <w:szCs w:val="24"/>
              </w:rPr>
              <w:t>2</w:t>
            </w:r>
          </w:p>
        </w:tc>
        <w:tc>
          <w:tcPr>
            <w:tcW w:w="596" w:type="dxa"/>
            <w:vAlign w:val="center"/>
          </w:tcPr>
          <w:p w14:paraId="3EA7B8E1" w14:textId="77777777" w:rsidR="009756FD" w:rsidRPr="00CC6929" w:rsidRDefault="009756FD" w:rsidP="009756FD">
            <w:pPr>
              <w:pBdr>
                <w:top w:val="nil"/>
                <w:left w:val="nil"/>
                <w:bottom w:val="nil"/>
                <w:right w:val="nil"/>
                <w:between w:val="nil"/>
              </w:pBdr>
              <w:jc w:val="center"/>
              <w:rPr>
                <w:sz w:val="24"/>
                <w:szCs w:val="24"/>
              </w:rPr>
            </w:pPr>
          </w:p>
        </w:tc>
        <w:tc>
          <w:tcPr>
            <w:tcW w:w="595" w:type="dxa"/>
            <w:vAlign w:val="center"/>
          </w:tcPr>
          <w:p w14:paraId="436C7351" w14:textId="744DF8DF" w:rsidR="009756FD" w:rsidRPr="00CC6929" w:rsidRDefault="009756FD" w:rsidP="009756FD">
            <w:pPr>
              <w:pBdr>
                <w:top w:val="nil"/>
                <w:left w:val="nil"/>
                <w:bottom w:val="nil"/>
                <w:right w:val="nil"/>
                <w:between w:val="nil"/>
              </w:pBdr>
              <w:jc w:val="center"/>
              <w:rPr>
                <w:sz w:val="24"/>
                <w:szCs w:val="24"/>
              </w:rPr>
            </w:pPr>
            <w:r>
              <w:rPr>
                <w:sz w:val="24"/>
                <w:szCs w:val="24"/>
              </w:rPr>
              <w:t>6</w:t>
            </w:r>
          </w:p>
        </w:tc>
        <w:tc>
          <w:tcPr>
            <w:tcW w:w="596" w:type="dxa"/>
            <w:vAlign w:val="center"/>
          </w:tcPr>
          <w:p w14:paraId="3290D3A0" w14:textId="0DDB99F6" w:rsidR="009756FD" w:rsidRPr="00CC6929" w:rsidRDefault="009756FD" w:rsidP="009756FD">
            <w:pPr>
              <w:pBdr>
                <w:top w:val="nil"/>
                <w:left w:val="nil"/>
                <w:bottom w:val="nil"/>
                <w:right w:val="nil"/>
                <w:between w:val="nil"/>
              </w:pBdr>
              <w:jc w:val="center"/>
              <w:rPr>
                <w:sz w:val="24"/>
                <w:szCs w:val="24"/>
              </w:rPr>
            </w:pPr>
            <w:r w:rsidRPr="00CC6929">
              <w:rPr>
                <w:sz w:val="24"/>
                <w:szCs w:val="24"/>
              </w:rPr>
              <w:t>4</w:t>
            </w:r>
          </w:p>
        </w:tc>
        <w:tc>
          <w:tcPr>
            <w:tcW w:w="2693" w:type="dxa"/>
            <w:vAlign w:val="center"/>
          </w:tcPr>
          <w:p w14:paraId="7E3A1F5A" w14:textId="208599EF" w:rsidR="009756FD" w:rsidRPr="0004565F" w:rsidRDefault="009756FD" w:rsidP="0004565F">
            <w:pPr>
              <w:pStyle w:val="HTML"/>
              <w:shd w:val="clear" w:color="auto" w:fill="F8F9FA"/>
              <w:rPr>
                <w:rFonts w:ascii="Times New Roman" w:hAnsi="Times New Roman" w:cs="Times New Roman"/>
                <w:color w:val="1F1F1F"/>
                <w:sz w:val="24"/>
                <w:szCs w:val="24"/>
                <w:lang w:val="kk-KZ"/>
              </w:rPr>
            </w:pPr>
            <w:r w:rsidRPr="0004565F">
              <w:rPr>
                <w:rFonts w:ascii="Times New Roman" w:hAnsi="Times New Roman" w:cs="Times New Roman"/>
                <w:sz w:val="24"/>
                <w:szCs w:val="24"/>
              </w:rPr>
              <w:t xml:space="preserve">1. </w:t>
            </w:r>
            <w:r w:rsidR="0004565F" w:rsidRPr="0004565F">
              <w:rPr>
                <w:rStyle w:val="y2iqfc"/>
                <w:rFonts w:ascii="Times New Roman" w:hAnsi="Times New Roman" w:cs="Times New Roman"/>
                <w:color w:val="1F1F1F"/>
                <w:sz w:val="24"/>
                <w:szCs w:val="24"/>
                <w:lang w:val="kk-KZ"/>
              </w:rPr>
              <w:t>Лапароскопиялық субтотальды холецистэктомия операциясын орындау техникасын кезең-кезеңмен сипатта</w:t>
            </w:r>
            <w:r w:rsidR="0004565F">
              <w:rPr>
                <w:rStyle w:val="y2iqfc"/>
                <w:rFonts w:ascii="Times New Roman" w:hAnsi="Times New Roman" w:cs="Times New Roman"/>
                <w:color w:val="1F1F1F"/>
                <w:sz w:val="24"/>
                <w:szCs w:val="24"/>
                <w:lang w:val="kk-KZ"/>
              </w:rPr>
              <w:t>у</w:t>
            </w:r>
            <w:r w:rsidR="0004565F" w:rsidRPr="0004565F">
              <w:rPr>
                <w:rStyle w:val="y2iqfc"/>
                <w:rFonts w:ascii="Times New Roman" w:hAnsi="Times New Roman" w:cs="Times New Roman"/>
                <w:color w:val="1F1F1F"/>
                <w:sz w:val="24"/>
                <w:szCs w:val="24"/>
                <w:lang w:val="kk-KZ"/>
              </w:rPr>
              <w:t>, өт қабының қақпағын қолданып, Кера дренажында «кистоздық өзек» типті муфтаны түзу арқылы фистулды жөндеу.</w:t>
            </w:r>
          </w:p>
          <w:p w14:paraId="51FAAE16" w14:textId="77777777" w:rsidR="00D84693" w:rsidRPr="0004565F" w:rsidRDefault="009756FD" w:rsidP="0004565F">
            <w:pPr>
              <w:pBdr>
                <w:top w:val="nil"/>
                <w:left w:val="nil"/>
                <w:bottom w:val="nil"/>
                <w:right w:val="nil"/>
                <w:between w:val="nil"/>
              </w:pBdr>
              <w:rPr>
                <w:sz w:val="24"/>
                <w:szCs w:val="24"/>
                <w:lang w:val="kk-KZ"/>
              </w:rPr>
            </w:pPr>
            <w:r w:rsidRPr="001970AF">
              <w:rPr>
                <w:sz w:val="24"/>
                <w:szCs w:val="24"/>
                <w:lang w:val="kk-KZ"/>
              </w:rPr>
              <w:t xml:space="preserve">2. </w:t>
            </w:r>
            <w:r w:rsidR="00D84693" w:rsidRPr="0004565F">
              <w:rPr>
                <w:sz w:val="24"/>
                <w:szCs w:val="24"/>
                <w:lang w:val="kk-KZ"/>
              </w:rPr>
              <w:t>П</w:t>
            </w:r>
            <w:r w:rsidR="00D84693" w:rsidRPr="001970AF">
              <w:rPr>
                <w:sz w:val="24"/>
                <w:szCs w:val="24"/>
                <w:lang w:val="kk-KZ"/>
              </w:rPr>
              <w:t>ациент</w:t>
            </w:r>
            <w:r w:rsidR="00D84693" w:rsidRPr="0004565F">
              <w:rPr>
                <w:sz w:val="24"/>
                <w:szCs w:val="24"/>
                <w:lang w:val="kk-KZ"/>
              </w:rPr>
              <w:t>терді</w:t>
            </w:r>
            <w:r w:rsidR="00D84693" w:rsidRPr="001970AF">
              <w:rPr>
                <w:sz w:val="24"/>
                <w:szCs w:val="24"/>
                <w:lang w:val="kk-KZ"/>
              </w:rPr>
              <w:t xml:space="preserve"> </w:t>
            </w:r>
            <w:r w:rsidR="00D84693" w:rsidRPr="0004565F">
              <w:rPr>
                <w:sz w:val="24"/>
                <w:szCs w:val="24"/>
                <w:lang w:val="kk-KZ"/>
              </w:rPr>
              <w:t>к</w:t>
            </w:r>
            <w:r w:rsidR="00D84693" w:rsidRPr="001970AF">
              <w:rPr>
                <w:sz w:val="24"/>
                <w:szCs w:val="24"/>
                <w:lang w:val="kk-KZ"/>
              </w:rPr>
              <w:t>урация</w:t>
            </w:r>
            <w:r w:rsidR="00D84693" w:rsidRPr="0004565F">
              <w:rPr>
                <w:sz w:val="24"/>
                <w:szCs w:val="24"/>
                <w:lang w:val="kk-KZ"/>
              </w:rPr>
              <w:t>лау</w:t>
            </w:r>
          </w:p>
          <w:p w14:paraId="18F554F1" w14:textId="77777777" w:rsidR="00D84693" w:rsidRPr="001970AF" w:rsidRDefault="00D84693" w:rsidP="0004565F">
            <w:pPr>
              <w:pBdr>
                <w:top w:val="nil"/>
                <w:left w:val="nil"/>
                <w:bottom w:val="nil"/>
                <w:right w:val="nil"/>
                <w:between w:val="nil"/>
              </w:pBdr>
              <w:rPr>
                <w:sz w:val="24"/>
                <w:szCs w:val="24"/>
                <w:lang w:val="kk-KZ"/>
              </w:rPr>
            </w:pPr>
            <w:r w:rsidRPr="001970AF">
              <w:rPr>
                <w:sz w:val="24"/>
                <w:szCs w:val="24"/>
                <w:lang w:val="kk-KZ"/>
              </w:rPr>
              <w:t xml:space="preserve">3. </w:t>
            </w:r>
            <w:r w:rsidRPr="0004565F">
              <w:rPr>
                <w:sz w:val="24"/>
                <w:szCs w:val="24"/>
                <w:lang w:val="kk-KZ"/>
              </w:rPr>
              <w:t>М</w:t>
            </w:r>
            <w:r w:rsidRPr="001970AF">
              <w:rPr>
                <w:sz w:val="24"/>
                <w:szCs w:val="24"/>
                <w:lang w:val="kk-KZ"/>
              </w:rPr>
              <w:t>едицин</w:t>
            </w:r>
            <w:r w:rsidRPr="0004565F">
              <w:rPr>
                <w:sz w:val="24"/>
                <w:szCs w:val="24"/>
                <w:lang w:val="kk-KZ"/>
              </w:rPr>
              <w:t xml:space="preserve">алық құжаттарды даярлау </w:t>
            </w:r>
          </w:p>
          <w:p w14:paraId="16C857F4" w14:textId="77777777" w:rsidR="00D84693" w:rsidRPr="001970AF" w:rsidRDefault="00D84693" w:rsidP="0004565F">
            <w:pPr>
              <w:pBdr>
                <w:top w:val="nil"/>
                <w:left w:val="nil"/>
                <w:bottom w:val="nil"/>
                <w:right w:val="nil"/>
                <w:between w:val="nil"/>
              </w:pBdr>
              <w:rPr>
                <w:sz w:val="24"/>
                <w:szCs w:val="24"/>
                <w:lang w:val="kk-KZ"/>
              </w:rPr>
            </w:pPr>
            <w:r w:rsidRPr="001970AF">
              <w:rPr>
                <w:sz w:val="24"/>
                <w:szCs w:val="24"/>
                <w:lang w:val="kk-KZ"/>
              </w:rPr>
              <w:t xml:space="preserve">4. </w:t>
            </w:r>
            <w:r w:rsidRPr="0004565F">
              <w:rPr>
                <w:sz w:val="24"/>
                <w:szCs w:val="24"/>
                <w:lang w:val="kk-KZ"/>
              </w:rPr>
              <w:t>Ғылыми әдебиеттермен жұмыс жасау</w:t>
            </w:r>
            <w:r w:rsidRPr="001970AF">
              <w:rPr>
                <w:sz w:val="24"/>
                <w:szCs w:val="24"/>
                <w:lang w:val="kk-KZ"/>
              </w:rPr>
              <w:t xml:space="preserve"> </w:t>
            </w:r>
          </w:p>
          <w:p w14:paraId="1EE2DA2C" w14:textId="77777777" w:rsidR="00D84693" w:rsidRPr="0004565F" w:rsidRDefault="00D84693" w:rsidP="0004565F">
            <w:pPr>
              <w:pBdr>
                <w:top w:val="nil"/>
                <w:left w:val="nil"/>
                <w:bottom w:val="nil"/>
                <w:right w:val="nil"/>
                <w:between w:val="nil"/>
              </w:pBdr>
              <w:rPr>
                <w:sz w:val="24"/>
                <w:szCs w:val="24"/>
                <w:lang w:val="kk-KZ"/>
              </w:rPr>
            </w:pPr>
            <w:r w:rsidRPr="001970AF">
              <w:rPr>
                <w:sz w:val="24"/>
                <w:szCs w:val="24"/>
                <w:lang w:val="kk-KZ"/>
              </w:rPr>
              <w:t xml:space="preserve">5. </w:t>
            </w:r>
            <w:r w:rsidRPr="0004565F">
              <w:rPr>
                <w:sz w:val="24"/>
                <w:szCs w:val="24"/>
                <w:lang w:val="kk-KZ"/>
              </w:rPr>
              <w:t>Кезекшілік</w:t>
            </w:r>
          </w:p>
          <w:p w14:paraId="5E7CC6C6" w14:textId="7FD89C1A" w:rsidR="009756FD" w:rsidRPr="001970AF" w:rsidRDefault="00D84693" w:rsidP="0004565F">
            <w:pPr>
              <w:pBdr>
                <w:top w:val="nil"/>
                <w:left w:val="nil"/>
                <w:bottom w:val="nil"/>
                <w:right w:val="nil"/>
                <w:between w:val="nil"/>
              </w:pBdr>
              <w:rPr>
                <w:sz w:val="24"/>
                <w:szCs w:val="24"/>
                <w:lang w:val="kk-KZ"/>
              </w:rPr>
            </w:pPr>
            <w:r w:rsidRPr="001970AF">
              <w:rPr>
                <w:sz w:val="24"/>
                <w:szCs w:val="24"/>
                <w:lang w:val="kk-KZ"/>
              </w:rPr>
              <w:t>6</w:t>
            </w:r>
            <w:r w:rsidRPr="0004565F">
              <w:rPr>
                <w:sz w:val="24"/>
                <w:szCs w:val="24"/>
                <w:lang w:val="kk-KZ"/>
              </w:rPr>
              <w:t>.</w:t>
            </w:r>
            <w:r w:rsidRPr="001970AF">
              <w:rPr>
                <w:sz w:val="24"/>
                <w:szCs w:val="24"/>
                <w:lang w:val="kk-KZ"/>
              </w:rPr>
              <w:t xml:space="preserve"> </w:t>
            </w:r>
            <w:r w:rsidRPr="0004565F">
              <w:rPr>
                <w:rStyle w:val="y2iqfc"/>
                <w:color w:val="202124"/>
                <w:sz w:val="24"/>
                <w:szCs w:val="24"/>
                <w:lang w:val="kk-KZ"/>
              </w:rPr>
              <w:t>Операцияларға</w:t>
            </w:r>
            <w:r w:rsidRPr="001970AF">
              <w:rPr>
                <w:sz w:val="24"/>
                <w:szCs w:val="24"/>
                <w:lang w:val="kk-KZ"/>
              </w:rPr>
              <w:t xml:space="preserve"> </w:t>
            </w:r>
            <w:r w:rsidRPr="0004565F">
              <w:rPr>
                <w:sz w:val="24"/>
                <w:szCs w:val="24"/>
                <w:lang w:val="kk-KZ"/>
              </w:rPr>
              <w:t>а</w:t>
            </w:r>
            <w:r w:rsidRPr="001970AF">
              <w:rPr>
                <w:sz w:val="24"/>
                <w:szCs w:val="24"/>
                <w:lang w:val="kk-KZ"/>
              </w:rPr>
              <w:t xml:space="preserve">ссистенция, </w:t>
            </w:r>
            <w:r w:rsidRPr="0004565F">
              <w:rPr>
                <w:sz w:val="24"/>
                <w:szCs w:val="24"/>
                <w:lang w:val="kk-KZ"/>
              </w:rPr>
              <w:t>науқкатардың сырқатнамасын клиникалық талдауға қатысу</w:t>
            </w:r>
          </w:p>
        </w:tc>
      </w:tr>
      <w:tr w:rsidR="009756FD" w:rsidRPr="00CC6929" w14:paraId="4F8841CB" w14:textId="77777777" w:rsidTr="00DA27F5">
        <w:trPr>
          <w:cantSplit/>
          <w:trHeight w:val="1134"/>
        </w:trPr>
        <w:tc>
          <w:tcPr>
            <w:tcW w:w="670" w:type="dxa"/>
            <w:vAlign w:val="center"/>
          </w:tcPr>
          <w:p w14:paraId="5377279B" w14:textId="77777777" w:rsidR="009756FD" w:rsidRPr="00CC6929" w:rsidRDefault="009756FD" w:rsidP="009756FD">
            <w:pPr>
              <w:widowControl w:val="0"/>
              <w:pBdr>
                <w:top w:val="nil"/>
                <w:left w:val="nil"/>
                <w:bottom w:val="nil"/>
                <w:right w:val="nil"/>
                <w:between w:val="nil"/>
              </w:pBdr>
              <w:spacing w:line="276" w:lineRule="auto"/>
              <w:jc w:val="center"/>
              <w:rPr>
                <w:sz w:val="24"/>
                <w:szCs w:val="24"/>
              </w:rPr>
            </w:pPr>
            <w:r w:rsidRPr="00CC6929">
              <w:rPr>
                <w:sz w:val="24"/>
                <w:szCs w:val="24"/>
              </w:rPr>
              <w:lastRenderedPageBreak/>
              <w:t>4.4</w:t>
            </w:r>
          </w:p>
        </w:tc>
        <w:tc>
          <w:tcPr>
            <w:tcW w:w="3119" w:type="dxa"/>
            <w:vAlign w:val="center"/>
          </w:tcPr>
          <w:p w14:paraId="7B6ED7DF" w14:textId="77777777" w:rsidR="00E75263" w:rsidRPr="00E75263" w:rsidRDefault="00E75263" w:rsidP="00E75263">
            <w:pPr>
              <w:pStyle w:val="HTML"/>
              <w:shd w:val="clear" w:color="auto" w:fill="F8F9FA"/>
              <w:rPr>
                <w:rStyle w:val="y2iqfc"/>
                <w:rFonts w:ascii="Times New Roman" w:hAnsi="Times New Roman" w:cs="Times New Roman"/>
                <w:color w:val="1F1F1F"/>
                <w:sz w:val="24"/>
                <w:szCs w:val="24"/>
                <w:lang w:val="kk-KZ"/>
              </w:rPr>
            </w:pPr>
            <w:r w:rsidRPr="00E75263">
              <w:rPr>
                <w:rStyle w:val="y2iqfc"/>
                <w:rFonts w:ascii="Times New Roman" w:hAnsi="Times New Roman" w:cs="Times New Roman"/>
                <w:color w:val="1F1F1F"/>
                <w:sz w:val="24"/>
                <w:szCs w:val="24"/>
                <w:lang w:val="kk-KZ"/>
              </w:rPr>
              <w:t>Өт жолдарының зақымданулары мен стриктуралары Өт жолдарының қатерлі зақымданулары</w:t>
            </w:r>
          </w:p>
          <w:p w14:paraId="665C7979" w14:textId="48C220F5" w:rsidR="00E75263" w:rsidRPr="00E75263" w:rsidRDefault="00E75263" w:rsidP="00E75263">
            <w:pPr>
              <w:pStyle w:val="HTML"/>
              <w:shd w:val="clear" w:color="auto" w:fill="F8F9FA"/>
              <w:rPr>
                <w:rFonts w:ascii="Times New Roman" w:hAnsi="Times New Roman" w:cs="Times New Roman"/>
                <w:color w:val="1F1F1F"/>
                <w:sz w:val="24"/>
                <w:szCs w:val="24"/>
              </w:rPr>
            </w:pPr>
            <w:r>
              <w:rPr>
                <w:rStyle w:val="y2iqfc"/>
                <w:rFonts w:ascii="Times New Roman" w:hAnsi="Times New Roman" w:cs="Times New Roman"/>
                <w:color w:val="1F1F1F"/>
                <w:sz w:val="24"/>
                <w:szCs w:val="24"/>
                <w:lang w:val="kk-KZ"/>
              </w:rPr>
              <w:t>Ф</w:t>
            </w:r>
            <w:r w:rsidRPr="00E75263">
              <w:rPr>
                <w:rStyle w:val="y2iqfc"/>
                <w:rFonts w:ascii="Times New Roman" w:hAnsi="Times New Roman" w:cs="Times New Roman"/>
                <w:color w:val="1F1F1F"/>
                <w:sz w:val="24"/>
                <w:szCs w:val="24"/>
                <w:lang w:val="kk-KZ"/>
              </w:rPr>
              <w:t>иброгастродуоденоскопияӨт жолдарын контраст</w:t>
            </w:r>
            <w:r>
              <w:rPr>
                <w:rStyle w:val="y2iqfc"/>
                <w:rFonts w:ascii="Times New Roman" w:hAnsi="Times New Roman" w:cs="Times New Roman"/>
                <w:color w:val="1F1F1F"/>
                <w:sz w:val="24"/>
                <w:szCs w:val="24"/>
                <w:lang w:val="kk-KZ"/>
              </w:rPr>
              <w:t>ау</w:t>
            </w:r>
          </w:p>
          <w:p w14:paraId="1D37467E" w14:textId="26007AAC" w:rsidR="009756FD" w:rsidRPr="00E75263" w:rsidRDefault="009756FD" w:rsidP="00E75263">
            <w:pPr>
              <w:pStyle w:val="af2"/>
              <w:rPr>
                <w:sz w:val="24"/>
                <w:szCs w:val="24"/>
              </w:rPr>
            </w:pPr>
          </w:p>
        </w:tc>
        <w:tc>
          <w:tcPr>
            <w:tcW w:w="595" w:type="dxa"/>
            <w:vAlign w:val="center"/>
          </w:tcPr>
          <w:p w14:paraId="6C9819CD" w14:textId="69BA5F8D" w:rsidR="009756FD" w:rsidRPr="005E6949" w:rsidRDefault="009756FD" w:rsidP="009756FD">
            <w:pPr>
              <w:pBdr>
                <w:top w:val="nil"/>
                <w:left w:val="nil"/>
                <w:bottom w:val="nil"/>
                <w:right w:val="nil"/>
                <w:between w:val="nil"/>
              </w:pBdr>
              <w:jc w:val="center"/>
              <w:rPr>
                <w:sz w:val="24"/>
                <w:szCs w:val="24"/>
              </w:rPr>
            </w:pPr>
            <w:r w:rsidRPr="005E6949">
              <w:rPr>
                <w:sz w:val="24"/>
                <w:szCs w:val="24"/>
              </w:rPr>
              <w:t>3</w:t>
            </w:r>
          </w:p>
        </w:tc>
        <w:tc>
          <w:tcPr>
            <w:tcW w:w="595" w:type="dxa"/>
            <w:vAlign w:val="center"/>
          </w:tcPr>
          <w:p w14:paraId="2222B8FF" w14:textId="0303653B" w:rsidR="009756FD" w:rsidRPr="005E6949" w:rsidRDefault="009756FD" w:rsidP="009756FD">
            <w:pPr>
              <w:pBdr>
                <w:top w:val="nil"/>
                <w:left w:val="nil"/>
                <w:bottom w:val="nil"/>
                <w:right w:val="nil"/>
                <w:between w:val="nil"/>
              </w:pBdr>
              <w:jc w:val="center"/>
              <w:rPr>
                <w:sz w:val="24"/>
                <w:szCs w:val="24"/>
              </w:rPr>
            </w:pPr>
            <w:r w:rsidRPr="005E6949">
              <w:rPr>
                <w:sz w:val="24"/>
                <w:szCs w:val="24"/>
              </w:rPr>
              <w:t>3</w:t>
            </w:r>
          </w:p>
        </w:tc>
        <w:tc>
          <w:tcPr>
            <w:tcW w:w="596" w:type="dxa"/>
            <w:vAlign w:val="center"/>
          </w:tcPr>
          <w:p w14:paraId="291FDB4A" w14:textId="344F45E0" w:rsidR="009756FD" w:rsidRPr="005E6949" w:rsidRDefault="009756FD" w:rsidP="009756FD">
            <w:pPr>
              <w:pBdr>
                <w:top w:val="nil"/>
                <w:left w:val="nil"/>
                <w:bottom w:val="nil"/>
                <w:right w:val="nil"/>
                <w:between w:val="nil"/>
              </w:pBdr>
              <w:jc w:val="center"/>
              <w:rPr>
                <w:sz w:val="24"/>
                <w:szCs w:val="24"/>
              </w:rPr>
            </w:pPr>
            <w:r w:rsidRPr="005E6949">
              <w:rPr>
                <w:sz w:val="24"/>
                <w:szCs w:val="24"/>
              </w:rPr>
              <w:t>2</w:t>
            </w:r>
          </w:p>
        </w:tc>
        <w:tc>
          <w:tcPr>
            <w:tcW w:w="595" w:type="dxa"/>
            <w:vAlign w:val="center"/>
          </w:tcPr>
          <w:p w14:paraId="462C78C1" w14:textId="71B1B646" w:rsidR="009756FD" w:rsidRPr="005E6949" w:rsidRDefault="009756FD" w:rsidP="009756FD">
            <w:pPr>
              <w:pBdr>
                <w:top w:val="nil"/>
                <w:left w:val="nil"/>
                <w:bottom w:val="nil"/>
                <w:right w:val="nil"/>
                <w:between w:val="nil"/>
              </w:pBdr>
              <w:jc w:val="center"/>
              <w:rPr>
                <w:sz w:val="24"/>
                <w:szCs w:val="24"/>
              </w:rPr>
            </w:pPr>
            <w:r w:rsidRPr="005E6949">
              <w:rPr>
                <w:sz w:val="24"/>
                <w:szCs w:val="24"/>
              </w:rPr>
              <w:t>18</w:t>
            </w:r>
          </w:p>
        </w:tc>
        <w:tc>
          <w:tcPr>
            <w:tcW w:w="596" w:type="dxa"/>
            <w:vAlign w:val="center"/>
          </w:tcPr>
          <w:p w14:paraId="332159E8" w14:textId="4B959F06" w:rsidR="009756FD" w:rsidRPr="005E6949" w:rsidRDefault="009756FD" w:rsidP="009756FD">
            <w:pPr>
              <w:pBdr>
                <w:top w:val="nil"/>
                <w:left w:val="nil"/>
                <w:bottom w:val="nil"/>
                <w:right w:val="nil"/>
                <w:between w:val="nil"/>
              </w:pBdr>
              <w:jc w:val="center"/>
              <w:rPr>
                <w:sz w:val="24"/>
                <w:szCs w:val="24"/>
              </w:rPr>
            </w:pPr>
            <w:r w:rsidRPr="005E6949">
              <w:rPr>
                <w:sz w:val="24"/>
                <w:szCs w:val="24"/>
              </w:rPr>
              <w:t>6</w:t>
            </w:r>
          </w:p>
        </w:tc>
        <w:tc>
          <w:tcPr>
            <w:tcW w:w="2693" w:type="dxa"/>
            <w:vAlign w:val="center"/>
          </w:tcPr>
          <w:p w14:paraId="0F013463" w14:textId="0306F985" w:rsidR="009756FD" w:rsidRPr="00E75263" w:rsidRDefault="009756FD" w:rsidP="00E75263">
            <w:pPr>
              <w:pStyle w:val="HTML"/>
              <w:shd w:val="clear" w:color="auto" w:fill="F8F9FA"/>
              <w:rPr>
                <w:rFonts w:ascii="Times New Roman" w:hAnsi="Times New Roman" w:cs="Times New Roman"/>
                <w:color w:val="1F1F1F"/>
                <w:sz w:val="24"/>
                <w:szCs w:val="24"/>
              </w:rPr>
            </w:pPr>
            <w:r w:rsidRPr="00E75263">
              <w:rPr>
                <w:rFonts w:ascii="Times New Roman" w:hAnsi="Times New Roman" w:cs="Times New Roman"/>
                <w:sz w:val="24"/>
                <w:szCs w:val="24"/>
              </w:rPr>
              <w:t xml:space="preserve">1. </w:t>
            </w:r>
            <w:r w:rsidR="00E75263" w:rsidRPr="00E75263">
              <w:rPr>
                <w:rStyle w:val="y2iqfc"/>
                <w:rFonts w:ascii="Times New Roman" w:hAnsi="Times New Roman" w:cs="Times New Roman"/>
                <w:color w:val="1F1F1F"/>
                <w:sz w:val="24"/>
                <w:szCs w:val="24"/>
                <w:lang w:val="kk-KZ"/>
              </w:rPr>
              <w:t>Өткізу анастомоздарын (холедоходуоденоанастомоз, холедохожеюностомия және т.б.) орындау техникасын кезең-кезеңмен сипаттау.</w:t>
            </w:r>
          </w:p>
          <w:p w14:paraId="22F859E1" w14:textId="77777777" w:rsidR="00D84693" w:rsidRPr="00E75263" w:rsidRDefault="009756FD" w:rsidP="00E75263">
            <w:pPr>
              <w:pBdr>
                <w:top w:val="nil"/>
                <w:left w:val="nil"/>
                <w:bottom w:val="nil"/>
                <w:right w:val="nil"/>
                <w:between w:val="nil"/>
              </w:pBdr>
              <w:rPr>
                <w:sz w:val="24"/>
                <w:szCs w:val="24"/>
                <w:lang w:val="kk-KZ"/>
              </w:rPr>
            </w:pPr>
            <w:r w:rsidRPr="00E75263">
              <w:rPr>
                <w:sz w:val="24"/>
                <w:szCs w:val="24"/>
              </w:rPr>
              <w:t xml:space="preserve">2. </w:t>
            </w:r>
            <w:r w:rsidR="00D84693" w:rsidRPr="00E75263">
              <w:rPr>
                <w:sz w:val="24"/>
                <w:szCs w:val="24"/>
                <w:lang w:val="kk-KZ"/>
              </w:rPr>
              <w:t>П</w:t>
            </w:r>
            <w:proofErr w:type="spellStart"/>
            <w:r w:rsidR="00D84693" w:rsidRPr="00E75263">
              <w:rPr>
                <w:sz w:val="24"/>
                <w:szCs w:val="24"/>
              </w:rPr>
              <w:t>ациент</w:t>
            </w:r>
            <w:proofErr w:type="spellEnd"/>
            <w:r w:rsidR="00D84693" w:rsidRPr="00E75263">
              <w:rPr>
                <w:sz w:val="24"/>
                <w:szCs w:val="24"/>
                <w:lang w:val="kk-KZ"/>
              </w:rPr>
              <w:t>терді</w:t>
            </w:r>
            <w:r w:rsidR="00D84693" w:rsidRPr="00E75263">
              <w:rPr>
                <w:sz w:val="24"/>
                <w:szCs w:val="24"/>
              </w:rPr>
              <w:t xml:space="preserve"> </w:t>
            </w:r>
            <w:r w:rsidR="00D84693" w:rsidRPr="00E75263">
              <w:rPr>
                <w:sz w:val="24"/>
                <w:szCs w:val="24"/>
                <w:lang w:val="kk-KZ"/>
              </w:rPr>
              <w:t>к</w:t>
            </w:r>
            <w:proofErr w:type="spellStart"/>
            <w:r w:rsidR="00D84693" w:rsidRPr="00E75263">
              <w:rPr>
                <w:sz w:val="24"/>
                <w:szCs w:val="24"/>
              </w:rPr>
              <w:t>урация</w:t>
            </w:r>
            <w:proofErr w:type="spellEnd"/>
            <w:r w:rsidR="00D84693" w:rsidRPr="00E75263">
              <w:rPr>
                <w:sz w:val="24"/>
                <w:szCs w:val="24"/>
                <w:lang w:val="kk-KZ"/>
              </w:rPr>
              <w:t>лау</w:t>
            </w:r>
          </w:p>
          <w:p w14:paraId="2C9CE1B5" w14:textId="77777777" w:rsidR="00D84693" w:rsidRPr="00E75263" w:rsidRDefault="00D84693" w:rsidP="00E75263">
            <w:pPr>
              <w:pBdr>
                <w:top w:val="nil"/>
                <w:left w:val="nil"/>
                <w:bottom w:val="nil"/>
                <w:right w:val="nil"/>
                <w:between w:val="nil"/>
              </w:pBdr>
              <w:rPr>
                <w:sz w:val="24"/>
                <w:szCs w:val="24"/>
              </w:rPr>
            </w:pPr>
            <w:r w:rsidRPr="00E75263">
              <w:rPr>
                <w:sz w:val="24"/>
                <w:szCs w:val="24"/>
              </w:rPr>
              <w:t xml:space="preserve">3. </w:t>
            </w:r>
            <w:r w:rsidRPr="00E75263">
              <w:rPr>
                <w:sz w:val="24"/>
                <w:szCs w:val="24"/>
                <w:lang w:val="kk-KZ"/>
              </w:rPr>
              <w:t>М</w:t>
            </w:r>
            <w:proofErr w:type="spellStart"/>
            <w:r w:rsidRPr="00E75263">
              <w:rPr>
                <w:sz w:val="24"/>
                <w:szCs w:val="24"/>
              </w:rPr>
              <w:t>едицин</w:t>
            </w:r>
            <w:proofErr w:type="spellEnd"/>
            <w:r w:rsidRPr="00E75263">
              <w:rPr>
                <w:sz w:val="24"/>
                <w:szCs w:val="24"/>
                <w:lang w:val="kk-KZ"/>
              </w:rPr>
              <w:t xml:space="preserve">алық құжаттарды даярлау </w:t>
            </w:r>
          </w:p>
          <w:p w14:paraId="198BB5D9" w14:textId="77777777" w:rsidR="00D84693" w:rsidRPr="00E75263" w:rsidRDefault="00D84693" w:rsidP="00E75263">
            <w:pPr>
              <w:pBdr>
                <w:top w:val="nil"/>
                <w:left w:val="nil"/>
                <w:bottom w:val="nil"/>
                <w:right w:val="nil"/>
                <w:between w:val="nil"/>
              </w:pBdr>
              <w:rPr>
                <w:sz w:val="24"/>
                <w:szCs w:val="24"/>
              </w:rPr>
            </w:pPr>
            <w:r w:rsidRPr="00E75263">
              <w:rPr>
                <w:sz w:val="24"/>
                <w:szCs w:val="24"/>
              </w:rPr>
              <w:t xml:space="preserve">4. </w:t>
            </w:r>
            <w:r w:rsidRPr="00E75263">
              <w:rPr>
                <w:sz w:val="24"/>
                <w:szCs w:val="24"/>
                <w:lang w:val="kk-KZ"/>
              </w:rPr>
              <w:t>Ғылыми әдебиеттермен жұмыс жасау</w:t>
            </w:r>
            <w:r w:rsidRPr="00E75263">
              <w:rPr>
                <w:sz w:val="24"/>
                <w:szCs w:val="24"/>
              </w:rPr>
              <w:t xml:space="preserve"> </w:t>
            </w:r>
          </w:p>
          <w:p w14:paraId="1FCBF830" w14:textId="77777777" w:rsidR="00D84693" w:rsidRPr="00E75263" w:rsidRDefault="00D84693" w:rsidP="00E75263">
            <w:pPr>
              <w:pBdr>
                <w:top w:val="nil"/>
                <w:left w:val="nil"/>
                <w:bottom w:val="nil"/>
                <w:right w:val="nil"/>
                <w:between w:val="nil"/>
              </w:pBdr>
              <w:rPr>
                <w:sz w:val="24"/>
                <w:szCs w:val="24"/>
                <w:lang w:val="kk-KZ"/>
              </w:rPr>
            </w:pPr>
            <w:r w:rsidRPr="00E75263">
              <w:rPr>
                <w:sz w:val="24"/>
                <w:szCs w:val="24"/>
              </w:rPr>
              <w:t xml:space="preserve">5. </w:t>
            </w:r>
            <w:r w:rsidRPr="00E75263">
              <w:rPr>
                <w:sz w:val="24"/>
                <w:szCs w:val="24"/>
                <w:lang w:val="kk-KZ"/>
              </w:rPr>
              <w:t>Кезекшілік</w:t>
            </w:r>
          </w:p>
          <w:p w14:paraId="105CB494" w14:textId="6EFCFF4F" w:rsidR="009756FD" w:rsidRPr="00E75263" w:rsidRDefault="00D84693" w:rsidP="00E75263">
            <w:pPr>
              <w:pBdr>
                <w:top w:val="nil"/>
                <w:left w:val="nil"/>
                <w:bottom w:val="nil"/>
                <w:right w:val="nil"/>
                <w:between w:val="nil"/>
              </w:pBdr>
              <w:rPr>
                <w:sz w:val="24"/>
                <w:szCs w:val="24"/>
              </w:rPr>
            </w:pPr>
            <w:r w:rsidRPr="00E75263">
              <w:rPr>
                <w:sz w:val="24"/>
                <w:szCs w:val="24"/>
              </w:rPr>
              <w:t>6</w:t>
            </w:r>
            <w:r w:rsidRPr="00E75263">
              <w:rPr>
                <w:sz w:val="24"/>
                <w:szCs w:val="24"/>
                <w:lang w:val="kk-KZ"/>
              </w:rPr>
              <w:t>.</w:t>
            </w:r>
            <w:r w:rsidRPr="00E75263">
              <w:rPr>
                <w:sz w:val="24"/>
                <w:szCs w:val="24"/>
              </w:rPr>
              <w:t xml:space="preserve"> </w:t>
            </w:r>
            <w:r w:rsidRPr="00E75263">
              <w:rPr>
                <w:rStyle w:val="y2iqfc"/>
                <w:color w:val="202124"/>
                <w:sz w:val="24"/>
                <w:szCs w:val="24"/>
                <w:lang w:val="kk-KZ"/>
              </w:rPr>
              <w:t>Операцияларға</w:t>
            </w:r>
            <w:r w:rsidRPr="00E75263">
              <w:rPr>
                <w:sz w:val="24"/>
                <w:szCs w:val="24"/>
              </w:rPr>
              <w:t xml:space="preserve"> </w:t>
            </w:r>
            <w:r w:rsidRPr="00E75263">
              <w:rPr>
                <w:sz w:val="24"/>
                <w:szCs w:val="24"/>
                <w:lang w:val="kk-KZ"/>
              </w:rPr>
              <w:t>а</w:t>
            </w:r>
            <w:proofErr w:type="spellStart"/>
            <w:r w:rsidRPr="00E75263">
              <w:rPr>
                <w:sz w:val="24"/>
                <w:szCs w:val="24"/>
              </w:rPr>
              <w:t>ссистенция</w:t>
            </w:r>
            <w:proofErr w:type="spellEnd"/>
            <w:r w:rsidRPr="00E75263">
              <w:rPr>
                <w:sz w:val="24"/>
                <w:szCs w:val="24"/>
              </w:rPr>
              <w:t xml:space="preserve">, </w:t>
            </w:r>
            <w:r w:rsidRPr="00E75263">
              <w:rPr>
                <w:sz w:val="24"/>
                <w:szCs w:val="24"/>
                <w:lang w:val="kk-KZ"/>
              </w:rPr>
              <w:t>науқкатардың сырқатнамасын клиникалық талдауға қатысу</w:t>
            </w:r>
          </w:p>
        </w:tc>
      </w:tr>
      <w:tr w:rsidR="009756FD" w:rsidRPr="00CC6929" w14:paraId="7FA6F322" w14:textId="77777777" w:rsidTr="00DA27F5">
        <w:trPr>
          <w:cantSplit/>
          <w:trHeight w:val="1134"/>
        </w:trPr>
        <w:tc>
          <w:tcPr>
            <w:tcW w:w="670" w:type="dxa"/>
            <w:vAlign w:val="center"/>
          </w:tcPr>
          <w:p w14:paraId="3950F325" w14:textId="77777777" w:rsidR="009756FD" w:rsidRPr="00CC6929" w:rsidRDefault="009756FD" w:rsidP="009756FD">
            <w:pPr>
              <w:widowControl w:val="0"/>
              <w:pBdr>
                <w:top w:val="nil"/>
                <w:left w:val="nil"/>
                <w:bottom w:val="nil"/>
                <w:right w:val="nil"/>
                <w:between w:val="nil"/>
              </w:pBdr>
              <w:spacing w:line="276" w:lineRule="auto"/>
              <w:jc w:val="center"/>
              <w:rPr>
                <w:sz w:val="24"/>
                <w:szCs w:val="24"/>
              </w:rPr>
            </w:pPr>
            <w:r w:rsidRPr="00CC6929">
              <w:rPr>
                <w:sz w:val="24"/>
                <w:szCs w:val="24"/>
              </w:rPr>
              <w:t>4.5</w:t>
            </w:r>
          </w:p>
        </w:tc>
        <w:tc>
          <w:tcPr>
            <w:tcW w:w="3119" w:type="dxa"/>
            <w:vAlign w:val="center"/>
          </w:tcPr>
          <w:p w14:paraId="04B4AB2A" w14:textId="77777777" w:rsidR="00E75263" w:rsidRPr="00E75263" w:rsidRDefault="00E75263" w:rsidP="00E75263">
            <w:pPr>
              <w:pStyle w:val="HTML"/>
              <w:shd w:val="clear" w:color="auto" w:fill="F8F9FA"/>
              <w:rPr>
                <w:rStyle w:val="y2iqfc"/>
                <w:rFonts w:ascii="Times New Roman" w:hAnsi="Times New Roman" w:cs="Times New Roman"/>
                <w:color w:val="1F1F1F"/>
                <w:sz w:val="24"/>
                <w:szCs w:val="24"/>
                <w:lang w:val="kk-KZ"/>
              </w:rPr>
            </w:pPr>
            <w:r w:rsidRPr="00E75263">
              <w:rPr>
                <w:rStyle w:val="y2iqfc"/>
                <w:rFonts w:ascii="Times New Roman" w:hAnsi="Times New Roman" w:cs="Times New Roman"/>
                <w:color w:val="1F1F1F"/>
                <w:sz w:val="24"/>
                <w:szCs w:val="24"/>
                <w:lang w:val="kk-KZ"/>
              </w:rPr>
              <w:t>Бауырдың қатерсіз ісіктері мен кисталары</w:t>
            </w:r>
          </w:p>
          <w:p w14:paraId="22172DFF" w14:textId="77777777" w:rsidR="00E75263" w:rsidRPr="00E75263" w:rsidRDefault="00E75263" w:rsidP="00E75263">
            <w:pPr>
              <w:pStyle w:val="HTML"/>
              <w:shd w:val="clear" w:color="auto" w:fill="F8F9FA"/>
              <w:rPr>
                <w:rStyle w:val="y2iqfc"/>
                <w:rFonts w:ascii="Times New Roman" w:hAnsi="Times New Roman" w:cs="Times New Roman"/>
                <w:color w:val="1F1F1F"/>
                <w:sz w:val="24"/>
                <w:szCs w:val="24"/>
                <w:lang w:val="kk-KZ"/>
              </w:rPr>
            </w:pPr>
            <w:r w:rsidRPr="00E75263">
              <w:rPr>
                <w:rStyle w:val="y2iqfc"/>
                <w:rFonts w:ascii="Times New Roman" w:hAnsi="Times New Roman" w:cs="Times New Roman"/>
                <w:color w:val="1F1F1F"/>
                <w:sz w:val="24"/>
                <w:szCs w:val="24"/>
                <w:lang w:val="kk-KZ"/>
              </w:rPr>
              <w:t>Гепатоцеллюлярлық қатерлі ісік</w:t>
            </w:r>
          </w:p>
          <w:p w14:paraId="6E4C4AE7" w14:textId="77777777" w:rsidR="00E75263" w:rsidRPr="00E75263" w:rsidRDefault="00E75263" w:rsidP="00E75263">
            <w:pPr>
              <w:pStyle w:val="HTML"/>
              <w:shd w:val="clear" w:color="auto" w:fill="F8F9FA"/>
              <w:rPr>
                <w:rFonts w:ascii="Times New Roman" w:hAnsi="Times New Roman" w:cs="Times New Roman"/>
                <w:color w:val="1F1F1F"/>
                <w:sz w:val="24"/>
                <w:szCs w:val="24"/>
              </w:rPr>
            </w:pPr>
            <w:r w:rsidRPr="00E75263">
              <w:rPr>
                <w:rStyle w:val="y2iqfc"/>
                <w:rFonts w:ascii="Times New Roman" w:hAnsi="Times New Roman" w:cs="Times New Roman"/>
                <w:color w:val="1F1F1F"/>
                <w:sz w:val="24"/>
                <w:szCs w:val="24"/>
                <w:lang w:val="kk-KZ"/>
              </w:rPr>
              <w:t>Өт қабының қатерлі ісігі</w:t>
            </w:r>
          </w:p>
          <w:p w14:paraId="484A157E" w14:textId="53C9EDCD" w:rsidR="009756FD" w:rsidRPr="00E75263" w:rsidRDefault="009756FD" w:rsidP="00E75263">
            <w:pPr>
              <w:pStyle w:val="af2"/>
              <w:rPr>
                <w:sz w:val="24"/>
                <w:szCs w:val="24"/>
              </w:rPr>
            </w:pPr>
          </w:p>
        </w:tc>
        <w:tc>
          <w:tcPr>
            <w:tcW w:w="595" w:type="dxa"/>
            <w:vAlign w:val="center"/>
          </w:tcPr>
          <w:p w14:paraId="5D275172" w14:textId="48DE7E3F" w:rsidR="009756FD" w:rsidRPr="00CC6929" w:rsidRDefault="009756FD" w:rsidP="009756FD">
            <w:pPr>
              <w:pBdr>
                <w:top w:val="nil"/>
                <w:left w:val="nil"/>
                <w:bottom w:val="nil"/>
                <w:right w:val="nil"/>
                <w:between w:val="nil"/>
              </w:pBdr>
              <w:jc w:val="center"/>
              <w:rPr>
                <w:sz w:val="24"/>
                <w:szCs w:val="24"/>
              </w:rPr>
            </w:pPr>
            <w:r>
              <w:rPr>
                <w:sz w:val="24"/>
                <w:szCs w:val="24"/>
              </w:rPr>
              <w:t>2</w:t>
            </w:r>
          </w:p>
        </w:tc>
        <w:tc>
          <w:tcPr>
            <w:tcW w:w="595" w:type="dxa"/>
            <w:vAlign w:val="center"/>
          </w:tcPr>
          <w:p w14:paraId="486C77FA" w14:textId="3D0000BA" w:rsidR="009756FD" w:rsidRPr="00CC6929" w:rsidRDefault="009756FD" w:rsidP="009756FD">
            <w:pPr>
              <w:pBdr>
                <w:top w:val="nil"/>
                <w:left w:val="nil"/>
                <w:bottom w:val="nil"/>
                <w:right w:val="nil"/>
                <w:between w:val="nil"/>
              </w:pBdr>
              <w:jc w:val="center"/>
              <w:rPr>
                <w:sz w:val="24"/>
                <w:szCs w:val="24"/>
              </w:rPr>
            </w:pPr>
            <w:r>
              <w:rPr>
                <w:sz w:val="24"/>
                <w:szCs w:val="24"/>
              </w:rPr>
              <w:t>2</w:t>
            </w:r>
          </w:p>
        </w:tc>
        <w:tc>
          <w:tcPr>
            <w:tcW w:w="596" w:type="dxa"/>
            <w:vAlign w:val="center"/>
          </w:tcPr>
          <w:p w14:paraId="04438B70" w14:textId="77777777" w:rsidR="009756FD" w:rsidRPr="00CC6929" w:rsidRDefault="009756FD" w:rsidP="009756FD">
            <w:pPr>
              <w:pBdr>
                <w:top w:val="nil"/>
                <w:left w:val="nil"/>
                <w:bottom w:val="nil"/>
                <w:right w:val="nil"/>
                <w:between w:val="nil"/>
              </w:pBdr>
              <w:jc w:val="center"/>
              <w:rPr>
                <w:sz w:val="24"/>
                <w:szCs w:val="24"/>
              </w:rPr>
            </w:pPr>
          </w:p>
        </w:tc>
        <w:tc>
          <w:tcPr>
            <w:tcW w:w="595" w:type="dxa"/>
            <w:vAlign w:val="center"/>
          </w:tcPr>
          <w:p w14:paraId="2E490475" w14:textId="66D4200B" w:rsidR="009756FD" w:rsidRPr="00CC6929" w:rsidRDefault="009756FD" w:rsidP="009756FD">
            <w:pPr>
              <w:pBdr>
                <w:top w:val="nil"/>
                <w:left w:val="nil"/>
                <w:bottom w:val="nil"/>
                <w:right w:val="nil"/>
                <w:between w:val="nil"/>
              </w:pBdr>
              <w:jc w:val="center"/>
              <w:rPr>
                <w:sz w:val="24"/>
                <w:szCs w:val="24"/>
              </w:rPr>
            </w:pPr>
            <w:r>
              <w:rPr>
                <w:sz w:val="24"/>
                <w:szCs w:val="24"/>
              </w:rPr>
              <w:t>6</w:t>
            </w:r>
          </w:p>
        </w:tc>
        <w:tc>
          <w:tcPr>
            <w:tcW w:w="596" w:type="dxa"/>
            <w:vAlign w:val="center"/>
          </w:tcPr>
          <w:p w14:paraId="423CBBE5" w14:textId="35442767" w:rsidR="009756FD" w:rsidRPr="00CC6929" w:rsidRDefault="009756FD" w:rsidP="009756FD">
            <w:pPr>
              <w:pBdr>
                <w:top w:val="nil"/>
                <w:left w:val="nil"/>
                <w:bottom w:val="nil"/>
                <w:right w:val="nil"/>
                <w:between w:val="nil"/>
              </w:pBdr>
              <w:jc w:val="center"/>
              <w:rPr>
                <w:sz w:val="24"/>
                <w:szCs w:val="24"/>
              </w:rPr>
            </w:pPr>
            <w:r w:rsidRPr="00CC6929">
              <w:rPr>
                <w:sz w:val="24"/>
                <w:szCs w:val="24"/>
              </w:rPr>
              <w:t>4</w:t>
            </w:r>
          </w:p>
        </w:tc>
        <w:tc>
          <w:tcPr>
            <w:tcW w:w="2693" w:type="dxa"/>
            <w:vAlign w:val="center"/>
          </w:tcPr>
          <w:p w14:paraId="517513AB" w14:textId="77777777" w:rsidR="00E75263" w:rsidRPr="00E75263" w:rsidRDefault="009756FD" w:rsidP="00E75263">
            <w:pPr>
              <w:pStyle w:val="HTML"/>
              <w:shd w:val="clear" w:color="auto" w:fill="F8F9FA"/>
              <w:rPr>
                <w:rFonts w:ascii="Times New Roman" w:hAnsi="Times New Roman" w:cs="Times New Roman"/>
                <w:color w:val="1F1F1F"/>
                <w:sz w:val="24"/>
                <w:szCs w:val="24"/>
              </w:rPr>
            </w:pPr>
            <w:r w:rsidRPr="00E75263">
              <w:rPr>
                <w:rFonts w:ascii="Times New Roman" w:hAnsi="Times New Roman" w:cs="Times New Roman"/>
                <w:sz w:val="24"/>
                <w:szCs w:val="24"/>
              </w:rPr>
              <w:t xml:space="preserve">1. </w:t>
            </w:r>
            <w:r w:rsidR="00E75263" w:rsidRPr="00E75263">
              <w:rPr>
                <w:rStyle w:val="y2iqfc"/>
                <w:rFonts w:ascii="Times New Roman" w:hAnsi="Times New Roman" w:cs="Times New Roman"/>
                <w:color w:val="1F1F1F"/>
                <w:sz w:val="24"/>
                <w:szCs w:val="24"/>
                <w:lang w:val="kk-KZ"/>
              </w:rPr>
              <w:t>Бауыр резекциясын орындау техникасын кезең-кезеңімен сипаттау; бауыр жараларын тігу</w:t>
            </w:r>
          </w:p>
          <w:p w14:paraId="79C8FFCA" w14:textId="77777777" w:rsidR="0004565F" w:rsidRPr="00E75263" w:rsidRDefault="009756FD" w:rsidP="00E75263">
            <w:pPr>
              <w:pBdr>
                <w:top w:val="nil"/>
                <w:left w:val="nil"/>
                <w:bottom w:val="nil"/>
                <w:right w:val="nil"/>
                <w:between w:val="nil"/>
              </w:pBdr>
              <w:rPr>
                <w:sz w:val="24"/>
                <w:szCs w:val="24"/>
                <w:lang w:val="kk-KZ"/>
              </w:rPr>
            </w:pPr>
            <w:r w:rsidRPr="00E75263">
              <w:rPr>
                <w:sz w:val="24"/>
                <w:szCs w:val="24"/>
              </w:rPr>
              <w:t xml:space="preserve">2. </w:t>
            </w:r>
            <w:r w:rsidR="0004565F" w:rsidRPr="00E75263">
              <w:rPr>
                <w:sz w:val="24"/>
                <w:szCs w:val="24"/>
                <w:lang w:val="kk-KZ"/>
              </w:rPr>
              <w:t>П</w:t>
            </w:r>
            <w:proofErr w:type="spellStart"/>
            <w:r w:rsidR="0004565F" w:rsidRPr="00E75263">
              <w:rPr>
                <w:sz w:val="24"/>
                <w:szCs w:val="24"/>
              </w:rPr>
              <w:t>ациент</w:t>
            </w:r>
            <w:proofErr w:type="spellEnd"/>
            <w:r w:rsidR="0004565F" w:rsidRPr="00E75263">
              <w:rPr>
                <w:sz w:val="24"/>
                <w:szCs w:val="24"/>
                <w:lang w:val="kk-KZ"/>
              </w:rPr>
              <w:t>терді</w:t>
            </w:r>
            <w:r w:rsidR="0004565F" w:rsidRPr="00E75263">
              <w:rPr>
                <w:sz w:val="24"/>
                <w:szCs w:val="24"/>
              </w:rPr>
              <w:t xml:space="preserve"> </w:t>
            </w:r>
            <w:r w:rsidR="0004565F" w:rsidRPr="00E75263">
              <w:rPr>
                <w:sz w:val="24"/>
                <w:szCs w:val="24"/>
                <w:lang w:val="kk-KZ"/>
              </w:rPr>
              <w:t>к</w:t>
            </w:r>
            <w:proofErr w:type="spellStart"/>
            <w:r w:rsidR="0004565F" w:rsidRPr="00E75263">
              <w:rPr>
                <w:sz w:val="24"/>
                <w:szCs w:val="24"/>
              </w:rPr>
              <w:t>урация</w:t>
            </w:r>
            <w:proofErr w:type="spellEnd"/>
            <w:r w:rsidR="0004565F" w:rsidRPr="00E75263">
              <w:rPr>
                <w:sz w:val="24"/>
                <w:szCs w:val="24"/>
                <w:lang w:val="kk-KZ"/>
              </w:rPr>
              <w:t>лау</w:t>
            </w:r>
          </w:p>
          <w:p w14:paraId="2F09EC55" w14:textId="77777777" w:rsidR="0004565F" w:rsidRPr="00E75263" w:rsidRDefault="0004565F" w:rsidP="00E75263">
            <w:pPr>
              <w:pBdr>
                <w:top w:val="nil"/>
                <w:left w:val="nil"/>
                <w:bottom w:val="nil"/>
                <w:right w:val="nil"/>
                <w:between w:val="nil"/>
              </w:pBdr>
              <w:rPr>
                <w:sz w:val="24"/>
                <w:szCs w:val="24"/>
              </w:rPr>
            </w:pPr>
            <w:r w:rsidRPr="00E75263">
              <w:rPr>
                <w:sz w:val="24"/>
                <w:szCs w:val="24"/>
              </w:rPr>
              <w:t xml:space="preserve">3. </w:t>
            </w:r>
            <w:r w:rsidRPr="00E75263">
              <w:rPr>
                <w:sz w:val="24"/>
                <w:szCs w:val="24"/>
                <w:lang w:val="kk-KZ"/>
              </w:rPr>
              <w:t>М</w:t>
            </w:r>
            <w:proofErr w:type="spellStart"/>
            <w:r w:rsidRPr="00E75263">
              <w:rPr>
                <w:sz w:val="24"/>
                <w:szCs w:val="24"/>
              </w:rPr>
              <w:t>едицин</w:t>
            </w:r>
            <w:proofErr w:type="spellEnd"/>
            <w:r w:rsidRPr="00E75263">
              <w:rPr>
                <w:sz w:val="24"/>
                <w:szCs w:val="24"/>
                <w:lang w:val="kk-KZ"/>
              </w:rPr>
              <w:t xml:space="preserve">алық құжаттарды даярлау </w:t>
            </w:r>
          </w:p>
          <w:p w14:paraId="2ABC4DC6" w14:textId="77777777" w:rsidR="0004565F" w:rsidRPr="00E75263" w:rsidRDefault="0004565F" w:rsidP="00E75263">
            <w:pPr>
              <w:pBdr>
                <w:top w:val="nil"/>
                <w:left w:val="nil"/>
                <w:bottom w:val="nil"/>
                <w:right w:val="nil"/>
                <w:between w:val="nil"/>
              </w:pBdr>
              <w:rPr>
                <w:sz w:val="24"/>
                <w:szCs w:val="24"/>
              </w:rPr>
            </w:pPr>
            <w:r w:rsidRPr="00E75263">
              <w:rPr>
                <w:sz w:val="24"/>
                <w:szCs w:val="24"/>
              </w:rPr>
              <w:t xml:space="preserve">4. </w:t>
            </w:r>
            <w:r w:rsidRPr="00E75263">
              <w:rPr>
                <w:sz w:val="24"/>
                <w:szCs w:val="24"/>
                <w:lang w:val="kk-KZ"/>
              </w:rPr>
              <w:t>Ғылыми әдебиеттермен жұмыс жасау</w:t>
            </w:r>
            <w:r w:rsidRPr="00E75263">
              <w:rPr>
                <w:sz w:val="24"/>
                <w:szCs w:val="24"/>
              </w:rPr>
              <w:t xml:space="preserve"> </w:t>
            </w:r>
          </w:p>
          <w:p w14:paraId="1500770E" w14:textId="77777777" w:rsidR="0004565F" w:rsidRPr="00E75263" w:rsidRDefault="0004565F" w:rsidP="00E75263">
            <w:pPr>
              <w:pBdr>
                <w:top w:val="nil"/>
                <w:left w:val="nil"/>
                <w:bottom w:val="nil"/>
                <w:right w:val="nil"/>
                <w:between w:val="nil"/>
              </w:pBdr>
              <w:rPr>
                <w:sz w:val="24"/>
                <w:szCs w:val="24"/>
                <w:lang w:val="kk-KZ"/>
              </w:rPr>
            </w:pPr>
            <w:r w:rsidRPr="00E75263">
              <w:rPr>
                <w:sz w:val="24"/>
                <w:szCs w:val="24"/>
              </w:rPr>
              <w:t xml:space="preserve">5. </w:t>
            </w:r>
            <w:r w:rsidRPr="00E75263">
              <w:rPr>
                <w:sz w:val="24"/>
                <w:szCs w:val="24"/>
                <w:lang w:val="kk-KZ"/>
              </w:rPr>
              <w:t>Кезекшілік</w:t>
            </w:r>
          </w:p>
          <w:p w14:paraId="527578C5" w14:textId="4DE40A8F" w:rsidR="009756FD" w:rsidRPr="00E75263" w:rsidRDefault="0004565F" w:rsidP="00E75263">
            <w:pPr>
              <w:pBdr>
                <w:top w:val="nil"/>
                <w:left w:val="nil"/>
                <w:bottom w:val="nil"/>
                <w:right w:val="nil"/>
                <w:between w:val="nil"/>
              </w:pBdr>
              <w:rPr>
                <w:sz w:val="24"/>
                <w:szCs w:val="24"/>
              </w:rPr>
            </w:pPr>
            <w:r w:rsidRPr="00E75263">
              <w:rPr>
                <w:sz w:val="24"/>
                <w:szCs w:val="24"/>
              </w:rPr>
              <w:t>6</w:t>
            </w:r>
            <w:r w:rsidRPr="00E75263">
              <w:rPr>
                <w:sz w:val="24"/>
                <w:szCs w:val="24"/>
                <w:lang w:val="kk-KZ"/>
              </w:rPr>
              <w:t>.</w:t>
            </w:r>
            <w:r w:rsidRPr="00E75263">
              <w:rPr>
                <w:sz w:val="24"/>
                <w:szCs w:val="24"/>
              </w:rPr>
              <w:t xml:space="preserve"> </w:t>
            </w:r>
            <w:r w:rsidRPr="00E75263">
              <w:rPr>
                <w:rStyle w:val="y2iqfc"/>
                <w:color w:val="202124"/>
                <w:sz w:val="24"/>
                <w:szCs w:val="24"/>
                <w:lang w:val="kk-KZ"/>
              </w:rPr>
              <w:t>Операцияларға</w:t>
            </w:r>
            <w:r w:rsidRPr="00E75263">
              <w:rPr>
                <w:sz w:val="24"/>
                <w:szCs w:val="24"/>
              </w:rPr>
              <w:t xml:space="preserve"> </w:t>
            </w:r>
            <w:r w:rsidRPr="00E75263">
              <w:rPr>
                <w:sz w:val="24"/>
                <w:szCs w:val="24"/>
                <w:lang w:val="kk-KZ"/>
              </w:rPr>
              <w:t>а</w:t>
            </w:r>
            <w:proofErr w:type="spellStart"/>
            <w:r w:rsidRPr="00E75263">
              <w:rPr>
                <w:sz w:val="24"/>
                <w:szCs w:val="24"/>
              </w:rPr>
              <w:t>ссистенция</w:t>
            </w:r>
            <w:proofErr w:type="spellEnd"/>
            <w:r w:rsidRPr="00E75263">
              <w:rPr>
                <w:sz w:val="24"/>
                <w:szCs w:val="24"/>
              </w:rPr>
              <w:t xml:space="preserve">, </w:t>
            </w:r>
            <w:r w:rsidRPr="00E75263">
              <w:rPr>
                <w:sz w:val="24"/>
                <w:szCs w:val="24"/>
                <w:lang w:val="kk-KZ"/>
              </w:rPr>
              <w:t>науқкатардың сырқатнамасын клиникалық талдауға қатысу</w:t>
            </w:r>
          </w:p>
        </w:tc>
      </w:tr>
      <w:tr w:rsidR="009756FD" w:rsidRPr="00CC6929" w14:paraId="45054220" w14:textId="77777777" w:rsidTr="00DA27F5">
        <w:trPr>
          <w:cantSplit/>
          <w:trHeight w:val="2891"/>
        </w:trPr>
        <w:tc>
          <w:tcPr>
            <w:tcW w:w="670" w:type="dxa"/>
            <w:vAlign w:val="center"/>
          </w:tcPr>
          <w:p w14:paraId="42CA49D3" w14:textId="77777777" w:rsidR="009756FD" w:rsidRPr="00CC6929" w:rsidRDefault="009756FD" w:rsidP="009756FD">
            <w:pPr>
              <w:widowControl w:val="0"/>
              <w:pBdr>
                <w:top w:val="nil"/>
                <w:left w:val="nil"/>
                <w:bottom w:val="nil"/>
                <w:right w:val="nil"/>
                <w:between w:val="nil"/>
              </w:pBdr>
              <w:spacing w:line="276" w:lineRule="auto"/>
              <w:jc w:val="center"/>
              <w:rPr>
                <w:sz w:val="24"/>
                <w:szCs w:val="24"/>
              </w:rPr>
            </w:pPr>
            <w:r w:rsidRPr="00CC6929">
              <w:rPr>
                <w:sz w:val="24"/>
                <w:szCs w:val="24"/>
              </w:rPr>
              <w:lastRenderedPageBreak/>
              <w:t>4.6</w:t>
            </w:r>
          </w:p>
        </w:tc>
        <w:tc>
          <w:tcPr>
            <w:tcW w:w="3119" w:type="dxa"/>
            <w:vAlign w:val="center"/>
          </w:tcPr>
          <w:p w14:paraId="2FD1CA8E" w14:textId="62CC1FAF" w:rsidR="007A1B48" w:rsidRPr="007A1B48" w:rsidRDefault="007A1B48" w:rsidP="007A1B48">
            <w:pPr>
              <w:pStyle w:val="HTML"/>
              <w:shd w:val="clear" w:color="auto" w:fill="F8F9FA"/>
              <w:rPr>
                <w:rFonts w:ascii="Times New Roman" w:hAnsi="Times New Roman" w:cs="Times New Roman"/>
                <w:color w:val="1F1F1F"/>
                <w:sz w:val="24"/>
                <w:szCs w:val="24"/>
              </w:rPr>
            </w:pPr>
            <w:r w:rsidRPr="007A1B48">
              <w:rPr>
                <w:rStyle w:val="y2iqfc"/>
                <w:rFonts w:ascii="Times New Roman" w:hAnsi="Times New Roman" w:cs="Times New Roman"/>
                <w:color w:val="1F1F1F"/>
                <w:sz w:val="24"/>
                <w:szCs w:val="24"/>
                <w:lang w:val="kk-KZ"/>
              </w:rPr>
              <w:t>Колоректальды метастаздық бауырдың қатерлі ісігі. Бауырдың колоректалды емес метастаздары</w:t>
            </w:r>
          </w:p>
          <w:p w14:paraId="547654F2" w14:textId="2C78C2B1" w:rsidR="009756FD" w:rsidRPr="00CC6929" w:rsidRDefault="009756FD" w:rsidP="009756FD">
            <w:pPr>
              <w:pStyle w:val="af2"/>
              <w:rPr>
                <w:sz w:val="24"/>
                <w:szCs w:val="24"/>
              </w:rPr>
            </w:pPr>
          </w:p>
        </w:tc>
        <w:tc>
          <w:tcPr>
            <w:tcW w:w="595" w:type="dxa"/>
            <w:vAlign w:val="center"/>
          </w:tcPr>
          <w:p w14:paraId="5AA59876" w14:textId="4FFF14D3" w:rsidR="009756FD" w:rsidRPr="00CC6929" w:rsidRDefault="009756FD" w:rsidP="009756FD">
            <w:pPr>
              <w:pBdr>
                <w:top w:val="nil"/>
                <w:left w:val="nil"/>
                <w:bottom w:val="nil"/>
                <w:right w:val="nil"/>
                <w:between w:val="nil"/>
              </w:pBdr>
              <w:jc w:val="center"/>
              <w:rPr>
                <w:sz w:val="24"/>
                <w:szCs w:val="24"/>
              </w:rPr>
            </w:pPr>
            <w:r>
              <w:rPr>
                <w:sz w:val="24"/>
                <w:szCs w:val="24"/>
              </w:rPr>
              <w:t>2</w:t>
            </w:r>
          </w:p>
        </w:tc>
        <w:tc>
          <w:tcPr>
            <w:tcW w:w="595" w:type="dxa"/>
            <w:vAlign w:val="center"/>
          </w:tcPr>
          <w:p w14:paraId="1DD6CAD3" w14:textId="23556619" w:rsidR="009756FD" w:rsidRPr="00CC6929" w:rsidRDefault="009756FD" w:rsidP="009756FD">
            <w:pPr>
              <w:pBdr>
                <w:top w:val="nil"/>
                <w:left w:val="nil"/>
                <w:bottom w:val="nil"/>
                <w:right w:val="nil"/>
                <w:between w:val="nil"/>
              </w:pBdr>
              <w:jc w:val="center"/>
              <w:rPr>
                <w:sz w:val="24"/>
                <w:szCs w:val="24"/>
              </w:rPr>
            </w:pPr>
            <w:r>
              <w:rPr>
                <w:sz w:val="24"/>
                <w:szCs w:val="24"/>
              </w:rPr>
              <w:t>2</w:t>
            </w:r>
          </w:p>
        </w:tc>
        <w:tc>
          <w:tcPr>
            <w:tcW w:w="596" w:type="dxa"/>
            <w:vAlign w:val="center"/>
          </w:tcPr>
          <w:p w14:paraId="542FBFF7" w14:textId="77777777" w:rsidR="009756FD" w:rsidRPr="00CC6929" w:rsidRDefault="009756FD" w:rsidP="009756FD">
            <w:pPr>
              <w:pBdr>
                <w:top w:val="nil"/>
                <w:left w:val="nil"/>
                <w:bottom w:val="nil"/>
                <w:right w:val="nil"/>
                <w:between w:val="nil"/>
              </w:pBdr>
              <w:jc w:val="center"/>
              <w:rPr>
                <w:sz w:val="24"/>
                <w:szCs w:val="24"/>
              </w:rPr>
            </w:pPr>
          </w:p>
        </w:tc>
        <w:tc>
          <w:tcPr>
            <w:tcW w:w="595" w:type="dxa"/>
            <w:vAlign w:val="center"/>
          </w:tcPr>
          <w:p w14:paraId="46E4533A" w14:textId="4AC0C1CE" w:rsidR="009756FD" w:rsidRPr="00CC6929" w:rsidRDefault="009756FD" w:rsidP="009756FD">
            <w:pPr>
              <w:pBdr>
                <w:top w:val="nil"/>
                <w:left w:val="nil"/>
                <w:bottom w:val="nil"/>
                <w:right w:val="nil"/>
                <w:between w:val="nil"/>
              </w:pBdr>
              <w:jc w:val="center"/>
              <w:rPr>
                <w:sz w:val="24"/>
                <w:szCs w:val="24"/>
              </w:rPr>
            </w:pPr>
            <w:r>
              <w:rPr>
                <w:sz w:val="24"/>
                <w:szCs w:val="24"/>
              </w:rPr>
              <w:t>6</w:t>
            </w:r>
          </w:p>
        </w:tc>
        <w:tc>
          <w:tcPr>
            <w:tcW w:w="596" w:type="dxa"/>
            <w:vAlign w:val="center"/>
          </w:tcPr>
          <w:p w14:paraId="4059B282" w14:textId="4FFFAF5E" w:rsidR="009756FD" w:rsidRPr="00CC6929" w:rsidRDefault="009756FD" w:rsidP="009756FD">
            <w:pPr>
              <w:pBdr>
                <w:top w:val="nil"/>
                <w:left w:val="nil"/>
                <w:bottom w:val="nil"/>
                <w:right w:val="nil"/>
                <w:between w:val="nil"/>
              </w:pBdr>
              <w:jc w:val="center"/>
              <w:rPr>
                <w:sz w:val="24"/>
                <w:szCs w:val="24"/>
              </w:rPr>
            </w:pPr>
            <w:r w:rsidRPr="00CC6929">
              <w:rPr>
                <w:sz w:val="24"/>
                <w:szCs w:val="24"/>
              </w:rPr>
              <w:t>4</w:t>
            </w:r>
          </w:p>
        </w:tc>
        <w:tc>
          <w:tcPr>
            <w:tcW w:w="2693" w:type="dxa"/>
            <w:vAlign w:val="center"/>
          </w:tcPr>
          <w:p w14:paraId="102CC1A0" w14:textId="2FF7C69A" w:rsidR="009756FD" w:rsidRPr="007A1B48" w:rsidRDefault="009756FD" w:rsidP="007A1B48">
            <w:pPr>
              <w:pStyle w:val="HTML"/>
              <w:shd w:val="clear" w:color="auto" w:fill="F8F9FA"/>
              <w:rPr>
                <w:rFonts w:ascii="Times New Roman" w:hAnsi="Times New Roman" w:cs="Times New Roman"/>
                <w:color w:val="1F1F1F"/>
                <w:sz w:val="24"/>
                <w:szCs w:val="24"/>
              </w:rPr>
            </w:pPr>
            <w:r w:rsidRPr="007A1B48">
              <w:rPr>
                <w:rFonts w:ascii="Times New Roman" w:hAnsi="Times New Roman" w:cs="Times New Roman"/>
                <w:sz w:val="24"/>
                <w:szCs w:val="24"/>
              </w:rPr>
              <w:t xml:space="preserve">1. </w:t>
            </w:r>
            <w:r w:rsidR="007A1B48" w:rsidRPr="007A1B48">
              <w:rPr>
                <w:rStyle w:val="y2iqfc"/>
                <w:rFonts w:ascii="Times New Roman" w:hAnsi="Times New Roman" w:cs="Times New Roman"/>
                <w:color w:val="1F1F1F"/>
                <w:sz w:val="24"/>
                <w:szCs w:val="24"/>
                <w:lang w:val="kk-KZ"/>
              </w:rPr>
              <w:t>Бауыр резекциясының операциясын орындау техникасын кезең-кезеңімен сипаттау.</w:t>
            </w:r>
          </w:p>
          <w:p w14:paraId="54593EC6" w14:textId="3A5FBF3F" w:rsidR="009756FD" w:rsidRPr="007A1B48" w:rsidRDefault="009756FD" w:rsidP="007A1B48">
            <w:pPr>
              <w:pBdr>
                <w:top w:val="nil"/>
                <w:left w:val="nil"/>
                <w:bottom w:val="nil"/>
                <w:right w:val="nil"/>
                <w:between w:val="nil"/>
              </w:pBdr>
              <w:rPr>
                <w:sz w:val="24"/>
                <w:szCs w:val="24"/>
              </w:rPr>
            </w:pPr>
            <w:r w:rsidRPr="007A1B48">
              <w:rPr>
                <w:sz w:val="24"/>
                <w:szCs w:val="24"/>
              </w:rPr>
              <w:t xml:space="preserve">2. </w:t>
            </w:r>
            <w:r w:rsidR="007A1B48" w:rsidRPr="00E75263">
              <w:rPr>
                <w:sz w:val="24"/>
                <w:szCs w:val="24"/>
                <w:lang w:val="kk-KZ"/>
              </w:rPr>
              <w:t>П</w:t>
            </w:r>
            <w:proofErr w:type="spellStart"/>
            <w:r w:rsidR="007A1B48" w:rsidRPr="00E75263">
              <w:rPr>
                <w:sz w:val="24"/>
                <w:szCs w:val="24"/>
              </w:rPr>
              <w:t>ациент</w:t>
            </w:r>
            <w:proofErr w:type="spellEnd"/>
            <w:r w:rsidR="007A1B48" w:rsidRPr="00E75263">
              <w:rPr>
                <w:sz w:val="24"/>
                <w:szCs w:val="24"/>
                <w:lang w:val="kk-KZ"/>
              </w:rPr>
              <w:t>терді</w:t>
            </w:r>
            <w:r w:rsidR="007A1B48" w:rsidRPr="00E75263">
              <w:rPr>
                <w:sz w:val="24"/>
                <w:szCs w:val="24"/>
              </w:rPr>
              <w:t xml:space="preserve"> </w:t>
            </w:r>
            <w:r w:rsidR="007A1B48" w:rsidRPr="00E75263">
              <w:rPr>
                <w:sz w:val="24"/>
                <w:szCs w:val="24"/>
                <w:lang w:val="kk-KZ"/>
              </w:rPr>
              <w:t>к</w:t>
            </w:r>
            <w:proofErr w:type="spellStart"/>
            <w:r w:rsidR="007A1B48" w:rsidRPr="00E75263">
              <w:rPr>
                <w:sz w:val="24"/>
                <w:szCs w:val="24"/>
              </w:rPr>
              <w:t>урация</w:t>
            </w:r>
            <w:proofErr w:type="spellEnd"/>
            <w:r w:rsidR="007A1B48" w:rsidRPr="00E75263">
              <w:rPr>
                <w:sz w:val="24"/>
                <w:szCs w:val="24"/>
                <w:lang w:val="kk-KZ"/>
              </w:rPr>
              <w:t>лау</w:t>
            </w:r>
          </w:p>
          <w:p w14:paraId="7A950B18" w14:textId="64B67173" w:rsidR="007A1B48" w:rsidRPr="007A1B48" w:rsidRDefault="009756FD" w:rsidP="007A1B48">
            <w:pPr>
              <w:pStyle w:val="HTML"/>
              <w:shd w:val="clear" w:color="auto" w:fill="F8F9FA"/>
              <w:rPr>
                <w:rFonts w:ascii="Times New Roman" w:hAnsi="Times New Roman" w:cs="Times New Roman"/>
                <w:color w:val="1F1F1F"/>
                <w:sz w:val="24"/>
                <w:szCs w:val="24"/>
              </w:rPr>
            </w:pPr>
            <w:r w:rsidRPr="007A1B48">
              <w:rPr>
                <w:rFonts w:ascii="Times New Roman" w:hAnsi="Times New Roman" w:cs="Times New Roman"/>
                <w:sz w:val="24"/>
                <w:szCs w:val="24"/>
              </w:rPr>
              <w:t>3.</w:t>
            </w:r>
            <w:r w:rsidR="007A1B48">
              <w:rPr>
                <w:rFonts w:ascii="Times New Roman" w:hAnsi="Times New Roman" w:cs="Times New Roman"/>
                <w:sz w:val="24"/>
                <w:szCs w:val="24"/>
                <w:lang w:val="kk-KZ"/>
              </w:rPr>
              <w:t xml:space="preserve"> </w:t>
            </w:r>
            <w:r w:rsidR="007A1B48" w:rsidRPr="007A1B48">
              <w:rPr>
                <w:rFonts w:ascii="Times New Roman" w:hAnsi="Times New Roman" w:cs="Times New Roman"/>
                <w:sz w:val="24"/>
                <w:szCs w:val="24"/>
                <w:lang w:val="kk-KZ"/>
              </w:rPr>
              <w:t>М</w:t>
            </w:r>
            <w:proofErr w:type="spellStart"/>
            <w:r w:rsidR="007A1B48" w:rsidRPr="007A1B48">
              <w:rPr>
                <w:rFonts w:ascii="Times New Roman" w:hAnsi="Times New Roman" w:cs="Times New Roman"/>
                <w:sz w:val="24"/>
                <w:szCs w:val="24"/>
              </w:rPr>
              <w:t>ультидисциплинар</w:t>
            </w:r>
            <w:proofErr w:type="spellEnd"/>
            <w:r w:rsidR="007A1B48">
              <w:rPr>
                <w:rFonts w:ascii="Times New Roman" w:hAnsi="Times New Roman" w:cs="Times New Roman"/>
                <w:sz w:val="24"/>
                <w:szCs w:val="24"/>
                <w:lang w:val="kk-KZ"/>
              </w:rPr>
              <w:t xml:space="preserve"> </w:t>
            </w:r>
            <w:r w:rsidR="007A1B48" w:rsidRPr="007A1B48">
              <w:rPr>
                <w:rStyle w:val="y2iqfc"/>
                <w:rFonts w:ascii="Times New Roman" w:hAnsi="Times New Roman" w:cs="Times New Roman"/>
                <w:color w:val="1F1F1F"/>
                <w:sz w:val="24"/>
                <w:szCs w:val="24"/>
                <w:lang w:val="kk-KZ"/>
              </w:rPr>
              <w:t xml:space="preserve">лы топтарда </w:t>
            </w:r>
            <w:r w:rsidR="007A1B48" w:rsidRPr="007A1B48">
              <w:rPr>
                <w:rFonts w:ascii="Times New Roman" w:hAnsi="Times New Roman" w:cs="Times New Roman"/>
                <w:sz w:val="24"/>
                <w:szCs w:val="24"/>
              </w:rPr>
              <w:t>-</w:t>
            </w:r>
            <w:r w:rsidR="007A1B48" w:rsidRPr="007A1B48">
              <w:rPr>
                <w:rStyle w:val="y2iqfc"/>
                <w:rFonts w:ascii="Times New Roman" w:hAnsi="Times New Roman" w:cs="Times New Roman"/>
                <w:color w:val="1F1F1F"/>
                <w:sz w:val="24"/>
                <w:szCs w:val="24"/>
                <w:lang w:val="kk-KZ"/>
              </w:rPr>
              <w:t xml:space="preserve">дәрігер онкологтармен жұмыс істеу, </w:t>
            </w:r>
            <w:r w:rsidR="007A1B48" w:rsidRPr="007A1B48">
              <w:rPr>
                <w:rFonts w:ascii="Times New Roman" w:hAnsi="Times New Roman" w:cs="Times New Roman"/>
                <w:sz w:val="24"/>
                <w:szCs w:val="24"/>
              </w:rPr>
              <w:t>консилиум</w:t>
            </w:r>
            <w:r w:rsidR="007A1B48" w:rsidRPr="007A1B48">
              <w:rPr>
                <w:rFonts w:ascii="Times New Roman" w:hAnsi="Times New Roman" w:cs="Times New Roman"/>
                <w:sz w:val="24"/>
                <w:szCs w:val="24"/>
                <w:lang w:val="kk-KZ"/>
              </w:rPr>
              <w:t>дар мен клиникалық шолуларда жұмыс істеу</w:t>
            </w:r>
            <w:r w:rsidR="007A1B48" w:rsidRPr="007A1B48">
              <w:rPr>
                <w:rStyle w:val="y2iqfc"/>
                <w:rFonts w:ascii="Times New Roman" w:hAnsi="Times New Roman" w:cs="Times New Roman"/>
                <w:color w:val="1F1F1F"/>
                <w:sz w:val="24"/>
                <w:szCs w:val="24"/>
                <w:lang w:val="kk-KZ"/>
              </w:rPr>
              <w:t xml:space="preserve"> дағдыларын көрсету</w:t>
            </w:r>
          </w:p>
          <w:p w14:paraId="7ECA07DE" w14:textId="1F0D19D5" w:rsidR="009756FD" w:rsidRPr="007A1B48" w:rsidRDefault="009756FD" w:rsidP="007A1B48">
            <w:pPr>
              <w:pBdr>
                <w:top w:val="nil"/>
                <w:left w:val="nil"/>
                <w:bottom w:val="nil"/>
                <w:right w:val="nil"/>
                <w:between w:val="nil"/>
              </w:pBdr>
              <w:rPr>
                <w:sz w:val="24"/>
                <w:szCs w:val="24"/>
              </w:rPr>
            </w:pPr>
            <w:r w:rsidRPr="007A1B48">
              <w:rPr>
                <w:sz w:val="24"/>
                <w:szCs w:val="24"/>
              </w:rPr>
              <w:t xml:space="preserve">4. </w:t>
            </w:r>
            <w:r w:rsidR="007A1B48" w:rsidRPr="00E75263">
              <w:rPr>
                <w:sz w:val="24"/>
                <w:szCs w:val="24"/>
                <w:lang w:val="kk-KZ"/>
              </w:rPr>
              <w:t>М</w:t>
            </w:r>
            <w:proofErr w:type="spellStart"/>
            <w:r w:rsidR="007A1B48" w:rsidRPr="00E75263">
              <w:rPr>
                <w:sz w:val="24"/>
                <w:szCs w:val="24"/>
              </w:rPr>
              <w:t>едицин</w:t>
            </w:r>
            <w:proofErr w:type="spellEnd"/>
            <w:r w:rsidR="007A1B48" w:rsidRPr="00E75263">
              <w:rPr>
                <w:sz w:val="24"/>
                <w:szCs w:val="24"/>
                <w:lang w:val="kk-KZ"/>
              </w:rPr>
              <w:t>алық құжаттарды даярлау</w:t>
            </w:r>
            <w:r w:rsidRPr="007A1B48">
              <w:rPr>
                <w:sz w:val="24"/>
                <w:szCs w:val="24"/>
              </w:rPr>
              <w:t xml:space="preserve"> </w:t>
            </w:r>
          </w:p>
          <w:p w14:paraId="279CDCF7" w14:textId="50EAB89D" w:rsidR="009756FD" w:rsidRPr="007A1B48" w:rsidRDefault="009756FD" w:rsidP="007A1B48">
            <w:pPr>
              <w:pBdr>
                <w:top w:val="nil"/>
                <w:left w:val="nil"/>
                <w:bottom w:val="nil"/>
                <w:right w:val="nil"/>
                <w:between w:val="nil"/>
              </w:pBdr>
              <w:rPr>
                <w:sz w:val="24"/>
                <w:szCs w:val="24"/>
              </w:rPr>
            </w:pPr>
            <w:r w:rsidRPr="007A1B48">
              <w:rPr>
                <w:sz w:val="24"/>
                <w:szCs w:val="24"/>
              </w:rPr>
              <w:t xml:space="preserve">5. </w:t>
            </w:r>
            <w:r w:rsidR="007A1B48">
              <w:rPr>
                <w:sz w:val="24"/>
                <w:szCs w:val="24"/>
                <w:lang w:val="kk-KZ"/>
              </w:rPr>
              <w:t>Тақырып бойынша ғ</w:t>
            </w:r>
            <w:r w:rsidR="007A1B48" w:rsidRPr="00E75263">
              <w:rPr>
                <w:sz w:val="24"/>
                <w:szCs w:val="24"/>
                <w:lang w:val="kk-KZ"/>
              </w:rPr>
              <w:t>ылыми әдебиеттермен жұмыс жасау</w:t>
            </w:r>
          </w:p>
          <w:p w14:paraId="47D5B963" w14:textId="115CC6F7" w:rsidR="009756FD" w:rsidRPr="007A1B48" w:rsidRDefault="009756FD" w:rsidP="007A1B48">
            <w:pPr>
              <w:pBdr>
                <w:top w:val="nil"/>
                <w:left w:val="nil"/>
                <w:bottom w:val="nil"/>
                <w:right w:val="nil"/>
                <w:between w:val="nil"/>
              </w:pBdr>
              <w:rPr>
                <w:sz w:val="24"/>
                <w:szCs w:val="24"/>
              </w:rPr>
            </w:pPr>
            <w:r w:rsidRPr="007A1B48">
              <w:rPr>
                <w:sz w:val="24"/>
                <w:szCs w:val="24"/>
              </w:rPr>
              <w:t xml:space="preserve">6. </w:t>
            </w:r>
            <w:r w:rsidR="007A1B48" w:rsidRPr="00E75263">
              <w:rPr>
                <w:sz w:val="24"/>
                <w:szCs w:val="24"/>
                <w:lang w:val="kk-KZ"/>
              </w:rPr>
              <w:t>Кезекшілік</w:t>
            </w:r>
          </w:p>
          <w:p w14:paraId="6D35D3A5" w14:textId="0D60972B" w:rsidR="009756FD" w:rsidRPr="007A1B48" w:rsidRDefault="009756FD" w:rsidP="007A1B48">
            <w:pPr>
              <w:pBdr>
                <w:top w:val="nil"/>
                <w:left w:val="nil"/>
                <w:bottom w:val="nil"/>
                <w:right w:val="nil"/>
                <w:between w:val="nil"/>
              </w:pBdr>
              <w:rPr>
                <w:sz w:val="24"/>
                <w:szCs w:val="24"/>
              </w:rPr>
            </w:pPr>
            <w:r w:rsidRPr="007A1B48">
              <w:rPr>
                <w:sz w:val="24"/>
                <w:szCs w:val="24"/>
              </w:rPr>
              <w:t xml:space="preserve">7. </w:t>
            </w:r>
            <w:r w:rsidR="007A1B48" w:rsidRPr="00E75263">
              <w:rPr>
                <w:rStyle w:val="y2iqfc"/>
                <w:color w:val="202124"/>
                <w:sz w:val="24"/>
                <w:szCs w:val="24"/>
                <w:lang w:val="kk-KZ"/>
              </w:rPr>
              <w:t>Операцияларға</w:t>
            </w:r>
            <w:r w:rsidR="007A1B48" w:rsidRPr="00E75263">
              <w:rPr>
                <w:sz w:val="24"/>
                <w:szCs w:val="24"/>
              </w:rPr>
              <w:t xml:space="preserve"> </w:t>
            </w:r>
            <w:r w:rsidR="007A1B48" w:rsidRPr="00E75263">
              <w:rPr>
                <w:sz w:val="24"/>
                <w:szCs w:val="24"/>
                <w:lang w:val="kk-KZ"/>
              </w:rPr>
              <w:t>а</w:t>
            </w:r>
            <w:proofErr w:type="spellStart"/>
            <w:r w:rsidR="007A1B48" w:rsidRPr="00E75263">
              <w:rPr>
                <w:sz w:val="24"/>
                <w:szCs w:val="24"/>
              </w:rPr>
              <w:t>ссистенция</w:t>
            </w:r>
            <w:proofErr w:type="spellEnd"/>
            <w:r w:rsidR="007A1B48" w:rsidRPr="00E75263">
              <w:rPr>
                <w:sz w:val="24"/>
                <w:szCs w:val="24"/>
              </w:rPr>
              <w:t xml:space="preserve">, </w:t>
            </w:r>
            <w:r w:rsidR="007A1B48" w:rsidRPr="00E75263">
              <w:rPr>
                <w:sz w:val="24"/>
                <w:szCs w:val="24"/>
                <w:lang w:val="kk-KZ"/>
              </w:rPr>
              <w:t>науқкатардың сырқатнамасын клиникалық талдауға қатысу</w:t>
            </w:r>
          </w:p>
        </w:tc>
      </w:tr>
      <w:tr w:rsidR="009756FD" w:rsidRPr="00CC6929" w14:paraId="25FD919F" w14:textId="77777777" w:rsidTr="00DA27F5">
        <w:trPr>
          <w:cantSplit/>
          <w:trHeight w:val="301"/>
        </w:trPr>
        <w:tc>
          <w:tcPr>
            <w:tcW w:w="670" w:type="dxa"/>
            <w:vAlign w:val="center"/>
          </w:tcPr>
          <w:p w14:paraId="75C68FBA" w14:textId="77777777" w:rsidR="009756FD" w:rsidRPr="00CC6929" w:rsidRDefault="009756FD" w:rsidP="009756FD">
            <w:pPr>
              <w:widowControl w:val="0"/>
              <w:pBdr>
                <w:top w:val="nil"/>
                <w:left w:val="nil"/>
                <w:bottom w:val="nil"/>
                <w:right w:val="nil"/>
                <w:between w:val="nil"/>
              </w:pBdr>
              <w:spacing w:line="276" w:lineRule="auto"/>
              <w:jc w:val="center"/>
              <w:rPr>
                <w:sz w:val="24"/>
                <w:szCs w:val="24"/>
              </w:rPr>
            </w:pPr>
            <w:r w:rsidRPr="00CC6929">
              <w:rPr>
                <w:sz w:val="24"/>
                <w:szCs w:val="24"/>
              </w:rPr>
              <w:lastRenderedPageBreak/>
              <w:t>4.7</w:t>
            </w:r>
          </w:p>
        </w:tc>
        <w:tc>
          <w:tcPr>
            <w:tcW w:w="3119" w:type="dxa"/>
            <w:vAlign w:val="center"/>
          </w:tcPr>
          <w:p w14:paraId="5D84C50F" w14:textId="568EB3DD" w:rsidR="009756FD" w:rsidRPr="00CC6929" w:rsidRDefault="009756FD" w:rsidP="009756FD">
            <w:pPr>
              <w:pStyle w:val="af2"/>
              <w:rPr>
                <w:sz w:val="24"/>
                <w:szCs w:val="24"/>
              </w:rPr>
            </w:pPr>
            <w:proofErr w:type="spellStart"/>
            <w:r w:rsidRPr="00CC6929">
              <w:rPr>
                <w:sz w:val="24"/>
                <w:szCs w:val="24"/>
              </w:rPr>
              <w:t>Порталь</w:t>
            </w:r>
            <w:proofErr w:type="spellEnd"/>
            <w:r w:rsidR="00965456">
              <w:rPr>
                <w:sz w:val="24"/>
                <w:szCs w:val="24"/>
                <w:lang w:val="kk-KZ"/>
              </w:rPr>
              <w:t>ды</w:t>
            </w:r>
            <w:r w:rsidRPr="00CC6929">
              <w:rPr>
                <w:sz w:val="24"/>
                <w:szCs w:val="24"/>
              </w:rPr>
              <w:t xml:space="preserve"> гипертензия</w:t>
            </w:r>
          </w:p>
        </w:tc>
        <w:tc>
          <w:tcPr>
            <w:tcW w:w="595" w:type="dxa"/>
            <w:vAlign w:val="center"/>
          </w:tcPr>
          <w:p w14:paraId="4988BF45" w14:textId="741C3750" w:rsidR="009756FD" w:rsidRPr="00CC6929" w:rsidRDefault="009756FD" w:rsidP="009756FD">
            <w:pPr>
              <w:pBdr>
                <w:top w:val="nil"/>
                <w:left w:val="nil"/>
                <w:bottom w:val="nil"/>
                <w:right w:val="nil"/>
                <w:between w:val="nil"/>
              </w:pBdr>
              <w:jc w:val="center"/>
              <w:rPr>
                <w:sz w:val="24"/>
                <w:szCs w:val="24"/>
              </w:rPr>
            </w:pPr>
            <w:r>
              <w:rPr>
                <w:sz w:val="24"/>
                <w:szCs w:val="24"/>
              </w:rPr>
              <w:t>2</w:t>
            </w:r>
          </w:p>
        </w:tc>
        <w:tc>
          <w:tcPr>
            <w:tcW w:w="595" w:type="dxa"/>
            <w:vAlign w:val="center"/>
          </w:tcPr>
          <w:p w14:paraId="1E1E8659" w14:textId="2F10EABF" w:rsidR="009756FD" w:rsidRPr="00CC6929" w:rsidRDefault="009756FD" w:rsidP="009756FD">
            <w:pPr>
              <w:pBdr>
                <w:top w:val="nil"/>
                <w:left w:val="nil"/>
                <w:bottom w:val="nil"/>
                <w:right w:val="nil"/>
                <w:between w:val="nil"/>
              </w:pBdr>
              <w:jc w:val="center"/>
              <w:rPr>
                <w:sz w:val="24"/>
                <w:szCs w:val="24"/>
              </w:rPr>
            </w:pPr>
            <w:r>
              <w:rPr>
                <w:sz w:val="24"/>
                <w:szCs w:val="24"/>
              </w:rPr>
              <w:t>2</w:t>
            </w:r>
          </w:p>
        </w:tc>
        <w:tc>
          <w:tcPr>
            <w:tcW w:w="596" w:type="dxa"/>
            <w:vAlign w:val="center"/>
          </w:tcPr>
          <w:p w14:paraId="1414B45D" w14:textId="77777777" w:rsidR="009756FD" w:rsidRPr="00CC6929" w:rsidRDefault="009756FD" w:rsidP="009756FD">
            <w:pPr>
              <w:pBdr>
                <w:top w:val="nil"/>
                <w:left w:val="nil"/>
                <w:bottom w:val="nil"/>
                <w:right w:val="nil"/>
                <w:between w:val="nil"/>
              </w:pBdr>
              <w:jc w:val="center"/>
              <w:rPr>
                <w:sz w:val="24"/>
                <w:szCs w:val="24"/>
              </w:rPr>
            </w:pPr>
          </w:p>
        </w:tc>
        <w:tc>
          <w:tcPr>
            <w:tcW w:w="595" w:type="dxa"/>
            <w:vAlign w:val="center"/>
          </w:tcPr>
          <w:p w14:paraId="795817D1" w14:textId="26770525" w:rsidR="009756FD" w:rsidRPr="00CC6929" w:rsidRDefault="009756FD" w:rsidP="009756FD">
            <w:pPr>
              <w:pBdr>
                <w:top w:val="nil"/>
                <w:left w:val="nil"/>
                <w:bottom w:val="nil"/>
                <w:right w:val="nil"/>
                <w:between w:val="nil"/>
              </w:pBdr>
              <w:jc w:val="center"/>
              <w:rPr>
                <w:sz w:val="24"/>
                <w:szCs w:val="24"/>
              </w:rPr>
            </w:pPr>
            <w:r>
              <w:rPr>
                <w:sz w:val="24"/>
                <w:szCs w:val="24"/>
              </w:rPr>
              <w:t>6</w:t>
            </w:r>
          </w:p>
        </w:tc>
        <w:tc>
          <w:tcPr>
            <w:tcW w:w="596" w:type="dxa"/>
            <w:vAlign w:val="center"/>
          </w:tcPr>
          <w:p w14:paraId="4396AA6E" w14:textId="5CE1023D" w:rsidR="009756FD" w:rsidRPr="00CC6929" w:rsidRDefault="009756FD" w:rsidP="009756FD">
            <w:pPr>
              <w:pBdr>
                <w:top w:val="nil"/>
                <w:left w:val="nil"/>
                <w:bottom w:val="nil"/>
                <w:right w:val="nil"/>
                <w:between w:val="nil"/>
              </w:pBdr>
              <w:jc w:val="center"/>
              <w:rPr>
                <w:sz w:val="24"/>
                <w:szCs w:val="24"/>
              </w:rPr>
            </w:pPr>
            <w:r w:rsidRPr="00CC6929">
              <w:rPr>
                <w:sz w:val="24"/>
                <w:szCs w:val="24"/>
              </w:rPr>
              <w:t>4</w:t>
            </w:r>
          </w:p>
        </w:tc>
        <w:tc>
          <w:tcPr>
            <w:tcW w:w="2693" w:type="dxa"/>
            <w:vAlign w:val="center"/>
          </w:tcPr>
          <w:p w14:paraId="298DA71C" w14:textId="7C9C5A10" w:rsidR="00965456" w:rsidRPr="00965456" w:rsidRDefault="009756FD" w:rsidP="00965456">
            <w:pPr>
              <w:pStyle w:val="HTML"/>
              <w:shd w:val="clear" w:color="auto" w:fill="F8F9FA"/>
              <w:rPr>
                <w:rFonts w:ascii="Times New Roman" w:hAnsi="Times New Roman" w:cs="Times New Roman"/>
                <w:color w:val="1F1F1F"/>
                <w:sz w:val="24"/>
                <w:szCs w:val="24"/>
              </w:rPr>
            </w:pPr>
            <w:r w:rsidRPr="00965456">
              <w:rPr>
                <w:rFonts w:ascii="Times New Roman" w:hAnsi="Times New Roman" w:cs="Times New Roman"/>
                <w:sz w:val="24"/>
                <w:szCs w:val="24"/>
              </w:rPr>
              <w:t xml:space="preserve">1. </w:t>
            </w:r>
            <w:r w:rsidR="00965456" w:rsidRPr="00965456">
              <w:rPr>
                <w:rStyle w:val="y2iqfc"/>
                <w:rFonts w:ascii="Times New Roman" w:hAnsi="Times New Roman" w:cs="Times New Roman"/>
                <w:color w:val="1F1F1F"/>
                <w:sz w:val="24"/>
                <w:szCs w:val="24"/>
                <w:lang w:val="kk-KZ"/>
              </w:rPr>
              <w:t xml:space="preserve">Спленоральды анастомоздарды жасау үшін классикалық операцияларды орындау техникасын кезең-кезеңмен сипаттау; </w:t>
            </w:r>
            <w:proofErr w:type="spellStart"/>
            <w:r w:rsidR="00965456" w:rsidRPr="00965456">
              <w:rPr>
                <w:rFonts w:ascii="Times New Roman" w:hAnsi="Times New Roman" w:cs="Times New Roman"/>
                <w:sz w:val="24"/>
                <w:szCs w:val="24"/>
              </w:rPr>
              <w:t>Бильрот</w:t>
            </w:r>
            <w:proofErr w:type="spellEnd"/>
            <w:r w:rsidR="00965456" w:rsidRPr="00965456">
              <w:rPr>
                <w:rFonts w:ascii="Times New Roman" w:hAnsi="Times New Roman" w:cs="Times New Roman"/>
                <w:sz w:val="24"/>
                <w:szCs w:val="24"/>
              </w:rPr>
              <w:t xml:space="preserve"> 1</w:t>
            </w:r>
            <w:r w:rsidR="00965456" w:rsidRPr="00965456">
              <w:rPr>
                <w:rStyle w:val="y2iqfc"/>
                <w:rFonts w:ascii="Times New Roman" w:hAnsi="Times New Roman" w:cs="Times New Roman"/>
                <w:color w:val="1F1F1F"/>
                <w:sz w:val="24"/>
                <w:szCs w:val="24"/>
                <w:lang w:val="kk-KZ"/>
              </w:rPr>
              <w:t xml:space="preserve"> және </w:t>
            </w:r>
            <w:proofErr w:type="spellStart"/>
            <w:r w:rsidR="00962868" w:rsidRPr="00965456">
              <w:rPr>
                <w:rFonts w:ascii="Times New Roman" w:hAnsi="Times New Roman" w:cs="Times New Roman"/>
                <w:sz w:val="24"/>
                <w:szCs w:val="24"/>
              </w:rPr>
              <w:t>Бильрот</w:t>
            </w:r>
            <w:proofErr w:type="spellEnd"/>
            <w:r w:rsidR="00965456" w:rsidRPr="00965456">
              <w:rPr>
                <w:rStyle w:val="y2iqfc"/>
                <w:rFonts w:ascii="Times New Roman" w:hAnsi="Times New Roman" w:cs="Times New Roman"/>
                <w:color w:val="1F1F1F"/>
                <w:sz w:val="24"/>
                <w:szCs w:val="24"/>
                <w:lang w:val="kk-KZ"/>
              </w:rPr>
              <w:t xml:space="preserve"> бойынша асқазан резекциясы; өңеш пен асқазанның варикозды тамырларын тігу; және шұғыл эндоваскулярлық трансжугулярлы портакавальды шунт (TIPS)</w:t>
            </w:r>
          </w:p>
          <w:p w14:paraId="4E931F40" w14:textId="77777777" w:rsidR="00D84693" w:rsidRPr="00965456" w:rsidRDefault="009756FD" w:rsidP="00965456">
            <w:pPr>
              <w:pBdr>
                <w:top w:val="nil"/>
                <w:left w:val="nil"/>
                <w:bottom w:val="nil"/>
                <w:right w:val="nil"/>
                <w:between w:val="nil"/>
              </w:pBdr>
              <w:rPr>
                <w:sz w:val="24"/>
                <w:szCs w:val="24"/>
                <w:lang w:val="kk-KZ"/>
              </w:rPr>
            </w:pPr>
            <w:r w:rsidRPr="00965456">
              <w:rPr>
                <w:sz w:val="24"/>
                <w:szCs w:val="24"/>
              </w:rPr>
              <w:t xml:space="preserve">2. </w:t>
            </w:r>
            <w:r w:rsidR="00D84693" w:rsidRPr="00965456">
              <w:rPr>
                <w:sz w:val="24"/>
                <w:szCs w:val="24"/>
                <w:lang w:val="kk-KZ"/>
              </w:rPr>
              <w:t>П</w:t>
            </w:r>
            <w:proofErr w:type="spellStart"/>
            <w:r w:rsidR="00D84693" w:rsidRPr="00965456">
              <w:rPr>
                <w:sz w:val="24"/>
                <w:szCs w:val="24"/>
              </w:rPr>
              <w:t>ациент</w:t>
            </w:r>
            <w:proofErr w:type="spellEnd"/>
            <w:r w:rsidR="00D84693" w:rsidRPr="00965456">
              <w:rPr>
                <w:sz w:val="24"/>
                <w:szCs w:val="24"/>
                <w:lang w:val="kk-KZ"/>
              </w:rPr>
              <w:t>терді</w:t>
            </w:r>
            <w:r w:rsidR="00D84693" w:rsidRPr="00965456">
              <w:rPr>
                <w:sz w:val="24"/>
                <w:szCs w:val="24"/>
              </w:rPr>
              <w:t xml:space="preserve"> </w:t>
            </w:r>
            <w:r w:rsidR="00D84693" w:rsidRPr="00965456">
              <w:rPr>
                <w:sz w:val="24"/>
                <w:szCs w:val="24"/>
                <w:lang w:val="kk-KZ"/>
              </w:rPr>
              <w:t>к</w:t>
            </w:r>
            <w:proofErr w:type="spellStart"/>
            <w:r w:rsidR="00D84693" w:rsidRPr="00965456">
              <w:rPr>
                <w:sz w:val="24"/>
                <w:szCs w:val="24"/>
              </w:rPr>
              <w:t>урация</w:t>
            </w:r>
            <w:proofErr w:type="spellEnd"/>
            <w:r w:rsidR="00D84693" w:rsidRPr="00965456">
              <w:rPr>
                <w:sz w:val="24"/>
                <w:szCs w:val="24"/>
                <w:lang w:val="kk-KZ"/>
              </w:rPr>
              <w:t>лау</w:t>
            </w:r>
          </w:p>
          <w:p w14:paraId="7D22C279" w14:textId="77777777" w:rsidR="00D84693" w:rsidRPr="00965456" w:rsidRDefault="00D84693" w:rsidP="00965456">
            <w:pPr>
              <w:pBdr>
                <w:top w:val="nil"/>
                <w:left w:val="nil"/>
                <w:bottom w:val="nil"/>
                <w:right w:val="nil"/>
                <w:between w:val="nil"/>
              </w:pBdr>
              <w:rPr>
                <w:sz w:val="24"/>
                <w:szCs w:val="24"/>
              </w:rPr>
            </w:pPr>
            <w:r w:rsidRPr="00965456">
              <w:rPr>
                <w:sz w:val="24"/>
                <w:szCs w:val="24"/>
              </w:rPr>
              <w:t xml:space="preserve">3. </w:t>
            </w:r>
            <w:r w:rsidRPr="00965456">
              <w:rPr>
                <w:sz w:val="24"/>
                <w:szCs w:val="24"/>
                <w:lang w:val="kk-KZ"/>
              </w:rPr>
              <w:t>М</w:t>
            </w:r>
            <w:proofErr w:type="spellStart"/>
            <w:r w:rsidRPr="00965456">
              <w:rPr>
                <w:sz w:val="24"/>
                <w:szCs w:val="24"/>
              </w:rPr>
              <w:t>едицин</w:t>
            </w:r>
            <w:proofErr w:type="spellEnd"/>
            <w:r w:rsidRPr="00965456">
              <w:rPr>
                <w:sz w:val="24"/>
                <w:szCs w:val="24"/>
                <w:lang w:val="kk-KZ"/>
              </w:rPr>
              <w:t xml:space="preserve">алық құжаттарды даярлау </w:t>
            </w:r>
          </w:p>
          <w:p w14:paraId="398B8F33" w14:textId="77777777" w:rsidR="00D84693" w:rsidRPr="00965456" w:rsidRDefault="00D84693" w:rsidP="00965456">
            <w:pPr>
              <w:pBdr>
                <w:top w:val="nil"/>
                <w:left w:val="nil"/>
                <w:bottom w:val="nil"/>
                <w:right w:val="nil"/>
                <w:between w:val="nil"/>
              </w:pBdr>
              <w:rPr>
                <w:sz w:val="24"/>
                <w:szCs w:val="24"/>
              </w:rPr>
            </w:pPr>
            <w:r w:rsidRPr="00965456">
              <w:rPr>
                <w:sz w:val="24"/>
                <w:szCs w:val="24"/>
              </w:rPr>
              <w:t xml:space="preserve">4. </w:t>
            </w:r>
            <w:r w:rsidRPr="00965456">
              <w:rPr>
                <w:sz w:val="24"/>
                <w:szCs w:val="24"/>
                <w:lang w:val="kk-KZ"/>
              </w:rPr>
              <w:t>Ғылыми әдебиеттермен жұмыс жасау</w:t>
            </w:r>
            <w:r w:rsidRPr="00965456">
              <w:rPr>
                <w:sz w:val="24"/>
                <w:szCs w:val="24"/>
              </w:rPr>
              <w:t xml:space="preserve"> </w:t>
            </w:r>
          </w:p>
          <w:p w14:paraId="3A015917" w14:textId="77777777" w:rsidR="00D84693" w:rsidRPr="00965456" w:rsidRDefault="00D84693" w:rsidP="00965456">
            <w:pPr>
              <w:pBdr>
                <w:top w:val="nil"/>
                <w:left w:val="nil"/>
                <w:bottom w:val="nil"/>
                <w:right w:val="nil"/>
                <w:between w:val="nil"/>
              </w:pBdr>
              <w:rPr>
                <w:sz w:val="24"/>
                <w:szCs w:val="24"/>
                <w:lang w:val="kk-KZ"/>
              </w:rPr>
            </w:pPr>
            <w:r w:rsidRPr="00965456">
              <w:rPr>
                <w:sz w:val="24"/>
                <w:szCs w:val="24"/>
              </w:rPr>
              <w:t xml:space="preserve">5. </w:t>
            </w:r>
            <w:r w:rsidRPr="00965456">
              <w:rPr>
                <w:sz w:val="24"/>
                <w:szCs w:val="24"/>
                <w:lang w:val="kk-KZ"/>
              </w:rPr>
              <w:t>Кезекшілік</w:t>
            </w:r>
          </w:p>
          <w:p w14:paraId="2E664F51" w14:textId="60C39EB8" w:rsidR="009756FD" w:rsidRPr="00965456" w:rsidRDefault="00D84693" w:rsidP="00965456">
            <w:pPr>
              <w:pBdr>
                <w:top w:val="nil"/>
                <w:left w:val="nil"/>
                <w:bottom w:val="nil"/>
                <w:right w:val="nil"/>
                <w:between w:val="nil"/>
              </w:pBdr>
              <w:rPr>
                <w:sz w:val="24"/>
                <w:szCs w:val="24"/>
              </w:rPr>
            </w:pPr>
            <w:r w:rsidRPr="00965456">
              <w:rPr>
                <w:sz w:val="24"/>
                <w:szCs w:val="24"/>
              </w:rPr>
              <w:t>6</w:t>
            </w:r>
            <w:r w:rsidRPr="00965456">
              <w:rPr>
                <w:sz w:val="24"/>
                <w:szCs w:val="24"/>
                <w:lang w:val="kk-KZ"/>
              </w:rPr>
              <w:t>.</w:t>
            </w:r>
            <w:r w:rsidRPr="00965456">
              <w:rPr>
                <w:sz w:val="24"/>
                <w:szCs w:val="24"/>
              </w:rPr>
              <w:t xml:space="preserve"> </w:t>
            </w:r>
            <w:r w:rsidRPr="00965456">
              <w:rPr>
                <w:rStyle w:val="y2iqfc"/>
                <w:color w:val="202124"/>
                <w:sz w:val="24"/>
                <w:szCs w:val="24"/>
                <w:lang w:val="kk-KZ"/>
              </w:rPr>
              <w:t>Операцияларға</w:t>
            </w:r>
            <w:r w:rsidRPr="00965456">
              <w:rPr>
                <w:sz w:val="24"/>
                <w:szCs w:val="24"/>
              </w:rPr>
              <w:t xml:space="preserve"> </w:t>
            </w:r>
            <w:r w:rsidRPr="00965456">
              <w:rPr>
                <w:sz w:val="24"/>
                <w:szCs w:val="24"/>
                <w:lang w:val="kk-KZ"/>
              </w:rPr>
              <w:t>а</w:t>
            </w:r>
            <w:proofErr w:type="spellStart"/>
            <w:r w:rsidRPr="00965456">
              <w:rPr>
                <w:sz w:val="24"/>
                <w:szCs w:val="24"/>
              </w:rPr>
              <w:t>ссистенция</w:t>
            </w:r>
            <w:proofErr w:type="spellEnd"/>
            <w:r w:rsidRPr="00965456">
              <w:rPr>
                <w:sz w:val="24"/>
                <w:szCs w:val="24"/>
              </w:rPr>
              <w:t xml:space="preserve">, </w:t>
            </w:r>
            <w:r w:rsidRPr="00965456">
              <w:rPr>
                <w:sz w:val="24"/>
                <w:szCs w:val="24"/>
                <w:lang w:val="kk-KZ"/>
              </w:rPr>
              <w:t>науқкатардың сырқатнамасын клиникалық талдауға қатысу</w:t>
            </w:r>
          </w:p>
        </w:tc>
      </w:tr>
      <w:tr w:rsidR="009756FD" w:rsidRPr="00CC6929" w14:paraId="25DC792E" w14:textId="77777777" w:rsidTr="00DA27F5">
        <w:trPr>
          <w:cantSplit/>
          <w:trHeight w:val="392"/>
        </w:trPr>
        <w:tc>
          <w:tcPr>
            <w:tcW w:w="670" w:type="dxa"/>
            <w:vAlign w:val="center"/>
          </w:tcPr>
          <w:p w14:paraId="0BC84746" w14:textId="77777777" w:rsidR="009756FD" w:rsidRPr="00CC6929" w:rsidRDefault="009756FD" w:rsidP="009756FD">
            <w:pPr>
              <w:widowControl w:val="0"/>
              <w:pBdr>
                <w:top w:val="nil"/>
                <w:left w:val="nil"/>
                <w:bottom w:val="nil"/>
                <w:right w:val="nil"/>
                <w:between w:val="nil"/>
              </w:pBdr>
              <w:spacing w:line="276" w:lineRule="auto"/>
              <w:jc w:val="center"/>
              <w:rPr>
                <w:sz w:val="24"/>
                <w:szCs w:val="24"/>
              </w:rPr>
            </w:pPr>
            <w:r w:rsidRPr="00CC6929">
              <w:rPr>
                <w:sz w:val="24"/>
                <w:szCs w:val="24"/>
              </w:rPr>
              <w:lastRenderedPageBreak/>
              <w:t>4.8</w:t>
            </w:r>
          </w:p>
        </w:tc>
        <w:tc>
          <w:tcPr>
            <w:tcW w:w="3119" w:type="dxa"/>
            <w:vAlign w:val="center"/>
          </w:tcPr>
          <w:p w14:paraId="17245E01" w14:textId="77777777" w:rsidR="0057735A" w:rsidRPr="0057735A" w:rsidRDefault="0057735A" w:rsidP="0057735A">
            <w:pPr>
              <w:pStyle w:val="HTML"/>
              <w:shd w:val="clear" w:color="auto" w:fill="F8F9FA"/>
              <w:rPr>
                <w:rFonts w:ascii="Times New Roman" w:hAnsi="Times New Roman" w:cs="Times New Roman"/>
                <w:color w:val="1F1F1F"/>
                <w:sz w:val="24"/>
                <w:szCs w:val="24"/>
              </w:rPr>
            </w:pPr>
            <w:r w:rsidRPr="0057735A">
              <w:rPr>
                <w:rStyle w:val="y2iqfc"/>
                <w:rFonts w:ascii="Times New Roman" w:hAnsi="Times New Roman" w:cs="Times New Roman"/>
                <w:color w:val="1F1F1F"/>
                <w:sz w:val="24"/>
                <w:szCs w:val="24"/>
                <w:lang w:val="kk-KZ"/>
              </w:rPr>
              <w:t>Көкбауырдың хирургиялық аурулары</w:t>
            </w:r>
          </w:p>
          <w:p w14:paraId="1D62F8FC" w14:textId="134347C0" w:rsidR="009756FD" w:rsidRPr="0057735A" w:rsidRDefault="009756FD" w:rsidP="0057735A">
            <w:pPr>
              <w:pStyle w:val="af2"/>
              <w:rPr>
                <w:sz w:val="24"/>
                <w:szCs w:val="24"/>
              </w:rPr>
            </w:pPr>
          </w:p>
        </w:tc>
        <w:tc>
          <w:tcPr>
            <w:tcW w:w="595" w:type="dxa"/>
            <w:vAlign w:val="center"/>
          </w:tcPr>
          <w:p w14:paraId="78F6A9FE" w14:textId="73BDF551" w:rsidR="009756FD" w:rsidRPr="00CC6929" w:rsidRDefault="009756FD" w:rsidP="009756FD">
            <w:pPr>
              <w:pBdr>
                <w:top w:val="nil"/>
                <w:left w:val="nil"/>
                <w:bottom w:val="nil"/>
                <w:right w:val="nil"/>
                <w:between w:val="nil"/>
              </w:pBdr>
              <w:jc w:val="center"/>
              <w:rPr>
                <w:sz w:val="24"/>
                <w:szCs w:val="24"/>
              </w:rPr>
            </w:pPr>
            <w:r>
              <w:rPr>
                <w:sz w:val="24"/>
                <w:szCs w:val="24"/>
              </w:rPr>
              <w:t>2</w:t>
            </w:r>
          </w:p>
        </w:tc>
        <w:tc>
          <w:tcPr>
            <w:tcW w:w="595" w:type="dxa"/>
            <w:vAlign w:val="center"/>
          </w:tcPr>
          <w:p w14:paraId="29E47C4C" w14:textId="140F6DD0" w:rsidR="009756FD" w:rsidRPr="00CC6929" w:rsidRDefault="009756FD" w:rsidP="009756FD">
            <w:pPr>
              <w:pBdr>
                <w:top w:val="nil"/>
                <w:left w:val="nil"/>
                <w:bottom w:val="nil"/>
                <w:right w:val="nil"/>
                <w:between w:val="nil"/>
              </w:pBdr>
              <w:jc w:val="center"/>
              <w:rPr>
                <w:sz w:val="24"/>
                <w:szCs w:val="24"/>
              </w:rPr>
            </w:pPr>
            <w:r>
              <w:rPr>
                <w:sz w:val="24"/>
                <w:szCs w:val="24"/>
              </w:rPr>
              <w:t>2</w:t>
            </w:r>
          </w:p>
        </w:tc>
        <w:tc>
          <w:tcPr>
            <w:tcW w:w="596" w:type="dxa"/>
            <w:vAlign w:val="center"/>
          </w:tcPr>
          <w:p w14:paraId="3D812F60" w14:textId="77777777" w:rsidR="009756FD" w:rsidRPr="00CC6929" w:rsidRDefault="009756FD" w:rsidP="009756FD">
            <w:pPr>
              <w:pBdr>
                <w:top w:val="nil"/>
                <w:left w:val="nil"/>
                <w:bottom w:val="nil"/>
                <w:right w:val="nil"/>
                <w:between w:val="nil"/>
              </w:pBdr>
              <w:jc w:val="center"/>
              <w:rPr>
                <w:sz w:val="24"/>
                <w:szCs w:val="24"/>
              </w:rPr>
            </w:pPr>
          </w:p>
        </w:tc>
        <w:tc>
          <w:tcPr>
            <w:tcW w:w="595" w:type="dxa"/>
            <w:vAlign w:val="center"/>
          </w:tcPr>
          <w:p w14:paraId="20033F75" w14:textId="73EA4696" w:rsidR="009756FD" w:rsidRPr="00CC6929" w:rsidRDefault="009756FD" w:rsidP="009756FD">
            <w:pPr>
              <w:pBdr>
                <w:top w:val="nil"/>
                <w:left w:val="nil"/>
                <w:bottom w:val="nil"/>
                <w:right w:val="nil"/>
                <w:between w:val="nil"/>
              </w:pBdr>
              <w:jc w:val="center"/>
              <w:rPr>
                <w:sz w:val="24"/>
                <w:szCs w:val="24"/>
              </w:rPr>
            </w:pPr>
            <w:r>
              <w:rPr>
                <w:sz w:val="24"/>
                <w:szCs w:val="24"/>
              </w:rPr>
              <w:t>6</w:t>
            </w:r>
          </w:p>
        </w:tc>
        <w:tc>
          <w:tcPr>
            <w:tcW w:w="596" w:type="dxa"/>
            <w:vAlign w:val="center"/>
          </w:tcPr>
          <w:p w14:paraId="37A62D38" w14:textId="26A0BF55" w:rsidR="009756FD" w:rsidRPr="00CC6929" w:rsidRDefault="009756FD" w:rsidP="009756FD">
            <w:pPr>
              <w:pBdr>
                <w:top w:val="nil"/>
                <w:left w:val="nil"/>
                <w:bottom w:val="nil"/>
                <w:right w:val="nil"/>
                <w:between w:val="nil"/>
              </w:pBdr>
              <w:jc w:val="center"/>
              <w:rPr>
                <w:sz w:val="24"/>
                <w:szCs w:val="24"/>
              </w:rPr>
            </w:pPr>
            <w:r w:rsidRPr="00CC6929">
              <w:rPr>
                <w:sz w:val="24"/>
                <w:szCs w:val="24"/>
              </w:rPr>
              <w:t>4</w:t>
            </w:r>
          </w:p>
        </w:tc>
        <w:tc>
          <w:tcPr>
            <w:tcW w:w="2693" w:type="dxa"/>
            <w:vAlign w:val="center"/>
          </w:tcPr>
          <w:p w14:paraId="486EB7E3" w14:textId="4A5DBAF0" w:rsidR="009756FD" w:rsidRPr="0057735A" w:rsidRDefault="009756FD" w:rsidP="0057735A">
            <w:pPr>
              <w:pStyle w:val="HTML"/>
              <w:shd w:val="clear" w:color="auto" w:fill="F8F9FA"/>
              <w:rPr>
                <w:rFonts w:ascii="Times New Roman" w:hAnsi="Times New Roman" w:cs="Times New Roman"/>
                <w:color w:val="1F1F1F"/>
                <w:sz w:val="24"/>
                <w:szCs w:val="24"/>
              </w:rPr>
            </w:pPr>
            <w:r w:rsidRPr="00CC6929">
              <w:rPr>
                <w:sz w:val="24"/>
                <w:szCs w:val="24"/>
              </w:rPr>
              <w:t xml:space="preserve">1. </w:t>
            </w:r>
            <w:r w:rsidR="0057735A" w:rsidRPr="0057735A">
              <w:rPr>
                <w:rStyle w:val="y2iqfc"/>
                <w:rFonts w:ascii="Times New Roman" w:hAnsi="Times New Roman" w:cs="Times New Roman"/>
                <w:color w:val="1F1F1F"/>
                <w:sz w:val="24"/>
                <w:szCs w:val="24"/>
                <w:lang w:val="kk-KZ"/>
              </w:rPr>
              <w:t>Спленэктомия операциясын орындау техникасын кезең-кезеңімен сипаттау</w:t>
            </w:r>
          </w:p>
          <w:p w14:paraId="6AB4B642" w14:textId="77777777" w:rsidR="0057735A" w:rsidRPr="003D2EC5" w:rsidRDefault="009756FD" w:rsidP="0057735A">
            <w:pPr>
              <w:pBdr>
                <w:top w:val="nil"/>
                <w:left w:val="nil"/>
                <w:bottom w:val="nil"/>
                <w:right w:val="nil"/>
                <w:between w:val="nil"/>
              </w:pBdr>
              <w:rPr>
                <w:sz w:val="24"/>
                <w:szCs w:val="24"/>
                <w:lang w:val="kk-KZ"/>
              </w:rPr>
            </w:pPr>
            <w:r w:rsidRPr="00CC6929">
              <w:rPr>
                <w:sz w:val="24"/>
                <w:szCs w:val="24"/>
              </w:rPr>
              <w:t xml:space="preserve">2. </w:t>
            </w:r>
            <w:r w:rsidR="0057735A" w:rsidRPr="003D2EC5">
              <w:rPr>
                <w:sz w:val="24"/>
                <w:szCs w:val="24"/>
                <w:lang w:val="kk-KZ"/>
              </w:rPr>
              <w:t>П</w:t>
            </w:r>
            <w:proofErr w:type="spellStart"/>
            <w:r w:rsidR="0057735A" w:rsidRPr="003D2EC5">
              <w:rPr>
                <w:sz w:val="24"/>
                <w:szCs w:val="24"/>
              </w:rPr>
              <w:t>ациент</w:t>
            </w:r>
            <w:proofErr w:type="spellEnd"/>
            <w:r w:rsidR="0057735A" w:rsidRPr="003D2EC5">
              <w:rPr>
                <w:sz w:val="24"/>
                <w:szCs w:val="24"/>
                <w:lang w:val="kk-KZ"/>
              </w:rPr>
              <w:t>терді</w:t>
            </w:r>
            <w:r w:rsidR="0057735A" w:rsidRPr="003D2EC5">
              <w:rPr>
                <w:sz w:val="24"/>
                <w:szCs w:val="24"/>
              </w:rPr>
              <w:t xml:space="preserve"> </w:t>
            </w:r>
            <w:r w:rsidR="0057735A" w:rsidRPr="003D2EC5">
              <w:rPr>
                <w:sz w:val="24"/>
                <w:szCs w:val="24"/>
                <w:lang w:val="kk-KZ"/>
              </w:rPr>
              <w:t>к</w:t>
            </w:r>
            <w:proofErr w:type="spellStart"/>
            <w:r w:rsidR="0057735A" w:rsidRPr="003D2EC5">
              <w:rPr>
                <w:sz w:val="24"/>
                <w:szCs w:val="24"/>
              </w:rPr>
              <w:t>урация</w:t>
            </w:r>
            <w:proofErr w:type="spellEnd"/>
            <w:r w:rsidR="0057735A" w:rsidRPr="003D2EC5">
              <w:rPr>
                <w:sz w:val="24"/>
                <w:szCs w:val="24"/>
                <w:lang w:val="kk-KZ"/>
              </w:rPr>
              <w:t>лау</w:t>
            </w:r>
          </w:p>
          <w:p w14:paraId="31C0E868" w14:textId="77777777" w:rsidR="0057735A" w:rsidRPr="003D2EC5" w:rsidRDefault="0057735A" w:rsidP="0057735A">
            <w:pPr>
              <w:pBdr>
                <w:top w:val="nil"/>
                <w:left w:val="nil"/>
                <w:bottom w:val="nil"/>
                <w:right w:val="nil"/>
                <w:between w:val="nil"/>
              </w:pBdr>
              <w:rPr>
                <w:sz w:val="24"/>
                <w:szCs w:val="24"/>
              </w:rPr>
            </w:pPr>
            <w:r w:rsidRPr="003D2EC5">
              <w:rPr>
                <w:sz w:val="24"/>
                <w:szCs w:val="24"/>
              </w:rPr>
              <w:t xml:space="preserve">3. </w:t>
            </w:r>
            <w:r w:rsidRPr="003D2EC5">
              <w:rPr>
                <w:sz w:val="24"/>
                <w:szCs w:val="24"/>
                <w:lang w:val="kk-KZ"/>
              </w:rPr>
              <w:t>М</w:t>
            </w:r>
            <w:proofErr w:type="spellStart"/>
            <w:r w:rsidRPr="003D2EC5">
              <w:rPr>
                <w:sz w:val="24"/>
                <w:szCs w:val="24"/>
              </w:rPr>
              <w:t>едицин</w:t>
            </w:r>
            <w:proofErr w:type="spellEnd"/>
            <w:r w:rsidRPr="003D2EC5">
              <w:rPr>
                <w:sz w:val="24"/>
                <w:szCs w:val="24"/>
                <w:lang w:val="kk-KZ"/>
              </w:rPr>
              <w:t xml:space="preserve">алық құжаттарды даярлау </w:t>
            </w:r>
          </w:p>
          <w:p w14:paraId="50A09CDF" w14:textId="77777777" w:rsidR="0057735A" w:rsidRPr="003D2EC5" w:rsidRDefault="0057735A" w:rsidP="0057735A">
            <w:pPr>
              <w:pBdr>
                <w:top w:val="nil"/>
                <w:left w:val="nil"/>
                <w:bottom w:val="nil"/>
                <w:right w:val="nil"/>
                <w:between w:val="nil"/>
              </w:pBdr>
              <w:rPr>
                <w:sz w:val="24"/>
                <w:szCs w:val="24"/>
              </w:rPr>
            </w:pPr>
            <w:r w:rsidRPr="003D2EC5">
              <w:rPr>
                <w:sz w:val="24"/>
                <w:szCs w:val="24"/>
              </w:rPr>
              <w:t xml:space="preserve">4. </w:t>
            </w:r>
            <w:r w:rsidRPr="003D2EC5">
              <w:rPr>
                <w:sz w:val="24"/>
                <w:szCs w:val="24"/>
                <w:lang w:val="kk-KZ"/>
              </w:rPr>
              <w:t>Ғылыми әдебиеттермен жұмыс жасау</w:t>
            </w:r>
            <w:r w:rsidRPr="003D2EC5">
              <w:rPr>
                <w:sz w:val="24"/>
                <w:szCs w:val="24"/>
              </w:rPr>
              <w:t xml:space="preserve"> </w:t>
            </w:r>
          </w:p>
          <w:p w14:paraId="3CAEEE9A" w14:textId="77777777" w:rsidR="0057735A" w:rsidRPr="003D2EC5" w:rsidRDefault="0057735A" w:rsidP="0057735A">
            <w:pPr>
              <w:pBdr>
                <w:top w:val="nil"/>
                <w:left w:val="nil"/>
                <w:bottom w:val="nil"/>
                <w:right w:val="nil"/>
                <w:between w:val="nil"/>
              </w:pBdr>
              <w:rPr>
                <w:sz w:val="24"/>
                <w:szCs w:val="24"/>
                <w:lang w:val="kk-KZ"/>
              </w:rPr>
            </w:pPr>
            <w:r w:rsidRPr="003D2EC5">
              <w:rPr>
                <w:sz w:val="24"/>
                <w:szCs w:val="24"/>
              </w:rPr>
              <w:t xml:space="preserve">5. </w:t>
            </w:r>
            <w:r w:rsidRPr="003D2EC5">
              <w:rPr>
                <w:sz w:val="24"/>
                <w:szCs w:val="24"/>
                <w:lang w:val="kk-KZ"/>
              </w:rPr>
              <w:t>Кезекшілік</w:t>
            </w:r>
          </w:p>
          <w:p w14:paraId="77702F88" w14:textId="01A899BB" w:rsidR="009756FD" w:rsidRPr="00CC6929" w:rsidRDefault="0057735A" w:rsidP="0057735A">
            <w:pPr>
              <w:pBdr>
                <w:top w:val="nil"/>
                <w:left w:val="nil"/>
                <w:bottom w:val="nil"/>
                <w:right w:val="nil"/>
                <w:between w:val="nil"/>
              </w:pBdr>
              <w:rPr>
                <w:sz w:val="24"/>
                <w:szCs w:val="24"/>
              </w:rPr>
            </w:pPr>
            <w:r w:rsidRPr="003D2EC5">
              <w:rPr>
                <w:sz w:val="24"/>
                <w:szCs w:val="24"/>
              </w:rPr>
              <w:t>6</w:t>
            </w:r>
            <w:r w:rsidRPr="003D2EC5">
              <w:rPr>
                <w:sz w:val="24"/>
                <w:szCs w:val="24"/>
                <w:lang w:val="kk-KZ"/>
              </w:rPr>
              <w:t>.</w:t>
            </w:r>
            <w:r w:rsidRPr="003D2EC5">
              <w:rPr>
                <w:sz w:val="24"/>
                <w:szCs w:val="24"/>
              </w:rPr>
              <w:t xml:space="preserve"> </w:t>
            </w:r>
            <w:r w:rsidRPr="003D2EC5">
              <w:rPr>
                <w:rStyle w:val="y2iqfc"/>
                <w:color w:val="202124"/>
                <w:sz w:val="24"/>
                <w:szCs w:val="24"/>
                <w:lang w:val="kk-KZ"/>
              </w:rPr>
              <w:t>Операцияларға</w:t>
            </w:r>
            <w:r w:rsidRPr="003D2EC5">
              <w:rPr>
                <w:sz w:val="24"/>
                <w:szCs w:val="24"/>
              </w:rPr>
              <w:t xml:space="preserve"> </w:t>
            </w:r>
            <w:r w:rsidRPr="003D2EC5">
              <w:rPr>
                <w:sz w:val="24"/>
                <w:szCs w:val="24"/>
                <w:lang w:val="kk-KZ"/>
              </w:rPr>
              <w:t>а</w:t>
            </w:r>
            <w:proofErr w:type="spellStart"/>
            <w:r w:rsidRPr="003D2EC5">
              <w:rPr>
                <w:sz w:val="24"/>
                <w:szCs w:val="24"/>
              </w:rPr>
              <w:t>ссистенция</w:t>
            </w:r>
            <w:proofErr w:type="spellEnd"/>
            <w:r w:rsidRPr="003D2EC5">
              <w:rPr>
                <w:sz w:val="24"/>
                <w:szCs w:val="24"/>
              </w:rPr>
              <w:t xml:space="preserve">, </w:t>
            </w:r>
            <w:r w:rsidRPr="003D2EC5">
              <w:rPr>
                <w:sz w:val="24"/>
                <w:szCs w:val="24"/>
                <w:lang w:val="kk-KZ"/>
              </w:rPr>
              <w:t>науқкатардың сырқатнамасын клиникалық талдауға</w:t>
            </w:r>
            <w:r>
              <w:rPr>
                <w:sz w:val="24"/>
                <w:szCs w:val="24"/>
                <w:lang w:val="kk-KZ"/>
              </w:rPr>
              <w:t>, жараны таңуға</w:t>
            </w:r>
            <w:r w:rsidRPr="003D2EC5">
              <w:rPr>
                <w:sz w:val="24"/>
                <w:szCs w:val="24"/>
                <w:lang w:val="kk-KZ"/>
              </w:rPr>
              <w:t xml:space="preserve"> қатысу</w:t>
            </w:r>
          </w:p>
        </w:tc>
      </w:tr>
      <w:tr w:rsidR="009756FD" w:rsidRPr="00CC6929" w14:paraId="787A6BD8" w14:textId="77777777" w:rsidTr="00DA27F5">
        <w:trPr>
          <w:cantSplit/>
          <w:trHeight w:val="1134"/>
        </w:trPr>
        <w:tc>
          <w:tcPr>
            <w:tcW w:w="670" w:type="dxa"/>
            <w:vAlign w:val="center"/>
          </w:tcPr>
          <w:p w14:paraId="1621AE75" w14:textId="77777777" w:rsidR="009756FD" w:rsidRPr="00CC6929" w:rsidRDefault="009756FD" w:rsidP="009756FD">
            <w:pPr>
              <w:widowControl w:val="0"/>
              <w:pBdr>
                <w:top w:val="nil"/>
                <w:left w:val="nil"/>
                <w:bottom w:val="nil"/>
                <w:right w:val="nil"/>
                <w:between w:val="nil"/>
              </w:pBdr>
              <w:spacing w:line="276" w:lineRule="auto"/>
              <w:jc w:val="center"/>
              <w:rPr>
                <w:sz w:val="24"/>
                <w:szCs w:val="24"/>
              </w:rPr>
            </w:pPr>
            <w:r w:rsidRPr="00CC6929">
              <w:rPr>
                <w:sz w:val="24"/>
                <w:szCs w:val="24"/>
              </w:rPr>
              <w:lastRenderedPageBreak/>
              <w:t>4.9</w:t>
            </w:r>
          </w:p>
        </w:tc>
        <w:tc>
          <w:tcPr>
            <w:tcW w:w="3119" w:type="dxa"/>
            <w:vAlign w:val="center"/>
          </w:tcPr>
          <w:p w14:paraId="2966FDB8" w14:textId="77777777" w:rsidR="005F1CAE" w:rsidRPr="005F1CAE" w:rsidRDefault="005F1CAE" w:rsidP="005F1CAE">
            <w:pPr>
              <w:pStyle w:val="HTML"/>
              <w:shd w:val="clear" w:color="auto" w:fill="F8F9FA"/>
              <w:rPr>
                <w:rFonts w:ascii="Times New Roman" w:hAnsi="Times New Roman" w:cs="Times New Roman"/>
                <w:color w:val="1F1F1F"/>
                <w:sz w:val="24"/>
                <w:szCs w:val="24"/>
              </w:rPr>
            </w:pPr>
            <w:r w:rsidRPr="005F1CAE">
              <w:rPr>
                <w:rStyle w:val="y2iqfc"/>
                <w:rFonts w:ascii="Times New Roman" w:hAnsi="Times New Roman" w:cs="Times New Roman"/>
                <w:color w:val="1F1F1F"/>
                <w:sz w:val="24"/>
                <w:szCs w:val="24"/>
                <w:lang w:val="kk-KZ"/>
              </w:rPr>
              <w:t>Жедел панкреатит Созылмалы панкреатит және жалған кисталар. ұйқы безі. Ұйқы безінің қатерлі ісігі</w:t>
            </w:r>
          </w:p>
          <w:p w14:paraId="252E82B1" w14:textId="15A7E803" w:rsidR="009756FD" w:rsidRPr="00CC6929" w:rsidRDefault="009756FD" w:rsidP="009756FD">
            <w:pPr>
              <w:pStyle w:val="af2"/>
              <w:rPr>
                <w:sz w:val="24"/>
                <w:szCs w:val="24"/>
              </w:rPr>
            </w:pPr>
            <w:proofErr w:type="spellStart"/>
            <w:r>
              <w:rPr>
                <w:sz w:val="24"/>
                <w:szCs w:val="24"/>
              </w:rPr>
              <w:t>Фиброгастродуоденоскопия</w:t>
            </w:r>
            <w:proofErr w:type="spellEnd"/>
          </w:p>
        </w:tc>
        <w:tc>
          <w:tcPr>
            <w:tcW w:w="595" w:type="dxa"/>
            <w:vAlign w:val="center"/>
          </w:tcPr>
          <w:p w14:paraId="04587F05" w14:textId="40BA2A6E" w:rsidR="009756FD" w:rsidRPr="005E6949" w:rsidRDefault="009756FD" w:rsidP="009756FD">
            <w:pPr>
              <w:pBdr>
                <w:top w:val="nil"/>
                <w:left w:val="nil"/>
                <w:bottom w:val="nil"/>
                <w:right w:val="nil"/>
                <w:between w:val="nil"/>
              </w:pBdr>
              <w:jc w:val="center"/>
              <w:rPr>
                <w:sz w:val="24"/>
                <w:szCs w:val="24"/>
              </w:rPr>
            </w:pPr>
            <w:r w:rsidRPr="005E6949">
              <w:rPr>
                <w:sz w:val="24"/>
                <w:szCs w:val="24"/>
              </w:rPr>
              <w:t>3</w:t>
            </w:r>
          </w:p>
        </w:tc>
        <w:tc>
          <w:tcPr>
            <w:tcW w:w="595" w:type="dxa"/>
            <w:vAlign w:val="center"/>
          </w:tcPr>
          <w:p w14:paraId="520D9791" w14:textId="6A5BF119" w:rsidR="009756FD" w:rsidRPr="005E6949" w:rsidRDefault="009756FD" w:rsidP="009756FD">
            <w:pPr>
              <w:pBdr>
                <w:top w:val="nil"/>
                <w:left w:val="nil"/>
                <w:bottom w:val="nil"/>
                <w:right w:val="nil"/>
                <w:between w:val="nil"/>
              </w:pBdr>
              <w:jc w:val="center"/>
              <w:rPr>
                <w:sz w:val="24"/>
                <w:szCs w:val="24"/>
              </w:rPr>
            </w:pPr>
            <w:r w:rsidRPr="005E6949">
              <w:rPr>
                <w:sz w:val="24"/>
                <w:szCs w:val="24"/>
              </w:rPr>
              <w:t>3</w:t>
            </w:r>
          </w:p>
        </w:tc>
        <w:tc>
          <w:tcPr>
            <w:tcW w:w="596" w:type="dxa"/>
            <w:vAlign w:val="center"/>
          </w:tcPr>
          <w:p w14:paraId="6E7C6AB8" w14:textId="643D32E2" w:rsidR="009756FD" w:rsidRPr="005E6949" w:rsidRDefault="009756FD" w:rsidP="009756FD">
            <w:pPr>
              <w:pBdr>
                <w:top w:val="nil"/>
                <w:left w:val="nil"/>
                <w:bottom w:val="nil"/>
                <w:right w:val="nil"/>
                <w:between w:val="nil"/>
              </w:pBdr>
              <w:jc w:val="center"/>
              <w:rPr>
                <w:sz w:val="24"/>
                <w:szCs w:val="24"/>
              </w:rPr>
            </w:pPr>
            <w:r w:rsidRPr="005E6949">
              <w:rPr>
                <w:sz w:val="24"/>
                <w:szCs w:val="24"/>
              </w:rPr>
              <w:t>2</w:t>
            </w:r>
          </w:p>
        </w:tc>
        <w:tc>
          <w:tcPr>
            <w:tcW w:w="595" w:type="dxa"/>
            <w:vAlign w:val="center"/>
          </w:tcPr>
          <w:p w14:paraId="3616F4E7" w14:textId="1B801E42" w:rsidR="009756FD" w:rsidRPr="005E6949" w:rsidRDefault="009756FD" w:rsidP="009756FD">
            <w:pPr>
              <w:pBdr>
                <w:top w:val="nil"/>
                <w:left w:val="nil"/>
                <w:bottom w:val="nil"/>
                <w:right w:val="nil"/>
                <w:between w:val="nil"/>
              </w:pBdr>
              <w:jc w:val="center"/>
              <w:rPr>
                <w:sz w:val="24"/>
                <w:szCs w:val="24"/>
              </w:rPr>
            </w:pPr>
            <w:r w:rsidRPr="005E6949">
              <w:rPr>
                <w:sz w:val="24"/>
                <w:szCs w:val="24"/>
              </w:rPr>
              <w:t>18</w:t>
            </w:r>
          </w:p>
        </w:tc>
        <w:tc>
          <w:tcPr>
            <w:tcW w:w="596" w:type="dxa"/>
            <w:vAlign w:val="center"/>
          </w:tcPr>
          <w:p w14:paraId="29BE16AA" w14:textId="6B26B471" w:rsidR="009756FD" w:rsidRPr="005E6949" w:rsidRDefault="009756FD" w:rsidP="009756FD">
            <w:pPr>
              <w:pBdr>
                <w:top w:val="nil"/>
                <w:left w:val="nil"/>
                <w:bottom w:val="nil"/>
                <w:right w:val="nil"/>
                <w:between w:val="nil"/>
              </w:pBdr>
              <w:jc w:val="center"/>
              <w:rPr>
                <w:sz w:val="24"/>
                <w:szCs w:val="24"/>
              </w:rPr>
            </w:pPr>
            <w:r w:rsidRPr="005E6949">
              <w:rPr>
                <w:sz w:val="24"/>
                <w:szCs w:val="24"/>
              </w:rPr>
              <w:t>6</w:t>
            </w:r>
          </w:p>
        </w:tc>
        <w:tc>
          <w:tcPr>
            <w:tcW w:w="2693" w:type="dxa"/>
            <w:vAlign w:val="center"/>
          </w:tcPr>
          <w:p w14:paraId="57A76A31" w14:textId="4352D887" w:rsidR="005F1CAE" w:rsidRPr="005F1CAE" w:rsidRDefault="009756FD" w:rsidP="005F1CAE">
            <w:pPr>
              <w:pStyle w:val="HTML"/>
              <w:shd w:val="clear" w:color="auto" w:fill="F8F9FA"/>
              <w:rPr>
                <w:rFonts w:ascii="Times New Roman" w:hAnsi="Times New Roman" w:cs="Times New Roman"/>
                <w:color w:val="1F1F1F"/>
                <w:sz w:val="24"/>
                <w:szCs w:val="24"/>
              </w:rPr>
            </w:pPr>
            <w:r w:rsidRPr="005F1CAE">
              <w:rPr>
                <w:rFonts w:ascii="Times New Roman" w:hAnsi="Times New Roman" w:cs="Times New Roman"/>
                <w:sz w:val="24"/>
                <w:szCs w:val="24"/>
              </w:rPr>
              <w:t xml:space="preserve">1. </w:t>
            </w:r>
            <w:r w:rsidR="005F1CAE">
              <w:rPr>
                <w:rStyle w:val="y2iqfc"/>
                <w:rFonts w:ascii="Times New Roman" w:hAnsi="Times New Roman" w:cs="Times New Roman"/>
                <w:color w:val="1F1F1F"/>
                <w:sz w:val="24"/>
                <w:szCs w:val="24"/>
                <w:lang w:val="kk-KZ"/>
              </w:rPr>
              <w:t>П</w:t>
            </w:r>
            <w:r w:rsidR="005F1CAE" w:rsidRPr="005F1CAE">
              <w:rPr>
                <w:rStyle w:val="y2iqfc"/>
                <w:rFonts w:ascii="Times New Roman" w:hAnsi="Times New Roman" w:cs="Times New Roman"/>
                <w:color w:val="1F1F1F"/>
                <w:sz w:val="24"/>
                <w:szCs w:val="24"/>
                <w:lang w:val="kk-KZ"/>
              </w:rPr>
              <w:t xml:space="preserve">анкреатикалық кисталарға операция жасау, панкреатикодуоденэктомия, панкреатикалық некроз кезіндегі Шалимов пен Постолов </w:t>
            </w:r>
            <w:proofErr w:type="gramStart"/>
            <w:r w:rsidR="005F1CAE" w:rsidRPr="005F1CAE">
              <w:rPr>
                <w:rStyle w:val="y2iqfc"/>
                <w:rFonts w:ascii="Times New Roman" w:hAnsi="Times New Roman" w:cs="Times New Roman"/>
                <w:color w:val="1F1F1F"/>
                <w:sz w:val="24"/>
                <w:szCs w:val="24"/>
                <w:lang w:val="kk-KZ"/>
              </w:rPr>
              <w:t>бойынша</w:t>
            </w:r>
            <w:r w:rsidR="005F1CAE">
              <w:rPr>
                <w:rStyle w:val="y2iqfc"/>
                <w:rFonts w:ascii="Times New Roman" w:hAnsi="Times New Roman" w:cs="Times New Roman"/>
                <w:color w:val="1F1F1F"/>
                <w:sz w:val="24"/>
                <w:szCs w:val="24"/>
                <w:lang w:val="kk-KZ"/>
              </w:rPr>
              <w:t xml:space="preserve"> </w:t>
            </w:r>
            <w:r w:rsidR="005F1CAE" w:rsidRPr="005F1CAE">
              <w:rPr>
                <w:rStyle w:val="y2iqfc"/>
                <w:rFonts w:ascii="Times New Roman" w:hAnsi="Times New Roman" w:cs="Times New Roman"/>
                <w:color w:val="1F1F1F"/>
                <w:sz w:val="24"/>
                <w:szCs w:val="24"/>
                <w:lang w:val="kk-KZ"/>
              </w:rPr>
              <w:t xml:space="preserve"> дренажды</w:t>
            </w:r>
            <w:proofErr w:type="gramEnd"/>
            <w:r w:rsidR="005F1CAE" w:rsidRPr="005F1CAE">
              <w:rPr>
                <w:rStyle w:val="y2iqfc"/>
                <w:rFonts w:ascii="Times New Roman" w:hAnsi="Times New Roman" w:cs="Times New Roman"/>
                <w:color w:val="1F1F1F"/>
                <w:sz w:val="24"/>
                <w:szCs w:val="24"/>
                <w:lang w:val="kk-KZ"/>
              </w:rPr>
              <w:t xml:space="preserve"> кезең-кезеңімен</w:t>
            </w:r>
            <w:r w:rsidR="005F1CAE">
              <w:rPr>
                <w:rStyle w:val="y2iqfc"/>
                <w:rFonts w:ascii="Times New Roman" w:hAnsi="Times New Roman" w:cs="Times New Roman"/>
                <w:color w:val="1F1F1F"/>
                <w:sz w:val="24"/>
                <w:szCs w:val="24"/>
                <w:lang w:val="kk-KZ"/>
              </w:rPr>
              <w:t xml:space="preserve"> </w:t>
            </w:r>
            <w:r w:rsidR="005F1CAE" w:rsidRPr="005F1CAE">
              <w:rPr>
                <w:rStyle w:val="y2iqfc"/>
                <w:rFonts w:ascii="Times New Roman" w:hAnsi="Times New Roman" w:cs="Times New Roman"/>
                <w:color w:val="1F1F1F"/>
                <w:sz w:val="24"/>
                <w:szCs w:val="24"/>
                <w:lang w:val="kk-KZ"/>
              </w:rPr>
              <w:t>сипаттау.</w:t>
            </w:r>
          </w:p>
          <w:p w14:paraId="453408AD" w14:textId="03D7599C" w:rsidR="009756FD" w:rsidRPr="005F1CAE" w:rsidRDefault="009756FD" w:rsidP="005F1CAE">
            <w:pPr>
              <w:pBdr>
                <w:top w:val="nil"/>
                <w:left w:val="nil"/>
                <w:bottom w:val="nil"/>
                <w:right w:val="nil"/>
                <w:between w:val="nil"/>
              </w:pBdr>
              <w:rPr>
                <w:sz w:val="24"/>
                <w:szCs w:val="24"/>
              </w:rPr>
            </w:pPr>
            <w:r w:rsidRPr="005F1CAE">
              <w:rPr>
                <w:sz w:val="24"/>
                <w:szCs w:val="24"/>
              </w:rPr>
              <w:t xml:space="preserve"> 2. </w:t>
            </w:r>
            <w:r w:rsidR="005F1CAE" w:rsidRPr="003D2EC5">
              <w:rPr>
                <w:sz w:val="24"/>
                <w:szCs w:val="24"/>
                <w:lang w:val="kk-KZ"/>
              </w:rPr>
              <w:t>П</w:t>
            </w:r>
            <w:proofErr w:type="spellStart"/>
            <w:r w:rsidR="005F1CAE" w:rsidRPr="003D2EC5">
              <w:rPr>
                <w:sz w:val="24"/>
                <w:szCs w:val="24"/>
              </w:rPr>
              <w:t>ациент</w:t>
            </w:r>
            <w:proofErr w:type="spellEnd"/>
            <w:r w:rsidR="005F1CAE" w:rsidRPr="003D2EC5">
              <w:rPr>
                <w:sz w:val="24"/>
                <w:szCs w:val="24"/>
                <w:lang w:val="kk-KZ"/>
              </w:rPr>
              <w:t>терді</w:t>
            </w:r>
            <w:r w:rsidR="005F1CAE" w:rsidRPr="003D2EC5">
              <w:rPr>
                <w:sz w:val="24"/>
                <w:szCs w:val="24"/>
              </w:rPr>
              <w:t xml:space="preserve"> </w:t>
            </w:r>
            <w:r w:rsidR="005F1CAE" w:rsidRPr="003D2EC5">
              <w:rPr>
                <w:sz w:val="24"/>
                <w:szCs w:val="24"/>
                <w:lang w:val="kk-KZ"/>
              </w:rPr>
              <w:t>к</w:t>
            </w:r>
            <w:proofErr w:type="spellStart"/>
            <w:r w:rsidR="005F1CAE" w:rsidRPr="003D2EC5">
              <w:rPr>
                <w:sz w:val="24"/>
                <w:szCs w:val="24"/>
              </w:rPr>
              <w:t>урация</w:t>
            </w:r>
            <w:proofErr w:type="spellEnd"/>
            <w:r w:rsidR="005F1CAE" w:rsidRPr="003D2EC5">
              <w:rPr>
                <w:sz w:val="24"/>
                <w:szCs w:val="24"/>
                <w:lang w:val="kk-KZ"/>
              </w:rPr>
              <w:t>лау</w:t>
            </w:r>
          </w:p>
          <w:p w14:paraId="2F27D9B7" w14:textId="5D77509D" w:rsidR="009756FD" w:rsidRPr="005F1CAE" w:rsidRDefault="009756FD" w:rsidP="005F1CAE">
            <w:pPr>
              <w:pBdr>
                <w:top w:val="nil"/>
                <w:left w:val="nil"/>
                <w:bottom w:val="nil"/>
                <w:right w:val="nil"/>
                <w:between w:val="nil"/>
              </w:pBdr>
              <w:rPr>
                <w:sz w:val="24"/>
                <w:szCs w:val="24"/>
              </w:rPr>
            </w:pPr>
            <w:r w:rsidRPr="005F1CAE">
              <w:rPr>
                <w:sz w:val="24"/>
                <w:szCs w:val="24"/>
              </w:rPr>
              <w:t xml:space="preserve">3. </w:t>
            </w:r>
            <w:r w:rsidR="005F1CAE" w:rsidRPr="007A1B48">
              <w:rPr>
                <w:sz w:val="24"/>
                <w:szCs w:val="24"/>
                <w:lang w:val="kk-KZ"/>
              </w:rPr>
              <w:t>М</w:t>
            </w:r>
            <w:proofErr w:type="spellStart"/>
            <w:r w:rsidR="005F1CAE" w:rsidRPr="007A1B48">
              <w:rPr>
                <w:sz w:val="24"/>
                <w:szCs w:val="24"/>
              </w:rPr>
              <w:t>ультидисциплинар</w:t>
            </w:r>
            <w:proofErr w:type="spellEnd"/>
            <w:r w:rsidR="005F1CAE">
              <w:rPr>
                <w:sz w:val="24"/>
                <w:szCs w:val="24"/>
                <w:lang w:val="kk-KZ"/>
              </w:rPr>
              <w:t xml:space="preserve"> </w:t>
            </w:r>
            <w:r w:rsidR="005F1CAE" w:rsidRPr="007A1B48">
              <w:rPr>
                <w:rStyle w:val="y2iqfc"/>
                <w:color w:val="1F1F1F"/>
                <w:sz w:val="24"/>
                <w:szCs w:val="24"/>
                <w:lang w:val="kk-KZ"/>
              </w:rPr>
              <w:t xml:space="preserve">лы топтарда </w:t>
            </w:r>
            <w:r w:rsidR="005F1CAE" w:rsidRPr="007A1B48">
              <w:rPr>
                <w:sz w:val="24"/>
                <w:szCs w:val="24"/>
              </w:rPr>
              <w:t>-</w:t>
            </w:r>
            <w:r w:rsidR="005F1CAE" w:rsidRPr="007A1B48">
              <w:rPr>
                <w:rStyle w:val="y2iqfc"/>
                <w:color w:val="1F1F1F"/>
                <w:sz w:val="24"/>
                <w:szCs w:val="24"/>
                <w:lang w:val="kk-KZ"/>
              </w:rPr>
              <w:t xml:space="preserve">дәрігер онкологтармен жұмыс істеу, </w:t>
            </w:r>
            <w:r w:rsidR="005F1CAE" w:rsidRPr="007A1B48">
              <w:rPr>
                <w:sz w:val="24"/>
                <w:szCs w:val="24"/>
              </w:rPr>
              <w:t>консилиум</w:t>
            </w:r>
            <w:r w:rsidR="005F1CAE" w:rsidRPr="007A1B48">
              <w:rPr>
                <w:sz w:val="24"/>
                <w:szCs w:val="24"/>
                <w:lang w:val="kk-KZ"/>
              </w:rPr>
              <w:t>дар мен клиникалық шолуларда жұмыс істеу</w:t>
            </w:r>
            <w:r w:rsidR="005F1CAE" w:rsidRPr="007A1B48">
              <w:rPr>
                <w:rStyle w:val="y2iqfc"/>
                <w:color w:val="1F1F1F"/>
                <w:sz w:val="24"/>
                <w:szCs w:val="24"/>
                <w:lang w:val="kk-KZ"/>
              </w:rPr>
              <w:t xml:space="preserve"> дағдыларын көрсету</w:t>
            </w:r>
          </w:p>
          <w:p w14:paraId="2EEA1391" w14:textId="77777777" w:rsidR="005F1CAE" w:rsidRDefault="009756FD" w:rsidP="005F1CAE">
            <w:pPr>
              <w:pBdr>
                <w:top w:val="nil"/>
                <w:left w:val="nil"/>
                <w:bottom w:val="nil"/>
                <w:right w:val="nil"/>
                <w:between w:val="nil"/>
              </w:pBdr>
              <w:rPr>
                <w:sz w:val="24"/>
                <w:szCs w:val="24"/>
              </w:rPr>
            </w:pPr>
            <w:r w:rsidRPr="005F1CAE">
              <w:rPr>
                <w:sz w:val="24"/>
                <w:szCs w:val="24"/>
              </w:rPr>
              <w:t xml:space="preserve">4. </w:t>
            </w:r>
            <w:r w:rsidR="005F1CAE" w:rsidRPr="003D2EC5">
              <w:rPr>
                <w:sz w:val="24"/>
                <w:szCs w:val="24"/>
                <w:lang w:val="kk-KZ"/>
              </w:rPr>
              <w:t>М</w:t>
            </w:r>
            <w:proofErr w:type="spellStart"/>
            <w:r w:rsidR="005F1CAE" w:rsidRPr="003D2EC5">
              <w:rPr>
                <w:sz w:val="24"/>
                <w:szCs w:val="24"/>
              </w:rPr>
              <w:t>едицин</w:t>
            </w:r>
            <w:proofErr w:type="spellEnd"/>
            <w:r w:rsidR="005F1CAE" w:rsidRPr="003D2EC5">
              <w:rPr>
                <w:sz w:val="24"/>
                <w:szCs w:val="24"/>
                <w:lang w:val="kk-KZ"/>
              </w:rPr>
              <w:t>алық құжаттарды даярлау</w:t>
            </w:r>
            <w:r w:rsidR="005F1CAE" w:rsidRPr="005F1CAE">
              <w:rPr>
                <w:sz w:val="24"/>
                <w:szCs w:val="24"/>
              </w:rPr>
              <w:t xml:space="preserve"> </w:t>
            </w:r>
          </w:p>
          <w:p w14:paraId="71B6C3DB" w14:textId="674818DD" w:rsidR="009756FD" w:rsidRPr="005F1CAE" w:rsidRDefault="009756FD" w:rsidP="005F1CAE">
            <w:pPr>
              <w:pBdr>
                <w:top w:val="nil"/>
                <w:left w:val="nil"/>
                <w:bottom w:val="nil"/>
                <w:right w:val="nil"/>
                <w:between w:val="nil"/>
              </w:pBdr>
              <w:rPr>
                <w:sz w:val="24"/>
                <w:szCs w:val="24"/>
              </w:rPr>
            </w:pPr>
            <w:r w:rsidRPr="005F1CAE">
              <w:rPr>
                <w:sz w:val="24"/>
                <w:szCs w:val="24"/>
              </w:rPr>
              <w:t xml:space="preserve">5. </w:t>
            </w:r>
            <w:r w:rsidR="005F1CAE">
              <w:rPr>
                <w:sz w:val="24"/>
                <w:szCs w:val="24"/>
                <w:lang w:val="kk-KZ"/>
              </w:rPr>
              <w:t>Тақырып бойынша ғ</w:t>
            </w:r>
            <w:r w:rsidR="005F1CAE" w:rsidRPr="00E75263">
              <w:rPr>
                <w:sz w:val="24"/>
                <w:szCs w:val="24"/>
                <w:lang w:val="kk-KZ"/>
              </w:rPr>
              <w:t>ылыми әдебиеттермен жұмыс жасау</w:t>
            </w:r>
          </w:p>
          <w:p w14:paraId="0B84A3F8" w14:textId="6404F6DC" w:rsidR="009756FD" w:rsidRPr="005F1CAE" w:rsidRDefault="009756FD" w:rsidP="005F1CAE">
            <w:pPr>
              <w:pBdr>
                <w:top w:val="nil"/>
                <w:left w:val="nil"/>
                <w:bottom w:val="nil"/>
                <w:right w:val="nil"/>
                <w:between w:val="nil"/>
              </w:pBdr>
              <w:rPr>
                <w:sz w:val="24"/>
                <w:szCs w:val="24"/>
              </w:rPr>
            </w:pPr>
            <w:r w:rsidRPr="005F1CAE">
              <w:rPr>
                <w:sz w:val="24"/>
                <w:szCs w:val="24"/>
              </w:rPr>
              <w:t xml:space="preserve">6. </w:t>
            </w:r>
            <w:r w:rsidR="005F1CAE" w:rsidRPr="003D2EC5">
              <w:rPr>
                <w:sz w:val="24"/>
                <w:szCs w:val="24"/>
                <w:lang w:val="kk-KZ"/>
              </w:rPr>
              <w:t>Кезекшілік</w:t>
            </w:r>
          </w:p>
          <w:p w14:paraId="7A931ADC" w14:textId="33A47F09" w:rsidR="009756FD" w:rsidRPr="005F1CAE" w:rsidRDefault="009756FD" w:rsidP="005F1CAE">
            <w:pPr>
              <w:pBdr>
                <w:top w:val="nil"/>
                <w:left w:val="nil"/>
                <w:bottom w:val="nil"/>
                <w:right w:val="nil"/>
                <w:between w:val="nil"/>
              </w:pBdr>
              <w:rPr>
                <w:sz w:val="24"/>
                <w:szCs w:val="24"/>
              </w:rPr>
            </w:pPr>
            <w:r w:rsidRPr="005F1CAE">
              <w:rPr>
                <w:sz w:val="24"/>
                <w:szCs w:val="24"/>
              </w:rPr>
              <w:t xml:space="preserve">7. </w:t>
            </w:r>
            <w:r w:rsidR="0087616A" w:rsidRPr="003D2EC5">
              <w:rPr>
                <w:rStyle w:val="y2iqfc"/>
                <w:color w:val="202124"/>
                <w:sz w:val="24"/>
                <w:szCs w:val="24"/>
                <w:lang w:val="kk-KZ"/>
              </w:rPr>
              <w:t>Операцияларға</w:t>
            </w:r>
            <w:r w:rsidR="0087616A" w:rsidRPr="003D2EC5">
              <w:rPr>
                <w:sz w:val="24"/>
                <w:szCs w:val="24"/>
              </w:rPr>
              <w:t xml:space="preserve"> </w:t>
            </w:r>
            <w:r w:rsidR="0087616A" w:rsidRPr="003D2EC5">
              <w:rPr>
                <w:sz w:val="24"/>
                <w:szCs w:val="24"/>
                <w:lang w:val="kk-KZ"/>
              </w:rPr>
              <w:t>а</w:t>
            </w:r>
            <w:proofErr w:type="spellStart"/>
            <w:r w:rsidR="0087616A" w:rsidRPr="003D2EC5">
              <w:rPr>
                <w:sz w:val="24"/>
                <w:szCs w:val="24"/>
              </w:rPr>
              <w:t>ссистенция</w:t>
            </w:r>
            <w:proofErr w:type="spellEnd"/>
            <w:r w:rsidR="0087616A" w:rsidRPr="003D2EC5">
              <w:rPr>
                <w:sz w:val="24"/>
                <w:szCs w:val="24"/>
              </w:rPr>
              <w:t xml:space="preserve">, </w:t>
            </w:r>
            <w:r w:rsidR="0087616A" w:rsidRPr="003D2EC5">
              <w:rPr>
                <w:sz w:val="24"/>
                <w:szCs w:val="24"/>
                <w:lang w:val="kk-KZ"/>
              </w:rPr>
              <w:t>науқкатардың сырқатнамасын клиникалық талдауға</w:t>
            </w:r>
            <w:r w:rsidR="0087616A">
              <w:rPr>
                <w:sz w:val="24"/>
                <w:szCs w:val="24"/>
                <w:lang w:val="kk-KZ"/>
              </w:rPr>
              <w:t>, жараны таңуға</w:t>
            </w:r>
            <w:r w:rsidR="0087616A" w:rsidRPr="003D2EC5">
              <w:rPr>
                <w:sz w:val="24"/>
                <w:szCs w:val="24"/>
                <w:lang w:val="kk-KZ"/>
              </w:rPr>
              <w:t xml:space="preserve"> қатысу</w:t>
            </w:r>
          </w:p>
        </w:tc>
      </w:tr>
      <w:tr w:rsidR="009756FD" w:rsidRPr="00B069C9" w14:paraId="3370D520" w14:textId="77777777" w:rsidTr="00DA27F5">
        <w:trPr>
          <w:cantSplit/>
          <w:trHeight w:val="561"/>
        </w:trPr>
        <w:tc>
          <w:tcPr>
            <w:tcW w:w="670" w:type="dxa"/>
            <w:vAlign w:val="center"/>
          </w:tcPr>
          <w:p w14:paraId="0B883C7A" w14:textId="1D605EC7" w:rsidR="009756FD" w:rsidRPr="00B069C9" w:rsidRDefault="009756FD" w:rsidP="009756FD">
            <w:pPr>
              <w:widowControl w:val="0"/>
              <w:pBdr>
                <w:top w:val="nil"/>
                <w:left w:val="nil"/>
                <w:bottom w:val="nil"/>
                <w:right w:val="nil"/>
                <w:between w:val="nil"/>
              </w:pBdr>
              <w:spacing w:line="276" w:lineRule="auto"/>
              <w:jc w:val="center"/>
              <w:rPr>
                <w:b/>
                <w:sz w:val="24"/>
                <w:szCs w:val="24"/>
                <w:lang w:val="kk-KZ"/>
              </w:rPr>
            </w:pPr>
            <w:r w:rsidRPr="00CC6929">
              <w:rPr>
                <w:b/>
                <w:sz w:val="24"/>
                <w:szCs w:val="24"/>
              </w:rPr>
              <w:t>5</w:t>
            </w:r>
            <w:r w:rsidR="00B069C9">
              <w:rPr>
                <w:b/>
                <w:sz w:val="24"/>
                <w:szCs w:val="24"/>
                <w:lang w:val="kk-KZ"/>
              </w:rPr>
              <w:t>.</w:t>
            </w:r>
          </w:p>
        </w:tc>
        <w:tc>
          <w:tcPr>
            <w:tcW w:w="3119" w:type="dxa"/>
            <w:vAlign w:val="center"/>
          </w:tcPr>
          <w:p w14:paraId="13AABF22" w14:textId="148BAD28" w:rsidR="0087616A" w:rsidRPr="00B069C9" w:rsidRDefault="0087616A" w:rsidP="0087616A">
            <w:pPr>
              <w:pStyle w:val="HTML"/>
              <w:shd w:val="clear" w:color="auto" w:fill="F8F9FA"/>
              <w:rPr>
                <w:rFonts w:ascii="Times New Roman" w:hAnsi="Times New Roman" w:cs="Times New Roman"/>
                <w:b/>
                <w:color w:val="1F1F1F"/>
                <w:sz w:val="24"/>
                <w:szCs w:val="24"/>
                <w:lang w:val="kk-KZ"/>
              </w:rPr>
            </w:pPr>
            <w:r w:rsidRPr="0087616A">
              <w:rPr>
                <w:rStyle w:val="y2iqfc"/>
                <w:rFonts w:ascii="Times New Roman" w:hAnsi="Times New Roman" w:cs="Times New Roman"/>
                <w:b/>
                <w:color w:val="1F1F1F"/>
                <w:sz w:val="24"/>
                <w:szCs w:val="24"/>
                <w:lang w:val="kk-KZ"/>
              </w:rPr>
              <w:t>Абдоминальды хирургияның әртүрлі мәселелері</w:t>
            </w:r>
            <w:r w:rsidR="00B069C9">
              <w:rPr>
                <w:rStyle w:val="y2iqfc"/>
                <w:rFonts w:ascii="Times New Roman" w:hAnsi="Times New Roman" w:cs="Times New Roman"/>
                <w:b/>
                <w:color w:val="1F1F1F"/>
                <w:sz w:val="24"/>
                <w:szCs w:val="24"/>
                <w:lang w:val="kk-KZ"/>
              </w:rPr>
              <w:t>.</w:t>
            </w:r>
            <w:r w:rsidR="00B069C9" w:rsidRPr="00B069C9">
              <w:rPr>
                <w:rFonts w:ascii="Times New Roman" w:hAnsi="Times New Roman" w:cs="Times New Roman"/>
                <w:b/>
                <w:sz w:val="24"/>
                <w:szCs w:val="24"/>
                <w:lang w:val="kk-KZ"/>
              </w:rPr>
              <w:t xml:space="preserve"> </w:t>
            </w:r>
            <w:r w:rsidR="00B069C9">
              <w:rPr>
                <w:rFonts w:ascii="Times New Roman" w:hAnsi="Times New Roman" w:cs="Times New Roman"/>
                <w:b/>
                <w:sz w:val="24"/>
                <w:szCs w:val="24"/>
                <w:lang w:val="kk-KZ"/>
              </w:rPr>
              <w:t>5 Модулі</w:t>
            </w:r>
          </w:p>
          <w:p w14:paraId="0484C34E" w14:textId="187330A1" w:rsidR="009756FD" w:rsidRPr="00B069C9" w:rsidRDefault="009756FD" w:rsidP="0087616A">
            <w:pPr>
              <w:pStyle w:val="af2"/>
              <w:rPr>
                <w:b/>
                <w:sz w:val="24"/>
                <w:szCs w:val="24"/>
                <w:lang w:val="kk-KZ"/>
              </w:rPr>
            </w:pPr>
          </w:p>
        </w:tc>
        <w:tc>
          <w:tcPr>
            <w:tcW w:w="595" w:type="dxa"/>
            <w:vAlign w:val="center"/>
          </w:tcPr>
          <w:p w14:paraId="7445368A" w14:textId="335109E9" w:rsidR="009756FD" w:rsidRPr="00B069C9" w:rsidRDefault="009756FD" w:rsidP="009756FD">
            <w:pPr>
              <w:pBdr>
                <w:top w:val="nil"/>
                <w:left w:val="nil"/>
                <w:bottom w:val="nil"/>
                <w:right w:val="nil"/>
                <w:between w:val="nil"/>
              </w:pBdr>
              <w:jc w:val="center"/>
              <w:rPr>
                <w:b/>
                <w:sz w:val="24"/>
                <w:szCs w:val="24"/>
                <w:lang w:val="kk-KZ"/>
              </w:rPr>
            </w:pPr>
            <w:r w:rsidRPr="00B069C9">
              <w:rPr>
                <w:b/>
                <w:sz w:val="24"/>
                <w:szCs w:val="24"/>
                <w:lang w:val="kk-KZ"/>
              </w:rPr>
              <w:t>10</w:t>
            </w:r>
          </w:p>
        </w:tc>
        <w:tc>
          <w:tcPr>
            <w:tcW w:w="595" w:type="dxa"/>
            <w:vAlign w:val="center"/>
          </w:tcPr>
          <w:p w14:paraId="1E4A369C" w14:textId="2DD7E037" w:rsidR="009756FD" w:rsidRPr="00B069C9" w:rsidRDefault="009756FD" w:rsidP="009756FD">
            <w:pPr>
              <w:pBdr>
                <w:top w:val="nil"/>
                <w:left w:val="nil"/>
                <w:bottom w:val="nil"/>
                <w:right w:val="nil"/>
                <w:between w:val="nil"/>
              </w:pBdr>
              <w:jc w:val="center"/>
              <w:rPr>
                <w:b/>
                <w:sz w:val="24"/>
                <w:szCs w:val="24"/>
                <w:lang w:val="kk-KZ"/>
              </w:rPr>
            </w:pPr>
            <w:r w:rsidRPr="00B069C9">
              <w:rPr>
                <w:b/>
                <w:sz w:val="24"/>
                <w:szCs w:val="24"/>
                <w:lang w:val="kk-KZ"/>
              </w:rPr>
              <w:t>10</w:t>
            </w:r>
          </w:p>
        </w:tc>
        <w:tc>
          <w:tcPr>
            <w:tcW w:w="596" w:type="dxa"/>
            <w:vAlign w:val="center"/>
          </w:tcPr>
          <w:p w14:paraId="201DB67F" w14:textId="77777777" w:rsidR="009756FD" w:rsidRPr="00B069C9" w:rsidRDefault="009756FD" w:rsidP="009756FD">
            <w:pPr>
              <w:pBdr>
                <w:top w:val="nil"/>
                <w:left w:val="nil"/>
                <w:bottom w:val="nil"/>
                <w:right w:val="nil"/>
                <w:between w:val="nil"/>
              </w:pBdr>
              <w:jc w:val="center"/>
              <w:rPr>
                <w:sz w:val="24"/>
                <w:szCs w:val="24"/>
                <w:lang w:val="kk-KZ"/>
              </w:rPr>
            </w:pPr>
          </w:p>
        </w:tc>
        <w:tc>
          <w:tcPr>
            <w:tcW w:w="595" w:type="dxa"/>
            <w:vAlign w:val="center"/>
          </w:tcPr>
          <w:p w14:paraId="2EEEE5FA" w14:textId="6DA7FE9E" w:rsidR="009756FD" w:rsidRPr="00B069C9" w:rsidRDefault="009756FD" w:rsidP="009756FD">
            <w:pPr>
              <w:pBdr>
                <w:top w:val="nil"/>
                <w:left w:val="nil"/>
                <w:bottom w:val="nil"/>
                <w:right w:val="nil"/>
                <w:between w:val="nil"/>
              </w:pBdr>
              <w:jc w:val="center"/>
              <w:rPr>
                <w:b/>
                <w:sz w:val="24"/>
                <w:szCs w:val="24"/>
                <w:lang w:val="kk-KZ"/>
              </w:rPr>
            </w:pPr>
            <w:r w:rsidRPr="00B069C9">
              <w:rPr>
                <w:b/>
                <w:sz w:val="24"/>
                <w:szCs w:val="24"/>
                <w:lang w:val="kk-KZ"/>
              </w:rPr>
              <w:t>48</w:t>
            </w:r>
          </w:p>
        </w:tc>
        <w:tc>
          <w:tcPr>
            <w:tcW w:w="596" w:type="dxa"/>
            <w:vAlign w:val="center"/>
          </w:tcPr>
          <w:p w14:paraId="1DF9785F" w14:textId="6D2C611B" w:rsidR="009756FD" w:rsidRPr="00B069C9" w:rsidRDefault="009756FD" w:rsidP="009756FD">
            <w:pPr>
              <w:pBdr>
                <w:top w:val="nil"/>
                <w:left w:val="nil"/>
                <w:bottom w:val="nil"/>
                <w:right w:val="nil"/>
                <w:between w:val="nil"/>
              </w:pBdr>
              <w:jc w:val="center"/>
              <w:rPr>
                <w:b/>
                <w:sz w:val="24"/>
                <w:szCs w:val="24"/>
                <w:lang w:val="kk-KZ"/>
              </w:rPr>
            </w:pPr>
            <w:r w:rsidRPr="00B069C9">
              <w:rPr>
                <w:b/>
                <w:sz w:val="24"/>
                <w:szCs w:val="24"/>
                <w:lang w:val="kk-KZ"/>
              </w:rPr>
              <w:t>22</w:t>
            </w:r>
          </w:p>
        </w:tc>
        <w:tc>
          <w:tcPr>
            <w:tcW w:w="2693" w:type="dxa"/>
            <w:vAlign w:val="center"/>
          </w:tcPr>
          <w:p w14:paraId="068B921B" w14:textId="7E8EC1B3" w:rsidR="009756FD" w:rsidRPr="00B069C9" w:rsidRDefault="009756FD" w:rsidP="009756FD">
            <w:pPr>
              <w:widowControl w:val="0"/>
              <w:pBdr>
                <w:top w:val="nil"/>
                <w:left w:val="nil"/>
                <w:bottom w:val="nil"/>
                <w:right w:val="nil"/>
                <w:between w:val="nil"/>
              </w:pBdr>
              <w:spacing w:line="276" w:lineRule="auto"/>
              <w:rPr>
                <w:b/>
                <w:sz w:val="24"/>
                <w:szCs w:val="24"/>
                <w:lang w:val="kk-KZ"/>
              </w:rPr>
            </w:pPr>
            <w:r w:rsidRPr="00B069C9">
              <w:rPr>
                <w:b/>
                <w:sz w:val="24"/>
                <w:szCs w:val="24"/>
                <w:lang w:val="kk-KZ"/>
              </w:rPr>
              <w:t xml:space="preserve">90 </w:t>
            </w:r>
            <w:r w:rsidR="0087616A">
              <w:rPr>
                <w:b/>
                <w:sz w:val="24"/>
                <w:szCs w:val="24"/>
                <w:lang w:val="kk-KZ"/>
              </w:rPr>
              <w:t>сағат</w:t>
            </w:r>
          </w:p>
        </w:tc>
      </w:tr>
      <w:tr w:rsidR="009756FD" w:rsidRPr="00CC6929" w14:paraId="2A24046E" w14:textId="77777777" w:rsidTr="00DA27F5">
        <w:trPr>
          <w:cantSplit/>
          <w:trHeight w:val="148"/>
        </w:trPr>
        <w:tc>
          <w:tcPr>
            <w:tcW w:w="670" w:type="dxa"/>
            <w:vAlign w:val="center"/>
          </w:tcPr>
          <w:p w14:paraId="0AACF2C3" w14:textId="77777777" w:rsidR="009756FD" w:rsidRPr="00B069C9" w:rsidRDefault="009756FD" w:rsidP="009756FD">
            <w:pPr>
              <w:widowControl w:val="0"/>
              <w:pBdr>
                <w:top w:val="nil"/>
                <w:left w:val="nil"/>
                <w:bottom w:val="nil"/>
                <w:right w:val="nil"/>
                <w:between w:val="nil"/>
              </w:pBdr>
              <w:spacing w:line="276" w:lineRule="auto"/>
              <w:jc w:val="center"/>
              <w:rPr>
                <w:sz w:val="24"/>
                <w:szCs w:val="24"/>
                <w:lang w:val="kk-KZ"/>
              </w:rPr>
            </w:pPr>
            <w:r w:rsidRPr="00B069C9">
              <w:rPr>
                <w:sz w:val="24"/>
                <w:szCs w:val="24"/>
                <w:lang w:val="kk-KZ"/>
              </w:rPr>
              <w:lastRenderedPageBreak/>
              <w:t>5.1</w:t>
            </w:r>
          </w:p>
        </w:tc>
        <w:tc>
          <w:tcPr>
            <w:tcW w:w="3119" w:type="dxa"/>
            <w:vAlign w:val="center"/>
          </w:tcPr>
          <w:p w14:paraId="0537B538" w14:textId="77777777" w:rsidR="008F218E" w:rsidRDefault="008F218E" w:rsidP="009756FD">
            <w:pPr>
              <w:pStyle w:val="af2"/>
              <w:rPr>
                <w:sz w:val="24"/>
                <w:szCs w:val="24"/>
                <w:lang w:val="kk-KZ"/>
              </w:rPr>
            </w:pPr>
            <w:r>
              <w:rPr>
                <w:sz w:val="24"/>
                <w:szCs w:val="24"/>
                <w:lang w:val="kk-KZ"/>
              </w:rPr>
              <w:t>Іштің сыртқы жарықтары</w:t>
            </w:r>
          </w:p>
          <w:p w14:paraId="27E9D6EB" w14:textId="7C965915" w:rsidR="009756FD" w:rsidRPr="00B069C9" w:rsidRDefault="008F218E" w:rsidP="009756FD">
            <w:pPr>
              <w:pStyle w:val="af2"/>
              <w:rPr>
                <w:sz w:val="24"/>
                <w:szCs w:val="24"/>
                <w:lang w:val="kk-KZ"/>
              </w:rPr>
            </w:pPr>
            <w:r>
              <w:rPr>
                <w:sz w:val="24"/>
                <w:szCs w:val="24"/>
                <w:lang w:val="kk-KZ"/>
              </w:rPr>
              <w:t>Сан</w:t>
            </w:r>
            <w:r w:rsidR="009756FD" w:rsidRPr="00B069C9">
              <w:rPr>
                <w:sz w:val="24"/>
                <w:szCs w:val="24"/>
                <w:lang w:val="kk-KZ"/>
              </w:rPr>
              <w:t xml:space="preserve"> </w:t>
            </w:r>
            <w:r>
              <w:rPr>
                <w:sz w:val="24"/>
                <w:szCs w:val="24"/>
                <w:lang w:val="kk-KZ"/>
              </w:rPr>
              <w:t>жарықтары</w:t>
            </w:r>
          </w:p>
        </w:tc>
        <w:tc>
          <w:tcPr>
            <w:tcW w:w="595" w:type="dxa"/>
            <w:vAlign w:val="center"/>
          </w:tcPr>
          <w:p w14:paraId="50E6B210" w14:textId="463937F8" w:rsidR="009756FD" w:rsidRPr="00B069C9" w:rsidRDefault="009756FD" w:rsidP="009756FD">
            <w:pPr>
              <w:pBdr>
                <w:top w:val="nil"/>
                <w:left w:val="nil"/>
                <w:bottom w:val="nil"/>
                <w:right w:val="nil"/>
                <w:between w:val="nil"/>
              </w:pBdr>
              <w:jc w:val="center"/>
              <w:rPr>
                <w:sz w:val="24"/>
                <w:szCs w:val="24"/>
                <w:lang w:val="kk-KZ"/>
              </w:rPr>
            </w:pPr>
            <w:r w:rsidRPr="00B069C9">
              <w:rPr>
                <w:sz w:val="24"/>
                <w:szCs w:val="24"/>
                <w:lang w:val="kk-KZ"/>
              </w:rPr>
              <w:t>2</w:t>
            </w:r>
          </w:p>
        </w:tc>
        <w:tc>
          <w:tcPr>
            <w:tcW w:w="595" w:type="dxa"/>
            <w:vAlign w:val="center"/>
          </w:tcPr>
          <w:p w14:paraId="3D49EE99" w14:textId="528E65E9" w:rsidR="009756FD" w:rsidRPr="00B069C9" w:rsidRDefault="009756FD" w:rsidP="009756FD">
            <w:pPr>
              <w:pBdr>
                <w:top w:val="nil"/>
                <w:left w:val="nil"/>
                <w:bottom w:val="nil"/>
                <w:right w:val="nil"/>
                <w:between w:val="nil"/>
              </w:pBdr>
              <w:jc w:val="center"/>
              <w:rPr>
                <w:sz w:val="24"/>
                <w:szCs w:val="24"/>
                <w:lang w:val="kk-KZ"/>
              </w:rPr>
            </w:pPr>
            <w:r w:rsidRPr="00B069C9">
              <w:rPr>
                <w:sz w:val="24"/>
                <w:szCs w:val="24"/>
                <w:lang w:val="kk-KZ"/>
              </w:rPr>
              <w:t>2</w:t>
            </w:r>
          </w:p>
        </w:tc>
        <w:tc>
          <w:tcPr>
            <w:tcW w:w="596" w:type="dxa"/>
            <w:vAlign w:val="center"/>
          </w:tcPr>
          <w:p w14:paraId="585334CE" w14:textId="77777777" w:rsidR="009756FD" w:rsidRPr="00B069C9" w:rsidRDefault="009756FD" w:rsidP="009756FD">
            <w:pPr>
              <w:pBdr>
                <w:top w:val="nil"/>
                <w:left w:val="nil"/>
                <w:bottom w:val="nil"/>
                <w:right w:val="nil"/>
                <w:between w:val="nil"/>
              </w:pBdr>
              <w:jc w:val="center"/>
              <w:rPr>
                <w:sz w:val="24"/>
                <w:szCs w:val="24"/>
                <w:lang w:val="kk-KZ"/>
              </w:rPr>
            </w:pPr>
          </w:p>
        </w:tc>
        <w:tc>
          <w:tcPr>
            <w:tcW w:w="595" w:type="dxa"/>
            <w:vAlign w:val="center"/>
          </w:tcPr>
          <w:p w14:paraId="0B1D98C8" w14:textId="5F043252" w:rsidR="009756FD" w:rsidRPr="00B069C9" w:rsidRDefault="009756FD" w:rsidP="009756FD">
            <w:pPr>
              <w:pBdr>
                <w:top w:val="nil"/>
                <w:left w:val="nil"/>
                <w:bottom w:val="nil"/>
                <w:right w:val="nil"/>
                <w:between w:val="nil"/>
              </w:pBdr>
              <w:jc w:val="center"/>
              <w:rPr>
                <w:sz w:val="24"/>
                <w:szCs w:val="24"/>
                <w:lang w:val="kk-KZ"/>
              </w:rPr>
            </w:pPr>
            <w:r w:rsidRPr="00B069C9">
              <w:rPr>
                <w:sz w:val="24"/>
                <w:szCs w:val="24"/>
                <w:lang w:val="kk-KZ"/>
              </w:rPr>
              <w:t>8</w:t>
            </w:r>
          </w:p>
        </w:tc>
        <w:tc>
          <w:tcPr>
            <w:tcW w:w="596" w:type="dxa"/>
            <w:vAlign w:val="center"/>
          </w:tcPr>
          <w:p w14:paraId="097AF140" w14:textId="77777777" w:rsidR="009756FD" w:rsidRPr="00B069C9" w:rsidRDefault="009756FD" w:rsidP="009756FD">
            <w:pPr>
              <w:pBdr>
                <w:top w:val="nil"/>
                <w:left w:val="nil"/>
                <w:bottom w:val="nil"/>
                <w:right w:val="nil"/>
                <w:between w:val="nil"/>
              </w:pBdr>
              <w:jc w:val="center"/>
              <w:rPr>
                <w:sz w:val="24"/>
                <w:szCs w:val="24"/>
                <w:lang w:val="kk-KZ"/>
              </w:rPr>
            </w:pPr>
            <w:r w:rsidRPr="00B069C9">
              <w:rPr>
                <w:sz w:val="24"/>
                <w:szCs w:val="24"/>
                <w:lang w:val="kk-KZ"/>
              </w:rPr>
              <w:t>4</w:t>
            </w:r>
          </w:p>
        </w:tc>
        <w:tc>
          <w:tcPr>
            <w:tcW w:w="2693" w:type="dxa"/>
            <w:vAlign w:val="center"/>
          </w:tcPr>
          <w:p w14:paraId="5D72F1DA" w14:textId="35139C1D" w:rsidR="008F218E" w:rsidRPr="008F218E" w:rsidRDefault="009756FD" w:rsidP="008F218E">
            <w:pPr>
              <w:pStyle w:val="HTML"/>
              <w:shd w:val="clear" w:color="auto" w:fill="F8F9FA"/>
              <w:rPr>
                <w:rStyle w:val="y2iqfc"/>
                <w:rFonts w:ascii="Times New Roman" w:hAnsi="Times New Roman" w:cs="Times New Roman"/>
                <w:color w:val="1F1F1F"/>
                <w:sz w:val="24"/>
                <w:szCs w:val="24"/>
                <w:lang w:val="kk-KZ"/>
              </w:rPr>
            </w:pPr>
            <w:r w:rsidRPr="00B069C9">
              <w:rPr>
                <w:rFonts w:ascii="Times New Roman" w:hAnsi="Times New Roman" w:cs="Times New Roman"/>
                <w:sz w:val="24"/>
                <w:szCs w:val="24"/>
                <w:lang w:val="kk-KZ"/>
              </w:rPr>
              <w:t>1.</w:t>
            </w:r>
            <w:r w:rsidR="008F218E" w:rsidRPr="008F218E">
              <w:rPr>
                <w:rFonts w:ascii="Times New Roman" w:hAnsi="Times New Roman" w:cs="Times New Roman"/>
                <w:color w:val="1F1F1F"/>
                <w:sz w:val="24"/>
                <w:szCs w:val="24"/>
                <w:lang w:val="kk-KZ"/>
              </w:rPr>
              <w:t xml:space="preserve"> </w:t>
            </w:r>
            <w:r w:rsidR="008F218E">
              <w:rPr>
                <w:rStyle w:val="y2iqfc"/>
                <w:rFonts w:ascii="Times New Roman" w:hAnsi="Times New Roman" w:cs="Times New Roman"/>
                <w:color w:val="1F1F1F"/>
                <w:sz w:val="24"/>
                <w:szCs w:val="24"/>
                <w:lang w:val="kk-KZ"/>
              </w:rPr>
              <w:t>Тік</w:t>
            </w:r>
            <w:r w:rsidR="008F218E" w:rsidRPr="008F218E">
              <w:rPr>
                <w:rStyle w:val="y2iqfc"/>
                <w:rFonts w:ascii="Times New Roman" w:hAnsi="Times New Roman" w:cs="Times New Roman"/>
                <w:color w:val="1F1F1F"/>
                <w:sz w:val="24"/>
                <w:szCs w:val="24"/>
                <w:lang w:val="kk-KZ"/>
              </w:rPr>
              <w:t xml:space="preserve"> және </w:t>
            </w:r>
            <w:r w:rsidR="008F218E">
              <w:rPr>
                <w:rStyle w:val="y2iqfc"/>
                <w:rFonts w:ascii="Times New Roman" w:hAnsi="Times New Roman" w:cs="Times New Roman"/>
                <w:color w:val="1F1F1F"/>
                <w:sz w:val="24"/>
                <w:szCs w:val="24"/>
                <w:lang w:val="kk-KZ"/>
              </w:rPr>
              <w:t>қиғаш</w:t>
            </w:r>
            <w:r w:rsidR="008F218E" w:rsidRPr="008F218E">
              <w:rPr>
                <w:rStyle w:val="y2iqfc"/>
                <w:rFonts w:ascii="Times New Roman" w:hAnsi="Times New Roman" w:cs="Times New Roman"/>
                <w:color w:val="1F1F1F"/>
                <w:sz w:val="24"/>
                <w:szCs w:val="24"/>
                <w:lang w:val="kk-KZ"/>
              </w:rPr>
              <w:t xml:space="preserve"> шап жарығы кезінде хирургиялық әдісті таңдауды анықта</w:t>
            </w:r>
            <w:r w:rsidR="008F218E">
              <w:rPr>
                <w:rStyle w:val="y2iqfc"/>
                <w:rFonts w:ascii="Times New Roman" w:hAnsi="Times New Roman" w:cs="Times New Roman"/>
                <w:color w:val="1F1F1F"/>
                <w:sz w:val="24"/>
                <w:szCs w:val="24"/>
                <w:lang w:val="kk-KZ"/>
              </w:rPr>
              <w:t>у</w:t>
            </w:r>
            <w:r w:rsidR="008F218E" w:rsidRPr="008F218E">
              <w:rPr>
                <w:rStyle w:val="y2iqfc"/>
                <w:rFonts w:ascii="Times New Roman" w:hAnsi="Times New Roman" w:cs="Times New Roman"/>
                <w:color w:val="1F1F1F"/>
                <w:sz w:val="24"/>
                <w:szCs w:val="24"/>
                <w:lang w:val="kk-KZ"/>
              </w:rPr>
              <w:t>.</w:t>
            </w:r>
          </w:p>
          <w:p w14:paraId="1DB52824" w14:textId="5EAA9C20" w:rsidR="008F218E" w:rsidRPr="008F218E" w:rsidRDefault="008F218E" w:rsidP="008F218E">
            <w:pPr>
              <w:pStyle w:val="HTML"/>
              <w:shd w:val="clear" w:color="auto" w:fill="F8F9FA"/>
              <w:rPr>
                <w:rFonts w:ascii="Times New Roman" w:hAnsi="Times New Roman" w:cs="Times New Roman"/>
                <w:color w:val="1F1F1F"/>
                <w:sz w:val="24"/>
                <w:szCs w:val="24"/>
                <w:lang w:val="kk-KZ"/>
              </w:rPr>
            </w:pPr>
            <w:r w:rsidRPr="008F218E">
              <w:rPr>
                <w:rStyle w:val="y2iqfc"/>
                <w:rFonts w:ascii="Times New Roman" w:hAnsi="Times New Roman" w:cs="Times New Roman"/>
                <w:color w:val="1F1F1F"/>
                <w:sz w:val="24"/>
                <w:szCs w:val="24"/>
                <w:lang w:val="kk-KZ"/>
              </w:rPr>
              <w:t>2. Операцияларды орындау техникасын кезең-кезеңімен сипатта</w:t>
            </w:r>
            <w:r>
              <w:rPr>
                <w:rStyle w:val="y2iqfc"/>
                <w:rFonts w:ascii="Times New Roman" w:hAnsi="Times New Roman" w:cs="Times New Roman"/>
                <w:color w:val="1F1F1F"/>
                <w:sz w:val="24"/>
                <w:szCs w:val="24"/>
                <w:lang w:val="kk-KZ"/>
              </w:rPr>
              <w:t>у</w:t>
            </w:r>
            <w:r w:rsidRPr="008F218E">
              <w:rPr>
                <w:rStyle w:val="y2iqfc"/>
                <w:rFonts w:ascii="Times New Roman" w:hAnsi="Times New Roman" w:cs="Times New Roman"/>
                <w:color w:val="1F1F1F"/>
                <w:sz w:val="24"/>
                <w:szCs w:val="24"/>
                <w:lang w:val="kk-KZ"/>
              </w:rPr>
              <w:t xml:space="preserve">: </w:t>
            </w:r>
            <w:r>
              <w:rPr>
                <w:rStyle w:val="y2iqfc"/>
                <w:rFonts w:ascii="Times New Roman" w:hAnsi="Times New Roman" w:cs="Times New Roman"/>
                <w:color w:val="1F1F1F"/>
                <w:sz w:val="24"/>
                <w:szCs w:val="24"/>
                <w:lang w:val="kk-KZ"/>
              </w:rPr>
              <w:t>қысылған</w:t>
            </w:r>
            <w:r w:rsidRPr="008F218E">
              <w:rPr>
                <w:rStyle w:val="y2iqfc"/>
                <w:rFonts w:ascii="Times New Roman" w:hAnsi="Times New Roman" w:cs="Times New Roman"/>
                <w:color w:val="1F1F1F"/>
                <w:sz w:val="24"/>
                <w:szCs w:val="24"/>
                <w:lang w:val="kk-KZ"/>
              </w:rPr>
              <w:t xml:space="preserve"> шап, сан, кіндік, операциядан кейінгі </w:t>
            </w:r>
            <w:r>
              <w:rPr>
                <w:rStyle w:val="y2iqfc"/>
                <w:rFonts w:ascii="Times New Roman" w:hAnsi="Times New Roman" w:cs="Times New Roman"/>
                <w:color w:val="1F1F1F"/>
                <w:sz w:val="24"/>
                <w:szCs w:val="24"/>
                <w:lang w:val="kk-KZ"/>
              </w:rPr>
              <w:t>вентральды</w:t>
            </w:r>
            <w:r w:rsidRPr="008F218E">
              <w:rPr>
                <w:rStyle w:val="y2iqfc"/>
                <w:rFonts w:ascii="Times New Roman" w:hAnsi="Times New Roman" w:cs="Times New Roman"/>
                <w:color w:val="1F1F1F"/>
                <w:sz w:val="24"/>
                <w:szCs w:val="24"/>
                <w:lang w:val="kk-KZ"/>
              </w:rPr>
              <w:t xml:space="preserve"> </w:t>
            </w:r>
            <w:r>
              <w:rPr>
                <w:rStyle w:val="y2iqfc"/>
                <w:rFonts w:ascii="Times New Roman" w:hAnsi="Times New Roman" w:cs="Times New Roman"/>
                <w:color w:val="1F1F1F"/>
                <w:sz w:val="24"/>
                <w:szCs w:val="24"/>
                <w:lang w:val="kk-KZ"/>
              </w:rPr>
              <w:t>жарықтар</w:t>
            </w:r>
            <w:r w:rsidRPr="008F218E">
              <w:rPr>
                <w:rStyle w:val="y2iqfc"/>
                <w:rFonts w:ascii="Times New Roman" w:hAnsi="Times New Roman" w:cs="Times New Roman"/>
                <w:color w:val="1F1F1F"/>
                <w:sz w:val="24"/>
                <w:szCs w:val="24"/>
                <w:lang w:val="kk-KZ"/>
              </w:rPr>
              <w:t>; кіндік, құрсақ қуысының ақ сызығының  жарығы кезінде кіндік сақинасының пластика</w:t>
            </w:r>
            <w:r>
              <w:rPr>
                <w:rStyle w:val="y2iqfc"/>
                <w:rFonts w:ascii="Times New Roman" w:hAnsi="Times New Roman" w:cs="Times New Roman"/>
                <w:color w:val="1F1F1F"/>
                <w:sz w:val="24"/>
                <w:szCs w:val="24"/>
                <w:lang w:val="kk-KZ"/>
              </w:rPr>
              <w:t>сы</w:t>
            </w:r>
            <w:r w:rsidRPr="008F218E">
              <w:rPr>
                <w:rStyle w:val="y2iqfc"/>
                <w:rFonts w:ascii="Times New Roman" w:hAnsi="Times New Roman" w:cs="Times New Roman"/>
                <w:color w:val="1F1F1F"/>
                <w:sz w:val="24"/>
                <w:szCs w:val="24"/>
                <w:lang w:val="kk-KZ"/>
              </w:rPr>
              <w:t>; шап каналының алдыңғы және артқы қабырғаларының бір кезеңді пластика</w:t>
            </w:r>
            <w:r>
              <w:rPr>
                <w:rStyle w:val="y2iqfc"/>
                <w:rFonts w:ascii="Times New Roman" w:hAnsi="Times New Roman" w:cs="Times New Roman"/>
                <w:color w:val="1F1F1F"/>
                <w:sz w:val="24"/>
                <w:szCs w:val="24"/>
                <w:lang w:val="kk-KZ"/>
              </w:rPr>
              <w:t>сы</w:t>
            </w:r>
            <w:r w:rsidRPr="008F218E">
              <w:rPr>
                <w:rStyle w:val="y2iqfc"/>
                <w:rFonts w:ascii="Times New Roman" w:hAnsi="Times New Roman" w:cs="Times New Roman"/>
                <w:color w:val="1F1F1F"/>
                <w:sz w:val="24"/>
                <w:szCs w:val="24"/>
                <w:lang w:val="kk-KZ"/>
              </w:rPr>
              <w:t>; қайталанатын вентральды грыжалар үшін (</w:t>
            </w:r>
            <w:r>
              <w:rPr>
                <w:rStyle w:val="y2iqfc"/>
                <w:rFonts w:ascii="Times New Roman" w:hAnsi="Times New Roman" w:cs="Times New Roman"/>
                <w:color w:val="1F1F1F"/>
                <w:sz w:val="24"/>
                <w:szCs w:val="24"/>
                <w:lang w:val="kk-KZ"/>
              </w:rPr>
              <w:t>созусызжасалатын</w:t>
            </w:r>
            <w:r w:rsidRPr="008F218E">
              <w:rPr>
                <w:rStyle w:val="y2iqfc"/>
                <w:rFonts w:ascii="Times New Roman" w:hAnsi="Times New Roman" w:cs="Times New Roman"/>
                <w:color w:val="1F1F1F"/>
                <w:sz w:val="24"/>
                <w:szCs w:val="24"/>
                <w:lang w:val="kk-KZ"/>
              </w:rPr>
              <w:t xml:space="preserve"> әдістер)</w:t>
            </w:r>
          </w:p>
          <w:p w14:paraId="68FF13BF" w14:textId="3E119643" w:rsidR="009756FD" w:rsidRPr="008F218E" w:rsidRDefault="009756FD" w:rsidP="008F218E">
            <w:pPr>
              <w:pBdr>
                <w:top w:val="nil"/>
                <w:left w:val="nil"/>
                <w:bottom w:val="nil"/>
                <w:right w:val="nil"/>
                <w:between w:val="nil"/>
              </w:pBdr>
              <w:rPr>
                <w:sz w:val="24"/>
                <w:szCs w:val="24"/>
              </w:rPr>
            </w:pPr>
            <w:r w:rsidRPr="008F218E">
              <w:rPr>
                <w:sz w:val="24"/>
                <w:szCs w:val="24"/>
              </w:rPr>
              <w:t xml:space="preserve">2. </w:t>
            </w:r>
            <w:r w:rsidR="008F218E" w:rsidRPr="003D2EC5">
              <w:rPr>
                <w:sz w:val="24"/>
                <w:szCs w:val="24"/>
                <w:lang w:val="kk-KZ"/>
              </w:rPr>
              <w:t>П</w:t>
            </w:r>
            <w:proofErr w:type="spellStart"/>
            <w:r w:rsidR="008F218E" w:rsidRPr="003D2EC5">
              <w:rPr>
                <w:sz w:val="24"/>
                <w:szCs w:val="24"/>
              </w:rPr>
              <w:t>ациент</w:t>
            </w:r>
            <w:proofErr w:type="spellEnd"/>
            <w:r w:rsidR="008F218E" w:rsidRPr="003D2EC5">
              <w:rPr>
                <w:sz w:val="24"/>
                <w:szCs w:val="24"/>
                <w:lang w:val="kk-KZ"/>
              </w:rPr>
              <w:t>терді</w:t>
            </w:r>
            <w:r w:rsidR="008F218E" w:rsidRPr="003D2EC5">
              <w:rPr>
                <w:sz w:val="24"/>
                <w:szCs w:val="24"/>
              </w:rPr>
              <w:t xml:space="preserve"> </w:t>
            </w:r>
            <w:r w:rsidR="008F218E" w:rsidRPr="003D2EC5">
              <w:rPr>
                <w:sz w:val="24"/>
                <w:szCs w:val="24"/>
                <w:lang w:val="kk-KZ"/>
              </w:rPr>
              <w:t>к</w:t>
            </w:r>
            <w:proofErr w:type="spellStart"/>
            <w:r w:rsidR="008F218E" w:rsidRPr="003D2EC5">
              <w:rPr>
                <w:sz w:val="24"/>
                <w:szCs w:val="24"/>
              </w:rPr>
              <w:t>урация</w:t>
            </w:r>
            <w:proofErr w:type="spellEnd"/>
            <w:r w:rsidR="008F218E" w:rsidRPr="003D2EC5">
              <w:rPr>
                <w:sz w:val="24"/>
                <w:szCs w:val="24"/>
                <w:lang w:val="kk-KZ"/>
              </w:rPr>
              <w:t>лау</w:t>
            </w:r>
          </w:p>
          <w:p w14:paraId="1CA57608" w14:textId="49760C16" w:rsidR="009756FD" w:rsidRPr="008F218E" w:rsidRDefault="009756FD" w:rsidP="008F218E">
            <w:pPr>
              <w:pBdr>
                <w:top w:val="nil"/>
                <w:left w:val="nil"/>
                <w:bottom w:val="nil"/>
                <w:right w:val="nil"/>
                <w:between w:val="nil"/>
              </w:pBdr>
              <w:rPr>
                <w:sz w:val="24"/>
                <w:szCs w:val="24"/>
              </w:rPr>
            </w:pPr>
            <w:r w:rsidRPr="008F218E">
              <w:rPr>
                <w:sz w:val="24"/>
                <w:szCs w:val="24"/>
              </w:rPr>
              <w:t xml:space="preserve">3. </w:t>
            </w:r>
            <w:r w:rsidR="008F218E" w:rsidRPr="003D2EC5">
              <w:rPr>
                <w:sz w:val="24"/>
                <w:szCs w:val="24"/>
                <w:lang w:val="kk-KZ"/>
              </w:rPr>
              <w:t>М</w:t>
            </w:r>
            <w:proofErr w:type="spellStart"/>
            <w:r w:rsidR="008F218E" w:rsidRPr="003D2EC5">
              <w:rPr>
                <w:sz w:val="24"/>
                <w:szCs w:val="24"/>
              </w:rPr>
              <w:t>едицин</w:t>
            </w:r>
            <w:proofErr w:type="spellEnd"/>
            <w:r w:rsidR="008F218E" w:rsidRPr="003D2EC5">
              <w:rPr>
                <w:sz w:val="24"/>
                <w:szCs w:val="24"/>
                <w:lang w:val="kk-KZ"/>
              </w:rPr>
              <w:t>алық құжаттарды даярлау</w:t>
            </w:r>
          </w:p>
          <w:p w14:paraId="602297BD" w14:textId="42169EFE" w:rsidR="009756FD" w:rsidRPr="008F218E" w:rsidRDefault="009756FD" w:rsidP="008F218E">
            <w:pPr>
              <w:pBdr>
                <w:top w:val="nil"/>
                <w:left w:val="nil"/>
                <w:bottom w:val="nil"/>
                <w:right w:val="nil"/>
                <w:between w:val="nil"/>
              </w:pBdr>
              <w:rPr>
                <w:sz w:val="24"/>
                <w:szCs w:val="24"/>
              </w:rPr>
            </w:pPr>
            <w:r w:rsidRPr="008F218E">
              <w:rPr>
                <w:sz w:val="24"/>
                <w:szCs w:val="24"/>
              </w:rPr>
              <w:t xml:space="preserve">4. </w:t>
            </w:r>
            <w:r w:rsidR="008F218E" w:rsidRPr="003D2EC5">
              <w:rPr>
                <w:rStyle w:val="y2iqfc"/>
                <w:color w:val="202124"/>
                <w:sz w:val="24"/>
                <w:szCs w:val="24"/>
                <w:lang w:val="kk-KZ"/>
              </w:rPr>
              <w:t>Операцияларға</w:t>
            </w:r>
            <w:r w:rsidR="008F218E" w:rsidRPr="003D2EC5">
              <w:rPr>
                <w:sz w:val="24"/>
                <w:szCs w:val="24"/>
              </w:rPr>
              <w:t xml:space="preserve"> </w:t>
            </w:r>
            <w:r w:rsidR="008F218E" w:rsidRPr="003D2EC5">
              <w:rPr>
                <w:sz w:val="24"/>
                <w:szCs w:val="24"/>
                <w:lang w:val="kk-KZ"/>
              </w:rPr>
              <w:t>а</w:t>
            </w:r>
            <w:proofErr w:type="spellStart"/>
            <w:r w:rsidR="008F218E" w:rsidRPr="003D2EC5">
              <w:rPr>
                <w:sz w:val="24"/>
                <w:szCs w:val="24"/>
              </w:rPr>
              <w:t>ссистенция</w:t>
            </w:r>
            <w:proofErr w:type="spellEnd"/>
          </w:p>
        </w:tc>
      </w:tr>
      <w:tr w:rsidR="009756FD" w:rsidRPr="00CC6929" w14:paraId="4C668CE0" w14:textId="77777777" w:rsidTr="00DA27F5">
        <w:trPr>
          <w:cantSplit/>
          <w:trHeight w:val="110"/>
        </w:trPr>
        <w:tc>
          <w:tcPr>
            <w:tcW w:w="670" w:type="dxa"/>
            <w:vAlign w:val="center"/>
          </w:tcPr>
          <w:p w14:paraId="42CAB079" w14:textId="77777777" w:rsidR="009756FD" w:rsidRPr="00CC6929" w:rsidRDefault="009756FD" w:rsidP="009756FD">
            <w:pPr>
              <w:widowControl w:val="0"/>
              <w:pBdr>
                <w:top w:val="nil"/>
                <w:left w:val="nil"/>
                <w:bottom w:val="nil"/>
                <w:right w:val="nil"/>
                <w:between w:val="nil"/>
              </w:pBdr>
              <w:spacing w:line="276" w:lineRule="auto"/>
              <w:jc w:val="center"/>
              <w:rPr>
                <w:sz w:val="24"/>
                <w:szCs w:val="24"/>
              </w:rPr>
            </w:pPr>
            <w:r w:rsidRPr="00CC6929">
              <w:rPr>
                <w:sz w:val="24"/>
                <w:szCs w:val="24"/>
              </w:rPr>
              <w:lastRenderedPageBreak/>
              <w:t>5.2</w:t>
            </w:r>
          </w:p>
        </w:tc>
        <w:tc>
          <w:tcPr>
            <w:tcW w:w="3119" w:type="dxa"/>
            <w:vAlign w:val="center"/>
          </w:tcPr>
          <w:p w14:paraId="74E0FADB" w14:textId="2492C7D6" w:rsidR="009756FD" w:rsidRPr="00CC6929" w:rsidRDefault="009756FD" w:rsidP="009756FD">
            <w:pPr>
              <w:pStyle w:val="af2"/>
              <w:rPr>
                <w:sz w:val="24"/>
                <w:szCs w:val="24"/>
              </w:rPr>
            </w:pPr>
            <w:proofErr w:type="spellStart"/>
            <w:r w:rsidRPr="00CC6929">
              <w:rPr>
                <w:sz w:val="24"/>
                <w:szCs w:val="24"/>
              </w:rPr>
              <w:t>Диафрагмаль</w:t>
            </w:r>
            <w:proofErr w:type="spellEnd"/>
            <w:r w:rsidR="00763685">
              <w:rPr>
                <w:sz w:val="24"/>
                <w:szCs w:val="24"/>
                <w:lang w:val="kk-KZ"/>
              </w:rPr>
              <w:t>ды</w:t>
            </w:r>
            <w:r w:rsidRPr="00CC6929">
              <w:rPr>
                <w:sz w:val="24"/>
                <w:szCs w:val="24"/>
              </w:rPr>
              <w:t xml:space="preserve"> </w:t>
            </w:r>
            <w:r w:rsidR="00763685">
              <w:rPr>
                <w:sz w:val="24"/>
                <w:szCs w:val="24"/>
                <w:lang w:val="kk-KZ"/>
              </w:rPr>
              <w:t>жарықтар</w:t>
            </w:r>
          </w:p>
        </w:tc>
        <w:tc>
          <w:tcPr>
            <w:tcW w:w="595" w:type="dxa"/>
            <w:vAlign w:val="center"/>
          </w:tcPr>
          <w:p w14:paraId="760488C9" w14:textId="77777777" w:rsidR="009756FD" w:rsidRPr="00CC6929" w:rsidRDefault="009756FD" w:rsidP="009756FD">
            <w:pPr>
              <w:pBdr>
                <w:top w:val="nil"/>
                <w:left w:val="nil"/>
                <w:bottom w:val="nil"/>
                <w:right w:val="nil"/>
                <w:between w:val="nil"/>
              </w:pBdr>
              <w:jc w:val="center"/>
              <w:rPr>
                <w:sz w:val="24"/>
                <w:szCs w:val="24"/>
              </w:rPr>
            </w:pPr>
            <w:r w:rsidRPr="00CC6929">
              <w:rPr>
                <w:sz w:val="24"/>
                <w:szCs w:val="24"/>
              </w:rPr>
              <w:t>2</w:t>
            </w:r>
          </w:p>
        </w:tc>
        <w:tc>
          <w:tcPr>
            <w:tcW w:w="595" w:type="dxa"/>
            <w:vAlign w:val="center"/>
          </w:tcPr>
          <w:p w14:paraId="27007025" w14:textId="77777777" w:rsidR="009756FD" w:rsidRPr="00CC6929" w:rsidRDefault="009756FD" w:rsidP="009756FD">
            <w:pPr>
              <w:pBdr>
                <w:top w:val="nil"/>
                <w:left w:val="nil"/>
                <w:bottom w:val="nil"/>
                <w:right w:val="nil"/>
                <w:between w:val="nil"/>
              </w:pBdr>
              <w:jc w:val="center"/>
              <w:rPr>
                <w:sz w:val="24"/>
                <w:szCs w:val="24"/>
              </w:rPr>
            </w:pPr>
            <w:r w:rsidRPr="00CC6929">
              <w:rPr>
                <w:sz w:val="24"/>
                <w:szCs w:val="24"/>
              </w:rPr>
              <w:t>2</w:t>
            </w:r>
          </w:p>
        </w:tc>
        <w:tc>
          <w:tcPr>
            <w:tcW w:w="596" w:type="dxa"/>
            <w:vAlign w:val="center"/>
          </w:tcPr>
          <w:p w14:paraId="56DB0F49" w14:textId="77777777" w:rsidR="009756FD" w:rsidRPr="00CC6929" w:rsidRDefault="009756FD" w:rsidP="009756FD">
            <w:pPr>
              <w:pBdr>
                <w:top w:val="nil"/>
                <w:left w:val="nil"/>
                <w:bottom w:val="nil"/>
                <w:right w:val="nil"/>
                <w:between w:val="nil"/>
              </w:pBdr>
              <w:jc w:val="center"/>
              <w:rPr>
                <w:sz w:val="24"/>
                <w:szCs w:val="24"/>
              </w:rPr>
            </w:pPr>
          </w:p>
        </w:tc>
        <w:tc>
          <w:tcPr>
            <w:tcW w:w="595" w:type="dxa"/>
            <w:vAlign w:val="center"/>
          </w:tcPr>
          <w:p w14:paraId="2CE6472D" w14:textId="3442B665" w:rsidR="009756FD" w:rsidRPr="00CC6929" w:rsidRDefault="009756FD" w:rsidP="009756FD">
            <w:pPr>
              <w:pBdr>
                <w:top w:val="nil"/>
                <w:left w:val="nil"/>
                <w:bottom w:val="nil"/>
                <w:right w:val="nil"/>
                <w:between w:val="nil"/>
              </w:pBdr>
              <w:jc w:val="center"/>
              <w:rPr>
                <w:sz w:val="24"/>
                <w:szCs w:val="24"/>
              </w:rPr>
            </w:pPr>
            <w:r>
              <w:rPr>
                <w:sz w:val="24"/>
                <w:szCs w:val="24"/>
              </w:rPr>
              <w:t>8</w:t>
            </w:r>
          </w:p>
        </w:tc>
        <w:tc>
          <w:tcPr>
            <w:tcW w:w="596" w:type="dxa"/>
            <w:vAlign w:val="center"/>
          </w:tcPr>
          <w:p w14:paraId="19455328" w14:textId="77777777" w:rsidR="009756FD" w:rsidRPr="00CC6929" w:rsidRDefault="009756FD" w:rsidP="009756FD">
            <w:pPr>
              <w:pBdr>
                <w:top w:val="nil"/>
                <w:left w:val="nil"/>
                <w:bottom w:val="nil"/>
                <w:right w:val="nil"/>
                <w:between w:val="nil"/>
              </w:pBdr>
              <w:jc w:val="center"/>
              <w:rPr>
                <w:sz w:val="24"/>
                <w:szCs w:val="24"/>
              </w:rPr>
            </w:pPr>
            <w:r w:rsidRPr="00CC6929">
              <w:rPr>
                <w:sz w:val="24"/>
                <w:szCs w:val="24"/>
              </w:rPr>
              <w:t>4</w:t>
            </w:r>
          </w:p>
        </w:tc>
        <w:tc>
          <w:tcPr>
            <w:tcW w:w="2693" w:type="dxa"/>
            <w:vAlign w:val="center"/>
          </w:tcPr>
          <w:p w14:paraId="0410D414" w14:textId="20B27FF0" w:rsidR="009756FD" w:rsidRPr="00CC6929" w:rsidRDefault="009756FD" w:rsidP="006D53BA">
            <w:pPr>
              <w:pStyle w:val="HTML"/>
              <w:shd w:val="clear" w:color="auto" w:fill="F8F9FA"/>
              <w:rPr>
                <w:sz w:val="24"/>
                <w:szCs w:val="24"/>
              </w:rPr>
            </w:pPr>
            <w:r w:rsidRPr="00CC6929">
              <w:rPr>
                <w:sz w:val="24"/>
                <w:szCs w:val="24"/>
              </w:rPr>
              <w:t xml:space="preserve">1. </w:t>
            </w:r>
            <w:r w:rsidR="006D53BA" w:rsidRPr="006D53BA">
              <w:rPr>
                <w:rStyle w:val="y2iqfc"/>
                <w:rFonts w:ascii="Times New Roman" w:hAnsi="Times New Roman" w:cs="Times New Roman"/>
                <w:color w:val="1F1F1F"/>
                <w:sz w:val="24"/>
                <w:szCs w:val="24"/>
                <w:lang w:val="kk-KZ"/>
              </w:rPr>
              <w:t>Лапароскопиялық фундаментопликация операциясын орындау техникасын кезең-кезеңімен сипаттаңыз</w:t>
            </w:r>
            <w:r w:rsidRPr="00CC6929">
              <w:rPr>
                <w:bCs/>
                <w:sz w:val="24"/>
                <w:szCs w:val="24"/>
              </w:rPr>
              <w:t>.</w:t>
            </w:r>
          </w:p>
          <w:p w14:paraId="44AA60BD" w14:textId="77777777" w:rsidR="00D84693" w:rsidRPr="009756FD" w:rsidRDefault="009756FD" w:rsidP="00D84693">
            <w:pPr>
              <w:pBdr>
                <w:top w:val="nil"/>
                <w:left w:val="nil"/>
                <w:bottom w:val="nil"/>
                <w:right w:val="nil"/>
                <w:between w:val="nil"/>
              </w:pBdr>
              <w:rPr>
                <w:sz w:val="24"/>
                <w:szCs w:val="24"/>
                <w:lang w:val="kk-KZ"/>
              </w:rPr>
            </w:pPr>
            <w:r w:rsidRPr="00CC6929">
              <w:rPr>
                <w:sz w:val="24"/>
                <w:szCs w:val="24"/>
              </w:rPr>
              <w:t xml:space="preserve">2. </w:t>
            </w:r>
            <w:r w:rsidR="00D84693">
              <w:rPr>
                <w:sz w:val="24"/>
                <w:szCs w:val="24"/>
                <w:lang w:val="kk-KZ"/>
              </w:rPr>
              <w:t>П</w:t>
            </w:r>
            <w:proofErr w:type="spellStart"/>
            <w:r w:rsidR="00D84693" w:rsidRPr="009756FD">
              <w:rPr>
                <w:sz w:val="24"/>
                <w:szCs w:val="24"/>
              </w:rPr>
              <w:t>ациент</w:t>
            </w:r>
            <w:proofErr w:type="spellEnd"/>
            <w:r w:rsidR="00D84693">
              <w:rPr>
                <w:sz w:val="24"/>
                <w:szCs w:val="24"/>
                <w:lang w:val="kk-KZ"/>
              </w:rPr>
              <w:t>терді</w:t>
            </w:r>
            <w:r w:rsidR="00D84693" w:rsidRPr="009756FD">
              <w:rPr>
                <w:sz w:val="24"/>
                <w:szCs w:val="24"/>
              </w:rPr>
              <w:t xml:space="preserve"> </w:t>
            </w:r>
            <w:r w:rsidR="00D84693">
              <w:rPr>
                <w:sz w:val="24"/>
                <w:szCs w:val="24"/>
                <w:lang w:val="kk-KZ"/>
              </w:rPr>
              <w:t>к</w:t>
            </w:r>
            <w:proofErr w:type="spellStart"/>
            <w:r w:rsidR="00D84693" w:rsidRPr="009756FD">
              <w:rPr>
                <w:sz w:val="24"/>
                <w:szCs w:val="24"/>
              </w:rPr>
              <w:t>урация</w:t>
            </w:r>
            <w:proofErr w:type="spellEnd"/>
            <w:r w:rsidR="00D84693">
              <w:rPr>
                <w:sz w:val="24"/>
                <w:szCs w:val="24"/>
                <w:lang w:val="kk-KZ"/>
              </w:rPr>
              <w:t>лау</w:t>
            </w:r>
          </w:p>
          <w:p w14:paraId="574E1AE2" w14:textId="77777777" w:rsidR="00D84693" w:rsidRPr="009756FD" w:rsidRDefault="00D84693" w:rsidP="00D84693">
            <w:pPr>
              <w:pBdr>
                <w:top w:val="nil"/>
                <w:left w:val="nil"/>
                <w:bottom w:val="nil"/>
                <w:right w:val="nil"/>
                <w:between w:val="nil"/>
              </w:pBdr>
              <w:rPr>
                <w:sz w:val="24"/>
                <w:szCs w:val="24"/>
              </w:rPr>
            </w:pPr>
            <w:r w:rsidRPr="009756FD">
              <w:rPr>
                <w:sz w:val="24"/>
                <w:szCs w:val="24"/>
              </w:rPr>
              <w:t xml:space="preserve">3. </w:t>
            </w:r>
            <w:r>
              <w:rPr>
                <w:sz w:val="24"/>
                <w:szCs w:val="24"/>
                <w:lang w:val="kk-KZ"/>
              </w:rPr>
              <w:t>М</w:t>
            </w:r>
            <w:proofErr w:type="spellStart"/>
            <w:r w:rsidRPr="009756FD">
              <w:rPr>
                <w:sz w:val="24"/>
                <w:szCs w:val="24"/>
              </w:rPr>
              <w:t>едицин</w:t>
            </w:r>
            <w:proofErr w:type="spellEnd"/>
            <w:r>
              <w:rPr>
                <w:sz w:val="24"/>
                <w:szCs w:val="24"/>
                <w:lang w:val="kk-KZ"/>
              </w:rPr>
              <w:t xml:space="preserve">алық құжаттарды даярлау </w:t>
            </w:r>
          </w:p>
          <w:p w14:paraId="6A6A4357" w14:textId="77777777" w:rsidR="00D84693" w:rsidRPr="00CC6929" w:rsidRDefault="00D84693" w:rsidP="00D84693">
            <w:pPr>
              <w:pBdr>
                <w:top w:val="nil"/>
                <w:left w:val="nil"/>
                <w:bottom w:val="nil"/>
                <w:right w:val="nil"/>
                <w:between w:val="nil"/>
              </w:pBdr>
              <w:rPr>
                <w:sz w:val="24"/>
                <w:szCs w:val="24"/>
              </w:rPr>
            </w:pPr>
            <w:r w:rsidRPr="009756FD">
              <w:rPr>
                <w:sz w:val="24"/>
                <w:szCs w:val="24"/>
              </w:rPr>
              <w:t xml:space="preserve">4. </w:t>
            </w:r>
            <w:r>
              <w:rPr>
                <w:sz w:val="24"/>
                <w:szCs w:val="24"/>
                <w:lang w:val="kk-KZ"/>
              </w:rPr>
              <w:t>Ғылыми әдебиеттермен жұмыс жасау</w:t>
            </w:r>
            <w:r w:rsidRPr="009756FD">
              <w:rPr>
                <w:sz w:val="24"/>
                <w:szCs w:val="24"/>
              </w:rPr>
              <w:t xml:space="preserve"> </w:t>
            </w:r>
          </w:p>
          <w:p w14:paraId="09A64863" w14:textId="77777777" w:rsidR="00D84693" w:rsidRPr="00E31FD2" w:rsidRDefault="00D84693" w:rsidP="00D84693">
            <w:pPr>
              <w:pBdr>
                <w:top w:val="nil"/>
                <w:left w:val="nil"/>
                <w:bottom w:val="nil"/>
                <w:right w:val="nil"/>
                <w:between w:val="nil"/>
              </w:pBdr>
              <w:rPr>
                <w:sz w:val="24"/>
                <w:szCs w:val="24"/>
                <w:lang w:val="kk-KZ"/>
              </w:rPr>
            </w:pPr>
            <w:r w:rsidRPr="00CC6929">
              <w:rPr>
                <w:sz w:val="24"/>
                <w:szCs w:val="24"/>
              </w:rPr>
              <w:t xml:space="preserve">5. </w:t>
            </w:r>
            <w:r>
              <w:rPr>
                <w:sz w:val="24"/>
                <w:szCs w:val="24"/>
                <w:lang w:val="kk-KZ"/>
              </w:rPr>
              <w:t>Кезекшілік</w:t>
            </w:r>
          </w:p>
          <w:p w14:paraId="5F2292CC" w14:textId="4B33A108" w:rsidR="009756FD" w:rsidRPr="00CC6929" w:rsidRDefault="00D84693" w:rsidP="00D84693">
            <w:pPr>
              <w:pBdr>
                <w:top w:val="nil"/>
                <w:left w:val="nil"/>
                <w:bottom w:val="nil"/>
                <w:right w:val="nil"/>
                <w:between w:val="nil"/>
              </w:pBdr>
              <w:rPr>
                <w:sz w:val="24"/>
                <w:szCs w:val="24"/>
              </w:rPr>
            </w:pPr>
            <w:r w:rsidRPr="00CC6929">
              <w:rPr>
                <w:sz w:val="24"/>
                <w:szCs w:val="24"/>
              </w:rPr>
              <w:t>6</w:t>
            </w:r>
            <w:r>
              <w:rPr>
                <w:sz w:val="24"/>
                <w:szCs w:val="24"/>
                <w:lang w:val="kk-KZ"/>
              </w:rPr>
              <w:t>.</w:t>
            </w:r>
            <w:r w:rsidRPr="00CC6929">
              <w:rPr>
                <w:sz w:val="24"/>
                <w:szCs w:val="24"/>
              </w:rPr>
              <w:t xml:space="preserve"> </w:t>
            </w:r>
            <w:r w:rsidRPr="00D63D1A">
              <w:rPr>
                <w:rStyle w:val="y2iqfc"/>
                <w:color w:val="202124"/>
                <w:sz w:val="24"/>
                <w:szCs w:val="24"/>
                <w:lang w:val="kk-KZ"/>
              </w:rPr>
              <w:t>Операциялар</w:t>
            </w:r>
            <w:r>
              <w:rPr>
                <w:rStyle w:val="y2iqfc"/>
                <w:color w:val="202124"/>
                <w:sz w:val="24"/>
                <w:szCs w:val="24"/>
                <w:lang w:val="kk-KZ"/>
              </w:rPr>
              <w:t>ға</w:t>
            </w:r>
            <w:r w:rsidRPr="00CC6929">
              <w:rPr>
                <w:sz w:val="24"/>
                <w:szCs w:val="24"/>
              </w:rPr>
              <w:t xml:space="preserve"> </w:t>
            </w:r>
            <w:r>
              <w:rPr>
                <w:sz w:val="24"/>
                <w:szCs w:val="24"/>
                <w:lang w:val="kk-KZ"/>
              </w:rPr>
              <w:t>а</w:t>
            </w:r>
            <w:proofErr w:type="spellStart"/>
            <w:r w:rsidRPr="00CC6929">
              <w:rPr>
                <w:sz w:val="24"/>
                <w:szCs w:val="24"/>
              </w:rPr>
              <w:t>ссистенция</w:t>
            </w:r>
            <w:proofErr w:type="spellEnd"/>
            <w:r w:rsidRPr="00CC6929">
              <w:rPr>
                <w:sz w:val="24"/>
                <w:szCs w:val="24"/>
              </w:rPr>
              <w:t xml:space="preserve">, </w:t>
            </w:r>
            <w:r>
              <w:rPr>
                <w:sz w:val="24"/>
                <w:szCs w:val="24"/>
                <w:lang w:val="kk-KZ"/>
              </w:rPr>
              <w:t>науқкатардың сырқатнамасын клиникалық талдауға қатысу</w:t>
            </w:r>
          </w:p>
        </w:tc>
      </w:tr>
      <w:tr w:rsidR="009756FD" w:rsidRPr="00DF512A" w14:paraId="5D227182" w14:textId="77777777" w:rsidTr="00DA27F5">
        <w:trPr>
          <w:cantSplit/>
          <w:trHeight w:val="415"/>
        </w:trPr>
        <w:tc>
          <w:tcPr>
            <w:tcW w:w="670" w:type="dxa"/>
            <w:vAlign w:val="center"/>
          </w:tcPr>
          <w:p w14:paraId="15375561" w14:textId="77777777" w:rsidR="009756FD" w:rsidRPr="00CC6929" w:rsidRDefault="009756FD" w:rsidP="009756FD">
            <w:pPr>
              <w:widowControl w:val="0"/>
              <w:pBdr>
                <w:top w:val="nil"/>
                <w:left w:val="nil"/>
                <w:bottom w:val="nil"/>
                <w:right w:val="nil"/>
                <w:between w:val="nil"/>
              </w:pBdr>
              <w:spacing w:line="276" w:lineRule="auto"/>
              <w:jc w:val="center"/>
              <w:rPr>
                <w:sz w:val="24"/>
                <w:szCs w:val="24"/>
              </w:rPr>
            </w:pPr>
            <w:r w:rsidRPr="00CC6929">
              <w:rPr>
                <w:sz w:val="24"/>
                <w:szCs w:val="24"/>
              </w:rPr>
              <w:t>5.3</w:t>
            </w:r>
          </w:p>
        </w:tc>
        <w:tc>
          <w:tcPr>
            <w:tcW w:w="3119" w:type="dxa"/>
            <w:vAlign w:val="center"/>
          </w:tcPr>
          <w:p w14:paraId="25425172" w14:textId="77777777" w:rsidR="006D53BA" w:rsidRPr="006D53BA" w:rsidRDefault="006D53BA" w:rsidP="006D53BA">
            <w:pPr>
              <w:pStyle w:val="HTML"/>
              <w:shd w:val="clear" w:color="auto" w:fill="F8F9FA"/>
              <w:rPr>
                <w:rFonts w:ascii="Times New Roman" w:hAnsi="Times New Roman" w:cs="Times New Roman"/>
                <w:color w:val="1F1F1F"/>
                <w:sz w:val="24"/>
                <w:szCs w:val="24"/>
              </w:rPr>
            </w:pPr>
            <w:r w:rsidRPr="006D53BA">
              <w:rPr>
                <w:rStyle w:val="y2iqfc"/>
                <w:rFonts w:ascii="Times New Roman" w:hAnsi="Times New Roman" w:cs="Times New Roman"/>
                <w:color w:val="1F1F1F"/>
                <w:sz w:val="24"/>
                <w:szCs w:val="24"/>
                <w:lang w:val="kk-KZ"/>
              </w:rPr>
              <w:t>Құрсақ қуысы мүшелерінің паразиттік аурулары</w:t>
            </w:r>
          </w:p>
          <w:p w14:paraId="06D32237" w14:textId="70B9DC38" w:rsidR="009756FD" w:rsidRPr="006D53BA" w:rsidRDefault="009756FD" w:rsidP="006D53BA">
            <w:pPr>
              <w:pStyle w:val="af2"/>
              <w:rPr>
                <w:sz w:val="24"/>
                <w:szCs w:val="24"/>
              </w:rPr>
            </w:pPr>
          </w:p>
        </w:tc>
        <w:tc>
          <w:tcPr>
            <w:tcW w:w="595" w:type="dxa"/>
            <w:vAlign w:val="center"/>
          </w:tcPr>
          <w:p w14:paraId="6CD43F64" w14:textId="77777777" w:rsidR="009756FD" w:rsidRPr="00CC6929" w:rsidRDefault="009756FD" w:rsidP="009756FD">
            <w:pPr>
              <w:pBdr>
                <w:top w:val="nil"/>
                <w:left w:val="nil"/>
                <w:bottom w:val="nil"/>
                <w:right w:val="nil"/>
                <w:between w:val="nil"/>
              </w:pBdr>
              <w:jc w:val="center"/>
              <w:rPr>
                <w:sz w:val="24"/>
                <w:szCs w:val="24"/>
              </w:rPr>
            </w:pPr>
            <w:r w:rsidRPr="00CC6929">
              <w:rPr>
                <w:sz w:val="24"/>
                <w:szCs w:val="24"/>
              </w:rPr>
              <w:t>2</w:t>
            </w:r>
          </w:p>
        </w:tc>
        <w:tc>
          <w:tcPr>
            <w:tcW w:w="595" w:type="dxa"/>
            <w:vAlign w:val="center"/>
          </w:tcPr>
          <w:p w14:paraId="2590CE00" w14:textId="77777777" w:rsidR="009756FD" w:rsidRPr="00CC6929" w:rsidRDefault="009756FD" w:rsidP="009756FD">
            <w:pPr>
              <w:pBdr>
                <w:top w:val="nil"/>
                <w:left w:val="nil"/>
                <w:bottom w:val="nil"/>
                <w:right w:val="nil"/>
                <w:between w:val="nil"/>
              </w:pBdr>
              <w:jc w:val="center"/>
              <w:rPr>
                <w:sz w:val="24"/>
                <w:szCs w:val="24"/>
              </w:rPr>
            </w:pPr>
            <w:r w:rsidRPr="00CC6929">
              <w:rPr>
                <w:sz w:val="24"/>
                <w:szCs w:val="24"/>
              </w:rPr>
              <w:t>2</w:t>
            </w:r>
          </w:p>
        </w:tc>
        <w:tc>
          <w:tcPr>
            <w:tcW w:w="596" w:type="dxa"/>
            <w:vAlign w:val="center"/>
          </w:tcPr>
          <w:p w14:paraId="3F3B946A" w14:textId="77777777" w:rsidR="009756FD" w:rsidRPr="00CC6929" w:rsidRDefault="009756FD" w:rsidP="009756FD">
            <w:pPr>
              <w:pBdr>
                <w:top w:val="nil"/>
                <w:left w:val="nil"/>
                <w:bottom w:val="nil"/>
                <w:right w:val="nil"/>
                <w:between w:val="nil"/>
              </w:pBdr>
              <w:jc w:val="center"/>
              <w:rPr>
                <w:sz w:val="24"/>
                <w:szCs w:val="24"/>
              </w:rPr>
            </w:pPr>
          </w:p>
        </w:tc>
        <w:tc>
          <w:tcPr>
            <w:tcW w:w="595" w:type="dxa"/>
            <w:vAlign w:val="center"/>
          </w:tcPr>
          <w:p w14:paraId="6BB98C1C" w14:textId="2F5E5A7A" w:rsidR="009756FD" w:rsidRPr="00CC6929" w:rsidRDefault="009756FD" w:rsidP="009756FD">
            <w:pPr>
              <w:pBdr>
                <w:top w:val="nil"/>
                <w:left w:val="nil"/>
                <w:bottom w:val="nil"/>
                <w:right w:val="nil"/>
                <w:between w:val="nil"/>
              </w:pBdr>
              <w:jc w:val="center"/>
              <w:rPr>
                <w:sz w:val="24"/>
                <w:szCs w:val="24"/>
              </w:rPr>
            </w:pPr>
            <w:r>
              <w:rPr>
                <w:sz w:val="24"/>
                <w:szCs w:val="24"/>
              </w:rPr>
              <w:t>8</w:t>
            </w:r>
          </w:p>
        </w:tc>
        <w:tc>
          <w:tcPr>
            <w:tcW w:w="596" w:type="dxa"/>
            <w:vAlign w:val="center"/>
          </w:tcPr>
          <w:p w14:paraId="4840F3B3" w14:textId="77777777" w:rsidR="009756FD" w:rsidRPr="00CC6929" w:rsidRDefault="009756FD" w:rsidP="009756FD">
            <w:pPr>
              <w:pBdr>
                <w:top w:val="nil"/>
                <w:left w:val="nil"/>
                <w:bottom w:val="nil"/>
                <w:right w:val="nil"/>
                <w:between w:val="nil"/>
              </w:pBdr>
              <w:jc w:val="center"/>
              <w:rPr>
                <w:sz w:val="24"/>
                <w:szCs w:val="24"/>
              </w:rPr>
            </w:pPr>
            <w:r w:rsidRPr="00CC6929">
              <w:rPr>
                <w:sz w:val="24"/>
                <w:szCs w:val="24"/>
              </w:rPr>
              <w:t>4</w:t>
            </w:r>
          </w:p>
        </w:tc>
        <w:tc>
          <w:tcPr>
            <w:tcW w:w="2693" w:type="dxa"/>
            <w:vAlign w:val="center"/>
          </w:tcPr>
          <w:p w14:paraId="3456DDEC" w14:textId="77777777" w:rsidR="006D53BA" w:rsidRPr="006D53BA" w:rsidRDefault="009756FD" w:rsidP="006D53BA">
            <w:pPr>
              <w:pStyle w:val="HTML"/>
              <w:shd w:val="clear" w:color="auto" w:fill="F8F9FA"/>
              <w:rPr>
                <w:rFonts w:ascii="Times New Roman" w:hAnsi="Times New Roman" w:cs="Times New Roman"/>
                <w:color w:val="1F1F1F"/>
                <w:sz w:val="24"/>
                <w:szCs w:val="24"/>
              </w:rPr>
            </w:pPr>
            <w:r w:rsidRPr="006D53BA">
              <w:rPr>
                <w:rFonts w:ascii="Times New Roman" w:hAnsi="Times New Roman" w:cs="Times New Roman"/>
                <w:sz w:val="24"/>
                <w:szCs w:val="24"/>
              </w:rPr>
              <w:t xml:space="preserve">1. </w:t>
            </w:r>
            <w:r w:rsidR="006D53BA" w:rsidRPr="006D53BA">
              <w:rPr>
                <w:rStyle w:val="y2iqfc"/>
                <w:rFonts w:ascii="Times New Roman" w:hAnsi="Times New Roman" w:cs="Times New Roman"/>
                <w:color w:val="1F1F1F"/>
                <w:sz w:val="24"/>
                <w:szCs w:val="24"/>
                <w:lang w:val="kk-KZ"/>
              </w:rPr>
              <w:t>Перицистэктомия техникасын сипаттау; идеалды эхинокоцэктомия</w:t>
            </w:r>
          </w:p>
          <w:p w14:paraId="4D7DB58A" w14:textId="1406AC85" w:rsidR="00D84693" w:rsidRPr="006D53BA" w:rsidRDefault="009756FD" w:rsidP="006D53BA">
            <w:pPr>
              <w:pBdr>
                <w:top w:val="nil"/>
                <w:left w:val="nil"/>
                <w:bottom w:val="nil"/>
                <w:right w:val="nil"/>
                <w:between w:val="nil"/>
              </w:pBdr>
              <w:rPr>
                <w:sz w:val="24"/>
                <w:szCs w:val="24"/>
                <w:lang w:val="kk-KZ"/>
              </w:rPr>
            </w:pPr>
            <w:r w:rsidRPr="006D53BA">
              <w:rPr>
                <w:sz w:val="24"/>
                <w:szCs w:val="24"/>
              </w:rPr>
              <w:t>2</w:t>
            </w:r>
            <w:r w:rsidR="00D84693" w:rsidRPr="006D53BA">
              <w:rPr>
                <w:sz w:val="24"/>
                <w:szCs w:val="24"/>
                <w:lang w:val="kk-KZ"/>
              </w:rPr>
              <w:t xml:space="preserve"> П</w:t>
            </w:r>
            <w:proofErr w:type="spellStart"/>
            <w:r w:rsidR="00D84693" w:rsidRPr="006D53BA">
              <w:rPr>
                <w:sz w:val="24"/>
                <w:szCs w:val="24"/>
              </w:rPr>
              <w:t>ациент</w:t>
            </w:r>
            <w:proofErr w:type="spellEnd"/>
            <w:r w:rsidR="00D84693" w:rsidRPr="006D53BA">
              <w:rPr>
                <w:sz w:val="24"/>
                <w:szCs w:val="24"/>
                <w:lang w:val="kk-KZ"/>
              </w:rPr>
              <w:t>терді</w:t>
            </w:r>
            <w:r w:rsidR="00D84693" w:rsidRPr="006D53BA">
              <w:rPr>
                <w:sz w:val="24"/>
                <w:szCs w:val="24"/>
              </w:rPr>
              <w:t xml:space="preserve"> </w:t>
            </w:r>
            <w:r w:rsidR="00D84693" w:rsidRPr="006D53BA">
              <w:rPr>
                <w:sz w:val="24"/>
                <w:szCs w:val="24"/>
                <w:lang w:val="kk-KZ"/>
              </w:rPr>
              <w:t>к</w:t>
            </w:r>
            <w:proofErr w:type="spellStart"/>
            <w:r w:rsidR="00D84693" w:rsidRPr="006D53BA">
              <w:rPr>
                <w:sz w:val="24"/>
                <w:szCs w:val="24"/>
              </w:rPr>
              <w:t>урация</w:t>
            </w:r>
            <w:proofErr w:type="spellEnd"/>
            <w:r w:rsidR="00D84693" w:rsidRPr="006D53BA">
              <w:rPr>
                <w:sz w:val="24"/>
                <w:szCs w:val="24"/>
                <w:lang w:val="kk-KZ"/>
              </w:rPr>
              <w:t>лау</w:t>
            </w:r>
          </w:p>
          <w:p w14:paraId="6AAA5E66" w14:textId="77777777" w:rsidR="00D84693" w:rsidRPr="001970AF" w:rsidRDefault="00D84693" w:rsidP="006D53BA">
            <w:pPr>
              <w:pBdr>
                <w:top w:val="nil"/>
                <w:left w:val="nil"/>
                <w:bottom w:val="nil"/>
                <w:right w:val="nil"/>
                <w:between w:val="nil"/>
              </w:pBdr>
              <w:rPr>
                <w:sz w:val="24"/>
                <w:szCs w:val="24"/>
                <w:lang w:val="kk-KZ"/>
              </w:rPr>
            </w:pPr>
            <w:r w:rsidRPr="001970AF">
              <w:rPr>
                <w:sz w:val="24"/>
                <w:szCs w:val="24"/>
                <w:lang w:val="kk-KZ"/>
              </w:rPr>
              <w:t xml:space="preserve">3. </w:t>
            </w:r>
            <w:r w:rsidRPr="006D53BA">
              <w:rPr>
                <w:sz w:val="24"/>
                <w:szCs w:val="24"/>
                <w:lang w:val="kk-KZ"/>
              </w:rPr>
              <w:t>М</w:t>
            </w:r>
            <w:r w:rsidRPr="001970AF">
              <w:rPr>
                <w:sz w:val="24"/>
                <w:szCs w:val="24"/>
                <w:lang w:val="kk-KZ"/>
              </w:rPr>
              <w:t>едицин</w:t>
            </w:r>
            <w:r w:rsidRPr="006D53BA">
              <w:rPr>
                <w:sz w:val="24"/>
                <w:szCs w:val="24"/>
                <w:lang w:val="kk-KZ"/>
              </w:rPr>
              <w:t xml:space="preserve">алық құжаттарды даярлау </w:t>
            </w:r>
          </w:p>
          <w:p w14:paraId="24F46525" w14:textId="77777777" w:rsidR="00D84693" w:rsidRPr="001970AF" w:rsidRDefault="00D84693" w:rsidP="006D53BA">
            <w:pPr>
              <w:pBdr>
                <w:top w:val="nil"/>
                <w:left w:val="nil"/>
                <w:bottom w:val="nil"/>
                <w:right w:val="nil"/>
                <w:between w:val="nil"/>
              </w:pBdr>
              <w:rPr>
                <w:sz w:val="24"/>
                <w:szCs w:val="24"/>
                <w:lang w:val="kk-KZ"/>
              </w:rPr>
            </w:pPr>
            <w:r w:rsidRPr="001970AF">
              <w:rPr>
                <w:sz w:val="24"/>
                <w:szCs w:val="24"/>
                <w:lang w:val="kk-KZ"/>
              </w:rPr>
              <w:t xml:space="preserve">4. </w:t>
            </w:r>
            <w:r w:rsidRPr="006D53BA">
              <w:rPr>
                <w:sz w:val="24"/>
                <w:szCs w:val="24"/>
                <w:lang w:val="kk-KZ"/>
              </w:rPr>
              <w:t>Ғылыми әдебиеттермен жұмыс жасау</w:t>
            </w:r>
            <w:r w:rsidRPr="001970AF">
              <w:rPr>
                <w:sz w:val="24"/>
                <w:szCs w:val="24"/>
                <w:lang w:val="kk-KZ"/>
              </w:rPr>
              <w:t xml:space="preserve"> </w:t>
            </w:r>
          </w:p>
          <w:p w14:paraId="4ED8FA1B" w14:textId="77777777" w:rsidR="00D84693" w:rsidRPr="006D53BA" w:rsidRDefault="00D84693" w:rsidP="006D53BA">
            <w:pPr>
              <w:pBdr>
                <w:top w:val="nil"/>
                <w:left w:val="nil"/>
                <w:bottom w:val="nil"/>
                <w:right w:val="nil"/>
                <w:between w:val="nil"/>
              </w:pBdr>
              <w:rPr>
                <w:sz w:val="24"/>
                <w:szCs w:val="24"/>
                <w:lang w:val="kk-KZ"/>
              </w:rPr>
            </w:pPr>
            <w:r w:rsidRPr="001970AF">
              <w:rPr>
                <w:sz w:val="24"/>
                <w:szCs w:val="24"/>
                <w:lang w:val="kk-KZ"/>
              </w:rPr>
              <w:t xml:space="preserve">5. </w:t>
            </w:r>
            <w:r w:rsidRPr="006D53BA">
              <w:rPr>
                <w:sz w:val="24"/>
                <w:szCs w:val="24"/>
                <w:lang w:val="kk-KZ"/>
              </w:rPr>
              <w:t>Кезекшілік</w:t>
            </w:r>
          </w:p>
          <w:p w14:paraId="113FF18D" w14:textId="74FFCA74" w:rsidR="009756FD" w:rsidRPr="001970AF" w:rsidRDefault="00D84693" w:rsidP="006D53BA">
            <w:pPr>
              <w:pBdr>
                <w:top w:val="nil"/>
                <w:left w:val="nil"/>
                <w:bottom w:val="nil"/>
                <w:right w:val="nil"/>
                <w:between w:val="nil"/>
              </w:pBdr>
              <w:rPr>
                <w:sz w:val="24"/>
                <w:szCs w:val="24"/>
                <w:lang w:val="kk-KZ"/>
              </w:rPr>
            </w:pPr>
            <w:r w:rsidRPr="001970AF">
              <w:rPr>
                <w:sz w:val="24"/>
                <w:szCs w:val="24"/>
                <w:lang w:val="kk-KZ"/>
              </w:rPr>
              <w:t>6</w:t>
            </w:r>
            <w:r w:rsidRPr="006D53BA">
              <w:rPr>
                <w:sz w:val="24"/>
                <w:szCs w:val="24"/>
                <w:lang w:val="kk-KZ"/>
              </w:rPr>
              <w:t>.</w:t>
            </w:r>
            <w:r w:rsidRPr="001970AF">
              <w:rPr>
                <w:sz w:val="24"/>
                <w:szCs w:val="24"/>
                <w:lang w:val="kk-KZ"/>
              </w:rPr>
              <w:t xml:space="preserve"> </w:t>
            </w:r>
            <w:r w:rsidRPr="006D53BA">
              <w:rPr>
                <w:rStyle w:val="y2iqfc"/>
                <w:color w:val="202124"/>
                <w:sz w:val="24"/>
                <w:szCs w:val="24"/>
                <w:lang w:val="kk-KZ"/>
              </w:rPr>
              <w:t>Операцияларға</w:t>
            </w:r>
            <w:r w:rsidRPr="001970AF">
              <w:rPr>
                <w:sz w:val="24"/>
                <w:szCs w:val="24"/>
                <w:lang w:val="kk-KZ"/>
              </w:rPr>
              <w:t xml:space="preserve"> </w:t>
            </w:r>
            <w:r w:rsidRPr="006D53BA">
              <w:rPr>
                <w:sz w:val="24"/>
                <w:szCs w:val="24"/>
                <w:lang w:val="kk-KZ"/>
              </w:rPr>
              <w:t>а</w:t>
            </w:r>
            <w:r w:rsidRPr="001970AF">
              <w:rPr>
                <w:sz w:val="24"/>
                <w:szCs w:val="24"/>
                <w:lang w:val="kk-KZ"/>
              </w:rPr>
              <w:t xml:space="preserve">ссистенция, </w:t>
            </w:r>
            <w:r w:rsidRPr="006D53BA">
              <w:rPr>
                <w:sz w:val="24"/>
                <w:szCs w:val="24"/>
                <w:lang w:val="kk-KZ"/>
              </w:rPr>
              <w:t>науқкатардың сырқатнамасын клиникалық талдауға қатысу</w:t>
            </w:r>
          </w:p>
        </w:tc>
      </w:tr>
      <w:tr w:rsidR="009756FD" w:rsidRPr="00DF512A" w14:paraId="663370D2" w14:textId="77777777" w:rsidTr="00DA27F5">
        <w:trPr>
          <w:cantSplit/>
          <w:trHeight w:val="551"/>
        </w:trPr>
        <w:tc>
          <w:tcPr>
            <w:tcW w:w="670" w:type="dxa"/>
            <w:vAlign w:val="center"/>
          </w:tcPr>
          <w:p w14:paraId="0D69666A" w14:textId="77777777" w:rsidR="009756FD" w:rsidRPr="00CC6929" w:rsidRDefault="009756FD" w:rsidP="009756FD">
            <w:pPr>
              <w:widowControl w:val="0"/>
              <w:pBdr>
                <w:top w:val="nil"/>
                <w:left w:val="nil"/>
                <w:bottom w:val="nil"/>
                <w:right w:val="nil"/>
                <w:between w:val="nil"/>
              </w:pBdr>
              <w:spacing w:line="276" w:lineRule="auto"/>
              <w:jc w:val="center"/>
              <w:rPr>
                <w:sz w:val="24"/>
                <w:szCs w:val="24"/>
              </w:rPr>
            </w:pPr>
            <w:r w:rsidRPr="00CC6929">
              <w:rPr>
                <w:sz w:val="24"/>
                <w:szCs w:val="24"/>
              </w:rPr>
              <w:lastRenderedPageBreak/>
              <w:t>5.4</w:t>
            </w:r>
          </w:p>
        </w:tc>
        <w:tc>
          <w:tcPr>
            <w:tcW w:w="3119" w:type="dxa"/>
            <w:vAlign w:val="center"/>
          </w:tcPr>
          <w:p w14:paraId="518F6833" w14:textId="77777777" w:rsidR="0023715F" w:rsidRPr="0023715F" w:rsidRDefault="0023715F" w:rsidP="0023715F">
            <w:pPr>
              <w:pStyle w:val="HTML"/>
              <w:shd w:val="clear" w:color="auto" w:fill="F8F9FA"/>
              <w:rPr>
                <w:rFonts w:ascii="Times New Roman" w:hAnsi="Times New Roman" w:cs="Times New Roman"/>
                <w:color w:val="1F1F1F"/>
                <w:sz w:val="24"/>
                <w:szCs w:val="24"/>
              </w:rPr>
            </w:pPr>
            <w:r w:rsidRPr="0023715F">
              <w:rPr>
                <w:rStyle w:val="y2iqfc"/>
                <w:rFonts w:ascii="Times New Roman" w:hAnsi="Times New Roman" w:cs="Times New Roman"/>
                <w:color w:val="1F1F1F"/>
                <w:sz w:val="24"/>
                <w:szCs w:val="24"/>
                <w:lang w:val="kk-KZ"/>
              </w:rPr>
              <w:t>Семіздік пен зат алмасу бұзылыстарын хирургиялық емдеу</w:t>
            </w:r>
          </w:p>
          <w:p w14:paraId="1F8AB059" w14:textId="597AA817" w:rsidR="009756FD" w:rsidRPr="0023715F" w:rsidRDefault="009756FD" w:rsidP="0023715F">
            <w:pPr>
              <w:pStyle w:val="af2"/>
              <w:rPr>
                <w:sz w:val="24"/>
                <w:szCs w:val="24"/>
              </w:rPr>
            </w:pPr>
          </w:p>
        </w:tc>
        <w:tc>
          <w:tcPr>
            <w:tcW w:w="595" w:type="dxa"/>
            <w:vAlign w:val="center"/>
          </w:tcPr>
          <w:p w14:paraId="269C16E2" w14:textId="77777777" w:rsidR="009756FD" w:rsidRPr="00CC6929" w:rsidRDefault="009756FD" w:rsidP="009756FD">
            <w:pPr>
              <w:pBdr>
                <w:top w:val="nil"/>
                <w:left w:val="nil"/>
                <w:bottom w:val="nil"/>
                <w:right w:val="nil"/>
                <w:between w:val="nil"/>
              </w:pBdr>
              <w:jc w:val="center"/>
              <w:rPr>
                <w:sz w:val="24"/>
                <w:szCs w:val="24"/>
              </w:rPr>
            </w:pPr>
            <w:r w:rsidRPr="00CC6929">
              <w:rPr>
                <w:sz w:val="24"/>
                <w:szCs w:val="24"/>
              </w:rPr>
              <w:t>2</w:t>
            </w:r>
          </w:p>
        </w:tc>
        <w:tc>
          <w:tcPr>
            <w:tcW w:w="595" w:type="dxa"/>
            <w:vAlign w:val="center"/>
          </w:tcPr>
          <w:p w14:paraId="4D2699B1" w14:textId="77777777" w:rsidR="009756FD" w:rsidRPr="00CC6929" w:rsidRDefault="009756FD" w:rsidP="009756FD">
            <w:pPr>
              <w:pBdr>
                <w:top w:val="nil"/>
                <w:left w:val="nil"/>
                <w:bottom w:val="nil"/>
                <w:right w:val="nil"/>
                <w:between w:val="nil"/>
              </w:pBdr>
              <w:jc w:val="center"/>
              <w:rPr>
                <w:sz w:val="24"/>
                <w:szCs w:val="24"/>
              </w:rPr>
            </w:pPr>
            <w:r w:rsidRPr="00CC6929">
              <w:rPr>
                <w:sz w:val="24"/>
                <w:szCs w:val="24"/>
              </w:rPr>
              <w:t>2</w:t>
            </w:r>
          </w:p>
        </w:tc>
        <w:tc>
          <w:tcPr>
            <w:tcW w:w="596" w:type="dxa"/>
            <w:vAlign w:val="center"/>
          </w:tcPr>
          <w:p w14:paraId="5CE300FA" w14:textId="77777777" w:rsidR="009756FD" w:rsidRPr="00CC6929" w:rsidRDefault="009756FD" w:rsidP="009756FD">
            <w:pPr>
              <w:pBdr>
                <w:top w:val="nil"/>
                <w:left w:val="nil"/>
                <w:bottom w:val="nil"/>
                <w:right w:val="nil"/>
                <w:between w:val="nil"/>
              </w:pBdr>
              <w:jc w:val="center"/>
              <w:rPr>
                <w:sz w:val="24"/>
                <w:szCs w:val="24"/>
              </w:rPr>
            </w:pPr>
          </w:p>
        </w:tc>
        <w:tc>
          <w:tcPr>
            <w:tcW w:w="595" w:type="dxa"/>
            <w:vAlign w:val="center"/>
          </w:tcPr>
          <w:p w14:paraId="0BA96352" w14:textId="6DADAC31" w:rsidR="009756FD" w:rsidRPr="00CC6929" w:rsidRDefault="009756FD" w:rsidP="009756FD">
            <w:pPr>
              <w:pBdr>
                <w:top w:val="nil"/>
                <w:left w:val="nil"/>
                <w:bottom w:val="nil"/>
                <w:right w:val="nil"/>
                <w:between w:val="nil"/>
              </w:pBdr>
              <w:jc w:val="center"/>
              <w:rPr>
                <w:sz w:val="24"/>
                <w:szCs w:val="24"/>
              </w:rPr>
            </w:pPr>
            <w:r>
              <w:rPr>
                <w:sz w:val="24"/>
                <w:szCs w:val="24"/>
              </w:rPr>
              <w:t>12</w:t>
            </w:r>
          </w:p>
        </w:tc>
        <w:tc>
          <w:tcPr>
            <w:tcW w:w="596" w:type="dxa"/>
            <w:vAlign w:val="center"/>
          </w:tcPr>
          <w:p w14:paraId="7C53F4DC" w14:textId="1B63CF88" w:rsidR="009756FD" w:rsidRPr="00CC6929" w:rsidRDefault="009756FD" w:rsidP="009756FD">
            <w:pPr>
              <w:pBdr>
                <w:top w:val="nil"/>
                <w:left w:val="nil"/>
                <w:bottom w:val="nil"/>
                <w:right w:val="nil"/>
                <w:between w:val="nil"/>
              </w:pBdr>
              <w:jc w:val="center"/>
              <w:rPr>
                <w:sz w:val="24"/>
                <w:szCs w:val="24"/>
              </w:rPr>
            </w:pPr>
            <w:r>
              <w:rPr>
                <w:sz w:val="24"/>
                <w:szCs w:val="24"/>
              </w:rPr>
              <w:t>6</w:t>
            </w:r>
          </w:p>
        </w:tc>
        <w:tc>
          <w:tcPr>
            <w:tcW w:w="2693" w:type="dxa"/>
            <w:vAlign w:val="center"/>
          </w:tcPr>
          <w:p w14:paraId="0DF5B187" w14:textId="35534CC9" w:rsidR="0023715F" w:rsidRPr="0023715F" w:rsidRDefault="009756FD" w:rsidP="0023715F">
            <w:pPr>
              <w:pStyle w:val="HTML"/>
              <w:shd w:val="clear" w:color="auto" w:fill="F8F9FA"/>
              <w:rPr>
                <w:rStyle w:val="y2iqfc"/>
                <w:rFonts w:ascii="Times New Roman" w:hAnsi="Times New Roman" w:cs="Times New Roman"/>
                <w:color w:val="1F1F1F"/>
                <w:sz w:val="24"/>
                <w:szCs w:val="24"/>
                <w:lang w:val="kk-KZ"/>
              </w:rPr>
            </w:pPr>
            <w:r w:rsidRPr="0023715F">
              <w:rPr>
                <w:rFonts w:ascii="Times New Roman" w:hAnsi="Times New Roman" w:cs="Times New Roman"/>
                <w:sz w:val="24"/>
                <w:szCs w:val="24"/>
              </w:rPr>
              <w:t>1</w:t>
            </w:r>
            <w:r w:rsidR="0023715F">
              <w:rPr>
                <w:rFonts w:ascii="Times New Roman" w:hAnsi="Times New Roman" w:cs="Times New Roman"/>
                <w:sz w:val="24"/>
                <w:szCs w:val="24"/>
                <w:lang w:val="kk-KZ"/>
              </w:rPr>
              <w:t xml:space="preserve">. </w:t>
            </w:r>
            <w:r w:rsidR="0023715F" w:rsidRPr="0023715F">
              <w:rPr>
                <w:rStyle w:val="y2iqfc"/>
                <w:rFonts w:ascii="Times New Roman" w:hAnsi="Times New Roman" w:cs="Times New Roman"/>
                <w:color w:val="1F1F1F"/>
                <w:sz w:val="24"/>
                <w:szCs w:val="24"/>
                <w:lang w:val="kk-KZ"/>
              </w:rPr>
              <w:t xml:space="preserve">Науқастың жағдайына байланысты бариатриялық хирургия әдісін таңдауды анықтаңыз. </w:t>
            </w:r>
          </w:p>
          <w:p w14:paraId="25A850E0" w14:textId="77777777" w:rsidR="0023715F" w:rsidRPr="0023715F" w:rsidRDefault="0023715F" w:rsidP="0023715F">
            <w:pPr>
              <w:pStyle w:val="HTML"/>
              <w:shd w:val="clear" w:color="auto" w:fill="F8F9FA"/>
              <w:rPr>
                <w:rFonts w:ascii="Times New Roman" w:hAnsi="Times New Roman" w:cs="Times New Roman"/>
                <w:color w:val="1F1F1F"/>
                <w:sz w:val="24"/>
                <w:szCs w:val="24"/>
                <w:lang w:val="kk-KZ"/>
              </w:rPr>
            </w:pPr>
            <w:r w:rsidRPr="0023715F">
              <w:rPr>
                <w:rStyle w:val="y2iqfc"/>
                <w:rFonts w:ascii="Times New Roman" w:hAnsi="Times New Roman" w:cs="Times New Roman"/>
                <w:color w:val="1F1F1F"/>
                <w:sz w:val="24"/>
                <w:szCs w:val="24"/>
                <w:lang w:val="kk-KZ"/>
              </w:rPr>
              <w:t>2. Рестриктивті асқазан хирургиясының техникасын кезең-кезеңімен сипаттаңыз; рестриктивті-малабсорбциялық операциялар</w:t>
            </w:r>
          </w:p>
          <w:p w14:paraId="791A624A" w14:textId="464D5F7D" w:rsidR="009756FD" w:rsidRPr="0023715F" w:rsidRDefault="009756FD" w:rsidP="0023715F">
            <w:pPr>
              <w:pBdr>
                <w:top w:val="nil"/>
                <w:left w:val="nil"/>
                <w:bottom w:val="nil"/>
                <w:right w:val="nil"/>
                <w:between w:val="nil"/>
              </w:pBdr>
              <w:rPr>
                <w:sz w:val="24"/>
                <w:szCs w:val="24"/>
                <w:lang w:val="kk-KZ"/>
              </w:rPr>
            </w:pPr>
            <w:r w:rsidRPr="0023715F">
              <w:rPr>
                <w:sz w:val="24"/>
                <w:szCs w:val="24"/>
                <w:lang w:val="kk-KZ"/>
              </w:rPr>
              <w:t xml:space="preserve">2. </w:t>
            </w:r>
            <w:r w:rsidR="0023715F" w:rsidRPr="006D53BA">
              <w:rPr>
                <w:sz w:val="24"/>
                <w:szCs w:val="24"/>
                <w:lang w:val="kk-KZ"/>
              </w:rPr>
              <w:t>П</w:t>
            </w:r>
            <w:r w:rsidR="0023715F" w:rsidRPr="0023715F">
              <w:rPr>
                <w:sz w:val="24"/>
                <w:szCs w:val="24"/>
                <w:lang w:val="kk-KZ"/>
              </w:rPr>
              <w:t>ациент</w:t>
            </w:r>
            <w:r w:rsidR="0023715F" w:rsidRPr="006D53BA">
              <w:rPr>
                <w:sz w:val="24"/>
                <w:szCs w:val="24"/>
                <w:lang w:val="kk-KZ"/>
              </w:rPr>
              <w:t>терді</w:t>
            </w:r>
            <w:r w:rsidR="0023715F" w:rsidRPr="0023715F">
              <w:rPr>
                <w:sz w:val="24"/>
                <w:szCs w:val="24"/>
                <w:lang w:val="kk-KZ"/>
              </w:rPr>
              <w:t xml:space="preserve"> </w:t>
            </w:r>
            <w:r w:rsidR="0023715F" w:rsidRPr="006D53BA">
              <w:rPr>
                <w:sz w:val="24"/>
                <w:szCs w:val="24"/>
                <w:lang w:val="kk-KZ"/>
              </w:rPr>
              <w:t>к</w:t>
            </w:r>
            <w:r w:rsidR="0023715F" w:rsidRPr="0023715F">
              <w:rPr>
                <w:sz w:val="24"/>
                <w:szCs w:val="24"/>
                <w:lang w:val="kk-KZ"/>
              </w:rPr>
              <w:t>урация</w:t>
            </w:r>
            <w:r w:rsidR="0023715F" w:rsidRPr="006D53BA">
              <w:rPr>
                <w:sz w:val="24"/>
                <w:szCs w:val="24"/>
                <w:lang w:val="kk-KZ"/>
              </w:rPr>
              <w:t>лау</w:t>
            </w:r>
          </w:p>
          <w:p w14:paraId="686C71C2" w14:textId="1FD6C1BA" w:rsidR="009756FD" w:rsidRPr="0023715F" w:rsidRDefault="009756FD" w:rsidP="0023715F">
            <w:pPr>
              <w:pBdr>
                <w:top w:val="nil"/>
                <w:left w:val="nil"/>
                <w:bottom w:val="nil"/>
                <w:right w:val="nil"/>
                <w:between w:val="nil"/>
              </w:pBdr>
              <w:rPr>
                <w:sz w:val="24"/>
                <w:szCs w:val="24"/>
                <w:lang w:val="kk-KZ"/>
              </w:rPr>
            </w:pPr>
            <w:r w:rsidRPr="0023715F">
              <w:rPr>
                <w:sz w:val="24"/>
                <w:szCs w:val="24"/>
                <w:lang w:val="kk-KZ"/>
              </w:rPr>
              <w:t xml:space="preserve">3. </w:t>
            </w:r>
            <w:r w:rsidR="0023715F" w:rsidRPr="007A1B48">
              <w:rPr>
                <w:sz w:val="24"/>
                <w:szCs w:val="24"/>
                <w:lang w:val="kk-KZ"/>
              </w:rPr>
              <w:t>М</w:t>
            </w:r>
            <w:r w:rsidR="0023715F" w:rsidRPr="0023715F">
              <w:rPr>
                <w:sz w:val="24"/>
                <w:szCs w:val="24"/>
                <w:lang w:val="kk-KZ"/>
              </w:rPr>
              <w:t>ультидисциплинар</w:t>
            </w:r>
            <w:r w:rsidR="0023715F">
              <w:rPr>
                <w:sz w:val="24"/>
                <w:szCs w:val="24"/>
                <w:lang w:val="kk-KZ"/>
              </w:rPr>
              <w:t xml:space="preserve"> </w:t>
            </w:r>
            <w:r w:rsidR="0023715F" w:rsidRPr="007A1B48">
              <w:rPr>
                <w:rStyle w:val="y2iqfc"/>
                <w:color w:val="1F1F1F"/>
                <w:sz w:val="24"/>
                <w:szCs w:val="24"/>
                <w:lang w:val="kk-KZ"/>
              </w:rPr>
              <w:t xml:space="preserve">лы топтарда </w:t>
            </w:r>
            <w:r w:rsidR="0023715F" w:rsidRPr="0023715F">
              <w:rPr>
                <w:sz w:val="24"/>
                <w:szCs w:val="24"/>
                <w:lang w:val="kk-KZ"/>
              </w:rPr>
              <w:t>-</w:t>
            </w:r>
            <w:r w:rsidR="0023715F" w:rsidRPr="007A1B48">
              <w:rPr>
                <w:rStyle w:val="y2iqfc"/>
                <w:color w:val="1F1F1F"/>
                <w:sz w:val="24"/>
                <w:szCs w:val="24"/>
                <w:lang w:val="kk-KZ"/>
              </w:rPr>
              <w:t xml:space="preserve">дәрігер </w:t>
            </w:r>
            <w:r w:rsidR="0023715F" w:rsidRPr="0023715F">
              <w:rPr>
                <w:sz w:val="24"/>
                <w:szCs w:val="24"/>
                <w:lang w:val="kk-KZ"/>
              </w:rPr>
              <w:t>эндокриноло</w:t>
            </w:r>
            <w:r w:rsidR="0023715F">
              <w:rPr>
                <w:sz w:val="24"/>
                <w:szCs w:val="24"/>
                <w:lang w:val="kk-KZ"/>
              </w:rPr>
              <w:t>г</w:t>
            </w:r>
            <w:r w:rsidR="0023715F" w:rsidRPr="007A1B48">
              <w:rPr>
                <w:rStyle w:val="y2iqfc"/>
                <w:color w:val="1F1F1F"/>
                <w:sz w:val="24"/>
                <w:szCs w:val="24"/>
                <w:lang w:val="kk-KZ"/>
              </w:rPr>
              <w:t xml:space="preserve">мен жұмыс істеу, </w:t>
            </w:r>
            <w:r w:rsidR="0023715F" w:rsidRPr="0023715F">
              <w:rPr>
                <w:sz w:val="24"/>
                <w:szCs w:val="24"/>
                <w:lang w:val="kk-KZ"/>
              </w:rPr>
              <w:t>консилиум</w:t>
            </w:r>
            <w:r w:rsidR="0023715F" w:rsidRPr="007A1B48">
              <w:rPr>
                <w:sz w:val="24"/>
                <w:szCs w:val="24"/>
                <w:lang w:val="kk-KZ"/>
              </w:rPr>
              <w:t>дар мен клиникалық шолуларда жұмыс істеу</w:t>
            </w:r>
            <w:r w:rsidR="0023715F" w:rsidRPr="007A1B48">
              <w:rPr>
                <w:rStyle w:val="y2iqfc"/>
                <w:color w:val="1F1F1F"/>
                <w:sz w:val="24"/>
                <w:szCs w:val="24"/>
                <w:lang w:val="kk-KZ"/>
              </w:rPr>
              <w:t xml:space="preserve"> дағдыларын көрсету</w:t>
            </w:r>
          </w:p>
          <w:p w14:paraId="0439A51A" w14:textId="6CB67C7A" w:rsidR="009756FD" w:rsidRPr="0023715F" w:rsidRDefault="009756FD" w:rsidP="0023715F">
            <w:pPr>
              <w:pBdr>
                <w:top w:val="nil"/>
                <w:left w:val="nil"/>
                <w:bottom w:val="nil"/>
                <w:right w:val="nil"/>
                <w:between w:val="nil"/>
              </w:pBdr>
              <w:rPr>
                <w:sz w:val="24"/>
                <w:szCs w:val="24"/>
                <w:lang w:val="kk-KZ"/>
              </w:rPr>
            </w:pPr>
            <w:r w:rsidRPr="0023715F">
              <w:rPr>
                <w:sz w:val="24"/>
                <w:szCs w:val="24"/>
                <w:lang w:val="kk-KZ"/>
              </w:rPr>
              <w:t xml:space="preserve">4. </w:t>
            </w:r>
            <w:r w:rsidR="0023715F" w:rsidRPr="006D53BA">
              <w:rPr>
                <w:sz w:val="24"/>
                <w:szCs w:val="24"/>
                <w:lang w:val="kk-KZ"/>
              </w:rPr>
              <w:t>М</w:t>
            </w:r>
            <w:r w:rsidR="0023715F" w:rsidRPr="0023715F">
              <w:rPr>
                <w:sz w:val="24"/>
                <w:szCs w:val="24"/>
                <w:lang w:val="kk-KZ"/>
              </w:rPr>
              <w:t>едицин</w:t>
            </w:r>
            <w:r w:rsidR="0023715F" w:rsidRPr="006D53BA">
              <w:rPr>
                <w:sz w:val="24"/>
                <w:szCs w:val="24"/>
                <w:lang w:val="kk-KZ"/>
              </w:rPr>
              <w:t>алық құжаттарды даярлау</w:t>
            </w:r>
          </w:p>
          <w:p w14:paraId="327F7F6F" w14:textId="12681303" w:rsidR="009756FD" w:rsidRPr="0023715F" w:rsidRDefault="009756FD" w:rsidP="0023715F">
            <w:pPr>
              <w:pBdr>
                <w:top w:val="nil"/>
                <w:left w:val="nil"/>
                <w:bottom w:val="nil"/>
                <w:right w:val="nil"/>
                <w:between w:val="nil"/>
              </w:pBdr>
              <w:rPr>
                <w:sz w:val="24"/>
                <w:szCs w:val="24"/>
                <w:lang w:val="kk-KZ"/>
              </w:rPr>
            </w:pPr>
            <w:r w:rsidRPr="0023715F">
              <w:rPr>
                <w:sz w:val="24"/>
                <w:szCs w:val="24"/>
                <w:lang w:val="kk-KZ"/>
              </w:rPr>
              <w:t xml:space="preserve">5. </w:t>
            </w:r>
            <w:r w:rsidR="0023715F">
              <w:rPr>
                <w:sz w:val="24"/>
                <w:szCs w:val="24"/>
                <w:lang w:val="kk-KZ"/>
              </w:rPr>
              <w:t>Тақырып бойынша ғ</w:t>
            </w:r>
            <w:r w:rsidR="0023715F" w:rsidRPr="00E75263">
              <w:rPr>
                <w:sz w:val="24"/>
                <w:szCs w:val="24"/>
                <w:lang w:val="kk-KZ"/>
              </w:rPr>
              <w:t>ылыми әдебиеттермен жұмыс жасау</w:t>
            </w:r>
          </w:p>
          <w:p w14:paraId="60488683" w14:textId="69AECD2A" w:rsidR="009756FD" w:rsidRPr="0023715F" w:rsidRDefault="009756FD" w:rsidP="0023715F">
            <w:pPr>
              <w:pBdr>
                <w:top w:val="nil"/>
                <w:left w:val="nil"/>
                <w:bottom w:val="nil"/>
                <w:right w:val="nil"/>
                <w:between w:val="nil"/>
              </w:pBdr>
              <w:rPr>
                <w:sz w:val="24"/>
                <w:szCs w:val="24"/>
                <w:lang w:val="kk-KZ"/>
              </w:rPr>
            </w:pPr>
            <w:r w:rsidRPr="0023715F">
              <w:rPr>
                <w:sz w:val="24"/>
                <w:szCs w:val="24"/>
                <w:lang w:val="kk-KZ"/>
              </w:rPr>
              <w:t xml:space="preserve">6. </w:t>
            </w:r>
            <w:r w:rsidR="0023715F" w:rsidRPr="006D53BA">
              <w:rPr>
                <w:sz w:val="24"/>
                <w:szCs w:val="24"/>
                <w:lang w:val="kk-KZ"/>
              </w:rPr>
              <w:t>Кезекшілік</w:t>
            </w:r>
          </w:p>
          <w:p w14:paraId="595D2A7A" w14:textId="5423E9CB" w:rsidR="009756FD" w:rsidRPr="0023715F" w:rsidRDefault="009756FD" w:rsidP="0023715F">
            <w:pPr>
              <w:pBdr>
                <w:top w:val="nil"/>
                <w:left w:val="nil"/>
                <w:bottom w:val="nil"/>
                <w:right w:val="nil"/>
                <w:between w:val="nil"/>
              </w:pBdr>
              <w:rPr>
                <w:sz w:val="24"/>
                <w:szCs w:val="24"/>
                <w:lang w:val="kk-KZ"/>
              </w:rPr>
            </w:pPr>
            <w:r w:rsidRPr="0023715F">
              <w:rPr>
                <w:sz w:val="24"/>
                <w:szCs w:val="24"/>
                <w:lang w:val="kk-KZ"/>
              </w:rPr>
              <w:t xml:space="preserve">7. </w:t>
            </w:r>
            <w:r w:rsidR="0023715F" w:rsidRPr="003D2EC5">
              <w:rPr>
                <w:rStyle w:val="y2iqfc"/>
                <w:color w:val="202124"/>
                <w:sz w:val="24"/>
                <w:szCs w:val="24"/>
                <w:lang w:val="kk-KZ"/>
              </w:rPr>
              <w:t>Операцияларға</w:t>
            </w:r>
            <w:r w:rsidR="0023715F" w:rsidRPr="0023715F">
              <w:rPr>
                <w:sz w:val="24"/>
                <w:szCs w:val="24"/>
                <w:lang w:val="kk-KZ"/>
              </w:rPr>
              <w:t xml:space="preserve"> </w:t>
            </w:r>
            <w:r w:rsidR="0023715F" w:rsidRPr="003D2EC5">
              <w:rPr>
                <w:sz w:val="24"/>
                <w:szCs w:val="24"/>
                <w:lang w:val="kk-KZ"/>
              </w:rPr>
              <w:t>а</w:t>
            </w:r>
            <w:r w:rsidR="0023715F" w:rsidRPr="0023715F">
              <w:rPr>
                <w:sz w:val="24"/>
                <w:szCs w:val="24"/>
                <w:lang w:val="kk-KZ"/>
              </w:rPr>
              <w:t xml:space="preserve">ссистенция, </w:t>
            </w:r>
            <w:r w:rsidR="0023715F" w:rsidRPr="003D2EC5">
              <w:rPr>
                <w:sz w:val="24"/>
                <w:szCs w:val="24"/>
                <w:lang w:val="kk-KZ"/>
              </w:rPr>
              <w:t>науқкатардың сырқатнамасын клиникалық талдауға</w:t>
            </w:r>
            <w:r w:rsidR="0023715F">
              <w:rPr>
                <w:sz w:val="24"/>
                <w:szCs w:val="24"/>
                <w:lang w:val="kk-KZ"/>
              </w:rPr>
              <w:t>, жараны таңуға</w:t>
            </w:r>
            <w:r w:rsidR="0023715F" w:rsidRPr="003D2EC5">
              <w:rPr>
                <w:sz w:val="24"/>
                <w:szCs w:val="24"/>
                <w:lang w:val="kk-KZ"/>
              </w:rPr>
              <w:t xml:space="preserve"> қатысу</w:t>
            </w:r>
          </w:p>
        </w:tc>
      </w:tr>
      <w:tr w:rsidR="009756FD" w:rsidRPr="00CC6929" w14:paraId="164ED97F" w14:textId="77777777" w:rsidTr="00DA27F5">
        <w:trPr>
          <w:cantSplit/>
          <w:trHeight w:val="964"/>
        </w:trPr>
        <w:tc>
          <w:tcPr>
            <w:tcW w:w="670" w:type="dxa"/>
            <w:vAlign w:val="center"/>
          </w:tcPr>
          <w:p w14:paraId="5E7C14B5" w14:textId="77777777" w:rsidR="009756FD" w:rsidRPr="00CC6929" w:rsidRDefault="009756FD" w:rsidP="009756FD">
            <w:pPr>
              <w:widowControl w:val="0"/>
              <w:pBdr>
                <w:top w:val="nil"/>
                <w:left w:val="nil"/>
                <w:bottom w:val="nil"/>
                <w:right w:val="nil"/>
                <w:between w:val="nil"/>
              </w:pBdr>
              <w:spacing w:line="276" w:lineRule="auto"/>
              <w:jc w:val="center"/>
              <w:rPr>
                <w:sz w:val="24"/>
                <w:szCs w:val="24"/>
              </w:rPr>
            </w:pPr>
            <w:r w:rsidRPr="00CC6929">
              <w:rPr>
                <w:sz w:val="24"/>
                <w:szCs w:val="24"/>
              </w:rPr>
              <w:lastRenderedPageBreak/>
              <w:t>5.5</w:t>
            </w:r>
          </w:p>
        </w:tc>
        <w:tc>
          <w:tcPr>
            <w:tcW w:w="3119" w:type="dxa"/>
            <w:vAlign w:val="center"/>
          </w:tcPr>
          <w:p w14:paraId="3C1B2596" w14:textId="77777777" w:rsidR="00C7125F" w:rsidRPr="00C7125F" w:rsidRDefault="00C7125F" w:rsidP="00C7125F">
            <w:pPr>
              <w:pStyle w:val="HTML"/>
              <w:shd w:val="clear" w:color="auto" w:fill="F8F9FA"/>
              <w:rPr>
                <w:rFonts w:ascii="Times New Roman" w:hAnsi="Times New Roman" w:cs="Times New Roman"/>
                <w:color w:val="1F1F1F"/>
                <w:sz w:val="24"/>
                <w:szCs w:val="24"/>
              </w:rPr>
            </w:pPr>
            <w:r w:rsidRPr="00C7125F">
              <w:rPr>
                <w:rStyle w:val="y2iqfc"/>
                <w:rFonts w:ascii="Times New Roman" w:hAnsi="Times New Roman" w:cs="Times New Roman"/>
                <w:color w:val="1F1F1F"/>
                <w:sz w:val="24"/>
                <w:szCs w:val="24"/>
                <w:lang w:val="kk-KZ"/>
              </w:rPr>
              <w:t>Бауыр, ұйқы безі және аш ішек трансплантациясы</w:t>
            </w:r>
          </w:p>
          <w:p w14:paraId="59335D96" w14:textId="10A24419" w:rsidR="009756FD" w:rsidRPr="00C7125F" w:rsidRDefault="009756FD" w:rsidP="00C7125F">
            <w:pPr>
              <w:pStyle w:val="af2"/>
              <w:rPr>
                <w:sz w:val="24"/>
                <w:szCs w:val="24"/>
              </w:rPr>
            </w:pPr>
          </w:p>
        </w:tc>
        <w:tc>
          <w:tcPr>
            <w:tcW w:w="595" w:type="dxa"/>
            <w:vAlign w:val="center"/>
          </w:tcPr>
          <w:p w14:paraId="229A2AAC" w14:textId="77777777" w:rsidR="009756FD" w:rsidRPr="00CC6929" w:rsidRDefault="009756FD" w:rsidP="009756FD">
            <w:pPr>
              <w:pBdr>
                <w:top w:val="nil"/>
                <w:left w:val="nil"/>
                <w:bottom w:val="nil"/>
                <w:right w:val="nil"/>
                <w:between w:val="nil"/>
              </w:pBdr>
              <w:jc w:val="center"/>
              <w:rPr>
                <w:sz w:val="24"/>
                <w:szCs w:val="24"/>
              </w:rPr>
            </w:pPr>
            <w:r w:rsidRPr="00CC6929">
              <w:rPr>
                <w:sz w:val="24"/>
                <w:szCs w:val="24"/>
              </w:rPr>
              <w:t>2</w:t>
            </w:r>
          </w:p>
        </w:tc>
        <w:tc>
          <w:tcPr>
            <w:tcW w:w="595" w:type="dxa"/>
            <w:vAlign w:val="center"/>
          </w:tcPr>
          <w:p w14:paraId="0F63C089" w14:textId="77777777" w:rsidR="009756FD" w:rsidRPr="00CC6929" w:rsidRDefault="009756FD" w:rsidP="009756FD">
            <w:pPr>
              <w:pBdr>
                <w:top w:val="nil"/>
                <w:left w:val="nil"/>
                <w:bottom w:val="nil"/>
                <w:right w:val="nil"/>
                <w:between w:val="nil"/>
              </w:pBdr>
              <w:jc w:val="center"/>
              <w:rPr>
                <w:sz w:val="24"/>
                <w:szCs w:val="24"/>
              </w:rPr>
            </w:pPr>
            <w:r w:rsidRPr="00CC6929">
              <w:rPr>
                <w:sz w:val="24"/>
                <w:szCs w:val="24"/>
              </w:rPr>
              <w:t>2</w:t>
            </w:r>
          </w:p>
        </w:tc>
        <w:tc>
          <w:tcPr>
            <w:tcW w:w="596" w:type="dxa"/>
            <w:vAlign w:val="center"/>
          </w:tcPr>
          <w:p w14:paraId="00DDF628" w14:textId="77777777" w:rsidR="009756FD" w:rsidRPr="00CC6929" w:rsidRDefault="009756FD" w:rsidP="009756FD">
            <w:pPr>
              <w:pBdr>
                <w:top w:val="nil"/>
                <w:left w:val="nil"/>
                <w:bottom w:val="nil"/>
                <w:right w:val="nil"/>
                <w:between w:val="nil"/>
              </w:pBdr>
              <w:jc w:val="center"/>
              <w:rPr>
                <w:sz w:val="24"/>
                <w:szCs w:val="24"/>
              </w:rPr>
            </w:pPr>
          </w:p>
        </w:tc>
        <w:tc>
          <w:tcPr>
            <w:tcW w:w="595" w:type="dxa"/>
            <w:vAlign w:val="center"/>
          </w:tcPr>
          <w:p w14:paraId="5E38FA5A" w14:textId="5C203E5D" w:rsidR="009756FD" w:rsidRPr="00CC6929" w:rsidRDefault="009756FD" w:rsidP="009756FD">
            <w:pPr>
              <w:pBdr>
                <w:top w:val="nil"/>
                <w:left w:val="nil"/>
                <w:bottom w:val="nil"/>
                <w:right w:val="nil"/>
                <w:between w:val="nil"/>
              </w:pBdr>
              <w:jc w:val="center"/>
              <w:rPr>
                <w:sz w:val="24"/>
                <w:szCs w:val="24"/>
              </w:rPr>
            </w:pPr>
            <w:r>
              <w:rPr>
                <w:sz w:val="24"/>
                <w:szCs w:val="24"/>
              </w:rPr>
              <w:t>12</w:t>
            </w:r>
          </w:p>
        </w:tc>
        <w:tc>
          <w:tcPr>
            <w:tcW w:w="596" w:type="dxa"/>
            <w:vAlign w:val="center"/>
          </w:tcPr>
          <w:p w14:paraId="4AE933C6" w14:textId="77777777" w:rsidR="009756FD" w:rsidRPr="00CC6929" w:rsidRDefault="009756FD" w:rsidP="009756FD">
            <w:pPr>
              <w:pBdr>
                <w:top w:val="nil"/>
                <w:left w:val="nil"/>
                <w:bottom w:val="nil"/>
                <w:right w:val="nil"/>
                <w:between w:val="nil"/>
              </w:pBdr>
              <w:jc w:val="center"/>
              <w:rPr>
                <w:sz w:val="24"/>
                <w:szCs w:val="24"/>
              </w:rPr>
            </w:pPr>
            <w:r w:rsidRPr="00CC6929">
              <w:rPr>
                <w:sz w:val="24"/>
                <w:szCs w:val="24"/>
              </w:rPr>
              <w:t>4</w:t>
            </w:r>
          </w:p>
        </w:tc>
        <w:tc>
          <w:tcPr>
            <w:tcW w:w="2693" w:type="dxa"/>
            <w:vAlign w:val="center"/>
          </w:tcPr>
          <w:p w14:paraId="0639C83E" w14:textId="13201C8A" w:rsidR="009756FD" w:rsidRPr="00843493" w:rsidRDefault="009756FD" w:rsidP="00843493">
            <w:pPr>
              <w:pStyle w:val="HTML"/>
              <w:shd w:val="clear" w:color="auto" w:fill="F8F9FA"/>
              <w:rPr>
                <w:rFonts w:ascii="Times New Roman" w:hAnsi="Times New Roman" w:cs="Times New Roman"/>
                <w:color w:val="1F1F1F"/>
                <w:sz w:val="24"/>
                <w:szCs w:val="24"/>
              </w:rPr>
            </w:pPr>
            <w:r w:rsidRPr="00843493">
              <w:rPr>
                <w:rFonts w:ascii="Times New Roman" w:hAnsi="Times New Roman" w:cs="Times New Roman"/>
                <w:sz w:val="24"/>
                <w:szCs w:val="24"/>
              </w:rPr>
              <w:t xml:space="preserve">1. </w:t>
            </w:r>
            <w:r w:rsidR="00843493" w:rsidRPr="00843493">
              <w:rPr>
                <w:rStyle w:val="y2iqfc"/>
                <w:rFonts w:ascii="Times New Roman" w:hAnsi="Times New Roman" w:cs="Times New Roman"/>
                <w:color w:val="1F1F1F"/>
                <w:sz w:val="24"/>
                <w:szCs w:val="24"/>
                <w:lang w:val="kk-KZ"/>
              </w:rPr>
              <w:t>Тірі туысқан донордан және қайтыс болған донордан трансплантациялаудың реконструктивтік хирургиялық әдістерінің түрлерін сипаттау.</w:t>
            </w:r>
          </w:p>
          <w:p w14:paraId="0E358034" w14:textId="45FB6162" w:rsidR="00843493" w:rsidRPr="00843493" w:rsidRDefault="009756FD" w:rsidP="00843493">
            <w:pPr>
              <w:pStyle w:val="HTML"/>
              <w:shd w:val="clear" w:color="auto" w:fill="F8F9FA"/>
              <w:rPr>
                <w:rStyle w:val="y2iqfc"/>
                <w:rFonts w:ascii="Times New Roman" w:hAnsi="Times New Roman" w:cs="Times New Roman"/>
                <w:color w:val="1F1F1F"/>
                <w:sz w:val="24"/>
                <w:szCs w:val="24"/>
                <w:lang w:val="kk-KZ"/>
              </w:rPr>
            </w:pPr>
            <w:r w:rsidRPr="00843493">
              <w:rPr>
                <w:rFonts w:ascii="Times New Roman" w:hAnsi="Times New Roman" w:cs="Times New Roman"/>
                <w:sz w:val="24"/>
                <w:szCs w:val="24"/>
              </w:rPr>
              <w:t xml:space="preserve">2. </w:t>
            </w:r>
            <w:r w:rsidR="00843493" w:rsidRPr="00843493">
              <w:rPr>
                <w:rStyle w:val="y2iqfc"/>
                <w:rFonts w:ascii="Times New Roman" w:hAnsi="Times New Roman" w:cs="Times New Roman"/>
                <w:color w:val="1F1F1F"/>
                <w:sz w:val="24"/>
                <w:szCs w:val="24"/>
                <w:lang w:val="kk-KZ"/>
              </w:rPr>
              <w:t>Трансплантациядан кейінгі ерте және кеш асқынуларды анықта</w:t>
            </w:r>
            <w:r w:rsidR="001D312D">
              <w:rPr>
                <w:rStyle w:val="y2iqfc"/>
                <w:rFonts w:ascii="Times New Roman" w:hAnsi="Times New Roman" w:cs="Times New Roman"/>
                <w:color w:val="1F1F1F"/>
                <w:sz w:val="24"/>
                <w:szCs w:val="24"/>
                <w:lang w:val="kk-KZ"/>
              </w:rPr>
              <w:t>у</w:t>
            </w:r>
            <w:r w:rsidR="00843493" w:rsidRPr="00843493">
              <w:rPr>
                <w:rStyle w:val="y2iqfc"/>
                <w:rFonts w:ascii="Times New Roman" w:hAnsi="Times New Roman" w:cs="Times New Roman"/>
                <w:color w:val="1F1F1F"/>
                <w:sz w:val="24"/>
                <w:szCs w:val="24"/>
                <w:lang w:val="kk-KZ"/>
              </w:rPr>
              <w:t xml:space="preserve">. </w:t>
            </w:r>
          </w:p>
          <w:p w14:paraId="358402B7" w14:textId="749E55A1" w:rsidR="00843493" w:rsidRPr="00843493" w:rsidRDefault="00843493" w:rsidP="00843493">
            <w:pPr>
              <w:pStyle w:val="HTML"/>
              <w:shd w:val="clear" w:color="auto" w:fill="F8F9FA"/>
              <w:rPr>
                <w:rFonts w:ascii="Times New Roman" w:hAnsi="Times New Roman" w:cs="Times New Roman"/>
                <w:color w:val="1F1F1F"/>
                <w:sz w:val="24"/>
                <w:szCs w:val="24"/>
                <w:lang w:val="kk-KZ"/>
              </w:rPr>
            </w:pPr>
            <w:r w:rsidRPr="00843493">
              <w:rPr>
                <w:rStyle w:val="y2iqfc"/>
                <w:rFonts w:ascii="Times New Roman" w:hAnsi="Times New Roman" w:cs="Times New Roman"/>
                <w:color w:val="1F1F1F"/>
                <w:sz w:val="24"/>
                <w:szCs w:val="24"/>
                <w:lang w:val="kk-KZ"/>
              </w:rPr>
              <w:t>3. Трансплантаттан бас тарту дағдарысы бар реципиенттерге енгізу тактикасын және асқынуларды түзету әдістерін сипатта</w:t>
            </w:r>
            <w:r w:rsidR="001D312D">
              <w:rPr>
                <w:rStyle w:val="y2iqfc"/>
                <w:rFonts w:ascii="Times New Roman" w:hAnsi="Times New Roman" w:cs="Times New Roman"/>
                <w:color w:val="1F1F1F"/>
                <w:sz w:val="24"/>
                <w:szCs w:val="24"/>
                <w:lang w:val="kk-KZ"/>
              </w:rPr>
              <w:t>у</w:t>
            </w:r>
            <w:r w:rsidRPr="00843493">
              <w:rPr>
                <w:rStyle w:val="y2iqfc"/>
                <w:rFonts w:ascii="Times New Roman" w:hAnsi="Times New Roman" w:cs="Times New Roman"/>
                <w:color w:val="1F1F1F"/>
                <w:sz w:val="24"/>
                <w:szCs w:val="24"/>
                <w:lang w:val="kk-KZ"/>
              </w:rPr>
              <w:t>.</w:t>
            </w:r>
          </w:p>
          <w:p w14:paraId="201D55F7" w14:textId="2D96DD7C" w:rsidR="009756FD" w:rsidRPr="00843493" w:rsidRDefault="009756FD" w:rsidP="00843493">
            <w:pPr>
              <w:pBdr>
                <w:top w:val="nil"/>
                <w:left w:val="nil"/>
                <w:bottom w:val="nil"/>
                <w:right w:val="nil"/>
                <w:between w:val="nil"/>
              </w:pBdr>
              <w:rPr>
                <w:sz w:val="24"/>
                <w:szCs w:val="24"/>
              </w:rPr>
            </w:pPr>
            <w:r w:rsidRPr="00843493">
              <w:rPr>
                <w:sz w:val="24"/>
                <w:szCs w:val="24"/>
              </w:rPr>
              <w:t xml:space="preserve">4. </w:t>
            </w:r>
            <w:r w:rsidR="001D312D" w:rsidRPr="006D53BA">
              <w:rPr>
                <w:sz w:val="24"/>
                <w:szCs w:val="24"/>
                <w:lang w:val="kk-KZ"/>
              </w:rPr>
              <w:t>П</w:t>
            </w:r>
            <w:r w:rsidR="001D312D" w:rsidRPr="0023715F">
              <w:rPr>
                <w:sz w:val="24"/>
                <w:szCs w:val="24"/>
                <w:lang w:val="kk-KZ"/>
              </w:rPr>
              <w:t>ациент</w:t>
            </w:r>
            <w:r w:rsidR="001D312D" w:rsidRPr="006D53BA">
              <w:rPr>
                <w:sz w:val="24"/>
                <w:szCs w:val="24"/>
                <w:lang w:val="kk-KZ"/>
              </w:rPr>
              <w:t>терді</w:t>
            </w:r>
            <w:r w:rsidR="001D312D" w:rsidRPr="0023715F">
              <w:rPr>
                <w:sz w:val="24"/>
                <w:szCs w:val="24"/>
                <w:lang w:val="kk-KZ"/>
              </w:rPr>
              <w:t xml:space="preserve"> </w:t>
            </w:r>
            <w:r w:rsidR="001D312D" w:rsidRPr="006D53BA">
              <w:rPr>
                <w:sz w:val="24"/>
                <w:szCs w:val="24"/>
                <w:lang w:val="kk-KZ"/>
              </w:rPr>
              <w:t>к</w:t>
            </w:r>
            <w:r w:rsidR="001D312D" w:rsidRPr="0023715F">
              <w:rPr>
                <w:sz w:val="24"/>
                <w:szCs w:val="24"/>
                <w:lang w:val="kk-KZ"/>
              </w:rPr>
              <w:t>урация</w:t>
            </w:r>
            <w:r w:rsidR="001D312D" w:rsidRPr="006D53BA">
              <w:rPr>
                <w:sz w:val="24"/>
                <w:szCs w:val="24"/>
                <w:lang w:val="kk-KZ"/>
              </w:rPr>
              <w:t>лау</w:t>
            </w:r>
          </w:p>
          <w:p w14:paraId="2077A5EC" w14:textId="43004924" w:rsidR="009756FD" w:rsidRPr="00843493" w:rsidRDefault="009756FD" w:rsidP="00843493">
            <w:pPr>
              <w:pBdr>
                <w:top w:val="nil"/>
                <w:left w:val="nil"/>
                <w:bottom w:val="nil"/>
                <w:right w:val="nil"/>
                <w:between w:val="nil"/>
              </w:pBdr>
              <w:rPr>
                <w:sz w:val="24"/>
                <w:szCs w:val="24"/>
              </w:rPr>
            </w:pPr>
            <w:r w:rsidRPr="00843493">
              <w:rPr>
                <w:sz w:val="24"/>
                <w:szCs w:val="24"/>
              </w:rPr>
              <w:t xml:space="preserve">5. </w:t>
            </w:r>
            <w:r w:rsidR="001D312D" w:rsidRPr="006D53BA">
              <w:rPr>
                <w:sz w:val="24"/>
                <w:szCs w:val="24"/>
                <w:lang w:val="kk-KZ"/>
              </w:rPr>
              <w:t>М</w:t>
            </w:r>
            <w:r w:rsidR="001D312D" w:rsidRPr="0023715F">
              <w:rPr>
                <w:sz w:val="24"/>
                <w:szCs w:val="24"/>
                <w:lang w:val="kk-KZ"/>
              </w:rPr>
              <w:t>едицин</w:t>
            </w:r>
            <w:r w:rsidR="001D312D" w:rsidRPr="006D53BA">
              <w:rPr>
                <w:sz w:val="24"/>
                <w:szCs w:val="24"/>
                <w:lang w:val="kk-KZ"/>
              </w:rPr>
              <w:t>алық құжаттарды даярлау</w:t>
            </w:r>
            <w:r w:rsidR="001D312D" w:rsidRPr="00843493">
              <w:rPr>
                <w:sz w:val="24"/>
                <w:szCs w:val="24"/>
              </w:rPr>
              <w:t xml:space="preserve"> </w:t>
            </w:r>
            <w:r w:rsidRPr="00843493">
              <w:rPr>
                <w:sz w:val="24"/>
                <w:szCs w:val="24"/>
              </w:rPr>
              <w:t xml:space="preserve">документации </w:t>
            </w:r>
          </w:p>
          <w:p w14:paraId="29250343" w14:textId="6ED06E99" w:rsidR="009756FD" w:rsidRPr="00843493" w:rsidRDefault="009756FD" w:rsidP="00843493">
            <w:pPr>
              <w:pBdr>
                <w:top w:val="nil"/>
                <w:left w:val="nil"/>
                <w:bottom w:val="nil"/>
                <w:right w:val="nil"/>
                <w:between w:val="nil"/>
              </w:pBdr>
              <w:rPr>
                <w:sz w:val="24"/>
                <w:szCs w:val="24"/>
              </w:rPr>
            </w:pPr>
            <w:r w:rsidRPr="00843493">
              <w:rPr>
                <w:sz w:val="24"/>
                <w:szCs w:val="24"/>
              </w:rPr>
              <w:t xml:space="preserve">6. </w:t>
            </w:r>
            <w:r w:rsidR="001D312D">
              <w:rPr>
                <w:sz w:val="24"/>
                <w:szCs w:val="24"/>
                <w:lang w:val="kk-KZ"/>
              </w:rPr>
              <w:t>Тақырып бойынша ғ</w:t>
            </w:r>
            <w:r w:rsidR="001D312D" w:rsidRPr="00E75263">
              <w:rPr>
                <w:sz w:val="24"/>
                <w:szCs w:val="24"/>
                <w:lang w:val="kk-KZ"/>
              </w:rPr>
              <w:t>ылыми әдебиеттермен жұмыс жасау</w:t>
            </w:r>
          </w:p>
          <w:p w14:paraId="32A8F1BE" w14:textId="532E7AEA" w:rsidR="009756FD" w:rsidRPr="00843493" w:rsidRDefault="009756FD" w:rsidP="00843493">
            <w:pPr>
              <w:pBdr>
                <w:top w:val="nil"/>
                <w:left w:val="nil"/>
                <w:bottom w:val="nil"/>
                <w:right w:val="nil"/>
                <w:between w:val="nil"/>
              </w:pBdr>
              <w:rPr>
                <w:sz w:val="24"/>
                <w:szCs w:val="24"/>
              </w:rPr>
            </w:pPr>
            <w:r w:rsidRPr="00843493">
              <w:rPr>
                <w:sz w:val="24"/>
                <w:szCs w:val="24"/>
              </w:rPr>
              <w:t xml:space="preserve">7. </w:t>
            </w:r>
            <w:r w:rsidR="001D312D" w:rsidRPr="006D53BA">
              <w:rPr>
                <w:rStyle w:val="y2iqfc"/>
                <w:color w:val="202124"/>
                <w:sz w:val="24"/>
                <w:szCs w:val="24"/>
                <w:lang w:val="kk-KZ"/>
              </w:rPr>
              <w:t>Операцияларға</w:t>
            </w:r>
            <w:r w:rsidR="001D312D" w:rsidRPr="006D53BA">
              <w:rPr>
                <w:sz w:val="24"/>
                <w:szCs w:val="24"/>
              </w:rPr>
              <w:t xml:space="preserve"> </w:t>
            </w:r>
            <w:r w:rsidR="001D312D" w:rsidRPr="006D53BA">
              <w:rPr>
                <w:sz w:val="24"/>
                <w:szCs w:val="24"/>
                <w:lang w:val="kk-KZ"/>
              </w:rPr>
              <w:t>а</w:t>
            </w:r>
            <w:proofErr w:type="spellStart"/>
            <w:r w:rsidR="001D312D" w:rsidRPr="006D53BA">
              <w:rPr>
                <w:sz w:val="24"/>
                <w:szCs w:val="24"/>
              </w:rPr>
              <w:t>ссистенция</w:t>
            </w:r>
            <w:proofErr w:type="spellEnd"/>
            <w:r w:rsidR="001D312D" w:rsidRPr="006D53BA">
              <w:rPr>
                <w:sz w:val="24"/>
                <w:szCs w:val="24"/>
              </w:rPr>
              <w:t xml:space="preserve">, </w:t>
            </w:r>
            <w:r w:rsidR="001D312D" w:rsidRPr="006D53BA">
              <w:rPr>
                <w:sz w:val="24"/>
                <w:szCs w:val="24"/>
                <w:lang w:val="kk-KZ"/>
              </w:rPr>
              <w:t>науқкатардың сырқатнамасын клиникалық талдауға қатысу</w:t>
            </w:r>
          </w:p>
        </w:tc>
      </w:tr>
      <w:tr w:rsidR="009756FD" w:rsidRPr="00CC6929" w14:paraId="7124EB32" w14:textId="77777777" w:rsidTr="00DA27F5">
        <w:trPr>
          <w:cantSplit/>
          <w:trHeight w:val="964"/>
        </w:trPr>
        <w:tc>
          <w:tcPr>
            <w:tcW w:w="670" w:type="dxa"/>
            <w:vAlign w:val="center"/>
          </w:tcPr>
          <w:p w14:paraId="71598B55" w14:textId="62F2F2FA" w:rsidR="009756FD" w:rsidRPr="00B069C9" w:rsidRDefault="009756FD" w:rsidP="009756FD">
            <w:pPr>
              <w:widowControl w:val="0"/>
              <w:pBdr>
                <w:top w:val="nil"/>
                <w:left w:val="nil"/>
                <w:bottom w:val="nil"/>
                <w:right w:val="nil"/>
                <w:between w:val="nil"/>
              </w:pBdr>
              <w:spacing w:line="276" w:lineRule="auto"/>
              <w:jc w:val="center"/>
              <w:rPr>
                <w:b/>
                <w:sz w:val="24"/>
                <w:szCs w:val="24"/>
                <w:lang w:val="kk-KZ"/>
              </w:rPr>
            </w:pPr>
            <w:r w:rsidRPr="00CC6929">
              <w:rPr>
                <w:b/>
                <w:sz w:val="24"/>
                <w:szCs w:val="24"/>
              </w:rPr>
              <w:t>6</w:t>
            </w:r>
            <w:r w:rsidR="00B069C9">
              <w:rPr>
                <w:b/>
                <w:sz w:val="24"/>
                <w:szCs w:val="24"/>
                <w:lang w:val="kk-KZ"/>
              </w:rPr>
              <w:t>.</w:t>
            </w:r>
          </w:p>
        </w:tc>
        <w:tc>
          <w:tcPr>
            <w:tcW w:w="3119" w:type="dxa"/>
            <w:vAlign w:val="center"/>
          </w:tcPr>
          <w:p w14:paraId="01963CFD" w14:textId="77777777" w:rsidR="00B069C9" w:rsidRDefault="0051664C" w:rsidP="0051664C">
            <w:pPr>
              <w:pStyle w:val="HTML"/>
              <w:shd w:val="clear" w:color="auto" w:fill="F8F9FA"/>
              <w:rPr>
                <w:rFonts w:ascii="Times New Roman" w:hAnsi="Times New Roman" w:cs="Times New Roman"/>
                <w:b/>
                <w:sz w:val="24"/>
                <w:szCs w:val="24"/>
                <w:lang w:val="kk-KZ"/>
              </w:rPr>
            </w:pPr>
            <w:r w:rsidRPr="0051664C">
              <w:rPr>
                <w:rStyle w:val="y2iqfc"/>
                <w:rFonts w:ascii="Times New Roman" w:hAnsi="Times New Roman" w:cs="Times New Roman"/>
                <w:b/>
                <w:color w:val="1F1F1F"/>
                <w:sz w:val="24"/>
                <w:szCs w:val="24"/>
                <w:lang w:val="kk-KZ"/>
              </w:rPr>
              <w:t>Іш қуысының хирургиялық патологиясы бар науқастарды медициналық</w:t>
            </w:r>
            <w:r w:rsidRPr="0051664C">
              <w:rPr>
                <w:rFonts w:ascii="Times New Roman" w:hAnsi="Times New Roman" w:cs="Times New Roman"/>
                <w:b/>
                <w:sz w:val="24"/>
                <w:szCs w:val="24"/>
              </w:rPr>
              <w:t xml:space="preserve"> реабилитация</w:t>
            </w:r>
            <w:r w:rsidRPr="0051664C">
              <w:rPr>
                <w:rFonts w:ascii="Times New Roman" w:hAnsi="Times New Roman" w:cs="Times New Roman"/>
                <w:b/>
                <w:sz w:val="24"/>
                <w:szCs w:val="24"/>
                <w:lang w:val="kk-KZ"/>
              </w:rPr>
              <w:t xml:space="preserve"> жасау</w:t>
            </w:r>
            <w:r w:rsidR="00B069C9">
              <w:rPr>
                <w:rFonts w:ascii="Times New Roman" w:hAnsi="Times New Roman" w:cs="Times New Roman"/>
                <w:b/>
                <w:sz w:val="24"/>
                <w:szCs w:val="24"/>
                <w:lang w:val="kk-KZ"/>
              </w:rPr>
              <w:t>.</w:t>
            </w:r>
          </w:p>
          <w:p w14:paraId="134321DC" w14:textId="0020B396" w:rsidR="009756FD" w:rsidRPr="0051664C" w:rsidRDefault="00B069C9" w:rsidP="0051664C">
            <w:pPr>
              <w:pStyle w:val="HTML"/>
              <w:shd w:val="clear" w:color="auto" w:fill="F8F9FA"/>
              <w:rPr>
                <w:rFonts w:ascii="Times New Roman" w:hAnsi="Times New Roman" w:cs="Times New Roman"/>
                <w:b/>
                <w:color w:val="1F1F1F"/>
                <w:sz w:val="24"/>
                <w:szCs w:val="24"/>
                <w:lang w:val="kk-KZ"/>
              </w:rPr>
            </w:pPr>
            <w:r w:rsidRPr="0051664C">
              <w:rPr>
                <w:rFonts w:ascii="Times New Roman" w:hAnsi="Times New Roman" w:cs="Times New Roman"/>
                <w:b/>
                <w:sz w:val="24"/>
                <w:szCs w:val="24"/>
              </w:rPr>
              <w:t xml:space="preserve"> </w:t>
            </w:r>
            <w:r>
              <w:rPr>
                <w:rFonts w:ascii="Times New Roman" w:hAnsi="Times New Roman" w:cs="Times New Roman"/>
                <w:b/>
                <w:sz w:val="24"/>
                <w:szCs w:val="24"/>
                <w:lang w:val="kk-KZ"/>
              </w:rPr>
              <w:t xml:space="preserve">6 </w:t>
            </w:r>
            <w:proofErr w:type="spellStart"/>
            <w:r>
              <w:rPr>
                <w:rFonts w:ascii="Times New Roman" w:hAnsi="Times New Roman" w:cs="Times New Roman"/>
                <w:b/>
                <w:sz w:val="24"/>
                <w:szCs w:val="24"/>
              </w:rPr>
              <w:t>Модулі</w:t>
            </w:r>
            <w:proofErr w:type="spellEnd"/>
            <w:r w:rsidRPr="0051664C">
              <w:rPr>
                <w:rFonts w:ascii="Times New Roman" w:hAnsi="Times New Roman" w:cs="Times New Roman"/>
                <w:b/>
                <w:sz w:val="24"/>
                <w:szCs w:val="24"/>
              </w:rPr>
              <w:t>.</w:t>
            </w:r>
          </w:p>
        </w:tc>
        <w:tc>
          <w:tcPr>
            <w:tcW w:w="595" w:type="dxa"/>
            <w:vAlign w:val="center"/>
          </w:tcPr>
          <w:p w14:paraId="1176B0A5" w14:textId="7CDBC2F6" w:rsidR="009756FD" w:rsidRPr="00CC6929" w:rsidRDefault="009756FD" w:rsidP="009756FD">
            <w:pPr>
              <w:pBdr>
                <w:top w:val="nil"/>
                <w:left w:val="nil"/>
                <w:bottom w:val="nil"/>
                <w:right w:val="nil"/>
                <w:between w:val="nil"/>
              </w:pBdr>
              <w:jc w:val="center"/>
              <w:rPr>
                <w:b/>
                <w:sz w:val="24"/>
                <w:szCs w:val="24"/>
              </w:rPr>
            </w:pPr>
            <w:r>
              <w:rPr>
                <w:b/>
                <w:sz w:val="24"/>
                <w:szCs w:val="24"/>
              </w:rPr>
              <w:t>6</w:t>
            </w:r>
          </w:p>
        </w:tc>
        <w:tc>
          <w:tcPr>
            <w:tcW w:w="595" w:type="dxa"/>
            <w:vAlign w:val="center"/>
          </w:tcPr>
          <w:p w14:paraId="11635481" w14:textId="6612E1F5" w:rsidR="009756FD" w:rsidRPr="00CC6929" w:rsidRDefault="009756FD" w:rsidP="009756FD">
            <w:pPr>
              <w:pBdr>
                <w:top w:val="nil"/>
                <w:left w:val="nil"/>
                <w:bottom w:val="nil"/>
                <w:right w:val="nil"/>
                <w:between w:val="nil"/>
              </w:pBdr>
              <w:jc w:val="center"/>
              <w:rPr>
                <w:b/>
                <w:sz w:val="24"/>
                <w:szCs w:val="24"/>
              </w:rPr>
            </w:pPr>
            <w:r>
              <w:rPr>
                <w:b/>
                <w:sz w:val="24"/>
                <w:szCs w:val="24"/>
              </w:rPr>
              <w:t>6</w:t>
            </w:r>
          </w:p>
        </w:tc>
        <w:tc>
          <w:tcPr>
            <w:tcW w:w="596" w:type="dxa"/>
            <w:vAlign w:val="center"/>
          </w:tcPr>
          <w:p w14:paraId="2AAD92EF" w14:textId="77777777" w:rsidR="009756FD" w:rsidRPr="00CC6929" w:rsidRDefault="009756FD" w:rsidP="009756FD">
            <w:pPr>
              <w:pBdr>
                <w:top w:val="nil"/>
                <w:left w:val="nil"/>
                <w:bottom w:val="nil"/>
                <w:right w:val="nil"/>
                <w:between w:val="nil"/>
              </w:pBdr>
              <w:jc w:val="center"/>
              <w:rPr>
                <w:b/>
                <w:sz w:val="24"/>
                <w:szCs w:val="24"/>
              </w:rPr>
            </w:pPr>
          </w:p>
        </w:tc>
        <w:tc>
          <w:tcPr>
            <w:tcW w:w="595" w:type="dxa"/>
            <w:vAlign w:val="center"/>
          </w:tcPr>
          <w:p w14:paraId="5FEAABE5" w14:textId="5EA39D9B" w:rsidR="009756FD" w:rsidRPr="00CC6929" w:rsidRDefault="009756FD" w:rsidP="009756FD">
            <w:pPr>
              <w:pBdr>
                <w:top w:val="nil"/>
                <w:left w:val="nil"/>
                <w:bottom w:val="nil"/>
                <w:right w:val="nil"/>
                <w:between w:val="nil"/>
              </w:pBdr>
              <w:jc w:val="center"/>
              <w:rPr>
                <w:b/>
                <w:sz w:val="24"/>
                <w:szCs w:val="24"/>
              </w:rPr>
            </w:pPr>
            <w:r>
              <w:rPr>
                <w:b/>
                <w:sz w:val="24"/>
                <w:szCs w:val="24"/>
              </w:rPr>
              <w:t>60</w:t>
            </w:r>
          </w:p>
        </w:tc>
        <w:tc>
          <w:tcPr>
            <w:tcW w:w="596" w:type="dxa"/>
            <w:vAlign w:val="center"/>
          </w:tcPr>
          <w:p w14:paraId="48D15E90" w14:textId="48201ABC" w:rsidR="009756FD" w:rsidRPr="00CC6929" w:rsidRDefault="009756FD" w:rsidP="009756FD">
            <w:pPr>
              <w:pBdr>
                <w:top w:val="nil"/>
                <w:left w:val="nil"/>
                <w:bottom w:val="nil"/>
                <w:right w:val="nil"/>
                <w:between w:val="nil"/>
              </w:pBdr>
              <w:jc w:val="center"/>
              <w:rPr>
                <w:b/>
                <w:sz w:val="24"/>
                <w:szCs w:val="24"/>
              </w:rPr>
            </w:pPr>
            <w:r>
              <w:rPr>
                <w:b/>
                <w:sz w:val="24"/>
                <w:szCs w:val="24"/>
              </w:rPr>
              <w:t>18</w:t>
            </w:r>
          </w:p>
        </w:tc>
        <w:tc>
          <w:tcPr>
            <w:tcW w:w="2693" w:type="dxa"/>
            <w:vAlign w:val="center"/>
          </w:tcPr>
          <w:p w14:paraId="23258325" w14:textId="79B3456C" w:rsidR="009756FD" w:rsidRPr="00CC6929" w:rsidRDefault="009756FD" w:rsidP="009756FD">
            <w:pPr>
              <w:pBdr>
                <w:top w:val="nil"/>
                <w:left w:val="nil"/>
                <w:bottom w:val="nil"/>
                <w:right w:val="nil"/>
                <w:between w:val="nil"/>
              </w:pBdr>
              <w:rPr>
                <w:b/>
                <w:sz w:val="24"/>
                <w:szCs w:val="24"/>
              </w:rPr>
            </w:pPr>
            <w:r>
              <w:rPr>
                <w:b/>
                <w:sz w:val="24"/>
                <w:szCs w:val="24"/>
              </w:rPr>
              <w:t>9</w:t>
            </w:r>
            <w:r w:rsidRPr="00CC6929">
              <w:rPr>
                <w:b/>
                <w:sz w:val="24"/>
                <w:szCs w:val="24"/>
              </w:rPr>
              <w:t xml:space="preserve">0 </w:t>
            </w:r>
            <w:r w:rsidR="0051664C">
              <w:rPr>
                <w:b/>
                <w:sz w:val="24"/>
                <w:szCs w:val="24"/>
                <w:lang w:val="kk-KZ"/>
              </w:rPr>
              <w:t>сағат</w:t>
            </w:r>
          </w:p>
        </w:tc>
      </w:tr>
      <w:tr w:rsidR="009756FD" w:rsidRPr="00CC6929" w14:paraId="548DA3AB" w14:textId="77777777" w:rsidTr="00DA27F5">
        <w:trPr>
          <w:cantSplit/>
          <w:trHeight w:val="964"/>
        </w:trPr>
        <w:tc>
          <w:tcPr>
            <w:tcW w:w="670" w:type="dxa"/>
            <w:vAlign w:val="center"/>
          </w:tcPr>
          <w:p w14:paraId="1E6D815D" w14:textId="60B4C665" w:rsidR="009756FD" w:rsidRPr="00CC6929" w:rsidRDefault="009756FD" w:rsidP="009756FD">
            <w:pPr>
              <w:widowControl w:val="0"/>
              <w:pBdr>
                <w:top w:val="nil"/>
                <w:left w:val="nil"/>
                <w:bottom w:val="nil"/>
                <w:right w:val="nil"/>
                <w:between w:val="nil"/>
              </w:pBdr>
              <w:spacing w:line="276" w:lineRule="auto"/>
              <w:jc w:val="center"/>
              <w:rPr>
                <w:sz w:val="24"/>
                <w:szCs w:val="24"/>
              </w:rPr>
            </w:pPr>
            <w:r w:rsidRPr="00CC6929">
              <w:rPr>
                <w:sz w:val="24"/>
                <w:szCs w:val="24"/>
              </w:rPr>
              <w:lastRenderedPageBreak/>
              <w:t>6.1</w:t>
            </w:r>
          </w:p>
        </w:tc>
        <w:tc>
          <w:tcPr>
            <w:tcW w:w="3119" w:type="dxa"/>
            <w:vAlign w:val="center"/>
          </w:tcPr>
          <w:p w14:paraId="636F1250" w14:textId="0BB0B279" w:rsidR="0051664C" w:rsidRPr="0051664C" w:rsidRDefault="0051664C" w:rsidP="0051664C">
            <w:pPr>
              <w:pStyle w:val="HTML"/>
              <w:shd w:val="clear" w:color="auto" w:fill="F8F9FA"/>
              <w:rPr>
                <w:rFonts w:ascii="Times New Roman" w:hAnsi="Times New Roman" w:cs="Times New Roman"/>
                <w:color w:val="1F1F1F"/>
                <w:sz w:val="24"/>
                <w:szCs w:val="24"/>
              </w:rPr>
            </w:pPr>
            <w:r w:rsidRPr="0051664C">
              <w:rPr>
                <w:rStyle w:val="y2iqfc"/>
                <w:rFonts w:ascii="Times New Roman" w:hAnsi="Times New Roman" w:cs="Times New Roman"/>
                <w:color w:val="1F1F1F"/>
                <w:sz w:val="24"/>
                <w:szCs w:val="24"/>
                <w:lang w:val="kk-KZ"/>
              </w:rPr>
              <w:t>Іш қуысының хирургиялық патологиясы бар науқастарды медициналық реабилитациясныың негіздері мен әдістері</w:t>
            </w:r>
          </w:p>
          <w:p w14:paraId="6A088282" w14:textId="51B68DE9" w:rsidR="009756FD" w:rsidRPr="0051664C" w:rsidRDefault="009756FD" w:rsidP="0051664C">
            <w:pPr>
              <w:spacing w:after="20"/>
              <w:jc w:val="both"/>
              <w:rPr>
                <w:sz w:val="24"/>
                <w:szCs w:val="24"/>
              </w:rPr>
            </w:pPr>
          </w:p>
        </w:tc>
        <w:tc>
          <w:tcPr>
            <w:tcW w:w="595" w:type="dxa"/>
            <w:vAlign w:val="center"/>
          </w:tcPr>
          <w:p w14:paraId="63839821" w14:textId="3B9D2682" w:rsidR="009756FD" w:rsidRPr="00CC6929" w:rsidRDefault="009756FD" w:rsidP="009756FD">
            <w:pPr>
              <w:pBdr>
                <w:top w:val="nil"/>
                <w:left w:val="nil"/>
                <w:bottom w:val="nil"/>
                <w:right w:val="nil"/>
                <w:between w:val="nil"/>
              </w:pBdr>
              <w:jc w:val="center"/>
              <w:rPr>
                <w:sz w:val="24"/>
                <w:szCs w:val="24"/>
              </w:rPr>
            </w:pPr>
            <w:r>
              <w:rPr>
                <w:sz w:val="24"/>
                <w:szCs w:val="24"/>
              </w:rPr>
              <w:t>2</w:t>
            </w:r>
          </w:p>
        </w:tc>
        <w:tc>
          <w:tcPr>
            <w:tcW w:w="595" w:type="dxa"/>
            <w:vAlign w:val="center"/>
          </w:tcPr>
          <w:p w14:paraId="4A702133" w14:textId="70D449B9" w:rsidR="009756FD" w:rsidRPr="00CC6929" w:rsidRDefault="009756FD" w:rsidP="009756FD">
            <w:pPr>
              <w:pBdr>
                <w:top w:val="nil"/>
                <w:left w:val="nil"/>
                <w:bottom w:val="nil"/>
                <w:right w:val="nil"/>
                <w:between w:val="nil"/>
              </w:pBdr>
              <w:jc w:val="center"/>
              <w:rPr>
                <w:sz w:val="24"/>
                <w:szCs w:val="24"/>
              </w:rPr>
            </w:pPr>
            <w:r>
              <w:rPr>
                <w:sz w:val="24"/>
                <w:szCs w:val="24"/>
              </w:rPr>
              <w:t>2</w:t>
            </w:r>
          </w:p>
        </w:tc>
        <w:tc>
          <w:tcPr>
            <w:tcW w:w="596" w:type="dxa"/>
            <w:vAlign w:val="center"/>
          </w:tcPr>
          <w:p w14:paraId="4AB67AFE" w14:textId="162141B7" w:rsidR="009756FD" w:rsidRPr="00CC6929" w:rsidRDefault="009756FD" w:rsidP="009756FD">
            <w:pPr>
              <w:pBdr>
                <w:top w:val="nil"/>
                <w:left w:val="nil"/>
                <w:bottom w:val="nil"/>
                <w:right w:val="nil"/>
                <w:between w:val="nil"/>
              </w:pBdr>
              <w:jc w:val="center"/>
              <w:rPr>
                <w:sz w:val="24"/>
                <w:szCs w:val="24"/>
              </w:rPr>
            </w:pPr>
          </w:p>
        </w:tc>
        <w:tc>
          <w:tcPr>
            <w:tcW w:w="595" w:type="dxa"/>
            <w:vAlign w:val="center"/>
          </w:tcPr>
          <w:p w14:paraId="55993777" w14:textId="6AF69FA2" w:rsidR="009756FD" w:rsidRPr="00CC6929" w:rsidRDefault="009756FD" w:rsidP="009756FD">
            <w:pPr>
              <w:pBdr>
                <w:top w:val="nil"/>
                <w:left w:val="nil"/>
                <w:bottom w:val="nil"/>
                <w:right w:val="nil"/>
                <w:between w:val="nil"/>
              </w:pBdr>
              <w:jc w:val="center"/>
              <w:rPr>
                <w:sz w:val="24"/>
                <w:szCs w:val="24"/>
              </w:rPr>
            </w:pPr>
            <w:r>
              <w:rPr>
                <w:sz w:val="24"/>
                <w:szCs w:val="24"/>
              </w:rPr>
              <w:t>20</w:t>
            </w:r>
          </w:p>
        </w:tc>
        <w:tc>
          <w:tcPr>
            <w:tcW w:w="596" w:type="dxa"/>
            <w:vAlign w:val="center"/>
          </w:tcPr>
          <w:p w14:paraId="71F1BE39" w14:textId="5B2ACB96" w:rsidR="009756FD" w:rsidRPr="00CC6929" w:rsidRDefault="009756FD" w:rsidP="009756FD">
            <w:pPr>
              <w:pBdr>
                <w:top w:val="nil"/>
                <w:left w:val="nil"/>
                <w:bottom w:val="nil"/>
                <w:right w:val="nil"/>
                <w:between w:val="nil"/>
              </w:pBdr>
              <w:jc w:val="center"/>
              <w:rPr>
                <w:sz w:val="24"/>
                <w:szCs w:val="24"/>
              </w:rPr>
            </w:pPr>
            <w:r>
              <w:rPr>
                <w:sz w:val="24"/>
                <w:szCs w:val="24"/>
              </w:rPr>
              <w:t>6</w:t>
            </w:r>
          </w:p>
        </w:tc>
        <w:tc>
          <w:tcPr>
            <w:tcW w:w="2693" w:type="dxa"/>
            <w:vAlign w:val="center"/>
          </w:tcPr>
          <w:p w14:paraId="61C69931" w14:textId="0504A299" w:rsidR="0051664C" w:rsidRPr="0051664C" w:rsidRDefault="009756FD" w:rsidP="0051664C">
            <w:pPr>
              <w:pStyle w:val="HTML"/>
              <w:shd w:val="clear" w:color="auto" w:fill="F8F9FA"/>
              <w:rPr>
                <w:rStyle w:val="y2iqfc"/>
                <w:rFonts w:ascii="Times New Roman" w:hAnsi="Times New Roman" w:cs="Times New Roman"/>
                <w:color w:val="1F1F1F"/>
                <w:sz w:val="24"/>
                <w:szCs w:val="24"/>
                <w:lang w:val="kk-KZ"/>
              </w:rPr>
            </w:pPr>
            <w:r w:rsidRPr="0051664C">
              <w:rPr>
                <w:rFonts w:ascii="Times New Roman" w:hAnsi="Times New Roman" w:cs="Times New Roman"/>
                <w:sz w:val="24"/>
                <w:szCs w:val="24"/>
              </w:rPr>
              <w:t xml:space="preserve">1. </w:t>
            </w:r>
            <w:r w:rsidR="0051664C" w:rsidRPr="0051664C">
              <w:rPr>
                <w:rStyle w:val="y2iqfc"/>
                <w:rFonts w:ascii="Times New Roman" w:hAnsi="Times New Roman" w:cs="Times New Roman"/>
                <w:color w:val="1F1F1F"/>
                <w:sz w:val="24"/>
                <w:szCs w:val="24"/>
                <w:lang w:val="kk-KZ"/>
              </w:rPr>
              <w:t xml:space="preserve">Пациенттерге медициналық </w:t>
            </w:r>
            <w:r w:rsidR="0051664C">
              <w:rPr>
                <w:rStyle w:val="y2iqfc"/>
                <w:rFonts w:ascii="Times New Roman" w:hAnsi="Times New Roman" w:cs="Times New Roman"/>
                <w:color w:val="1F1F1F"/>
                <w:sz w:val="24"/>
                <w:szCs w:val="24"/>
                <w:lang w:val="kk-KZ"/>
              </w:rPr>
              <w:t>реабилитация</w:t>
            </w:r>
            <w:r w:rsidR="0051664C" w:rsidRPr="0051664C">
              <w:rPr>
                <w:rStyle w:val="y2iqfc"/>
                <w:rFonts w:ascii="Times New Roman" w:hAnsi="Times New Roman" w:cs="Times New Roman"/>
                <w:color w:val="1F1F1F"/>
                <w:sz w:val="24"/>
                <w:szCs w:val="24"/>
                <w:lang w:val="kk-KZ"/>
              </w:rPr>
              <w:t xml:space="preserve"> шараларын өткізуге қатысты мәселелерді талқылау.</w:t>
            </w:r>
          </w:p>
          <w:p w14:paraId="12ED8558" w14:textId="4E08262B" w:rsidR="009756FD" w:rsidRPr="0051664C" w:rsidRDefault="0051664C" w:rsidP="0051664C">
            <w:pPr>
              <w:pStyle w:val="HTML"/>
              <w:shd w:val="clear" w:color="auto" w:fill="F8F9FA"/>
              <w:rPr>
                <w:rFonts w:ascii="Times New Roman" w:hAnsi="Times New Roman" w:cs="Times New Roman"/>
                <w:bCs/>
                <w:spacing w:val="-1"/>
                <w:sz w:val="24"/>
                <w:szCs w:val="24"/>
                <w:lang w:val="kk-KZ"/>
              </w:rPr>
            </w:pPr>
            <w:r w:rsidRPr="0051664C">
              <w:rPr>
                <w:rStyle w:val="y2iqfc"/>
                <w:rFonts w:ascii="Times New Roman" w:hAnsi="Times New Roman" w:cs="Times New Roman"/>
                <w:color w:val="1F1F1F"/>
                <w:sz w:val="24"/>
                <w:szCs w:val="24"/>
                <w:lang w:val="kk-KZ"/>
              </w:rPr>
              <w:t>2. Fast-track хирургиясының принциптерін сипатта</w:t>
            </w:r>
            <w:r>
              <w:rPr>
                <w:rStyle w:val="y2iqfc"/>
                <w:rFonts w:ascii="Times New Roman" w:hAnsi="Times New Roman" w:cs="Times New Roman"/>
                <w:color w:val="1F1F1F"/>
                <w:sz w:val="24"/>
                <w:szCs w:val="24"/>
                <w:lang w:val="kk-KZ"/>
              </w:rPr>
              <w:t>у</w:t>
            </w:r>
            <w:r w:rsidR="009756FD" w:rsidRPr="0051664C">
              <w:rPr>
                <w:rFonts w:ascii="Times New Roman" w:hAnsi="Times New Roman" w:cs="Times New Roman"/>
                <w:bCs/>
                <w:spacing w:val="-1"/>
                <w:sz w:val="24"/>
                <w:szCs w:val="24"/>
                <w:lang w:val="kk-KZ"/>
              </w:rPr>
              <w:t>;</w:t>
            </w:r>
          </w:p>
          <w:p w14:paraId="1EC22026" w14:textId="430A48B9" w:rsidR="009756FD" w:rsidRPr="0051664C" w:rsidRDefault="009756FD" w:rsidP="0051664C">
            <w:pPr>
              <w:pBdr>
                <w:top w:val="nil"/>
                <w:left w:val="nil"/>
                <w:bottom w:val="nil"/>
                <w:right w:val="nil"/>
                <w:between w:val="nil"/>
              </w:pBdr>
              <w:rPr>
                <w:sz w:val="24"/>
                <w:szCs w:val="24"/>
              </w:rPr>
            </w:pPr>
            <w:r w:rsidRPr="0051664C">
              <w:rPr>
                <w:sz w:val="24"/>
                <w:szCs w:val="24"/>
              </w:rPr>
              <w:t>3. Курация пациентов</w:t>
            </w:r>
          </w:p>
          <w:p w14:paraId="621B836C" w14:textId="4D49EE9C" w:rsidR="009756FD" w:rsidRPr="0051664C" w:rsidRDefault="009756FD" w:rsidP="0051664C">
            <w:pPr>
              <w:pBdr>
                <w:top w:val="nil"/>
                <w:left w:val="nil"/>
                <w:bottom w:val="nil"/>
                <w:right w:val="nil"/>
                <w:between w:val="nil"/>
              </w:pBdr>
              <w:rPr>
                <w:sz w:val="24"/>
                <w:szCs w:val="24"/>
              </w:rPr>
            </w:pPr>
            <w:r w:rsidRPr="0051664C">
              <w:rPr>
                <w:sz w:val="24"/>
                <w:szCs w:val="24"/>
              </w:rPr>
              <w:t xml:space="preserve">4. </w:t>
            </w:r>
            <w:r w:rsidR="0051664C" w:rsidRPr="006D53BA">
              <w:rPr>
                <w:sz w:val="24"/>
                <w:szCs w:val="24"/>
                <w:lang w:val="kk-KZ"/>
              </w:rPr>
              <w:t>М</w:t>
            </w:r>
            <w:r w:rsidR="0051664C" w:rsidRPr="0023715F">
              <w:rPr>
                <w:sz w:val="24"/>
                <w:szCs w:val="24"/>
                <w:lang w:val="kk-KZ"/>
              </w:rPr>
              <w:t>едицин</w:t>
            </w:r>
            <w:r w:rsidR="0051664C" w:rsidRPr="006D53BA">
              <w:rPr>
                <w:sz w:val="24"/>
                <w:szCs w:val="24"/>
                <w:lang w:val="kk-KZ"/>
              </w:rPr>
              <w:t>алық құжаттарды даярлау</w:t>
            </w:r>
          </w:p>
        </w:tc>
      </w:tr>
      <w:tr w:rsidR="009756FD" w:rsidRPr="00CC6929" w14:paraId="389516D2" w14:textId="77777777" w:rsidTr="00DA27F5">
        <w:trPr>
          <w:cantSplit/>
          <w:trHeight w:val="964"/>
        </w:trPr>
        <w:tc>
          <w:tcPr>
            <w:tcW w:w="670" w:type="dxa"/>
            <w:vAlign w:val="center"/>
          </w:tcPr>
          <w:p w14:paraId="29946E67" w14:textId="6A84345D" w:rsidR="009756FD" w:rsidRPr="00CC6929" w:rsidRDefault="009756FD" w:rsidP="009756FD">
            <w:pPr>
              <w:widowControl w:val="0"/>
              <w:pBdr>
                <w:top w:val="nil"/>
                <w:left w:val="nil"/>
                <w:bottom w:val="nil"/>
                <w:right w:val="nil"/>
                <w:between w:val="nil"/>
              </w:pBdr>
              <w:spacing w:line="276" w:lineRule="auto"/>
              <w:jc w:val="center"/>
              <w:rPr>
                <w:sz w:val="24"/>
                <w:szCs w:val="24"/>
              </w:rPr>
            </w:pPr>
            <w:r w:rsidRPr="00CC6929">
              <w:rPr>
                <w:sz w:val="24"/>
                <w:szCs w:val="24"/>
              </w:rPr>
              <w:t>6.2</w:t>
            </w:r>
          </w:p>
        </w:tc>
        <w:tc>
          <w:tcPr>
            <w:tcW w:w="3119" w:type="dxa"/>
            <w:vAlign w:val="center"/>
          </w:tcPr>
          <w:p w14:paraId="389030B2" w14:textId="24F5AC02" w:rsidR="006A27A7" w:rsidRPr="006A27A7" w:rsidRDefault="006A27A7" w:rsidP="006A27A7">
            <w:pPr>
              <w:pStyle w:val="HTML"/>
              <w:shd w:val="clear" w:color="auto" w:fill="F8F9FA"/>
              <w:rPr>
                <w:rFonts w:ascii="Times New Roman" w:hAnsi="Times New Roman" w:cs="Times New Roman"/>
                <w:color w:val="1F1F1F"/>
                <w:sz w:val="24"/>
                <w:szCs w:val="24"/>
              </w:rPr>
            </w:pPr>
            <w:r w:rsidRPr="006A27A7">
              <w:rPr>
                <w:rStyle w:val="y2iqfc"/>
                <w:rFonts w:ascii="Times New Roman" w:hAnsi="Times New Roman" w:cs="Times New Roman"/>
                <w:color w:val="1F1F1F"/>
                <w:sz w:val="24"/>
                <w:szCs w:val="24"/>
                <w:lang w:val="kk-KZ"/>
              </w:rPr>
              <w:t>Құрсақ қуысының хирургиялық патологиясы бар науқастарға медициналық ребилитация шараларын жүргізуге медициналық көрсеткіштер мен медициналық қарсы көрсеткіштер</w:t>
            </w:r>
          </w:p>
          <w:p w14:paraId="3E5C2E06" w14:textId="68CA6BA3" w:rsidR="009756FD" w:rsidRPr="006A27A7" w:rsidRDefault="009756FD" w:rsidP="006A27A7">
            <w:pPr>
              <w:spacing w:after="20"/>
              <w:ind w:left="20"/>
              <w:jc w:val="both"/>
              <w:rPr>
                <w:sz w:val="24"/>
                <w:szCs w:val="24"/>
              </w:rPr>
            </w:pPr>
          </w:p>
        </w:tc>
        <w:tc>
          <w:tcPr>
            <w:tcW w:w="595" w:type="dxa"/>
            <w:vAlign w:val="center"/>
          </w:tcPr>
          <w:p w14:paraId="715E7664" w14:textId="7B60077E" w:rsidR="009756FD" w:rsidRPr="00CC6929" w:rsidRDefault="009756FD" w:rsidP="009756FD">
            <w:pPr>
              <w:pBdr>
                <w:top w:val="nil"/>
                <w:left w:val="nil"/>
                <w:bottom w:val="nil"/>
                <w:right w:val="nil"/>
                <w:between w:val="nil"/>
              </w:pBdr>
              <w:jc w:val="center"/>
              <w:rPr>
                <w:sz w:val="24"/>
                <w:szCs w:val="24"/>
              </w:rPr>
            </w:pPr>
            <w:r>
              <w:rPr>
                <w:sz w:val="24"/>
                <w:szCs w:val="24"/>
              </w:rPr>
              <w:t>2</w:t>
            </w:r>
          </w:p>
        </w:tc>
        <w:tc>
          <w:tcPr>
            <w:tcW w:w="595" w:type="dxa"/>
            <w:vAlign w:val="center"/>
          </w:tcPr>
          <w:p w14:paraId="4FF0CED7" w14:textId="2AF78470" w:rsidR="009756FD" w:rsidRPr="00CC6929" w:rsidRDefault="009756FD" w:rsidP="009756FD">
            <w:pPr>
              <w:pBdr>
                <w:top w:val="nil"/>
                <w:left w:val="nil"/>
                <w:bottom w:val="nil"/>
                <w:right w:val="nil"/>
                <w:between w:val="nil"/>
              </w:pBdr>
              <w:jc w:val="center"/>
              <w:rPr>
                <w:sz w:val="24"/>
                <w:szCs w:val="24"/>
              </w:rPr>
            </w:pPr>
            <w:r>
              <w:rPr>
                <w:sz w:val="24"/>
                <w:szCs w:val="24"/>
              </w:rPr>
              <w:t>2</w:t>
            </w:r>
          </w:p>
        </w:tc>
        <w:tc>
          <w:tcPr>
            <w:tcW w:w="596" w:type="dxa"/>
            <w:vAlign w:val="center"/>
          </w:tcPr>
          <w:p w14:paraId="643BF953" w14:textId="77777777" w:rsidR="009756FD" w:rsidRPr="00CC6929" w:rsidRDefault="009756FD" w:rsidP="009756FD">
            <w:pPr>
              <w:pBdr>
                <w:top w:val="nil"/>
                <w:left w:val="nil"/>
                <w:bottom w:val="nil"/>
                <w:right w:val="nil"/>
                <w:between w:val="nil"/>
              </w:pBdr>
              <w:jc w:val="center"/>
              <w:rPr>
                <w:sz w:val="24"/>
                <w:szCs w:val="24"/>
              </w:rPr>
            </w:pPr>
          </w:p>
        </w:tc>
        <w:tc>
          <w:tcPr>
            <w:tcW w:w="595" w:type="dxa"/>
            <w:vAlign w:val="center"/>
          </w:tcPr>
          <w:p w14:paraId="6BD8E294" w14:textId="4CFB4A66" w:rsidR="009756FD" w:rsidRPr="00CC6929" w:rsidRDefault="009756FD" w:rsidP="009756FD">
            <w:pPr>
              <w:pBdr>
                <w:top w:val="nil"/>
                <w:left w:val="nil"/>
                <w:bottom w:val="nil"/>
                <w:right w:val="nil"/>
                <w:between w:val="nil"/>
              </w:pBdr>
              <w:jc w:val="center"/>
              <w:rPr>
                <w:sz w:val="24"/>
                <w:szCs w:val="24"/>
              </w:rPr>
            </w:pPr>
            <w:r>
              <w:rPr>
                <w:sz w:val="24"/>
                <w:szCs w:val="24"/>
              </w:rPr>
              <w:t>20</w:t>
            </w:r>
          </w:p>
        </w:tc>
        <w:tc>
          <w:tcPr>
            <w:tcW w:w="596" w:type="dxa"/>
            <w:vAlign w:val="center"/>
          </w:tcPr>
          <w:p w14:paraId="7A794A83" w14:textId="5028C26E" w:rsidR="009756FD" w:rsidRPr="00CC6929" w:rsidRDefault="009756FD" w:rsidP="009756FD">
            <w:pPr>
              <w:pBdr>
                <w:top w:val="nil"/>
                <w:left w:val="nil"/>
                <w:bottom w:val="nil"/>
                <w:right w:val="nil"/>
                <w:between w:val="nil"/>
              </w:pBdr>
              <w:jc w:val="center"/>
              <w:rPr>
                <w:sz w:val="24"/>
                <w:szCs w:val="24"/>
              </w:rPr>
            </w:pPr>
            <w:r>
              <w:rPr>
                <w:sz w:val="24"/>
                <w:szCs w:val="24"/>
              </w:rPr>
              <w:t>6</w:t>
            </w:r>
          </w:p>
        </w:tc>
        <w:tc>
          <w:tcPr>
            <w:tcW w:w="2693" w:type="dxa"/>
            <w:vAlign w:val="center"/>
          </w:tcPr>
          <w:p w14:paraId="658097B3" w14:textId="6ED66152" w:rsidR="006A27A7" w:rsidRPr="006A27A7" w:rsidRDefault="009756FD" w:rsidP="006A27A7">
            <w:pPr>
              <w:pStyle w:val="HTML"/>
              <w:shd w:val="clear" w:color="auto" w:fill="F8F9FA"/>
              <w:rPr>
                <w:rFonts w:ascii="Times New Roman" w:hAnsi="Times New Roman" w:cs="Times New Roman"/>
                <w:color w:val="1F1F1F"/>
                <w:sz w:val="24"/>
                <w:szCs w:val="24"/>
              </w:rPr>
            </w:pPr>
            <w:r w:rsidRPr="006A27A7">
              <w:rPr>
                <w:rFonts w:ascii="Times New Roman" w:hAnsi="Times New Roman" w:cs="Times New Roman"/>
                <w:sz w:val="24"/>
                <w:szCs w:val="24"/>
              </w:rPr>
              <w:t xml:space="preserve">1. </w:t>
            </w:r>
            <w:r w:rsidR="006A27A7" w:rsidRPr="006A27A7">
              <w:rPr>
                <w:rStyle w:val="y2iqfc"/>
                <w:rFonts w:ascii="Times New Roman" w:hAnsi="Times New Roman" w:cs="Times New Roman"/>
                <w:color w:val="1F1F1F"/>
                <w:sz w:val="24"/>
                <w:szCs w:val="24"/>
                <w:lang w:val="kk-KZ"/>
              </w:rPr>
              <w:t>Медициналық реабилитация шараларына медициналық көрсеткіштерді көрсету</w:t>
            </w:r>
          </w:p>
          <w:p w14:paraId="70E2CB2C" w14:textId="26A8204A" w:rsidR="009756FD" w:rsidRPr="006A27A7" w:rsidRDefault="006A27A7" w:rsidP="006A27A7">
            <w:pPr>
              <w:spacing w:after="20"/>
              <w:ind w:left="20"/>
              <w:jc w:val="both"/>
              <w:rPr>
                <w:sz w:val="24"/>
                <w:szCs w:val="24"/>
              </w:rPr>
            </w:pPr>
            <w:r w:rsidRPr="006A27A7">
              <w:rPr>
                <w:sz w:val="24"/>
                <w:szCs w:val="24"/>
              </w:rPr>
              <w:t xml:space="preserve"> </w:t>
            </w:r>
            <w:r w:rsidR="009756FD" w:rsidRPr="006A27A7">
              <w:rPr>
                <w:sz w:val="24"/>
                <w:szCs w:val="24"/>
              </w:rPr>
              <w:t>пациентов.</w:t>
            </w:r>
          </w:p>
          <w:p w14:paraId="47993804" w14:textId="4E004624" w:rsidR="009756FD" w:rsidRPr="006A27A7" w:rsidRDefault="009756FD" w:rsidP="006A27A7">
            <w:pPr>
              <w:pBdr>
                <w:top w:val="nil"/>
                <w:left w:val="nil"/>
                <w:bottom w:val="nil"/>
                <w:right w:val="nil"/>
                <w:between w:val="nil"/>
              </w:pBdr>
              <w:rPr>
                <w:sz w:val="24"/>
                <w:szCs w:val="24"/>
              </w:rPr>
            </w:pPr>
            <w:r w:rsidRPr="006A27A7">
              <w:rPr>
                <w:sz w:val="24"/>
                <w:szCs w:val="24"/>
              </w:rPr>
              <w:t xml:space="preserve">2. </w:t>
            </w:r>
            <w:r w:rsidR="0051664C" w:rsidRPr="006A27A7">
              <w:rPr>
                <w:sz w:val="24"/>
                <w:szCs w:val="24"/>
                <w:lang w:val="kk-KZ"/>
              </w:rPr>
              <w:t>Пациенттерді курациялау</w:t>
            </w:r>
          </w:p>
          <w:p w14:paraId="1A2C8272" w14:textId="448C09BC" w:rsidR="009756FD" w:rsidRPr="006A27A7" w:rsidRDefault="009756FD" w:rsidP="006A27A7">
            <w:pPr>
              <w:pBdr>
                <w:top w:val="nil"/>
                <w:left w:val="nil"/>
                <w:bottom w:val="nil"/>
                <w:right w:val="nil"/>
                <w:between w:val="nil"/>
              </w:pBdr>
              <w:rPr>
                <w:sz w:val="24"/>
                <w:szCs w:val="24"/>
              </w:rPr>
            </w:pPr>
            <w:r w:rsidRPr="006A27A7">
              <w:rPr>
                <w:sz w:val="24"/>
                <w:szCs w:val="24"/>
              </w:rPr>
              <w:t xml:space="preserve">3. </w:t>
            </w:r>
            <w:r w:rsidR="006A27A7" w:rsidRPr="006D53BA">
              <w:rPr>
                <w:sz w:val="24"/>
                <w:szCs w:val="24"/>
                <w:lang w:val="kk-KZ"/>
              </w:rPr>
              <w:t>М</w:t>
            </w:r>
            <w:r w:rsidR="006A27A7" w:rsidRPr="0023715F">
              <w:rPr>
                <w:sz w:val="24"/>
                <w:szCs w:val="24"/>
                <w:lang w:val="kk-KZ"/>
              </w:rPr>
              <w:t>едицин</w:t>
            </w:r>
            <w:r w:rsidR="006A27A7" w:rsidRPr="006D53BA">
              <w:rPr>
                <w:sz w:val="24"/>
                <w:szCs w:val="24"/>
                <w:lang w:val="kk-KZ"/>
              </w:rPr>
              <w:t>алық құжаттарды даярлау</w:t>
            </w:r>
          </w:p>
        </w:tc>
      </w:tr>
      <w:tr w:rsidR="009756FD" w:rsidRPr="00CC6929" w14:paraId="6B8C7D2E" w14:textId="77777777" w:rsidTr="00DA27F5">
        <w:trPr>
          <w:cantSplit/>
          <w:trHeight w:val="964"/>
        </w:trPr>
        <w:tc>
          <w:tcPr>
            <w:tcW w:w="670" w:type="dxa"/>
            <w:vAlign w:val="center"/>
          </w:tcPr>
          <w:p w14:paraId="2A931A5A" w14:textId="2182B7C0" w:rsidR="009756FD" w:rsidRPr="00CC6929" w:rsidRDefault="009756FD" w:rsidP="009756FD">
            <w:pPr>
              <w:widowControl w:val="0"/>
              <w:pBdr>
                <w:top w:val="nil"/>
                <w:left w:val="nil"/>
                <w:bottom w:val="nil"/>
                <w:right w:val="nil"/>
                <w:between w:val="nil"/>
              </w:pBdr>
              <w:spacing w:line="276" w:lineRule="auto"/>
              <w:jc w:val="center"/>
              <w:rPr>
                <w:sz w:val="24"/>
                <w:szCs w:val="24"/>
              </w:rPr>
            </w:pPr>
            <w:r w:rsidRPr="00CC6929">
              <w:rPr>
                <w:sz w:val="24"/>
                <w:szCs w:val="24"/>
              </w:rPr>
              <w:t>6.3</w:t>
            </w:r>
          </w:p>
        </w:tc>
        <w:tc>
          <w:tcPr>
            <w:tcW w:w="3119" w:type="dxa"/>
            <w:vAlign w:val="center"/>
          </w:tcPr>
          <w:p w14:paraId="09786C92" w14:textId="77777777" w:rsidR="006A27A7" w:rsidRPr="006A27A7" w:rsidRDefault="006A27A7" w:rsidP="006A27A7">
            <w:pPr>
              <w:pStyle w:val="HTML"/>
              <w:shd w:val="clear" w:color="auto" w:fill="F8F9FA"/>
              <w:rPr>
                <w:rFonts w:ascii="Times New Roman" w:hAnsi="Times New Roman" w:cs="Times New Roman"/>
                <w:color w:val="1F1F1F"/>
                <w:sz w:val="24"/>
                <w:szCs w:val="24"/>
              </w:rPr>
            </w:pPr>
            <w:r w:rsidRPr="006A27A7">
              <w:rPr>
                <w:rStyle w:val="y2iqfc"/>
                <w:rFonts w:ascii="Times New Roman" w:hAnsi="Times New Roman" w:cs="Times New Roman"/>
                <w:color w:val="1F1F1F"/>
                <w:sz w:val="24"/>
                <w:szCs w:val="24"/>
                <w:lang w:val="kk-KZ"/>
              </w:rPr>
              <w:t>Іш қуысының хирургиялық патологиясы бар науқастарда физиотерапиялық және физиотерапиялық әдістерді қолданудың медициналық көрсеткіштері</w:t>
            </w:r>
          </w:p>
          <w:p w14:paraId="6866C22A" w14:textId="5D470ADB" w:rsidR="009756FD" w:rsidRPr="006A27A7" w:rsidRDefault="009756FD" w:rsidP="006A27A7">
            <w:pPr>
              <w:pStyle w:val="af2"/>
              <w:rPr>
                <w:sz w:val="24"/>
                <w:szCs w:val="24"/>
              </w:rPr>
            </w:pPr>
            <w:r w:rsidRPr="006A27A7">
              <w:rPr>
                <w:sz w:val="24"/>
                <w:szCs w:val="24"/>
              </w:rPr>
              <w:t>.</w:t>
            </w:r>
          </w:p>
        </w:tc>
        <w:tc>
          <w:tcPr>
            <w:tcW w:w="595" w:type="dxa"/>
            <w:vAlign w:val="center"/>
          </w:tcPr>
          <w:p w14:paraId="4933AC6F" w14:textId="5FA9F90A" w:rsidR="009756FD" w:rsidRPr="00CC6929" w:rsidRDefault="009756FD" w:rsidP="009756FD">
            <w:pPr>
              <w:pBdr>
                <w:top w:val="nil"/>
                <w:left w:val="nil"/>
                <w:bottom w:val="nil"/>
                <w:right w:val="nil"/>
                <w:between w:val="nil"/>
              </w:pBdr>
              <w:jc w:val="center"/>
              <w:rPr>
                <w:sz w:val="24"/>
                <w:szCs w:val="24"/>
              </w:rPr>
            </w:pPr>
            <w:r>
              <w:rPr>
                <w:sz w:val="24"/>
                <w:szCs w:val="24"/>
              </w:rPr>
              <w:t>2</w:t>
            </w:r>
          </w:p>
        </w:tc>
        <w:tc>
          <w:tcPr>
            <w:tcW w:w="595" w:type="dxa"/>
            <w:vAlign w:val="center"/>
          </w:tcPr>
          <w:p w14:paraId="5E6AFCBB" w14:textId="7421E39B" w:rsidR="009756FD" w:rsidRPr="00CC6929" w:rsidRDefault="009756FD" w:rsidP="009756FD">
            <w:pPr>
              <w:pBdr>
                <w:top w:val="nil"/>
                <w:left w:val="nil"/>
                <w:bottom w:val="nil"/>
                <w:right w:val="nil"/>
                <w:between w:val="nil"/>
              </w:pBdr>
              <w:jc w:val="center"/>
              <w:rPr>
                <w:sz w:val="24"/>
                <w:szCs w:val="24"/>
              </w:rPr>
            </w:pPr>
            <w:r>
              <w:rPr>
                <w:sz w:val="24"/>
                <w:szCs w:val="24"/>
              </w:rPr>
              <w:t>2</w:t>
            </w:r>
          </w:p>
        </w:tc>
        <w:tc>
          <w:tcPr>
            <w:tcW w:w="596" w:type="dxa"/>
            <w:vAlign w:val="center"/>
          </w:tcPr>
          <w:p w14:paraId="496E8D0A" w14:textId="77777777" w:rsidR="009756FD" w:rsidRPr="00CC6929" w:rsidRDefault="009756FD" w:rsidP="009756FD">
            <w:pPr>
              <w:pBdr>
                <w:top w:val="nil"/>
                <w:left w:val="nil"/>
                <w:bottom w:val="nil"/>
                <w:right w:val="nil"/>
                <w:between w:val="nil"/>
              </w:pBdr>
              <w:jc w:val="center"/>
              <w:rPr>
                <w:sz w:val="24"/>
                <w:szCs w:val="24"/>
              </w:rPr>
            </w:pPr>
          </w:p>
        </w:tc>
        <w:tc>
          <w:tcPr>
            <w:tcW w:w="595" w:type="dxa"/>
            <w:vAlign w:val="center"/>
          </w:tcPr>
          <w:p w14:paraId="3125A32F" w14:textId="64ADE7A6" w:rsidR="009756FD" w:rsidRPr="00CC6929" w:rsidRDefault="009756FD" w:rsidP="009756FD">
            <w:pPr>
              <w:pBdr>
                <w:top w:val="nil"/>
                <w:left w:val="nil"/>
                <w:bottom w:val="nil"/>
                <w:right w:val="nil"/>
                <w:between w:val="nil"/>
              </w:pBdr>
              <w:jc w:val="center"/>
              <w:rPr>
                <w:sz w:val="24"/>
                <w:szCs w:val="24"/>
              </w:rPr>
            </w:pPr>
            <w:r>
              <w:rPr>
                <w:sz w:val="24"/>
                <w:szCs w:val="24"/>
              </w:rPr>
              <w:t>20</w:t>
            </w:r>
          </w:p>
        </w:tc>
        <w:tc>
          <w:tcPr>
            <w:tcW w:w="596" w:type="dxa"/>
            <w:vAlign w:val="center"/>
          </w:tcPr>
          <w:p w14:paraId="0BF200CB" w14:textId="5F383768" w:rsidR="009756FD" w:rsidRPr="00CC6929" w:rsidRDefault="009756FD" w:rsidP="009756FD">
            <w:pPr>
              <w:pBdr>
                <w:top w:val="nil"/>
                <w:left w:val="nil"/>
                <w:bottom w:val="nil"/>
                <w:right w:val="nil"/>
                <w:between w:val="nil"/>
              </w:pBdr>
              <w:jc w:val="center"/>
              <w:rPr>
                <w:sz w:val="24"/>
                <w:szCs w:val="24"/>
              </w:rPr>
            </w:pPr>
            <w:r>
              <w:rPr>
                <w:sz w:val="24"/>
                <w:szCs w:val="24"/>
              </w:rPr>
              <w:t>6</w:t>
            </w:r>
          </w:p>
        </w:tc>
        <w:tc>
          <w:tcPr>
            <w:tcW w:w="2693" w:type="dxa"/>
            <w:vAlign w:val="center"/>
          </w:tcPr>
          <w:p w14:paraId="13418E97" w14:textId="5043FEF8" w:rsidR="009756FD" w:rsidRPr="006A27A7" w:rsidRDefault="009756FD" w:rsidP="006A27A7">
            <w:pPr>
              <w:pStyle w:val="HTML"/>
              <w:shd w:val="clear" w:color="auto" w:fill="F8F9FA"/>
              <w:rPr>
                <w:rFonts w:ascii="Times New Roman" w:hAnsi="Times New Roman" w:cs="Times New Roman"/>
                <w:sz w:val="24"/>
                <w:szCs w:val="24"/>
              </w:rPr>
            </w:pPr>
            <w:r w:rsidRPr="006A27A7">
              <w:rPr>
                <w:rFonts w:ascii="Times New Roman" w:hAnsi="Times New Roman" w:cs="Times New Roman"/>
                <w:sz w:val="24"/>
                <w:szCs w:val="24"/>
              </w:rPr>
              <w:t xml:space="preserve">1. </w:t>
            </w:r>
            <w:r w:rsidR="006A27A7" w:rsidRPr="006A27A7">
              <w:rPr>
                <w:rStyle w:val="y2iqfc"/>
                <w:rFonts w:ascii="Times New Roman" w:hAnsi="Times New Roman" w:cs="Times New Roman"/>
                <w:color w:val="1F1F1F"/>
                <w:sz w:val="24"/>
                <w:szCs w:val="24"/>
                <w:lang w:val="kk-KZ"/>
              </w:rPr>
              <w:t>Науқастарды медициналық оңалту және санаториялық-курорттық емдеуді тағайындау және жүзеге асыру үшін дәрігерлерге жіберуге арналған медициналық көрсеткіштерді көрсету.</w:t>
            </w:r>
          </w:p>
          <w:p w14:paraId="346BD213" w14:textId="77777777" w:rsidR="006A27A7" w:rsidRPr="006A27A7" w:rsidRDefault="009756FD" w:rsidP="006A27A7">
            <w:pPr>
              <w:pBdr>
                <w:top w:val="nil"/>
                <w:left w:val="nil"/>
                <w:bottom w:val="nil"/>
                <w:right w:val="nil"/>
                <w:between w:val="nil"/>
              </w:pBdr>
              <w:rPr>
                <w:sz w:val="24"/>
                <w:szCs w:val="24"/>
              </w:rPr>
            </w:pPr>
            <w:r w:rsidRPr="006A27A7">
              <w:rPr>
                <w:sz w:val="24"/>
                <w:szCs w:val="24"/>
              </w:rPr>
              <w:t xml:space="preserve">2. </w:t>
            </w:r>
            <w:r w:rsidR="006A27A7" w:rsidRPr="006A27A7">
              <w:rPr>
                <w:sz w:val="24"/>
                <w:szCs w:val="24"/>
                <w:lang w:val="kk-KZ"/>
              </w:rPr>
              <w:t>Пациенттерді курациялау</w:t>
            </w:r>
          </w:p>
          <w:p w14:paraId="5E15207E" w14:textId="2766E2AB" w:rsidR="009756FD" w:rsidRPr="006A27A7" w:rsidRDefault="006A27A7" w:rsidP="006A27A7">
            <w:pPr>
              <w:pBdr>
                <w:top w:val="nil"/>
                <w:left w:val="nil"/>
                <w:bottom w:val="nil"/>
                <w:right w:val="nil"/>
                <w:between w:val="nil"/>
              </w:pBdr>
              <w:rPr>
                <w:sz w:val="24"/>
                <w:szCs w:val="24"/>
              </w:rPr>
            </w:pPr>
            <w:r w:rsidRPr="006A27A7">
              <w:rPr>
                <w:sz w:val="24"/>
                <w:szCs w:val="24"/>
              </w:rPr>
              <w:t xml:space="preserve">3. </w:t>
            </w:r>
            <w:r w:rsidRPr="006A27A7">
              <w:rPr>
                <w:sz w:val="24"/>
                <w:szCs w:val="24"/>
                <w:lang w:val="kk-KZ"/>
              </w:rPr>
              <w:t>Медициналық құжаттарды даярлау</w:t>
            </w:r>
          </w:p>
        </w:tc>
      </w:tr>
      <w:tr w:rsidR="009756FD" w:rsidRPr="00CC6929" w14:paraId="2778AF23" w14:textId="77777777" w:rsidTr="00DA27F5">
        <w:trPr>
          <w:cantSplit/>
          <w:trHeight w:val="964"/>
        </w:trPr>
        <w:tc>
          <w:tcPr>
            <w:tcW w:w="670" w:type="dxa"/>
            <w:vAlign w:val="center"/>
          </w:tcPr>
          <w:p w14:paraId="40664142" w14:textId="44F10A56" w:rsidR="009756FD" w:rsidRPr="00B069C9" w:rsidRDefault="009756FD" w:rsidP="009756FD">
            <w:pPr>
              <w:widowControl w:val="0"/>
              <w:pBdr>
                <w:top w:val="nil"/>
                <w:left w:val="nil"/>
                <w:bottom w:val="nil"/>
                <w:right w:val="nil"/>
                <w:between w:val="nil"/>
              </w:pBdr>
              <w:spacing w:line="276" w:lineRule="auto"/>
              <w:jc w:val="center"/>
              <w:rPr>
                <w:b/>
                <w:sz w:val="24"/>
                <w:szCs w:val="24"/>
                <w:lang w:val="kk-KZ"/>
              </w:rPr>
            </w:pPr>
            <w:r w:rsidRPr="00CC6929">
              <w:rPr>
                <w:b/>
                <w:sz w:val="24"/>
                <w:szCs w:val="24"/>
              </w:rPr>
              <w:lastRenderedPageBreak/>
              <w:t>7</w:t>
            </w:r>
            <w:r w:rsidR="00B069C9">
              <w:rPr>
                <w:b/>
                <w:sz w:val="24"/>
                <w:szCs w:val="24"/>
                <w:lang w:val="kk-KZ"/>
              </w:rPr>
              <w:t>.</w:t>
            </w:r>
          </w:p>
        </w:tc>
        <w:tc>
          <w:tcPr>
            <w:tcW w:w="3119" w:type="dxa"/>
            <w:vAlign w:val="center"/>
          </w:tcPr>
          <w:p w14:paraId="2DE24EC1" w14:textId="13CCB61A" w:rsidR="009756FD" w:rsidRPr="00B069C9" w:rsidRDefault="008E5E31" w:rsidP="008E5E31">
            <w:pPr>
              <w:pStyle w:val="HTML"/>
              <w:shd w:val="clear" w:color="auto" w:fill="F8F9FA"/>
              <w:rPr>
                <w:rFonts w:ascii="Times New Roman" w:hAnsi="Times New Roman" w:cs="Times New Roman"/>
                <w:b/>
                <w:color w:val="1F1F1F"/>
                <w:sz w:val="24"/>
                <w:szCs w:val="24"/>
                <w:lang w:val="kk-KZ"/>
              </w:rPr>
            </w:pPr>
            <w:r w:rsidRPr="008E5E31">
              <w:rPr>
                <w:rStyle w:val="y2iqfc"/>
                <w:rFonts w:ascii="Times New Roman" w:hAnsi="Times New Roman" w:cs="Times New Roman"/>
                <w:b/>
                <w:color w:val="1F1F1F"/>
                <w:sz w:val="24"/>
                <w:szCs w:val="24"/>
                <w:lang w:val="kk-KZ"/>
              </w:rPr>
              <w:t>Абдо</w:t>
            </w:r>
            <w:r>
              <w:rPr>
                <w:rStyle w:val="y2iqfc"/>
                <w:rFonts w:ascii="Times New Roman" w:hAnsi="Times New Roman" w:cs="Times New Roman"/>
                <w:b/>
                <w:color w:val="1F1F1F"/>
                <w:sz w:val="24"/>
                <w:szCs w:val="24"/>
                <w:lang w:val="kk-KZ"/>
              </w:rPr>
              <w:t>ми</w:t>
            </w:r>
            <w:r w:rsidRPr="008E5E31">
              <w:rPr>
                <w:rStyle w:val="y2iqfc"/>
                <w:rFonts w:ascii="Times New Roman" w:hAnsi="Times New Roman" w:cs="Times New Roman"/>
                <w:b/>
                <w:color w:val="1F1F1F"/>
                <w:sz w:val="24"/>
                <w:szCs w:val="24"/>
                <w:lang w:val="kk-KZ"/>
              </w:rPr>
              <w:t>налды хирургиялық патологияларды болдырмауға бағытталған профилактикалық шаралар</w:t>
            </w:r>
            <w:r w:rsidR="00B069C9">
              <w:rPr>
                <w:rStyle w:val="y2iqfc"/>
                <w:rFonts w:ascii="Times New Roman" w:hAnsi="Times New Roman" w:cs="Times New Roman"/>
                <w:b/>
                <w:color w:val="1F1F1F"/>
                <w:sz w:val="24"/>
                <w:szCs w:val="24"/>
                <w:lang w:val="kk-KZ"/>
              </w:rPr>
              <w:t>.</w:t>
            </w:r>
            <w:r w:rsidR="00B069C9" w:rsidRPr="00B069C9">
              <w:rPr>
                <w:rFonts w:ascii="Times New Roman" w:hAnsi="Times New Roman" w:cs="Times New Roman"/>
                <w:b/>
                <w:sz w:val="24"/>
                <w:szCs w:val="24"/>
                <w:lang w:val="kk-KZ"/>
              </w:rPr>
              <w:t xml:space="preserve"> </w:t>
            </w:r>
            <w:r w:rsidR="00B069C9">
              <w:rPr>
                <w:rFonts w:ascii="Times New Roman" w:hAnsi="Times New Roman" w:cs="Times New Roman"/>
                <w:b/>
                <w:sz w:val="24"/>
                <w:szCs w:val="24"/>
                <w:lang w:val="kk-KZ"/>
              </w:rPr>
              <w:t>7 Модулі</w:t>
            </w:r>
          </w:p>
        </w:tc>
        <w:tc>
          <w:tcPr>
            <w:tcW w:w="595" w:type="dxa"/>
            <w:vAlign w:val="center"/>
          </w:tcPr>
          <w:p w14:paraId="5DF40A6B" w14:textId="3E763726" w:rsidR="009756FD" w:rsidRPr="00CC6929" w:rsidRDefault="009756FD" w:rsidP="009756FD">
            <w:pPr>
              <w:pBdr>
                <w:top w:val="nil"/>
                <w:left w:val="nil"/>
                <w:bottom w:val="nil"/>
                <w:right w:val="nil"/>
                <w:between w:val="nil"/>
              </w:pBdr>
              <w:jc w:val="center"/>
              <w:rPr>
                <w:sz w:val="24"/>
                <w:szCs w:val="24"/>
              </w:rPr>
            </w:pPr>
            <w:r>
              <w:rPr>
                <w:b/>
                <w:sz w:val="24"/>
                <w:szCs w:val="24"/>
              </w:rPr>
              <w:t>3</w:t>
            </w:r>
          </w:p>
        </w:tc>
        <w:tc>
          <w:tcPr>
            <w:tcW w:w="595" w:type="dxa"/>
            <w:vAlign w:val="center"/>
          </w:tcPr>
          <w:p w14:paraId="76408F92" w14:textId="0AD3A66C" w:rsidR="009756FD" w:rsidRPr="00CC6929" w:rsidRDefault="009756FD" w:rsidP="009756FD">
            <w:pPr>
              <w:pBdr>
                <w:top w:val="nil"/>
                <w:left w:val="nil"/>
                <w:bottom w:val="nil"/>
                <w:right w:val="nil"/>
                <w:between w:val="nil"/>
              </w:pBdr>
              <w:jc w:val="center"/>
              <w:rPr>
                <w:sz w:val="24"/>
                <w:szCs w:val="24"/>
              </w:rPr>
            </w:pPr>
            <w:r>
              <w:rPr>
                <w:b/>
                <w:sz w:val="24"/>
                <w:szCs w:val="24"/>
              </w:rPr>
              <w:t>3</w:t>
            </w:r>
          </w:p>
        </w:tc>
        <w:tc>
          <w:tcPr>
            <w:tcW w:w="596" w:type="dxa"/>
            <w:vAlign w:val="center"/>
          </w:tcPr>
          <w:p w14:paraId="25D0D90A" w14:textId="77777777" w:rsidR="009756FD" w:rsidRPr="00CC6929" w:rsidRDefault="009756FD" w:rsidP="009756FD">
            <w:pPr>
              <w:pBdr>
                <w:top w:val="nil"/>
                <w:left w:val="nil"/>
                <w:bottom w:val="nil"/>
                <w:right w:val="nil"/>
                <w:between w:val="nil"/>
              </w:pBdr>
              <w:jc w:val="center"/>
              <w:rPr>
                <w:sz w:val="24"/>
                <w:szCs w:val="24"/>
              </w:rPr>
            </w:pPr>
          </w:p>
        </w:tc>
        <w:tc>
          <w:tcPr>
            <w:tcW w:w="595" w:type="dxa"/>
            <w:vAlign w:val="center"/>
          </w:tcPr>
          <w:p w14:paraId="582317FE" w14:textId="656954F2" w:rsidR="009756FD" w:rsidRPr="00CC6929" w:rsidRDefault="009756FD" w:rsidP="009756FD">
            <w:pPr>
              <w:pBdr>
                <w:top w:val="nil"/>
                <w:left w:val="nil"/>
                <w:bottom w:val="nil"/>
                <w:right w:val="nil"/>
                <w:between w:val="nil"/>
              </w:pBdr>
              <w:jc w:val="center"/>
              <w:rPr>
                <w:sz w:val="24"/>
                <w:szCs w:val="24"/>
              </w:rPr>
            </w:pPr>
            <w:r>
              <w:rPr>
                <w:b/>
                <w:sz w:val="24"/>
                <w:szCs w:val="24"/>
              </w:rPr>
              <w:t>12</w:t>
            </w:r>
          </w:p>
        </w:tc>
        <w:tc>
          <w:tcPr>
            <w:tcW w:w="596" w:type="dxa"/>
            <w:vAlign w:val="center"/>
          </w:tcPr>
          <w:p w14:paraId="555C506D" w14:textId="2D0A94C2" w:rsidR="009756FD" w:rsidRPr="00CC6929" w:rsidRDefault="009756FD" w:rsidP="009756FD">
            <w:pPr>
              <w:pBdr>
                <w:top w:val="nil"/>
                <w:left w:val="nil"/>
                <w:bottom w:val="nil"/>
                <w:right w:val="nil"/>
                <w:between w:val="nil"/>
              </w:pBdr>
              <w:jc w:val="center"/>
              <w:rPr>
                <w:sz w:val="24"/>
                <w:szCs w:val="24"/>
              </w:rPr>
            </w:pPr>
            <w:r>
              <w:rPr>
                <w:b/>
                <w:sz w:val="24"/>
                <w:szCs w:val="24"/>
              </w:rPr>
              <w:t>12</w:t>
            </w:r>
          </w:p>
        </w:tc>
        <w:tc>
          <w:tcPr>
            <w:tcW w:w="2693" w:type="dxa"/>
            <w:vAlign w:val="center"/>
          </w:tcPr>
          <w:p w14:paraId="518647AE" w14:textId="7819500C" w:rsidR="009756FD" w:rsidRPr="00CC6929" w:rsidRDefault="009756FD" w:rsidP="009756FD">
            <w:pPr>
              <w:pBdr>
                <w:top w:val="nil"/>
                <w:left w:val="nil"/>
                <w:bottom w:val="nil"/>
                <w:right w:val="nil"/>
                <w:between w:val="nil"/>
              </w:pBdr>
              <w:rPr>
                <w:sz w:val="24"/>
                <w:szCs w:val="24"/>
              </w:rPr>
            </w:pPr>
            <w:r>
              <w:rPr>
                <w:b/>
                <w:sz w:val="24"/>
                <w:szCs w:val="24"/>
              </w:rPr>
              <w:t>3</w:t>
            </w:r>
            <w:r w:rsidRPr="00CC6929">
              <w:rPr>
                <w:b/>
                <w:sz w:val="24"/>
                <w:szCs w:val="24"/>
              </w:rPr>
              <w:t xml:space="preserve">0 </w:t>
            </w:r>
            <w:r w:rsidR="008E5E31">
              <w:rPr>
                <w:b/>
                <w:sz w:val="24"/>
                <w:szCs w:val="24"/>
                <w:lang w:val="kk-KZ"/>
              </w:rPr>
              <w:t>сағат</w:t>
            </w:r>
          </w:p>
        </w:tc>
      </w:tr>
      <w:tr w:rsidR="009756FD" w:rsidRPr="00CC6929" w14:paraId="7DFE745B" w14:textId="77777777" w:rsidTr="00DA27F5">
        <w:trPr>
          <w:cantSplit/>
          <w:trHeight w:val="964"/>
        </w:trPr>
        <w:tc>
          <w:tcPr>
            <w:tcW w:w="670" w:type="dxa"/>
            <w:vAlign w:val="center"/>
          </w:tcPr>
          <w:p w14:paraId="4D7ADE73" w14:textId="32AE753B" w:rsidR="009756FD" w:rsidRPr="00CC6929" w:rsidRDefault="009756FD" w:rsidP="009756FD">
            <w:pPr>
              <w:widowControl w:val="0"/>
              <w:pBdr>
                <w:top w:val="nil"/>
                <w:left w:val="nil"/>
                <w:bottom w:val="nil"/>
                <w:right w:val="nil"/>
                <w:between w:val="nil"/>
              </w:pBdr>
              <w:spacing w:line="276" w:lineRule="auto"/>
              <w:jc w:val="center"/>
              <w:rPr>
                <w:sz w:val="24"/>
                <w:szCs w:val="24"/>
              </w:rPr>
            </w:pPr>
            <w:r w:rsidRPr="00CC6929">
              <w:rPr>
                <w:sz w:val="24"/>
                <w:szCs w:val="24"/>
              </w:rPr>
              <w:t>7.1</w:t>
            </w:r>
          </w:p>
        </w:tc>
        <w:tc>
          <w:tcPr>
            <w:tcW w:w="3119" w:type="dxa"/>
            <w:vAlign w:val="center"/>
          </w:tcPr>
          <w:p w14:paraId="7DB4BF6F" w14:textId="6D0E36DA" w:rsidR="009756FD" w:rsidRPr="008E5E31" w:rsidRDefault="008E5E31" w:rsidP="009756FD">
            <w:pPr>
              <w:spacing w:after="20"/>
              <w:ind w:left="20"/>
              <w:jc w:val="both"/>
              <w:rPr>
                <w:bCs/>
                <w:sz w:val="24"/>
                <w:szCs w:val="24"/>
              </w:rPr>
            </w:pPr>
            <w:r w:rsidRPr="008E5E31">
              <w:rPr>
                <w:rStyle w:val="y2iqfc"/>
                <w:bCs/>
                <w:color w:val="1F1F1F"/>
                <w:sz w:val="24"/>
                <w:szCs w:val="24"/>
                <w:lang w:val="kk-KZ"/>
              </w:rPr>
              <w:t>Абдоминалды хирургиялық патологияларды болдырмауға бағытталған профилактикалық шаралар</w:t>
            </w:r>
          </w:p>
        </w:tc>
        <w:tc>
          <w:tcPr>
            <w:tcW w:w="595" w:type="dxa"/>
            <w:vAlign w:val="center"/>
          </w:tcPr>
          <w:p w14:paraId="1A21077A" w14:textId="2C85EF15" w:rsidR="009756FD" w:rsidRPr="00CC6929" w:rsidRDefault="009756FD" w:rsidP="009756FD">
            <w:pPr>
              <w:pBdr>
                <w:top w:val="nil"/>
                <w:left w:val="nil"/>
                <w:bottom w:val="nil"/>
                <w:right w:val="nil"/>
                <w:between w:val="nil"/>
              </w:pBdr>
              <w:jc w:val="center"/>
              <w:rPr>
                <w:sz w:val="24"/>
                <w:szCs w:val="24"/>
              </w:rPr>
            </w:pPr>
            <w:r w:rsidRPr="00CC6929">
              <w:rPr>
                <w:sz w:val="24"/>
                <w:szCs w:val="24"/>
              </w:rPr>
              <w:t>1</w:t>
            </w:r>
          </w:p>
        </w:tc>
        <w:tc>
          <w:tcPr>
            <w:tcW w:w="595" w:type="dxa"/>
            <w:vAlign w:val="center"/>
          </w:tcPr>
          <w:p w14:paraId="00289A6E" w14:textId="7264F0D0" w:rsidR="009756FD" w:rsidRPr="00CC6929" w:rsidRDefault="009756FD" w:rsidP="009756FD">
            <w:pPr>
              <w:pBdr>
                <w:top w:val="nil"/>
                <w:left w:val="nil"/>
                <w:bottom w:val="nil"/>
                <w:right w:val="nil"/>
                <w:between w:val="nil"/>
              </w:pBdr>
              <w:jc w:val="center"/>
              <w:rPr>
                <w:sz w:val="24"/>
                <w:szCs w:val="24"/>
              </w:rPr>
            </w:pPr>
            <w:r w:rsidRPr="00CC6929">
              <w:rPr>
                <w:sz w:val="24"/>
                <w:szCs w:val="24"/>
              </w:rPr>
              <w:t>1</w:t>
            </w:r>
          </w:p>
        </w:tc>
        <w:tc>
          <w:tcPr>
            <w:tcW w:w="596" w:type="dxa"/>
            <w:vAlign w:val="center"/>
          </w:tcPr>
          <w:p w14:paraId="30B92FE6" w14:textId="77777777" w:rsidR="009756FD" w:rsidRPr="00CC6929" w:rsidRDefault="009756FD" w:rsidP="009756FD">
            <w:pPr>
              <w:pBdr>
                <w:top w:val="nil"/>
                <w:left w:val="nil"/>
                <w:bottom w:val="nil"/>
                <w:right w:val="nil"/>
                <w:between w:val="nil"/>
              </w:pBdr>
              <w:jc w:val="center"/>
              <w:rPr>
                <w:sz w:val="24"/>
                <w:szCs w:val="24"/>
              </w:rPr>
            </w:pPr>
          </w:p>
        </w:tc>
        <w:tc>
          <w:tcPr>
            <w:tcW w:w="595" w:type="dxa"/>
            <w:vAlign w:val="center"/>
          </w:tcPr>
          <w:p w14:paraId="4B6F5E67" w14:textId="44F2BBE8" w:rsidR="009756FD" w:rsidRPr="00CC6929" w:rsidRDefault="009756FD" w:rsidP="009756FD">
            <w:pPr>
              <w:pBdr>
                <w:top w:val="nil"/>
                <w:left w:val="nil"/>
                <w:bottom w:val="nil"/>
                <w:right w:val="nil"/>
                <w:between w:val="nil"/>
              </w:pBdr>
              <w:jc w:val="center"/>
              <w:rPr>
                <w:sz w:val="24"/>
                <w:szCs w:val="24"/>
              </w:rPr>
            </w:pPr>
            <w:r>
              <w:rPr>
                <w:sz w:val="24"/>
                <w:szCs w:val="24"/>
              </w:rPr>
              <w:t>4</w:t>
            </w:r>
          </w:p>
        </w:tc>
        <w:tc>
          <w:tcPr>
            <w:tcW w:w="596" w:type="dxa"/>
            <w:vAlign w:val="center"/>
          </w:tcPr>
          <w:p w14:paraId="0A856119" w14:textId="42D9A0E2" w:rsidR="009756FD" w:rsidRPr="00CC6929" w:rsidRDefault="009756FD" w:rsidP="009756FD">
            <w:pPr>
              <w:pBdr>
                <w:top w:val="nil"/>
                <w:left w:val="nil"/>
                <w:bottom w:val="nil"/>
                <w:right w:val="nil"/>
                <w:between w:val="nil"/>
              </w:pBdr>
              <w:jc w:val="center"/>
              <w:rPr>
                <w:sz w:val="24"/>
                <w:szCs w:val="24"/>
              </w:rPr>
            </w:pPr>
            <w:r w:rsidRPr="00CC6929">
              <w:rPr>
                <w:sz w:val="24"/>
                <w:szCs w:val="24"/>
              </w:rPr>
              <w:t>4</w:t>
            </w:r>
          </w:p>
        </w:tc>
        <w:tc>
          <w:tcPr>
            <w:tcW w:w="2693" w:type="dxa"/>
            <w:vAlign w:val="center"/>
          </w:tcPr>
          <w:p w14:paraId="3A7C9433" w14:textId="521CBADF" w:rsidR="008E5E31" w:rsidRPr="008E5E31" w:rsidRDefault="009756FD" w:rsidP="008E5E31">
            <w:pPr>
              <w:pStyle w:val="HTML"/>
              <w:shd w:val="clear" w:color="auto" w:fill="F8F9FA"/>
              <w:rPr>
                <w:rFonts w:ascii="Times New Roman" w:hAnsi="Times New Roman" w:cs="Times New Roman"/>
                <w:color w:val="1F1F1F"/>
                <w:sz w:val="24"/>
                <w:szCs w:val="24"/>
              </w:rPr>
            </w:pPr>
            <w:r w:rsidRPr="008E5E31">
              <w:rPr>
                <w:rFonts w:ascii="Times New Roman" w:hAnsi="Times New Roman" w:cs="Times New Roman"/>
                <w:sz w:val="24"/>
                <w:szCs w:val="24"/>
              </w:rPr>
              <w:t xml:space="preserve">1. </w:t>
            </w:r>
            <w:r w:rsidR="008E5E31" w:rsidRPr="008E5E31">
              <w:rPr>
                <w:rStyle w:val="y2iqfc"/>
                <w:rFonts w:ascii="Times New Roman" w:hAnsi="Times New Roman" w:cs="Times New Roman"/>
                <w:color w:val="1F1F1F"/>
                <w:sz w:val="24"/>
                <w:szCs w:val="24"/>
                <w:lang w:val="kk-KZ"/>
              </w:rPr>
              <w:t>Іш қуысының хирургиялық патологиясының алдын алу алгоритмін құру.</w:t>
            </w:r>
          </w:p>
          <w:p w14:paraId="4DB955B4" w14:textId="7AF86ED0" w:rsidR="009756FD" w:rsidRPr="008E5E31" w:rsidRDefault="009756FD" w:rsidP="008E5E31">
            <w:pPr>
              <w:pBdr>
                <w:top w:val="nil"/>
                <w:left w:val="nil"/>
                <w:bottom w:val="nil"/>
                <w:right w:val="nil"/>
                <w:between w:val="nil"/>
              </w:pBdr>
              <w:rPr>
                <w:sz w:val="24"/>
                <w:szCs w:val="24"/>
              </w:rPr>
            </w:pPr>
            <w:r w:rsidRPr="008E5E31">
              <w:rPr>
                <w:sz w:val="24"/>
                <w:szCs w:val="24"/>
              </w:rPr>
              <w:t xml:space="preserve">2. </w:t>
            </w:r>
            <w:r w:rsidR="008E5E31" w:rsidRPr="006A27A7">
              <w:rPr>
                <w:sz w:val="24"/>
                <w:szCs w:val="24"/>
                <w:lang w:val="kk-KZ"/>
              </w:rPr>
              <w:t>Пациенттерді курациялау</w:t>
            </w:r>
          </w:p>
          <w:p w14:paraId="39EAC117" w14:textId="5B6E2498" w:rsidR="009756FD" w:rsidRPr="008E5E31" w:rsidRDefault="009756FD" w:rsidP="008E5E31">
            <w:pPr>
              <w:pBdr>
                <w:top w:val="nil"/>
                <w:left w:val="nil"/>
                <w:bottom w:val="nil"/>
                <w:right w:val="nil"/>
                <w:between w:val="nil"/>
              </w:pBdr>
              <w:rPr>
                <w:sz w:val="24"/>
                <w:szCs w:val="24"/>
              </w:rPr>
            </w:pPr>
            <w:r w:rsidRPr="008E5E31">
              <w:rPr>
                <w:sz w:val="24"/>
                <w:szCs w:val="24"/>
              </w:rPr>
              <w:t xml:space="preserve">3. </w:t>
            </w:r>
            <w:r w:rsidR="008E5E31" w:rsidRPr="008E5E31">
              <w:rPr>
                <w:rStyle w:val="y2iqfc"/>
                <w:bCs/>
                <w:color w:val="1F1F1F"/>
                <w:sz w:val="24"/>
                <w:szCs w:val="24"/>
                <w:lang w:val="kk-KZ"/>
              </w:rPr>
              <w:t>Абдоминалды хирургиялық патологияларды болдырмауға бағытталған профилактикалық шаралар</w:t>
            </w:r>
            <w:r w:rsidR="008E5E31">
              <w:rPr>
                <w:rStyle w:val="y2iqfc"/>
                <w:bCs/>
                <w:color w:val="1F1F1F"/>
                <w:sz w:val="24"/>
                <w:szCs w:val="24"/>
                <w:lang w:val="kk-KZ"/>
              </w:rPr>
              <w:t>ды өткізуге қатысу</w:t>
            </w:r>
          </w:p>
        </w:tc>
      </w:tr>
      <w:tr w:rsidR="009756FD" w:rsidRPr="00CC6929" w14:paraId="57D74631" w14:textId="77777777" w:rsidTr="00DA27F5">
        <w:trPr>
          <w:cantSplit/>
          <w:trHeight w:val="964"/>
        </w:trPr>
        <w:tc>
          <w:tcPr>
            <w:tcW w:w="670" w:type="dxa"/>
            <w:vAlign w:val="center"/>
          </w:tcPr>
          <w:p w14:paraId="4E21ACE0" w14:textId="3E499DCF" w:rsidR="009756FD" w:rsidRPr="00CC6929" w:rsidRDefault="009756FD" w:rsidP="009756FD">
            <w:pPr>
              <w:widowControl w:val="0"/>
              <w:pBdr>
                <w:top w:val="nil"/>
                <w:left w:val="nil"/>
                <w:bottom w:val="nil"/>
                <w:right w:val="nil"/>
                <w:between w:val="nil"/>
              </w:pBdr>
              <w:spacing w:line="276" w:lineRule="auto"/>
              <w:jc w:val="center"/>
              <w:rPr>
                <w:sz w:val="24"/>
                <w:szCs w:val="24"/>
              </w:rPr>
            </w:pPr>
            <w:r w:rsidRPr="00CC6929">
              <w:rPr>
                <w:sz w:val="24"/>
                <w:szCs w:val="24"/>
              </w:rPr>
              <w:lastRenderedPageBreak/>
              <w:t>7.2</w:t>
            </w:r>
          </w:p>
        </w:tc>
        <w:tc>
          <w:tcPr>
            <w:tcW w:w="3119" w:type="dxa"/>
            <w:vAlign w:val="center"/>
          </w:tcPr>
          <w:p w14:paraId="52DBE0C9" w14:textId="7B081979" w:rsidR="00B91F23" w:rsidRPr="00B91F23" w:rsidRDefault="00B91F23" w:rsidP="00B91F23">
            <w:pPr>
              <w:pStyle w:val="HTML"/>
              <w:shd w:val="clear" w:color="auto" w:fill="F8F9FA"/>
              <w:rPr>
                <w:rFonts w:ascii="Times New Roman" w:hAnsi="Times New Roman" w:cs="Times New Roman"/>
                <w:color w:val="1F1F1F"/>
                <w:sz w:val="24"/>
                <w:szCs w:val="24"/>
              </w:rPr>
            </w:pPr>
            <w:r w:rsidRPr="00B91F23">
              <w:rPr>
                <w:rStyle w:val="y2iqfc"/>
                <w:rFonts w:ascii="Times New Roman" w:hAnsi="Times New Roman" w:cs="Times New Roman"/>
                <w:color w:val="1F1F1F"/>
                <w:sz w:val="24"/>
                <w:szCs w:val="24"/>
                <w:lang w:val="kk-KZ"/>
              </w:rPr>
              <w:t>Медициналық көмек көрсетумен байланысты инфекциялардың алдын алу (хирургиялық жердегі инфекциялар, катетермен байланысты қан айналымы инфекциялары, катетермен байланысты зәр шығару жүйесінің инфекциялары, төменгі тыныс жолдарының инфекциялары, қан арқылы берілетін инфекциялар (В және С гепатиті, адамның иммун</w:t>
            </w:r>
            <w:r>
              <w:rPr>
                <w:rStyle w:val="y2iqfc"/>
                <w:rFonts w:ascii="Times New Roman" w:hAnsi="Times New Roman" w:cs="Times New Roman"/>
                <w:color w:val="1F1F1F"/>
                <w:sz w:val="24"/>
                <w:szCs w:val="24"/>
                <w:lang w:val="kk-KZ"/>
              </w:rPr>
              <w:t>о</w:t>
            </w:r>
            <w:r w:rsidRPr="00B91F23">
              <w:rPr>
                <w:rStyle w:val="y2iqfc"/>
                <w:rFonts w:ascii="Times New Roman" w:hAnsi="Times New Roman" w:cs="Times New Roman"/>
                <w:color w:val="1F1F1F"/>
                <w:sz w:val="24"/>
                <w:szCs w:val="24"/>
                <w:lang w:val="kk-KZ"/>
              </w:rPr>
              <w:t xml:space="preserve"> тапшылығы вирусы).</w:t>
            </w:r>
          </w:p>
          <w:p w14:paraId="7CF1EC9B" w14:textId="7316F5AD" w:rsidR="009756FD" w:rsidRPr="00B91F23" w:rsidRDefault="009756FD" w:rsidP="00B91F23">
            <w:pPr>
              <w:pStyle w:val="af2"/>
              <w:jc w:val="both"/>
              <w:rPr>
                <w:sz w:val="24"/>
                <w:szCs w:val="24"/>
              </w:rPr>
            </w:pPr>
          </w:p>
        </w:tc>
        <w:tc>
          <w:tcPr>
            <w:tcW w:w="595" w:type="dxa"/>
            <w:vAlign w:val="center"/>
          </w:tcPr>
          <w:p w14:paraId="680EF157" w14:textId="4E4F65E2" w:rsidR="009756FD" w:rsidRPr="00CC6929" w:rsidRDefault="009756FD" w:rsidP="009756FD">
            <w:pPr>
              <w:pBdr>
                <w:top w:val="nil"/>
                <w:left w:val="nil"/>
                <w:bottom w:val="nil"/>
                <w:right w:val="nil"/>
                <w:between w:val="nil"/>
              </w:pBdr>
              <w:jc w:val="center"/>
              <w:rPr>
                <w:sz w:val="24"/>
                <w:szCs w:val="24"/>
              </w:rPr>
            </w:pPr>
            <w:r>
              <w:rPr>
                <w:sz w:val="24"/>
                <w:szCs w:val="24"/>
              </w:rPr>
              <w:t>1</w:t>
            </w:r>
          </w:p>
        </w:tc>
        <w:tc>
          <w:tcPr>
            <w:tcW w:w="595" w:type="dxa"/>
            <w:vAlign w:val="center"/>
          </w:tcPr>
          <w:p w14:paraId="204D7A56" w14:textId="61F54ECC" w:rsidR="009756FD" w:rsidRPr="00CC6929" w:rsidRDefault="009756FD" w:rsidP="009756FD">
            <w:pPr>
              <w:pBdr>
                <w:top w:val="nil"/>
                <w:left w:val="nil"/>
                <w:bottom w:val="nil"/>
                <w:right w:val="nil"/>
                <w:between w:val="nil"/>
              </w:pBdr>
              <w:jc w:val="center"/>
              <w:rPr>
                <w:sz w:val="24"/>
                <w:szCs w:val="24"/>
              </w:rPr>
            </w:pPr>
            <w:r>
              <w:rPr>
                <w:sz w:val="24"/>
                <w:szCs w:val="24"/>
              </w:rPr>
              <w:t>1</w:t>
            </w:r>
          </w:p>
        </w:tc>
        <w:tc>
          <w:tcPr>
            <w:tcW w:w="596" w:type="dxa"/>
            <w:vAlign w:val="center"/>
          </w:tcPr>
          <w:p w14:paraId="575B0604" w14:textId="77777777" w:rsidR="009756FD" w:rsidRPr="00CC6929" w:rsidRDefault="009756FD" w:rsidP="009756FD">
            <w:pPr>
              <w:pBdr>
                <w:top w:val="nil"/>
                <w:left w:val="nil"/>
                <w:bottom w:val="nil"/>
                <w:right w:val="nil"/>
                <w:between w:val="nil"/>
              </w:pBdr>
              <w:jc w:val="center"/>
              <w:rPr>
                <w:sz w:val="24"/>
                <w:szCs w:val="24"/>
              </w:rPr>
            </w:pPr>
          </w:p>
        </w:tc>
        <w:tc>
          <w:tcPr>
            <w:tcW w:w="595" w:type="dxa"/>
            <w:vAlign w:val="center"/>
          </w:tcPr>
          <w:p w14:paraId="5A0299F3" w14:textId="6AC0158C" w:rsidR="009756FD" w:rsidRPr="00CC6929" w:rsidRDefault="009756FD" w:rsidP="009756FD">
            <w:pPr>
              <w:pBdr>
                <w:top w:val="nil"/>
                <w:left w:val="nil"/>
                <w:bottom w:val="nil"/>
                <w:right w:val="nil"/>
                <w:between w:val="nil"/>
              </w:pBdr>
              <w:jc w:val="center"/>
              <w:rPr>
                <w:sz w:val="24"/>
                <w:szCs w:val="24"/>
              </w:rPr>
            </w:pPr>
            <w:r>
              <w:rPr>
                <w:sz w:val="24"/>
                <w:szCs w:val="24"/>
              </w:rPr>
              <w:t>4</w:t>
            </w:r>
          </w:p>
        </w:tc>
        <w:tc>
          <w:tcPr>
            <w:tcW w:w="596" w:type="dxa"/>
            <w:vAlign w:val="center"/>
          </w:tcPr>
          <w:p w14:paraId="30D8D898" w14:textId="4D681E92" w:rsidR="009756FD" w:rsidRPr="00CC6929" w:rsidRDefault="009756FD" w:rsidP="009756FD">
            <w:pPr>
              <w:pBdr>
                <w:top w:val="nil"/>
                <w:left w:val="nil"/>
                <w:bottom w:val="nil"/>
                <w:right w:val="nil"/>
                <w:between w:val="nil"/>
              </w:pBdr>
              <w:jc w:val="center"/>
              <w:rPr>
                <w:sz w:val="24"/>
                <w:szCs w:val="24"/>
              </w:rPr>
            </w:pPr>
            <w:r>
              <w:rPr>
                <w:sz w:val="24"/>
                <w:szCs w:val="24"/>
              </w:rPr>
              <w:t>4</w:t>
            </w:r>
          </w:p>
        </w:tc>
        <w:tc>
          <w:tcPr>
            <w:tcW w:w="2693" w:type="dxa"/>
            <w:vAlign w:val="center"/>
          </w:tcPr>
          <w:p w14:paraId="72E39CBB" w14:textId="3E4069F2" w:rsidR="009756FD" w:rsidRPr="00B91F23" w:rsidRDefault="009756FD" w:rsidP="00B91F23">
            <w:pPr>
              <w:pStyle w:val="HTML"/>
              <w:shd w:val="clear" w:color="auto" w:fill="F8F9FA"/>
              <w:rPr>
                <w:rFonts w:ascii="Times New Roman" w:hAnsi="Times New Roman" w:cs="Times New Roman"/>
                <w:color w:val="1F1F1F"/>
                <w:sz w:val="24"/>
                <w:szCs w:val="24"/>
              </w:rPr>
            </w:pPr>
            <w:r w:rsidRPr="00B91F23">
              <w:rPr>
                <w:rFonts w:ascii="Times New Roman" w:hAnsi="Times New Roman" w:cs="Times New Roman"/>
                <w:sz w:val="24"/>
                <w:szCs w:val="24"/>
              </w:rPr>
              <w:t xml:space="preserve">1. </w:t>
            </w:r>
            <w:r w:rsidR="00B91F23" w:rsidRPr="00B91F23">
              <w:rPr>
                <w:rStyle w:val="y2iqfc"/>
                <w:rFonts w:ascii="Times New Roman" w:hAnsi="Times New Roman" w:cs="Times New Roman"/>
                <w:color w:val="1F1F1F"/>
                <w:sz w:val="24"/>
                <w:szCs w:val="24"/>
                <w:lang w:val="kk-KZ"/>
              </w:rPr>
              <w:t>Медициналық көмекке байланысты инфекциялардың клиникалық белгілерін, диагностикасын және емдеуін талқылау.</w:t>
            </w:r>
            <w:r w:rsidRPr="00B91F23">
              <w:rPr>
                <w:rFonts w:ascii="Times New Roman" w:hAnsi="Times New Roman" w:cs="Times New Roman"/>
                <w:sz w:val="24"/>
                <w:szCs w:val="24"/>
              </w:rPr>
              <w:t xml:space="preserve"> </w:t>
            </w:r>
          </w:p>
          <w:p w14:paraId="4F60FD8F" w14:textId="77777777" w:rsidR="00B91F23" w:rsidRPr="00B91F23" w:rsidRDefault="009756FD" w:rsidP="00B91F23">
            <w:pPr>
              <w:pBdr>
                <w:top w:val="nil"/>
                <w:left w:val="nil"/>
                <w:bottom w:val="nil"/>
                <w:right w:val="nil"/>
                <w:between w:val="nil"/>
              </w:pBdr>
              <w:rPr>
                <w:sz w:val="24"/>
                <w:szCs w:val="24"/>
              </w:rPr>
            </w:pPr>
            <w:r w:rsidRPr="00B91F23">
              <w:rPr>
                <w:sz w:val="24"/>
                <w:szCs w:val="24"/>
              </w:rPr>
              <w:t xml:space="preserve">2. </w:t>
            </w:r>
            <w:r w:rsidR="00B91F23" w:rsidRPr="00B91F23">
              <w:rPr>
                <w:sz w:val="24"/>
                <w:szCs w:val="24"/>
                <w:lang w:val="kk-KZ"/>
              </w:rPr>
              <w:t>Пациенттерді курациялау</w:t>
            </w:r>
          </w:p>
          <w:p w14:paraId="09FA067B" w14:textId="5FE8CB5F" w:rsidR="009756FD" w:rsidRPr="00B91F23" w:rsidRDefault="009756FD" w:rsidP="00B91F23">
            <w:pPr>
              <w:pStyle w:val="HTML"/>
              <w:shd w:val="clear" w:color="auto" w:fill="F8F9FA"/>
              <w:rPr>
                <w:rFonts w:ascii="Times New Roman" w:hAnsi="Times New Roman" w:cs="Times New Roman"/>
                <w:color w:val="1F1F1F"/>
                <w:sz w:val="24"/>
                <w:szCs w:val="24"/>
              </w:rPr>
            </w:pPr>
            <w:r w:rsidRPr="00B91F23">
              <w:rPr>
                <w:rFonts w:ascii="Times New Roman" w:hAnsi="Times New Roman" w:cs="Times New Roman"/>
                <w:sz w:val="24"/>
                <w:szCs w:val="24"/>
              </w:rPr>
              <w:t xml:space="preserve">3. </w:t>
            </w:r>
            <w:r w:rsidR="00B91F23" w:rsidRPr="00B91F23">
              <w:rPr>
                <w:rStyle w:val="y2iqfc"/>
                <w:rFonts w:ascii="Times New Roman" w:hAnsi="Times New Roman" w:cs="Times New Roman"/>
                <w:color w:val="1F1F1F"/>
                <w:sz w:val="24"/>
                <w:szCs w:val="24"/>
                <w:lang w:val="kk-KZ"/>
              </w:rPr>
              <w:t>Медициналық көмек көрсетумен байланысты инфекциялардың (хирургиялық жердегі инфекциялар, катетермен байланысты қан ағымы инфекциялары, катетермен байланысты зәр шығару жүйесінің инфекциялары, төменгі тыныс жолдарының инфекциялары, қан арқылы берілетін инфекциялар (В және С гепатиті)) алдын алуға бағытталған іс-шараларды ұйымдастыруға және жүзеге асыруға қатысу, адамның иммун</w:t>
            </w:r>
            <w:r w:rsidR="00B91F23">
              <w:rPr>
                <w:rStyle w:val="y2iqfc"/>
                <w:rFonts w:ascii="Times New Roman" w:hAnsi="Times New Roman" w:cs="Times New Roman"/>
                <w:color w:val="1F1F1F"/>
                <w:sz w:val="24"/>
                <w:szCs w:val="24"/>
                <w:lang w:val="kk-KZ"/>
              </w:rPr>
              <w:t>о</w:t>
            </w:r>
            <w:r w:rsidR="00B91F23" w:rsidRPr="00B91F23">
              <w:rPr>
                <w:rStyle w:val="y2iqfc"/>
                <w:rFonts w:ascii="Times New Roman" w:hAnsi="Times New Roman" w:cs="Times New Roman"/>
                <w:color w:val="1F1F1F"/>
                <w:sz w:val="24"/>
                <w:szCs w:val="24"/>
                <w:lang w:val="kk-KZ"/>
              </w:rPr>
              <w:t xml:space="preserve"> тапшылығы вирусы)</w:t>
            </w:r>
          </w:p>
        </w:tc>
      </w:tr>
      <w:tr w:rsidR="009756FD" w:rsidRPr="00CC6929" w14:paraId="2894ED24" w14:textId="77777777" w:rsidTr="00DA27F5">
        <w:trPr>
          <w:cantSplit/>
          <w:trHeight w:val="964"/>
        </w:trPr>
        <w:tc>
          <w:tcPr>
            <w:tcW w:w="670" w:type="dxa"/>
            <w:vAlign w:val="center"/>
          </w:tcPr>
          <w:p w14:paraId="43851E50" w14:textId="11E1EB98" w:rsidR="009756FD" w:rsidRPr="00CC6929" w:rsidRDefault="009756FD" w:rsidP="009756FD">
            <w:pPr>
              <w:widowControl w:val="0"/>
              <w:pBdr>
                <w:top w:val="nil"/>
                <w:left w:val="nil"/>
                <w:bottom w:val="nil"/>
                <w:right w:val="nil"/>
                <w:between w:val="nil"/>
              </w:pBdr>
              <w:spacing w:line="276" w:lineRule="auto"/>
              <w:jc w:val="center"/>
              <w:rPr>
                <w:sz w:val="24"/>
                <w:szCs w:val="24"/>
              </w:rPr>
            </w:pPr>
            <w:r w:rsidRPr="00CC6929">
              <w:rPr>
                <w:sz w:val="24"/>
                <w:szCs w:val="24"/>
              </w:rPr>
              <w:lastRenderedPageBreak/>
              <w:t>7.3</w:t>
            </w:r>
          </w:p>
        </w:tc>
        <w:tc>
          <w:tcPr>
            <w:tcW w:w="3119" w:type="dxa"/>
            <w:vAlign w:val="center"/>
          </w:tcPr>
          <w:p w14:paraId="696C48C3" w14:textId="39C33583" w:rsidR="000D734A" w:rsidRPr="00F51BB7" w:rsidRDefault="000D734A" w:rsidP="00F51BB7">
            <w:pPr>
              <w:pStyle w:val="HTML"/>
              <w:shd w:val="clear" w:color="auto" w:fill="F8F9FA"/>
              <w:rPr>
                <w:rFonts w:ascii="Times New Roman" w:hAnsi="Times New Roman" w:cs="Times New Roman"/>
                <w:color w:val="1F1F1F"/>
                <w:sz w:val="24"/>
                <w:szCs w:val="24"/>
              </w:rPr>
            </w:pPr>
            <w:r w:rsidRPr="00F51BB7">
              <w:rPr>
                <w:rStyle w:val="y2iqfc"/>
                <w:rFonts w:ascii="Times New Roman" w:hAnsi="Times New Roman" w:cs="Times New Roman"/>
                <w:color w:val="1F1F1F"/>
                <w:sz w:val="24"/>
                <w:szCs w:val="24"/>
                <w:lang w:val="kk-KZ"/>
              </w:rPr>
              <w:t>Инфекцияның алдын алу және инфекциялық бақылау, микробқа қарсы төзімділіктің қалыптасуын болдырмау шаралары</w:t>
            </w:r>
          </w:p>
          <w:p w14:paraId="64E8ABF7" w14:textId="3EE81B4E" w:rsidR="009756FD" w:rsidRPr="00F51BB7" w:rsidRDefault="009756FD" w:rsidP="00F51BB7">
            <w:pPr>
              <w:pStyle w:val="af2"/>
              <w:jc w:val="both"/>
              <w:rPr>
                <w:sz w:val="24"/>
                <w:szCs w:val="24"/>
              </w:rPr>
            </w:pPr>
          </w:p>
        </w:tc>
        <w:tc>
          <w:tcPr>
            <w:tcW w:w="595" w:type="dxa"/>
            <w:vAlign w:val="center"/>
          </w:tcPr>
          <w:p w14:paraId="4D1A18D1" w14:textId="25C3AE04" w:rsidR="009756FD" w:rsidRPr="00CC6929" w:rsidRDefault="009756FD" w:rsidP="009756FD">
            <w:pPr>
              <w:pBdr>
                <w:top w:val="nil"/>
                <w:left w:val="nil"/>
                <w:bottom w:val="nil"/>
                <w:right w:val="nil"/>
                <w:between w:val="nil"/>
              </w:pBdr>
              <w:jc w:val="center"/>
              <w:rPr>
                <w:sz w:val="24"/>
                <w:szCs w:val="24"/>
              </w:rPr>
            </w:pPr>
            <w:r>
              <w:rPr>
                <w:sz w:val="24"/>
                <w:szCs w:val="24"/>
              </w:rPr>
              <w:t>1</w:t>
            </w:r>
          </w:p>
        </w:tc>
        <w:tc>
          <w:tcPr>
            <w:tcW w:w="595" w:type="dxa"/>
            <w:vAlign w:val="center"/>
          </w:tcPr>
          <w:p w14:paraId="7D36EDF4" w14:textId="5A43E0AA" w:rsidR="009756FD" w:rsidRPr="00CC6929" w:rsidRDefault="009756FD" w:rsidP="009756FD">
            <w:pPr>
              <w:pBdr>
                <w:top w:val="nil"/>
                <w:left w:val="nil"/>
                <w:bottom w:val="nil"/>
                <w:right w:val="nil"/>
                <w:between w:val="nil"/>
              </w:pBdr>
              <w:jc w:val="center"/>
              <w:rPr>
                <w:sz w:val="24"/>
                <w:szCs w:val="24"/>
              </w:rPr>
            </w:pPr>
            <w:r>
              <w:rPr>
                <w:sz w:val="24"/>
                <w:szCs w:val="24"/>
              </w:rPr>
              <w:t>1</w:t>
            </w:r>
          </w:p>
        </w:tc>
        <w:tc>
          <w:tcPr>
            <w:tcW w:w="596" w:type="dxa"/>
            <w:vAlign w:val="center"/>
          </w:tcPr>
          <w:p w14:paraId="3F539649" w14:textId="77777777" w:rsidR="009756FD" w:rsidRPr="00CC6929" w:rsidRDefault="009756FD" w:rsidP="009756FD">
            <w:pPr>
              <w:pBdr>
                <w:top w:val="nil"/>
                <w:left w:val="nil"/>
                <w:bottom w:val="nil"/>
                <w:right w:val="nil"/>
                <w:between w:val="nil"/>
              </w:pBdr>
              <w:jc w:val="center"/>
              <w:rPr>
                <w:sz w:val="24"/>
                <w:szCs w:val="24"/>
              </w:rPr>
            </w:pPr>
          </w:p>
        </w:tc>
        <w:tc>
          <w:tcPr>
            <w:tcW w:w="595" w:type="dxa"/>
            <w:vAlign w:val="center"/>
          </w:tcPr>
          <w:p w14:paraId="04B9570C" w14:textId="24C3AF9F" w:rsidR="009756FD" w:rsidRPr="00CC6929" w:rsidRDefault="009756FD" w:rsidP="009756FD">
            <w:pPr>
              <w:pBdr>
                <w:top w:val="nil"/>
                <w:left w:val="nil"/>
                <w:bottom w:val="nil"/>
                <w:right w:val="nil"/>
                <w:between w:val="nil"/>
              </w:pBdr>
              <w:jc w:val="center"/>
              <w:rPr>
                <w:sz w:val="24"/>
                <w:szCs w:val="24"/>
              </w:rPr>
            </w:pPr>
            <w:r>
              <w:rPr>
                <w:sz w:val="24"/>
                <w:szCs w:val="24"/>
              </w:rPr>
              <w:t>4</w:t>
            </w:r>
          </w:p>
        </w:tc>
        <w:tc>
          <w:tcPr>
            <w:tcW w:w="596" w:type="dxa"/>
            <w:vAlign w:val="center"/>
          </w:tcPr>
          <w:p w14:paraId="554D29BF" w14:textId="4B111E43" w:rsidR="009756FD" w:rsidRPr="00CC6929" w:rsidRDefault="009756FD" w:rsidP="009756FD">
            <w:pPr>
              <w:pBdr>
                <w:top w:val="nil"/>
                <w:left w:val="nil"/>
                <w:bottom w:val="nil"/>
                <w:right w:val="nil"/>
                <w:between w:val="nil"/>
              </w:pBdr>
              <w:jc w:val="center"/>
              <w:rPr>
                <w:sz w:val="24"/>
                <w:szCs w:val="24"/>
              </w:rPr>
            </w:pPr>
            <w:r>
              <w:rPr>
                <w:sz w:val="24"/>
                <w:szCs w:val="24"/>
              </w:rPr>
              <w:t>4</w:t>
            </w:r>
          </w:p>
        </w:tc>
        <w:tc>
          <w:tcPr>
            <w:tcW w:w="2693" w:type="dxa"/>
            <w:vAlign w:val="center"/>
          </w:tcPr>
          <w:p w14:paraId="48B852F2" w14:textId="5B98EAE7" w:rsidR="009756FD" w:rsidRPr="00F51BB7" w:rsidRDefault="009756FD" w:rsidP="00F51BB7">
            <w:pPr>
              <w:pStyle w:val="HTML"/>
              <w:shd w:val="clear" w:color="auto" w:fill="F8F9FA"/>
              <w:rPr>
                <w:rFonts w:ascii="Times New Roman" w:hAnsi="Times New Roman" w:cs="Times New Roman"/>
                <w:color w:val="1F1F1F"/>
                <w:sz w:val="24"/>
                <w:szCs w:val="24"/>
              </w:rPr>
            </w:pPr>
            <w:r w:rsidRPr="00F51BB7">
              <w:rPr>
                <w:rFonts w:ascii="Times New Roman" w:hAnsi="Times New Roman" w:cs="Times New Roman"/>
                <w:sz w:val="24"/>
                <w:szCs w:val="24"/>
              </w:rPr>
              <w:t xml:space="preserve">1. </w:t>
            </w:r>
            <w:r w:rsidR="00F51BB7" w:rsidRPr="00F51BB7">
              <w:rPr>
                <w:rStyle w:val="y2iqfc"/>
                <w:rFonts w:ascii="Times New Roman" w:hAnsi="Times New Roman" w:cs="Times New Roman"/>
                <w:color w:val="1F1F1F"/>
                <w:sz w:val="24"/>
                <w:szCs w:val="24"/>
                <w:lang w:val="kk-KZ"/>
              </w:rPr>
              <w:t>Инфекцияның алдын алу және күресу шараларының алгоритмін құрастыру.</w:t>
            </w:r>
          </w:p>
          <w:p w14:paraId="71146F16" w14:textId="22EC0295" w:rsidR="009756FD" w:rsidRPr="00F51BB7" w:rsidRDefault="009756FD" w:rsidP="00F51BB7">
            <w:pPr>
              <w:pBdr>
                <w:top w:val="nil"/>
                <w:left w:val="nil"/>
                <w:bottom w:val="nil"/>
                <w:right w:val="nil"/>
                <w:between w:val="nil"/>
              </w:pBdr>
              <w:rPr>
                <w:sz w:val="24"/>
                <w:szCs w:val="24"/>
              </w:rPr>
            </w:pPr>
            <w:r w:rsidRPr="00F51BB7">
              <w:rPr>
                <w:sz w:val="24"/>
                <w:szCs w:val="24"/>
              </w:rPr>
              <w:t xml:space="preserve">2. </w:t>
            </w:r>
            <w:r w:rsidR="00F51BB7" w:rsidRPr="00F51BB7">
              <w:rPr>
                <w:sz w:val="24"/>
                <w:szCs w:val="24"/>
                <w:lang w:val="kk-KZ"/>
              </w:rPr>
              <w:t>Пациенттерді курациялау</w:t>
            </w:r>
          </w:p>
          <w:p w14:paraId="0C475BAF" w14:textId="01775F8A" w:rsidR="009756FD" w:rsidRPr="00F51BB7" w:rsidRDefault="009756FD" w:rsidP="00F51BB7">
            <w:pPr>
              <w:pStyle w:val="HTML"/>
              <w:shd w:val="clear" w:color="auto" w:fill="F8F9FA"/>
              <w:rPr>
                <w:rFonts w:ascii="Times New Roman" w:hAnsi="Times New Roman" w:cs="Times New Roman"/>
                <w:sz w:val="24"/>
                <w:szCs w:val="24"/>
              </w:rPr>
            </w:pPr>
            <w:r w:rsidRPr="00F51BB7">
              <w:rPr>
                <w:rFonts w:ascii="Times New Roman" w:hAnsi="Times New Roman" w:cs="Times New Roman"/>
                <w:sz w:val="24"/>
                <w:szCs w:val="24"/>
              </w:rPr>
              <w:t xml:space="preserve">3. </w:t>
            </w:r>
            <w:r w:rsidR="00F51BB7" w:rsidRPr="00F51BB7">
              <w:rPr>
                <w:rStyle w:val="y2iqfc"/>
                <w:rFonts w:ascii="Times New Roman" w:hAnsi="Times New Roman" w:cs="Times New Roman"/>
                <w:color w:val="1F1F1F"/>
                <w:sz w:val="24"/>
                <w:szCs w:val="24"/>
                <w:lang w:val="kk-KZ"/>
              </w:rPr>
              <w:t>Инфекцияның алдын алу және инфекциялық бақылау, микробқа қарсы төзімділіктің қалыптасуын болдырмау шараларына қатысу.</w:t>
            </w:r>
          </w:p>
        </w:tc>
      </w:tr>
      <w:tr w:rsidR="009756FD" w:rsidRPr="00CC6929" w14:paraId="580DC546" w14:textId="77777777" w:rsidTr="00DA27F5">
        <w:trPr>
          <w:cantSplit/>
          <w:trHeight w:val="70"/>
        </w:trPr>
        <w:tc>
          <w:tcPr>
            <w:tcW w:w="670" w:type="dxa"/>
            <w:vAlign w:val="center"/>
          </w:tcPr>
          <w:p w14:paraId="69FA9DF3" w14:textId="77777777" w:rsidR="009756FD" w:rsidRPr="00CC6929" w:rsidRDefault="009756FD" w:rsidP="009756FD">
            <w:pPr>
              <w:widowControl w:val="0"/>
              <w:pBdr>
                <w:top w:val="nil"/>
                <w:left w:val="nil"/>
                <w:bottom w:val="nil"/>
                <w:right w:val="nil"/>
                <w:between w:val="nil"/>
              </w:pBdr>
              <w:spacing w:line="276" w:lineRule="auto"/>
              <w:jc w:val="center"/>
              <w:rPr>
                <w:sz w:val="24"/>
                <w:szCs w:val="24"/>
              </w:rPr>
            </w:pPr>
          </w:p>
        </w:tc>
        <w:tc>
          <w:tcPr>
            <w:tcW w:w="3119" w:type="dxa"/>
            <w:vAlign w:val="center"/>
          </w:tcPr>
          <w:p w14:paraId="4E8A51B0" w14:textId="4A66161E" w:rsidR="009756FD" w:rsidRPr="00CC6929" w:rsidRDefault="003572FB" w:rsidP="009756FD">
            <w:pPr>
              <w:pStyle w:val="af2"/>
              <w:jc w:val="right"/>
              <w:rPr>
                <w:sz w:val="24"/>
                <w:szCs w:val="24"/>
              </w:rPr>
            </w:pPr>
            <w:r w:rsidRPr="00D63D1A">
              <w:rPr>
                <w:b/>
                <w:color w:val="000000"/>
                <w:sz w:val="24"/>
                <w:szCs w:val="24"/>
                <w:lang w:val="kk-KZ"/>
              </w:rPr>
              <w:t>Барлығы</w:t>
            </w:r>
            <w:r w:rsidRPr="00D63D1A">
              <w:rPr>
                <w:b/>
                <w:color w:val="000000"/>
                <w:sz w:val="24"/>
                <w:szCs w:val="24"/>
              </w:rPr>
              <w:t>:</w:t>
            </w:r>
          </w:p>
        </w:tc>
        <w:tc>
          <w:tcPr>
            <w:tcW w:w="595" w:type="dxa"/>
            <w:vAlign w:val="center"/>
          </w:tcPr>
          <w:p w14:paraId="2B6CA1AF" w14:textId="29E008AA" w:rsidR="009756FD" w:rsidRPr="00775A1B" w:rsidRDefault="009756FD" w:rsidP="009756FD">
            <w:pPr>
              <w:pBdr>
                <w:top w:val="nil"/>
                <w:left w:val="nil"/>
                <w:bottom w:val="nil"/>
                <w:right w:val="nil"/>
                <w:between w:val="nil"/>
              </w:pBdr>
              <w:jc w:val="center"/>
              <w:rPr>
                <w:b/>
                <w:sz w:val="24"/>
                <w:szCs w:val="24"/>
              </w:rPr>
            </w:pPr>
            <w:r>
              <w:rPr>
                <w:b/>
                <w:sz w:val="24"/>
                <w:szCs w:val="24"/>
              </w:rPr>
              <w:t>95</w:t>
            </w:r>
          </w:p>
        </w:tc>
        <w:tc>
          <w:tcPr>
            <w:tcW w:w="595" w:type="dxa"/>
            <w:vAlign w:val="center"/>
          </w:tcPr>
          <w:p w14:paraId="01837AC3" w14:textId="63DA74A9" w:rsidR="009756FD" w:rsidRPr="00775A1B" w:rsidRDefault="009756FD" w:rsidP="009756FD">
            <w:pPr>
              <w:pBdr>
                <w:top w:val="nil"/>
                <w:left w:val="nil"/>
                <w:bottom w:val="nil"/>
                <w:right w:val="nil"/>
                <w:between w:val="nil"/>
              </w:pBdr>
              <w:jc w:val="center"/>
              <w:rPr>
                <w:b/>
                <w:sz w:val="24"/>
                <w:szCs w:val="24"/>
              </w:rPr>
            </w:pPr>
            <w:r>
              <w:rPr>
                <w:b/>
                <w:sz w:val="24"/>
                <w:szCs w:val="24"/>
              </w:rPr>
              <w:t>97</w:t>
            </w:r>
          </w:p>
        </w:tc>
        <w:tc>
          <w:tcPr>
            <w:tcW w:w="596" w:type="dxa"/>
            <w:vAlign w:val="center"/>
          </w:tcPr>
          <w:p w14:paraId="2C09498E" w14:textId="61ECE15D" w:rsidR="009756FD" w:rsidRPr="00775A1B" w:rsidRDefault="009756FD" w:rsidP="009756FD">
            <w:pPr>
              <w:pBdr>
                <w:top w:val="nil"/>
                <w:left w:val="nil"/>
                <w:bottom w:val="nil"/>
                <w:right w:val="nil"/>
                <w:between w:val="nil"/>
              </w:pBdr>
              <w:jc w:val="center"/>
              <w:rPr>
                <w:b/>
                <w:sz w:val="24"/>
                <w:szCs w:val="24"/>
              </w:rPr>
            </w:pPr>
            <w:r>
              <w:rPr>
                <w:b/>
                <w:sz w:val="24"/>
                <w:szCs w:val="24"/>
              </w:rPr>
              <w:t>22</w:t>
            </w:r>
          </w:p>
        </w:tc>
        <w:tc>
          <w:tcPr>
            <w:tcW w:w="595" w:type="dxa"/>
            <w:vAlign w:val="center"/>
          </w:tcPr>
          <w:p w14:paraId="7B57A7B2" w14:textId="17C03C51" w:rsidR="009756FD" w:rsidRPr="00775A1B" w:rsidRDefault="009756FD" w:rsidP="009756FD">
            <w:pPr>
              <w:pBdr>
                <w:top w:val="nil"/>
                <w:left w:val="nil"/>
                <w:bottom w:val="nil"/>
                <w:right w:val="nil"/>
                <w:between w:val="nil"/>
              </w:pBdr>
              <w:jc w:val="center"/>
              <w:rPr>
                <w:b/>
                <w:sz w:val="24"/>
                <w:szCs w:val="24"/>
              </w:rPr>
            </w:pPr>
            <w:r>
              <w:rPr>
                <w:b/>
                <w:sz w:val="24"/>
                <w:szCs w:val="24"/>
              </w:rPr>
              <w:t>475</w:t>
            </w:r>
          </w:p>
        </w:tc>
        <w:tc>
          <w:tcPr>
            <w:tcW w:w="596" w:type="dxa"/>
            <w:vAlign w:val="center"/>
          </w:tcPr>
          <w:p w14:paraId="6CC95E92" w14:textId="07460D31" w:rsidR="009756FD" w:rsidRPr="00775A1B" w:rsidRDefault="009756FD" w:rsidP="009756FD">
            <w:pPr>
              <w:pBdr>
                <w:top w:val="nil"/>
                <w:left w:val="nil"/>
                <w:bottom w:val="nil"/>
                <w:right w:val="nil"/>
                <w:between w:val="nil"/>
              </w:pBdr>
              <w:jc w:val="center"/>
              <w:rPr>
                <w:b/>
                <w:sz w:val="24"/>
                <w:szCs w:val="24"/>
              </w:rPr>
            </w:pPr>
            <w:r>
              <w:rPr>
                <w:b/>
                <w:sz w:val="24"/>
                <w:szCs w:val="24"/>
              </w:rPr>
              <w:t>271</w:t>
            </w:r>
          </w:p>
        </w:tc>
        <w:tc>
          <w:tcPr>
            <w:tcW w:w="2693" w:type="dxa"/>
            <w:vAlign w:val="center"/>
          </w:tcPr>
          <w:p w14:paraId="043DF5DD" w14:textId="77777777" w:rsidR="009756FD" w:rsidRPr="00CC6929" w:rsidRDefault="009756FD" w:rsidP="009756FD">
            <w:pPr>
              <w:widowControl w:val="0"/>
              <w:pBdr>
                <w:top w:val="nil"/>
                <w:left w:val="nil"/>
                <w:bottom w:val="nil"/>
                <w:right w:val="nil"/>
                <w:between w:val="nil"/>
              </w:pBdr>
              <w:spacing w:line="276" w:lineRule="auto"/>
              <w:rPr>
                <w:sz w:val="24"/>
                <w:szCs w:val="24"/>
              </w:rPr>
            </w:pPr>
          </w:p>
        </w:tc>
      </w:tr>
      <w:tr w:rsidR="009756FD" w:rsidRPr="00CC6929" w14:paraId="6C32667A" w14:textId="77777777" w:rsidTr="00DA27F5">
        <w:trPr>
          <w:cantSplit/>
          <w:trHeight w:val="149"/>
        </w:trPr>
        <w:tc>
          <w:tcPr>
            <w:tcW w:w="3789" w:type="dxa"/>
            <w:gridSpan w:val="2"/>
            <w:vAlign w:val="center"/>
          </w:tcPr>
          <w:p w14:paraId="2355EBCB" w14:textId="62A1B59B" w:rsidR="009756FD" w:rsidRPr="00CC6929" w:rsidRDefault="00B069C9" w:rsidP="009756FD">
            <w:pPr>
              <w:pBdr>
                <w:top w:val="nil"/>
                <w:left w:val="nil"/>
                <w:bottom w:val="nil"/>
                <w:right w:val="nil"/>
                <w:between w:val="nil"/>
              </w:pBdr>
              <w:jc w:val="right"/>
              <w:rPr>
                <w:b/>
                <w:sz w:val="24"/>
                <w:szCs w:val="24"/>
              </w:rPr>
            </w:pPr>
            <w:r>
              <w:rPr>
                <w:b/>
                <w:color w:val="000000"/>
                <w:sz w:val="24"/>
                <w:szCs w:val="24"/>
                <w:lang w:val="kk-KZ"/>
              </w:rPr>
              <w:t>Қорытынды</w:t>
            </w:r>
            <w:r w:rsidR="003572FB" w:rsidRPr="00D63D1A">
              <w:rPr>
                <w:b/>
                <w:color w:val="000000"/>
                <w:sz w:val="24"/>
                <w:szCs w:val="24"/>
              </w:rPr>
              <w:t>:</w:t>
            </w:r>
          </w:p>
        </w:tc>
        <w:tc>
          <w:tcPr>
            <w:tcW w:w="2977" w:type="dxa"/>
            <w:gridSpan w:val="5"/>
            <w:vAlign w:val="center"/>
          </w:tcPr>
          <w:p w14:paraId="32438AA9" w14:textId="7207CF23" w:rsidR="009756FD" w:rsidRPr="003572FB" w:rsidRDefault="009756FD" w:rsidP="009756FD">
            <w:pPr>
              <w:pBdr>
                <w:top w:val="nil"/>
                <w:left w:val="nil"/>
                <w:bottom w:val="nil"/>
                <w:right w:val="nil"/>
                <w:between w:val="nil"/>
              </w:pBdr>
              <w:jc w:val="center"/>
              <w:rPr>
                <w:b/>
                <w:sz w:val="24"/>
                <w:szCs w:val="24"/>
                <w:lang w:val="kk-KZ"/>
              </w:rPr>
            </w:pPr>
            <w:r>
              <w:rPr>
                <w:b/>
                <w:sz w:val="24"/>
                <w:szCs w:val="24"/>
              </w:rPr>
              <w:t>960</w:t>
            </w:r>
            <w:r w:rsidRPr="00CC6929">
              <w:rPr>
                <w:b/>
                <w:sz w:val="24"/>
                <w:szCs w:val="24"/>
              </w:rPr>
              <w:t xml:space="preserve"> </w:t>
            </w:r>
            <w:r w:rsidR="003572FB">
              <w:rPr>
                <w:b/>
                <w:sz w:val="24"/>
                <w:szCs w:val="24"/>
                <w:lang w:val="kk-KZ"/>
              </w:rPr>
              <w:t>сағат</w:t>
            </w:r>
          </w:p>
        </w:tc>
        <w:tc>
          <w:tcPr>
            <w:tcW w:w="2693" w:type="dxa"/>
            <w:vAlign w:val="center"/>
          </w:tcPr>
          <w:p w14:paraId="642B4CE9" w14:textId="77777777" w:rsidR="009756FD" w:rsidRPr="00CC6929" w:rsidRDefault="009756FD" w:rsidP="009756FD">
            <w:pPr>
              <w:pBdr>
                <w:top w:val="nil"/>
                <w:left w:val="nil"/>
                <w:bottom w:val="nil"/>
                <w:right w:val="nil"/>
                <w:between w:val="nil"/>
              </w:pBdr>
              <w:rPr>
                <w:sz w:val="24"/>
                <w:szCs w:val="24"/>
              </w:rPr>
            </w:pPr>
          </w:p>
        </w:tc>
      </w:tr>
    </w:tbl>
    <w:p w14:paraId="64923C5F" w14:textId="77777777" w:rsidR="00975912" w:rsidRPr="00CC6929" w:rsidRDefault="00975912">
      <w:pPr>
        <w:pBdr>
          <w:top w:val="nil"/>
          <w:left w:val="nil"/>
          <w:bottom w:val="nil"/>
          <w:right w:val="nil"/>
          <w:between w:val="nil"/>
        </w:pBdr>
        <w:rPr>
          <w:sz w:val="28"/>
          <w:szCs w:val="28"/>
        </w:rPr>
      </w:pPr>
    </w:p>
    <w:p w14:paraId="5DEA3920" w14:textId="77777777" w:rsidR="00B069C9" w:rsidRPr="009F11CA" w:rsidRDefault="00B069C9" w:rsidP="00B069C9">
      <w:pPr>
        <w:rPr>
          <w:b/>
          <w:sz w:val="28"/>
          <w:szCs w:val="28"/>
          <w:lang w:val="kk-KZ"/>
        </w:rPr>
      </w:pPr>
      <w:proofErr w:type="spellStart"/>
      <w:proofErr w:type="gramStart"/>
      <w:r w:rsidRPr="009F11CA">
        <w:rPr>
          <w:b/>
          <w:sz w:val="28"/>
          <w:szCs w:val="28"/>
        </w:rPr>
        <w:t>Тыңдаушылардың</w:t>
      </w:r>
      <w:proofErr w:type="spellEnd"/>
      <w:r w:rsidRPr="009F11CA">
        <w:rPr>
          <w:b/>
          <w:sz w:val="28"/>
          <w:szCs w:val="28"/>
        </w:rPr>
        <w:t xml:space="preserve">  оқу</w:t>
      </w:r>
      <w:proofErr w:type="gramEnd"/>
      <w:r w:rsidRPr="009F11CA">
        <w:rPr>
          <w:b/>
          <w:sz w:val="28"/>
          <w:szCs w:val="28"/>
        </w:rPr>
        <w:t xml:space="preserve"> </w:t>
      </w:r>
      <w:proofErr w:type="spellStart"/>
      <w:r w:rsidRPr="009F11CA">
        <w:rPr>
          <w:b/>
          <w:sz w:val="28"/>
          <w:szCs w:val="28"/>
        </w:rPr>
        <w:t>жетістіктерін</w:t>
      </w:r>
      <w:proofErr w:type="spellEnd"/>
      <w:r w:rsidRPr="009F11CA">
        <w:rPr>
          <w:b/>
          <w:sz w:val="28"/>
          <w:szCs w:val="28"/>
        </w:rPr>
        <w:t xml:space="preserve"> бағалау </w:t>
      </w:r>
      <w:r w:rsidRPr="009F11CA">
        <w:rPr>
          <w:b/>
          <w:sz w:val="28"/>
          <w:szCs w:val="28"/>
          <w:lang w:val="kk-KZ"/>
        </w:rPr>
        <w:t>:</w:t>
      </w:r>
    </w:p>
    <w:tbl>
      <w:tblPr>
        <w:tblStyle w:val="ac"/>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91"/>
        <w:gridCol w:w="5807"/>
      </w:tblGrid>
      <w:tr w:rsidR="003572FB" w:rsidRPr="00CC6929" w14:paraId="3DAFE0B9" w14:textId="77777777" w:rsidTr="00DA27F5">
        <w:tc>
          <w:tcPr>
            <w:tcW w:w="3691" w:type="dxa"/>
          </w:tcPr>
          <w:p w14:paraId="2C9CCDFC" w14:textId="3454284A" w:rsidR="003572FB" w:rsidRPr="00CC6929" w:rsidRDefault="003572FB" w:rsidP="003572F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D63D1A">
              <w:rPr>
                <w:color w:val="000000"/>
                <w:sz w:val="24"/>
                <w:szCs w:val="24"/>
                <w:lang w:val="kk-KZ"/>
              </w:rPr>
              <w:t>Бақылау түрі</w:t>
            </w:r>
          </w:p>
        </w:tc>
        <w:tc>
          <w:tcPr>
            <w:tcW w:w="5807" w:type="dxa"/>
          </w:tcPr>
          <w:p w14:paraId="1697193C" w14:textId="0BAF5594" w:rsidR="003572FB" w:rsidRPr="00CC6929" w:rsidRDefault="003572FB" w:rsidP="003572F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D63D1A">
              <w:rPr>
                <w:color w:val="000000"/>
                <w:sz w:val="24"/>
                <w:szCs w:val="24"/>
                <w:lang w:val="kk-KZ"/>
              </w:rPr>
              <w:t>Бағалау әдісі</w:t>
            </w:r>
          </w:p>
        </w:tc>
      </w:tr>
      <w:tr w:rsidR="003572FB" w:rsidRPr="00965DBD" w14:paraId="1D6F628C" w14:textId="77777777" w:rsidTr="00DA27F5">
        <w:tc>
          <w:tcPr>
            <w:tcW w:w="3691" w:type="dxa"/>
          </w:tcPr>
          <w:p w14:paraId="1F4CEF74" w14:textId="4C04EB45" w:rsidR="003572FB" w:rsidRPr="00CC6929" w:rsidRDefault="003572FB" w:rsidP="003572F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63D1A">
              <w:rPr>
                <w:color w:val="000000"/>
                <w:sz w:val="24"/>
                <w:szCs w:val="24"/>
                <w:lang w:val="kk-KZ"/>
              </w:rPr>
              <w:t>Ағымдағы</w:t>
            </w:r>
          </w:p>
        </w:tc>
        <w:tc>
          <w:tcPr>
            <w:tcW w:w="5807" w:type="dxa"/>
            <w:vAlign w:val="center"/>
          </w:tcPr>
          <w:p w14:paraId="658AEB3D" w14:textId="7E91A9E0" w:rsidR="003572FB" w:rsidRPr="003572FB" w:rsidRDefault="003572FB" w:rsidP="003572FB">
            <w:pPr>
              <w:pStyle w:val="HTML"/>
              <w:shd w:val="clear" w:color="auto" w:fill="F8F9FA"/>
              <w:rPr>
                <w:rFonts w:ascii="Times New Roman" w:hAnsi="Times New Roman" w:cs="Times New Roman"/>
                <w:color w:val="1F1F1F"/>
                <w:sz w:val="24"/>
                <w:szCs w:val="24"/>
              </w:rPr>
            </w:pPr>
            <w:r w:rsidRPr="003572FB">
              <w:rPr>
                <w:rStyle w:val="y2iqfc"/>
                <w:rFonts w:ascii="Times New Roman" w:hAnsi="Times New Roman" w:cs="Times New Roman"/>
                <w:color w:val="1F1F1F"/>
                <w:sz w:val="24"/>
                <w:szCs w:val="24"/>
                <w:lang w:val="kk-KZ"/>
              </w:rPr>
              <w:t>DOPS, AA, CbD, OR, Peer PA SGL, MCQ, тест тапсырмаларын шешу, әңгімелесу, ситуациялық есептерді шешу, тыңдаушылардың орындаған тапсырмаларын тексеру.</w:t>
            </w:r>
          </w:p>
        </w:tc>
      </w:tr>
      <w:tr w:rsidR="003572FB" w:rsidRPr="00CC6929" w14:paraId="05113B9C" w14:textId="77777777" w:rsidTr="00DA27F5">
        <w:tc>
          <w:tcPr>
            <w:tcW w:w="3691" w:type="dxa"/>
          </w:tcPr>
          <w:p w14:paraId="5524511A" w14:textId="0D70226B" w:rsidR="003572FB" w:rsidRPr="00CC6929" w:rsidRDefault="003572FB" w:rsidP="003572F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63D1A">
              <w:rPr>
                <w:color w:val="000000"/>
                <w:sz w:val="24"/>
                <w:szCs w:val="24"/>
                <w:lang w:val="kk-KZ"/>
              </w:rPr>
              <w:t>Аралық</w:t>
            </w:r>
            <w:r w:rsidRPr="00D63D1A">
              <w:rPr>
                <w:color w:val="000000"/>
                <w:sz w:val="24"/>
                <w:szCs w:val="24"/>
              </w:rPr>
              <w:t xml:space="preserve"> (</w:t>
            </w:r>
            <w:r w:rsidRPr="00D63D1A">
              <w:rPr>
                <w:color w:val="000000"/>
                <w:sz w:val="24"/>
                <w:szCs w:val="24"/>
                <w:lang w:val="kk-KZ"/>
              </w:rPr>
              <w:t>қажет болған жағдайда</w:t>
            </w:r>
            <w:r w:rsidRPr="00D63D1A">
              <w:rPr>
                <w:color w:val="000000"/>
                <w:sz w:val="24"/>
                <w:szCs w:val="24"/>
              </w:rPr>
              <w:t>)</w:t>
            </w:r>
          </w:p>
        </w:tc>
        <w:tc>
          <w:tcPr>
            <w:tcW w:w="5807" w:type="dxa"/>
            <w:vAlign w:val="center"/>
          </w:tcPr>
          <w:p w14:paraId="6D482DC8" w14:textId="07F2FF13" w:rsidR="003572FB" w:rsidRPr="00CC6929" w:rsidRDefault="003572FB" w:rsidP="003572F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C6929">
              <w:rPr>
                <w:sz w:val="24"/>
                <w:szCs w:val="24"/>
              </w:rPr>
              <w:t>мини-</w:t>
            </w:r>
            <w:proofErr w:type="spellStart"/>
            <w:r w:rsidRPr="00CC6929">
              <w:rPr>
                <w:sz w:val="24"/>
                <w:szCs w:val="24"/>
              </w:rPr>
              <w:t>клини</w:t>
            </w:r>
            <w:proofErr w:type="spellEnd"/>
            <w:r>
              <w:rPr>
                <w:sz w:val="24"/>
                <w:szCs w:val="24"/>
                <w:lang w:val="kk-KZ"/>
              </w:rPr>
              <w:t>калық</w:t>
            </w:r>
            <w:r w:rsidRPr="00CC6929">
              <w:rPr>
                <w:sz w:val="24"/>
                <w:szCs w:val="24"/>
              </w:rPr>
              <w:t xml:space="preserve"> </w:t>
            </w:r>
            <w:r>
              <w:rPr>
                <w:sz w:val="24"/>
                <w:szCs w:val="24"/>
                <w:lang w:val="kk-KZ"/>
              </w:rPr>
              <w:t>емтихан</w:t>
            </w:r>
            <w:r>
              <w:rPr>
                <w:sz w:val="24"/>
                <w:szCs w:val="24"/>
              </w:rPr>
              <w:t xml:space="preserve">, </w:t>
            </w:r>
            <w:r>
              <w:rPr>
                <w:color w:val="000000"/>
                <w:sz w:val="24"/>
                <w:szCs w:val="24"/>
                <w:lang w:val="kk-KZ"/>
              </w:rPr>
              <w:t>а</w:t>
            </w:r>
            <w:r w:rsidRPr="00D63D1A">
              <w:rPr>
                <w:color w:val="000000"/>
                <w:sz w:val="24"/>
                <w:szCs w:val="24"/>
                <w:lang w:val="kk-KZ"/>
              </w:rPr>
              <w:t>ралық</w:t>
            </w:r>
            <w:r w:rsidRPr="00965DBD">
              <w:rPr>
                <w:sz w:val="24"/>
                <w:szCs w:val="24"/>
              </w:rPr>
              <w:t xml:space="preserve"> </w:t>
            </w:r>
            <w:r>
              <w:rPr>
                <w:sz w:val="24"/>
                <w:szCs w:val="24"/>
                <w:lang w:val="kk-KZ"/>
              </w:rPr>
              <w:t>бақылау</w:t>
            </w:r>
            <w:r>
              <w:rPr>
                <w:sz w:val="24"/>
                <w:szCs w:val="24"/>
              </w:rPr>
              <w:t xml:space="preserve"> т</w:t>
            </w:r>
            <w:r w:rsidRPr="00965DBD">
              <w:rPr>
                <w:sz w:val="24"/>
                <w:szCs w:val="24"/>
              </w:rPr>
              <w:t>ест</w:t>
            </w:r>
            <w:r>
              <w:rPr>
                <w:sz w:val="24"/>
                <w:szCs w:val="24"/>
                <w:lang w:val="kk-KZ"/>
              </w:rPr>
              <w:t>тері</w:t>
            </w:r>
          </w:p>
        </w:tc>
      </w:tr>
      <w:tr w:rsidR="003572FB" w:rsidRPr="00CC6929" w14:paraId="5AE6769F" w14:textId="77777777" w:rsidTr="00DA27F5">
        <w:tc>
          <w:tcPr>
            <w:tcW w:w="3691" w:type="dxa"/>
            <w:vAlign w:val="center"/>
          </w:tcPr>
          <w:p w14:paraId="01287D28" w14:textId="6C74A78E" w:rsidR="003572FB" w:rsidRPr="00CC6929" w:rsidRDefault="003572FB" w:rsidP="003572F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63D1A">
              <w:rPr>
                <w:color w:val="000000"/>
                <w:sz w:val="24"/>
                <w:szCs w:val="24"/>
                <w:lang w:val="kk-KZ"/>
              </w:rPr>
              <w:t>Қорытынды</w:t>
            </w:r>
          </w:p>
        </w:tc>
        <w:tc>
          <w:tcPr>
            <w:tcW w:w="5807" w:type="dxa"/>
          </w:tcPr>
          <w:p w14:paraId="67B42080" w14:textId="77777777" w:rsidR="003572FB" w:rsidRPr="003572FB" w:rsidRDefault="003572FB" w:rsidP="003572FB">
            <w:pPr>
              <w:pStyle w:val="HTML"/>
              <w:shd w:val="clear" w:color="auto" w:fill="F8F9FA"/>
              <w:rPr>
                <w:rStyle w:val="y2iqfc"/>
                <w:rFonts w:ascii="Times New Roman" w:hAnsi="Times New Roman" w:cs="Times New Roman"/>
                <w:color w:val="1F1F1F"/>
                <w:sz w:val="24"/>
                <w:szCs w:val="24"/>
                <w:lang w:val="kk-KZ"/>
              </w:rPr>
            </w:pPr>
            <w:r w:rsidRPr="003572FB">
              <w:rPr>
                <w:rStyle w:val="y2iqfc"/>
                <w:rFonts w:ascii="Times New Roman" w:hAnsi="Times New Roman" w:cs="Times New Roman"/>
                <w:color w:val="1F1F1F"/>
                <w:sz w:val="24"/>
                <w:szCs w:val="24"/>
                <w:lang w:val="kk-KZ"/>
              </w:rPr>
              <w:t xml:space="preserve">1 кезең – білімді бағалау (тестілеу) </w:t>
            </w:r>
          </w:p>
          <w:p w14:paraId="48CF7C75" w14:textId="048023A7" w:rsidR="003572FB" w:rsidRPr="003572FB" w:rsidRDefault="003572FB" w:rsidP="003572FB">
            <w:pPr>
              <w:pStyle w:val="HTML"/>
              <w:shd w:val="clear" w:color="auto" w:fill="F8F9FA"/>
              <w:rPr>
                <w:rFonts w:ascii="Times New Roman" w:hAnsi="Times New Roman" w:cs="Times New Roman"/>
                <w:color w:val="1F1F1F"/>
                <w:sz w:val="24"/>
                <w:szCs w:val="24"/>
              </w:rPr>
            </w:pPr>
            <w:r w:rsidRPr="003572FB">
              <w:rPr>
                <w:rStyle w:val="y2iqfc"/>
                <w:rFonts w:ascii="Times New Roman" w:hAnsi="Times New Roman" w:cs="Times New Roman"/>
                <w:color w:val="1F1F1F"/>
                <w:sz w:val="24"/>
                <w:szCs w:val="24"/>
                <w:lang w:val="kk-KZ"/>
              </w:rPr>
              <w:t>2 кезең – практикалық дағдыларды бағалау (соның ішінде шағын клиникалық емтиханды қолдану, стандартталған пациент, дағдылардың өнімділігін көрсету арқылы дағдыларды бағалау, оның ішінде симуляциялық технологияларды қолдану)</w:t>
            </w:r>
          </w:p>
        </w:tc>
      </w:tr>
    </w:tbl>
    <w:p w14:paraId="684BC06E" w14:textId="77777777" w:rsidR="001C692C" w:rsidRDefault="001C692C">
      <w:pPr>
        <w:pBdr>
          <w:top w:val="nil"/>
          <w:left w:val="nil"/>
          <w:bottom w:val="nil"/>
          <w:right w:val="nil"/>
          <w:between w:val="nil"/>
        </w:pBdr>
        <w:jc w:val="both"/>
        <w:rPr>
          <w:b/>
          <w:sz w:val="28"/>
          <w:szCs w:val="28"/>
        </w:rPr>
      </w:pPr>
    </w:p>
    <w:p w14:paraId="206A2CE7" w14:textId="1ECEB148" w:rsidR="00DA27F5" w:rsidRPr="00CC6929" w:rsidRDefault="00DA27F5">
      <w:pPr>
        <w:pBdr>
          <w:top w:val="nil"/>
          <w:left w:val="nil"/>
          <w:bottom w:val="nil"/>
          <w:right w:val="nil"/>
          <w:between w:val="nil"/>
        </w:pBdr>
        <w:jc w:val="both"/>
        <w:rPr>
          <w:b/>
          <w:sz w:val="28"/>
          <w:szCs w:val="28"/>
        </w:rPr>
      </w:pPr>
    </w:p>
    <w:p w14:paraId="29471361" w14:textId="77777777" w:rsidR="00B069C9" w:rsidRPr="009F11CA" w:rsidRDefault="00B069C9" w:rsidP="00B069C9">
      <w:pPr>
        <w:rPr>
          <w:b/>
          <w:sz w:val="28"/>
          <w:szCs w:val="28"/>
        </w:rPr>
      </w:pPr>
      <w:proofErr w:type="spellStart"/>
      <w:r w:rsidRPr="009F11CA">
        <w:rPr>
          <w:b/>
          <w:sz w:val="28"/>
          <w:szCs w:val="28"/>
        </w:rPr>
        <w:t>Тыңдаушылардың</w:t>
      </w:r>
      <w:proofErr w:type="spellEnd"/>
      <w:r w:rsidRPr="009F11CA">
        <w:rPr>
          <w:b/>
          <w:sz w:val="28"/>
          <w:szCs w:val="28"/>
        </w:rPr>
        <w:t xml:space="preserve"> оқу </w:t>
      </w:r>
      <w:proofErr w:type="spellStart"/>
      <w:r w:rsidRPr="009F11CA">
        <w:rPr>
          <w:b/>
          <w:sz w:val="28"/>
          <w:szCs w:val="28"/>
        </w:rPr>
        <w:t>жетістіктерін</w:t>
      </w:r>
      <w:proofErr w:type="spellEnd"/>
      <w:r w:rsidRPr="009F11CA">
        <w:rPr>
          <w:b/>
          <w:sz w:val="28"/>
          <w:szCs w:val="28"/>
        </w:rPr>
        <w:t xml:space="preserve"> </w:t>
      </w:r>
      <w:proofErr w:type="spellStart"/>
      <w:r w:rsidRPr="009F11CA">
        <w:rPr>
          <w:b/>
          <w:sz w:val="28"/>
          <w:szCs w:val="28"/>
        </w:rPr>
        <w:t>бағалаудың</w:t>
      </w:r>
      <w:proofErr w:type="spellEnd"/>
      <w:r w:rsidRPr="009F11CA">
        <w:rPr>
          <w:b/>
          <w:sz w:val="28"/>
          <w:szCs w:val="28"/>
        </w:rPr>
        <w:t xml:space="preserve"> </w:t>
      </w:r>
      <w:proofErr w:type="spellStart"/>
      <w:r w:rsidRPr="009F11CA">
        <w:rPr>
          <w:b/>
          <w:sz w:val="28"/>
          <w:szCs w:val="28"/>
        </w:rPr>
        <w:t>балдық-рейтингтік</w:t>
      </w:r>
      <w:proofErr w:type="spellEnd"/>
      <w:r w:rsidRPr="009F11CA">
        <w:rPr>
          <w:b/>
          <w:sz w:val="28"/>
          <w:szCs w:val="28"/>
        </w:rPr>
        <w:t xml:space="preserve"> </w:t>
      </w:r>
      <w:proofErr w:type="spellStart"/>
      <w:r w:rsidRPr="009F11CA">
        <w:rPr>
          <w:b/>
          <w:sz w:val="28"/>
          <w:szCs w:val="28"/>
        </w:rPr>
        <w:t>әріптік</w:t>
      </w:r>
      <w:proofErr w:type="spellEnd"/>
      <w:r w:rsidRPr="009F11CA">
        <w:rPr>
          <w:b/>
          <w:sz w:val="28"/>
          <w:szCs w:val="28"/>
        </w:rPr>
        <w:t xml:space="preserve"> </w:t>
      </w:r>
      <w:proofErr w:type="spellStart"/>
      <w:r w:rsidRPr="009F11CA">
        <w:rPr>
          <w:b/>
          <w:sz w:val="28"/>
          <w:szCs w:val="28"/>
        </w:rPr>
        <w:t>жүйесі</w:t>
      </w:r>
      <w:proofErr w:type="spellEnd"/>
    </w:p>
    <w:tbl>
      <w:tblPr>
        <w:tblStyle w:val="ad"/>
        <w:tblW w:w="943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3"/>
        <w:gridCol w:w="2410"/>
        <w:gridCol w:w="1978"/>
        <w:gridCol w:w="2700"/>
      </w:tblGrid>
      <w:tr w:rsidR="00580BF6" w:rsidRPr="00D63D1A" w14:paraId="6EFF6FC0" w14:textId="77777777" w:rsidTr="00DF512A">
        <w:tc>
          <w:tcPr>
            <w:tcW w:w="2343" w:type="dxa"/>
            <w:tcMar>
              <w:top w:w="45" w:type="dxa"/>
              <w:left w:w="75" w:type="dxa"/>
              <w:bottom w:w="45" w:type="dxa"/>
              <w:right w:w="75" w:type="dxa"/>
            </w:tcMar>
          </w:tcPr>
          <w:p w14:paraId="7281F499" w14:textId="77777777" w:rsidR="00580BF6" w:rsidRPr="00D63D1A" w:rsidRDefault="00580BF6" w:rsidP="00DF512A">
            <w:pPr>
              <w:pBdr>
                <w:top w:val="nil"/>
                <w:left w:val="nil"/>
                <w:bottom w:val="nil"/>
                <w:right w:val="nil"/>
                <w:between w:val="nil"/>
              </w:pBdr>
              <w:jc w:val="center"/>
              <w:rPr>
                <w:color w:val="000000"/>
                <w:sz w:val="24"/>
                <w:szCs w:val="24"/>
                <w:lang w:val="kk-KZ"/>
              </w:rPr>
            </w:pPr>
            <w:r w:rsidRPr="00D63D1A">
              <w:rPr>
                <w:color w:val="000000"/>
                <w:sz w:val="24"/>
                <w:szCs w:val="24"/>
                <w:lang w:val="kk-KZ"/>
              </w:rPr>
              <w:t>Бағалаудың әріптік жүйесі</w:t>
            </w:r>
          </w:p>
        </w:tc>
        <w:tc>
          <w:tcPr>
            <w:tcW w:w="2410" w:type="dxa"/>
            <w:tcMar>
              <w:top w:w="45" w:type="dxa"/>
              <w:left w:w="75" w:type="dxa"/>
              <w:bottom w:w="45" w:type="dxa"/>
              <w:right w:w="75" w:type="dxa"/>
            </w:tcMar>
          </w:tcPr>
          <w:p w14:paraId="7E918BB6" w14:textId="77777777" w:rsidR="00580BF6" w:rsidRPr="00D63D1A" w:rsidRDefault="00580BF6" w:rsidP="00DF512A">
            <w:pPr>
              <w:pBdr>
                <w:top w:val="nil"/>
                <w:left w:val="nil"/>
                <w:bottom w:val="nil"/>
                <w:right w:val="nil"/>
                <w:between w:val="nil"/>
              </w:pBdr>
              <w:jc w:val="center"/>
              <w:rPr>
                <w:color w:val="000000"/>
                <w:sz w:val="24"/>
                <w:szCs w:val="24"/>
                <w:lang w:val="kk-KZ"/>
              </w:rPr>
            </w:pPr>
            <w:r w:rsidRPr="00D63D1A">
              <w:rPr>
                <w:color w:val="000000"/>
                <w:sz w:val="24"/>
                <w:szCs w:val="24"/>
                <w:lang w:val="kk-KZ"/>
              </w:rPr>
              <w:t>Сандық эквиваленті</w:t>
            </w:r>
          </w:p>
        </w:tc>
        <w:tc>
          <w:tcPr>
            <w:tcW w:w="1978" w:type="dxa"/>
            <w:tcMar>
              <w:top w:w="45" w:type="dxa"/>
              <w:left w:w="75" w:type="dxa"/>
              <w:bottom w:w="45" w:type="dxa"/>
              <w:right w:w="75" w:type="dxa"/>
            </w:tcMar>
          </w:tcPr>
          <w:p w14:paraId="30A9C851" w14:textId="77777777" w:rsidR="00580BF6" w:rsidRPr="00D63D1A" w:rsidRDefault="00580BF6" w:rsidP="00DF512A">
            <w:pPr>
              <w:pBdr>
                <w:top w:val="nil"/>
                <w:left w:val="nil"/>
                <w:bottom w:val="nil"/>
                <w:right w:val="nil"/>
                <w:between w:val="nil"/>
              </w:pBdr>
              <w:jc w:val="center"/>
              <w:rPr>
                <w:color w:val="000000"/>
                <w:sz w:val="24"/>
                <w:szCs w:val="24"/>
                <w:lang w:val="kk-KZ"/>
              </w:rPr>
            </w:pPr>
            <w:r w:rsidRPr="00D63D1A">
              <w:rPr>
                <w:color w:val="000000"/>
                <w:sz w:val="24"/>
                <w:szCs w:val="24"/>
              </w:rPr>
              <w:t>%-</w:t>
            </w:r>
            <w:r w:rsidRPr="00D63D1A">
              <w:rPr>
                <w:color w:val="000000"/>
                <w:sz w:val="24"/>
                <w:szCs w:val="24"/>
                <w:lang w:val="kk-KZ"/>
              </w:rPr>
              <w:t>дық құрамы</w:t>
            </w:r>
          </w:p>
        </w:tc>
        <w:tc>
          <w:tcPr>
            <w:tcW w:w="2700" w:type="dxa"/>
            <w:tcMar>
              <w:top w:w="45" w:type="dxa"/>
              <w:left w:w="75" w:type="dxa"/>
              <w:bottom w:w="45" w:type="dxa"/>
              <w:right w:w="75" w:type="dxa"/>
            </w:tcMar>
          </w:tcPr>
          <w:p w14:paraId="7C76A75C" w14:textId="77777777" w:rsidR="00580BF6" w:rsidRPr="00D63D1A" w:rsidRDefault="00580BF6" w:rsidP="00DF512A">
            <w:pPr>
              <w:pBdr>
                <w:top w:val="nil"/>
                <w:left w:val="nil"/>
                <w:bottom w:val="nil"/>
                <w:right w:val="nil"/>
                <w:between w:val="nil"/>
              </w:pBdr>
              <w:jc w:val="center"/>
              <w:rPr>
                <w:color w:val="000000"/>
                <w:sz w:val="24"/>
                <w:szCs w:val="24"/>
              </w:rPr>
            </w:pPr>
            <w:r w:rsidRPr="00D63D1A">
              <w:rPr>
                <w:color w:val="000000"/>
                <w:sz w:val="24"/>
                <w:szCs w:val="24"/>
                <w:lang w:val="kk-KZ"/>
              </w:rPr>
              <w:t xml:space="preserve">Дәстүрлі жүйе бойынша бағалау </w:t>
            </w:r>
          </w:p>
        </w:tc>
      </w:tr>
      <w:tr w:rsidR="00580BF6" w:rsidRPr="00D63D1A" w14:paraId="4CD76F27" w14:textId="77777777" w:rsidTr="00DF512A">
        <w:trPr>
          <w:cantSplit/>
        </w:trPr>
        <w:tc>
          <w:tcPr>
            <w:tcW w:w="2343" w:type="dxa"/>
            <w:tcMar>
              <w:top w:w="45" w:type="dxa"/>
              <w:left w:w="75" w:type="dxa"/>
              <w:bottom w:w="45" w:type="dxa"/>
              <w:right w:w="75" w:type="dxa"/>
            </w:tcMar>
          </w:tcPr>
          <w:p w14:paraId="586F185A" w14:textId="77777777" w:rsidR="00580BF6" w:rsidRPr="00D63D1A" w:rsidRDefault="00580BF6" w:rsidP="00DF512A">
            <w:pPr>
              <w:pBdr>
                <w:top w:val="nil"/>
                <w:left w:val="nil"/>
                <w:bottom w:val="nil"/>
                <w:right w:val="nil"/>
                <w:between w:val="nil"/>
              </w:pBdr>
              <w:jc w:val="center"/>
              <w:rPr>
                <w:color w:val="000000"/>
                <w:sz w:val="24"/>
                <w:szCs w:val="24"/>
              </w:rPr>
            </w:pPr>
            <w:bookmarkStart w:id="5" w:name="3znysh7" w:colFirst="0" w:colLast="0"/>
            <w:bookmarkEnd w:id="5"/>
            <w:r w:rsidRPr="00D63D1A">
              <w:rPr>
                <w:color w:val="000000"/>
                <w:sz w:val="24"/>
                <w:szCs w:val="24"/>
              </w:rPr>
              <w:t>А</w:t>
            </w:r>
          </w:p>
        </w:tc>
        <w:tc>
          <w:tcPr>
            <w:tcW w:w="2410" w:type="dxa"/>
            <w:tcMar>
              <w:top w:w="45" w:type="dxa"/>
              <w:left w:w="75" w:type="dxa"/>
              <w:bottom w:w="45" w:type="dxa"/>
              <w:right w:w="75" w:type="dxa"/>
            </w:tcMar>
          </w:tcPr>
          <w:p w14:paraId="39061B6C" w14:textId="77777777" w:rsidR="00580BF6" w:rsidRPr="00D63D1A" w:rsidRDefault="00580BF6" w:rsidP="00DF512A">
            <w:pPr>
              <w:pBdr>
                <w:top w:val="nil"/>
                <w:left w:val="nil"/>
                <w:bottom w:val="nil"/>
                <w:right w:val="nil"/>
                <w:between w:val="nil"/>
              </w:pBdr>
              <w:jc w:val="center"/>
              <w:rPr>
                <w:color w:val="000000"/>
                <w:sz w:val="24"/>
                <w:szCs w:val="24"/>
              </w:rPr>
            </w:pPr>
            <w:r w:rsidRPr="00D63D1A">
              <w:rPr>
                <w:color w:val="000000"/>
                <w:sz w:val="24"/>
                <w:szCs w:val="24"/>
              </w:rPr>
              <w:t>4,0</w:t>
            </w:r>
          </w:p>
        </w:tc>
        <w:tc>
          <w:tcPr>
            <w:tcW w:w="1978" w:type="dxa"/>
            <w:tcMar>
              <w:top w:w="45" w:type="dxa"/>
              <w:left w:w="75" w:type="dxa"/>
              <w:bottom w:w="45" w:type="dxa"/>
              <w:right w:w="75" w:type="dxa"/>
            </w:tcMar>
          </w:tcPr>
          <w:p w14:paraId="3A56D933" w14:textId="77777777" w:rsidR="00580BF6" w:rsidRPr="00D63D1A" w:rsidRDefault="00580BF6" w:rsidP="00DF512A">
            <w:pPr>
              <w:pBdr>
                <w:top w:val="nil"/>
                <w:left w:val="nil"/>
                <w:bottom w:val="nil"/>
                <w:right w:val="nil"/>
                <w:between w:val="nil"/>
              </w:pBdr>
              <w:jc w:val="center"/>
              <w:rPr>
                <w:color w:val="000000"/>
                <w:sz w:val="24"/>
                <w:szCs w:val="24"/>
              </w:rPr>
            </w:pPr>
            <w:r w:rsidRPr="00D63D1A">
              <w:rPr>
                <w:color w:val="000000"/>
                <w:sz w:val="24"/>
                <w:szCs w:val="24"/>
              </w:rPr>
              <w:t>95-100</w:t>
            </w:r>
          </w:p>
        </w:tc>
        <w:tc>
          <w:tcPr>
            <w:tcW w:w="2700" w:type="dxa"/>
            <w:vMerge w:val="restart"/>
            <w:tcMar>
              <w:top w:w="45" w:type="dxa"/>
              <w:left w:w="75" w:type="dxa"/>
              <w:bottom w:w="45" w:type="dxa"/>
              <w:right w:w="75" w:type="dxa"/>
            </w:tcMar>
            <w:vAlign w:val="center"/>
          </w:tcPr>
          <w:p w14:paraId="30D740A3" w14:textId="77777777" w:rsidR="00580BF6" w:rsidRPr="00D63D1A" w:rsidRDefault="00580BF6" w:rsidP="00DF512A">
            <w:pPr>
              <w:pBdr>
                <w:top w:val="nil"/>
                <w:left w:val="nil"/>
                <w:bottom w:val="nil"/>
                <w:right w:val="nil"/>
                <w:between w:val="nil"/>
              </w:pBdr>
              <w:jc w:val="center"/>
              <w:rPr>
                <w:color w:val="000000"/>
                <w:sz w:val="24"/>
                <w:szCs w:val="24"/>
                <w:lang w:val="kk-KZ"/>
              </w:rPr>
            </w:pPr>
            <w:r w:rsidRPr="00D63D1A">
              <w:rPr>
                <w:color w:val="000000"/>
                <w:sz w:val="24"/>
                <w:szCs w:val="24"/>
                <w:lang w:val="kk-KZ"/>
              </w:rPr>
              <w:t>Өте жақсы</w:t>
            </w:r>
          </w:p>
        </w:tc>
      </w:tr>
      <w:tr w:rsidR="00580BF6" w:rsidRPr="00D63D1A" w14:paraId="46B5B998" w14:textId="77777777" w:rsidTr="00DF512A">
        <w:trPr>
          <w:cantSplit/>
        </w:trPr>
        <w:tc>
          <w:tcPr>
            <w:tcW w:w="2343" w:type="dxa"/>
            <w:tcMar>
              <w:top w:w="45" w:type="dxa"/>
              <w:left w:w="75" w:type="dxa"/>
              <w:bottom w:w="45" w:type="dxa"/>
              <w:right w:w="75" w:type="dxa"/>
            </w:tcMar>
          </w:tcPr>
          <w:p w14:paraId="7FCFFF02" w14:textId="77777777" w:rsidR="00580BF6" w:rsidRPr="00D63D1A" w:rsidRDefault="00580BF6" w:rsidP="00DF512A">
            <w:pPr>
              <w:pBdr>
                <w:top w:val="nil"/>
                <w:left w:val="nil"/>
                <w:bottom w:val="nil"/>
                <w:right w:val="nil"/>
                <w:between w:val="nil"/>
              </w:pBdr>
              <w:jc w:val="center"/>
              <w:rPr>
                <w:color w:val="000000"/>
                <w:sz w:val="24"/>
                <w:szCs w:val="24"/>
              </w:rPr>
            </w:pPr>
            <w:bookmarkStart w:id="6" w:name="2et92p0" w:colFirst="0" w:colLast="0"/>
            <w:bookmarkEnd w:id="6"/>
            <w:r w:rsidRPr="00D63D1A">
              <w:rPr>
                <w:color w:val="000000"/>
                <w:sz w:val="24"/>
                <w:szCs w:val="24"/>
              </w:rPr>
              <w:t>А-</w:t>
            </w:r>
          </w:p>
        </w:tc>
        <w:tc>
          <w:tcPr>
            <w:tcW w:w="2410" w:type="dxa"/>
            <w:tcMar>
              <w:top w:w="45" w:type="dxa"/>
              <w:left w:w="75" w:type="dxa"/>
              <w:bottom w:w="45" w:type="dxa"/>
              <w:right w:w="75" w:type="dxa"/>
            </w:tcMar>
          </w:tcPr>
          <w:p w14:paraId="6976F9BE" w14:textId="77777777" w:rsidR="00580BF6" w:rsidRPr="00D63D1A" w:rsidRDefault="00580BF6" w:rsidP="00DF512A">
            <w:pPr>
              <w:pBdr>
                <w:top w:val="nil"/>
                <w:left w:val="nil"/>
                <w:bottom w:val="nil"/>
                <w:right w:val="nil"/>
                <w:between w:val="nil"/>
              </w:pBdr>
              <w:jc w:val="center"/>
              <w:rPr>
                <w:color w:val="000000"/>
                <w:sz w:val="24"/>
                <w:szCs w:val="24"/>
              </w:rPr>
            </w:pPr>
            <w:r w:rsidRPr="00D63D1A">
              <w:rPr>
                <w:color w:val="000000"/>
                <w:sz w:val="24"/>
                <w:szCs w:val="24"/>
              </w:rPr>
              <w:t>3,67</w:t>
            </w:r>
          </w:p>
        </w:tc>
        <w:tc>
          <w:tcPr>
            <w:tcW w:w="1978" w:type="dxa"/>
            <w:tcMar>
              <w:top w:w="45" w:type="dxa"/>
              <w:left w:w="75" w:type="dxa"/>
              <w:bottom w:w="45" w:type="dxa"/>
              <w:right w:w="75" w:type="dxa"/>
            </w:tcMar>
          </w:tcPr>
          <w:p w14:paraId="1457DE58" w14:textId="77777777" w:rsidR="00580BF6" w:rsidRPr="00D63D1A" w:rsidRDefault="00580BF6" w:rsidP="00DF512A">
            <w:pPr>
              <w:pBdr>
                <w:top w:val="nil"/>
                <w:left w:val="nil"/>
                <w:bottom w:val="nil"/>
                <w:right w:val="nil"/>
                <w:between w:val="nil"/>
              </w:pBdr>
              <w:jc w:val="center"/>
              <w:rPr>
                <w:color w:val="000000"/>
                <w:sz w:val="24"/>
                <w:szCs w:val="24"/>
              </w:rPr>
            </w:pPr>
            <w:r w:rsidRPr="00D63D1A">
              <w:rPr>
                <w:color w:val="000000"/>
                <w:sz w:val="24"/>
                <w:szCs w:val="24"/>
              </w:rPr>
              <w:t>90-94</w:t>
            </w:r>
          </w:p>
        </w:tc>
        <w:tc>
          <w:tcPr>
            <w:tcW w:w="2700" w:type="dxa"/>
            <w:vMerge/>
            <w:tcMar>
              <w:top w:w="45" w:type="dxa"/>
              <w:left w:w="75" w:type="dxa"/>
              <w:bottom w:w="45" w:type="dxa"/>
              <w:right w:w="75" w:type="dxa"/>
            </w:tcMar>
            <w:vAlign w:val="center"/>
          </w:tcPr>
          <w:p w14:paraId="09F9942A" w14:textId="77777777" w:rsidR="00580BF6" w:rsidRPr="00D63D1A" w:rsidRDefault="00580BF6" w:rsidP="00DF512A">
            <w:pPr>
              <w:widowControl w:val="0"/>
              <w:pBdr>
                <w:top w:val="nil"/>
                <w:left w:val="nil"/>
                <w:bottom w:val="nil"/>
                <w:right w:val="nil"/>
                <w:between w:val="nil"/>
              </w:pBdr>
              <w:spacing w:line="276" w:lineRule="auto"/>
              <w:rPr>
                <w:color w:val="000000"/>
                <w:sz w:val="24"/>
                <w:szCs w:val="24"/>
              </w:rPr>
            </w:pPr>
          </w:p>
        </w:tc>
      </w:tr>
      <w:tr w:rsidR="00580BF6" w:rsidRPr="00D63D1A" w14:paraId="65B52A48" w14:textId="77777777" w:rsidTr="00DF512A">
        <w:trPr>
          <w:cantSplit/>
        </w:trPr>
        <w:tc>
          <w:tcPr>
            <w:tcW w:w="2343" w:type="dxa"/>
            <w:tcMar>
              <w:top w:w="45" w:type="dxa"/>
              <w:left w:w="75" w:type="dxa"/>
              <w:bottom w:w="45" w:type="dxa"/>
              <w:right w:w="75" w:type="dxa"/>
            </w:tcMar>
          </w:tcPr>
          <w:p w14:paraId="449DC7BF" w14:textId="77777777" w:rsidR="00580BF6" w:rsidRPr="00D63D1A" w:rsidRDefault="00580BF6" w:rsidP="00DF512A">
            <w:pPr>
              <w:pBdr>
                <w:top w:val="nil"/>
                <w:left w:val="nil"/>
                <w:bottom w:val="nil"/>
                <w:right w:val="nil"/>
                <w:between w:val="nil"/>
              </w:pBdr>
              <w:jc w:val="center"/>
              <w:rPr>
                <w:color w:val="000000"/>
                <w:sz w:val="24"/>
                <w:szCs w:val="24"/>
              </w:rPr>
            </w:pPr>
            <w:bookmarkStart w:id="7" w:name="tyjcwt" w:colFirst="0" w:colLast="0"/>
            <w:bookmarkEnd w:id="7"/>
            <w:r w:rsidRPr="00D63D1A">
              <w:rPr>
                <w:color w:val="000000"/>
                <w:sz w:val="24"/>
                <w:szCs w:val="24"/>
              </w:rPr>
              <w:t>В+</w:t>
            </w:r>
          </w:p>
        </w:tc>
        <w:tc>
          <w:tcPr>
            <w:tcW w:w="2410" w:type="dxa"/>
            <w:tcMar>
              <w:top w:w="45" w:type="dxa"/>
              <w:left w:w="75" w:type="dxa"/>
              <w:bottom w:w="45" w:type="dxa"/>
              <w:right w:w="75" w:type="dxa"/>
            </w:tcMar>
          </w:tcPr>
          <w:p w14:paraId="7404C7D2" w14:textId="77777777" w:rsidR="00580BF6" w:rsidRPr="00D63D1A" w:rsidRDefault="00580BF6" w:rsidP="00DF512A">
            <w:pPr>
              <w:pBdr>
                <w:top w:val="nil"/>
                <w:left w:val="nil"/>
                <w:bottom w:val="nil"/>
                <w:right w:val="nil"/>
                <w:between w:val="nil"/>
              </w:pBdr>
              <w:jc w:val="center"/>
              <w:rPr>
                <w:color w:val="000000"/>
                <w:sz w:val="24"/>
                <w:szCs w:val="24"/>
              </w:rPr>
            </w:pPr>
            <w:r w:rsidRPr="00D63D1A">
              <w:rPr>
                <w:color w:val="000000"/>
                <w:sz w:val="24"/>
                <w:szCs w:val="24"/>
              </w:rPr>
              <w:t>3,33</w:t>
            </w:r>
          </w:p>
        </w:tc>
        <w:tc>
          <w:tcPr>
            <w:tcW w:w="1978" w:type="dxa"/>
            <w:tcMar>
              <w:top w:w="45" w:type="dxa"/>
              <w:left w:w="75" w:type="dxa"/>
              <w:bottom w:w="45" w:type="dxa"/>
              <w:right w:w="75" w:type="dxa"/>
            </w:tcMar>
          </w:tcPr>
          <w:p w14:paraId="7672B088" w14:textId="77777777" w:rsidR="00580BF6" w:rsidRPr="00D63D1A" w:rsidRDefault="00580BF6" w:rsidP="00DF512A">
            <w:pPr>
              <w:pBdr>
                <w:top w:val="nil"/>
                <w:left w:val="nil"/>
                <w:bottom w:val="nil"/>
                <w:right w:val="nil"/>
                <w:between w:val="nil"/>
              </w:pBdr>
              <w:jc w:val="center"/>
              <w:rPr>
                <w:color w:val="000000"/>
                <w:sz w:val="24"/>
                <w:szCs w:val="24"/>
              </w:rPr>
            </w:pPr>
            <w:r w:rsidRPr="00D63D1A">
              <w:rPr>
                <w:color w:val="000000"/>
                <w:sz w:val="24"/>
                <w:szCs w:val="24"/>
              </w:rPr>
              <w:t>85-89</w:t>
            </w:r>
          </w:p>
        </w:tc>
        <w:tc>
          <w:tcPr>
            <w:tcW w:w="2700" w:type="dxa"/>
            <w:vMerge w:val="restart"/>
            <w:tcMar>
              <w:top w:w="45" w:type="dxa"/>
              <w:left w:w="75" w:type="dxa"/>
              <w:bottom w:w="45" w:type="dxa"/>
              <w:right w:w="75" w:type="dxa"/>
            </w:tcMar>
            <w:vAlign w:val="center"/>
          </w:tcPr>
          <w:p w14:paraId="28EB4B51" w14:textId="77777777" w:rsidR="00580BF6" w:rsidRPr="00D63D1A" w:rsidRDefault="00580BF6" w:rsidP="00DF512A">
            <w:pPr>
              <w:pBdr>
                <w:top w:val="nil"/>
                <w:left w:val="nil"/>
                <w:bottom w:val="nil"/>
                <w:right w:val="nil"/>
                <w:between w:val="nil"/>
              </w:pBdr>
              <w:jc w:val="center"/>
              <w:rPr>
                <w:color w:val="000000"/>
                <w:sz w:val="24"/>
                <w:szCs w:val="24"/>
                <w:lang w:val="kk-KZ"/>
              </w:rPr>
            </w:pPr>
            <w:r w:rsidRPr="00D63D1A">
              <w:rPr>
                <w:color w:val="000000"/>
                <w:sz w:val="24"/>
                <w:szCs w:val="24"/>
                <w:lang w:val="kk-KZ"/>
              </w:rPr>
              <w:t>Жақсы</w:t>
            </w:r>
          </w:p>
        </w:tc>
      </w:tr>
      <w:tr w:rsidR="00580BF6" w:rsidRPr="00D63D1A" w14:paraId="6706604D" w14:textId="77777777" w:rsidTr="00DF512A">
        <w:trPr>
          <w:cantSplit/>
        </w:trPr>
        <w:tc>
          <w:tcPr>
            <w:tcW w:w="2343" w:type="dxa"/>
            <w:tcMar>
              <w:top w:w="45" w:type="dxa"/>
              <w:left w:w="75" w:type="dxa"/>
              <w:bottom w:w="45" w:type="dxa"/>
              <w:right w:w="75" w:type="dxa"/>
            </w:tcMar>
          </w:tcPr>
          <w:p w14:paraId="7223ED69" w14:textId="77777777" w:rsidR="00580BF6" w:rsidRPr="00D63D1A" w:rsidRDefault="00580BF6" w:rsidP="00DF512A">
            <w:pPr>
              <w:pBdr>
                <w:top w:val="nil"/>
                <w:left w:val="nil"/>
                <w:bottom w:val="nil"/>
                <w:right w:val="nil"/>
                <w:between w:val="nil"/>
              </w:pBdr>
              <w:jc w:val="center"/>
              <w:rPr>
                <w:color w:val="000000"/>
                <w:sz w:val="24"/>
                <w:szCs w:val="24"/>
              </w:rPr>
            </w:pPr>
            <w:bookmarkStart w:id="8" w:name="3dy6vkm" w:colFirst="0" w:colLast="0"/>
            <w:bookmarkEnd w:id="8"/>
            <w:r w:rsidRPr="00D63D1A">
              <w:rPr>
                <w:color w:val="000000"/>
                <w:sz w:val="24"/>
                <w:szCs w:val="24"/>
              </w:rPr>
              <w:t>В</w:t>
            </w:r>
          </w:p>
        </w:tc>
        <w:tc>
          <w:tcPr>
            <w:tcW w:w="2410" w:type="dxa"/>
            <w:tcMar>
              <w:top w:w="45" w:type="dxa"/>
              <w:left w:w="75" w:type="dxa"/>
              <w:bottom w:w="45" w:type="dxa"/>
              <w:right w:w="75" w:type="dxa"/>
            </w:tcMar>
          </w:tcPr>
          <w:p w14:paraId="6757CC81" w14:textId="77777777" w:rsidR="00580BF6" w:rsidRPr="00D63D1A" w:rsidRDefault="00580BF6" w:rsidP="00DF512A">
            <w:pPr>
              <w:pBdr>
                <w:top w:val="nil"/>
                <w:left w:val="nil"/>
                <w:bottom w:val="nil"/>
                <w:right w:val="nil"/>
                <w:between w:val="nil"/>
              </w:pBdr>
              <w:jc w:val="center"/>
              <w:rPr>
                <w:color w:val="000000"/>
                <w:sz w:val="24"/>
                <w:szCs w:val="24"/>
              </w:rPr>
            </w:pPr>
            <w:r w:rsidRPr="00D63D1A">
              <w:rPr>
                <w:color w:val="000000"/>
                <w:sz w:val="24"/>
                <w:szCs w:val="24"/>
              </w:rPr>
              <w:t>3,0</w:t>
            </w:r>
          </w:p>
        </w:tc>
        <w:tc>
          <w:tcPr>
            <w:tcW w:w="1978" w:type="dxa"/>
            <w:tcMar>
              <w:top w:w="45" w:type="dxa"/>
              <w:left w:w="75" w:type="dxa"/>
              <w:bottom w:w="45" w:type="dxa"/>
              <w:right w:w="75" w:type="dxa"/>
            </w:tcMar>
          </w:tcPr>
          <w:p w14:paraId="2E4D5857" w14:textId="77777777" w:rsidR="00580BF6" w:rsidRPr="00D63D1A" w:rsidRDefault="00580BF6" w:rsidP="00DF512A">
            <w:pPr>
              <w:pBdr>
                <w:top w:val="nil"/>
                <w:left w:val="nil"/>
                <w:bottom w:val="nil"/>
                <w:right w:val="nil"/>
                <w:between w:val="nil"/>
              </w:pBdr>
              <w:jc w:val="center"/>
              <w:rPr>
                <w:color w:val="000000"/>
                <w:sz w:val="24"/>
                <w:szCs w:val="24"/>
              </w:rPr>
            </w:pPr>
            <w:r w:rsidRPr="00D63D1A">
              <w:rPr>
                <w:color w:val="000000"/>
                <w:sz w:val="24"/>
                <w:szCs w:val="24"/>
              </w:rPr>
              <w:t>80-84</w:t>
            </w:r>
          </w:p>
        </w:tc>
        <w:tc>
          <w:tcPr>
            <w:tcW w:w="2700" w:type="dxa"/>
            <w:vMerge/>
            <w:tcMar>
              <w:top w:w="45" w:type="dxa"/>
              <w:left w:w="75" w:type="dxa"/>
              <w:bottom w:w="45" w:type="dxa"/>
              <w:right w:w="75" w:type="dxa"/>
            </w:tcMar>
            <w:vAlign w:val="center"/>
          </w:tcPr>
          <w:p w14:paraId="6842D586" w14:textId="77777777" w:rsidR="00580BF6" w:rsidRPr="00D63D1A" w:rsidRDefault="00580BF6" w:rsidP="00DF512A">
            <w:pPr>
              <w:widowControl w:val="0"/>
              <w:pBdr>
                <w:top w:val="nil"/>
                <w:left w:val="nil"/>
                <w:bottom w:val="nil"/>
                <w:right w:val="nil"/>
                <w:between w:val="nil"/>
              </w:pBdr>
              <w:spacing w:line="276" w:lineRule="auto"/>
              <w:rPr>
                <w:color w:val="000000"/>
                <w:sz w:val="24"/>
                <w:szCs w:val="24"/>
              </w:rPr>
            </w:pPr>
          </w:p>
        </w:tc>
      </w:tr>
      <w:tr w:rsidR="00580BF6" w:rsidRPr="00D63D1A" w14:paraId="79C03410" w14:textId="77777777" w:rsidTr="00DF512A">
        <w:trPr>
          <w:cantSplit/>
        </w:trPr>
        <w:tc>
          <w:tcPr>
            <w:tcW w:w="2343" w:type="dxa"/>
            <w:tcMar>
              <w:top w:w="45" w:type="dxa"/>
              <w:left w:w="75" w:type="dxa"/>
              <w:bottom w:w="45" w:type="dxa"/>
              <w:right w:w="75" w:type="dxa"/>
            </w:tcMar>
          </w:tcPr>
          <w:p w14:paraId="7AA95604" w14:textId="77777777" w:rsidR="00580BF6" w:rsidRPr="00D63D1A" w:rsidRDefault="00580BF6" w:rsidP="00DF512A">
            <w:pPr>
              <w:pBdr>
                <w:top w:val="nil"/>
                <w:left w:val="nil"/>
                <w:bottom w:val="nil"/>
                <w:right w:val="nil"/>
                <w:between w:val="nil"/>
              </w:pBdr>
              <w:jc w:val="center"/>
              <w:rPr>
                <w:color w:val="000000"/>
                <w:sz w:val="24"/>
                <w:szCs w:val="24"/>
              </w:rPr>
            </w:pPr>
            <w:bookmarkStart w:id="9" w:name="1t3h5sf" w:colFirst="0" w:colLast="0"/>
            <w:bookmarkEnd w:id="9"/>
            <w:r w:rsidRPr="00D63D1A">
              <w:rPr>
                <w:color w:val="000000"/>
                <w:sz w:val="24"/>
                <w:szCs w:val="24"/>
              </w:rPr>
              <w:lastRenderedPageBreak/>
              <w:t>В-</w:t>
            </w:r>
          </w:p>
        </w:tc>
        <w:tc>
          <w:tcPr>
            <w:tcW w:w="2410" w:type="dxa"/>
            <w:tcMar>
              <w:top w:w="45" w:type="dxa"/>
              <w:left w:w="75" w:type="dxa"/>
              <w:bottom w:w="45" w:type="dxa"/>
              <w:right w:w="75" w:type="dxa"/>
            </w:tcMar>
          </w:tcPr>
          <w:p w14:paraId="4D55D4CF" w14:textId="77777777" w:rsidR="00580BF6" w:rsidRPr="00D63D1A" w:rsidRDefault="00580BF6" w:rsidP="00DF512A">
            <w:pPr>
              <w:pBdr>
                <w:top w:val="nil"/>
                <w:left w:val="nil"/>
                <w:bottom w:val="nil"/>
                <w:right w:val="nil"/>
                <w:between w:val="nil"/>
              </w:pBdr>
              <w:jc w:val="center"/>
              <w:rPr>
                <w:color w:val="000000"/>
                <w:sz w:val="24"/>
                <w:szCs w:val="24"/>
              </w:rPr>
            </w:pPr>
            <w:r w:rsidRPr="00D63D1A">
              <w:rPr>
                <w:color w:val="000000"/>
                <w:sz w:val="24"/>
                <w:szCs w:val="24"/>
              </w:rPr>
              <w:t>2,67</w:t>
            </w:r>
          </w:p>
        </w:tc>
        <w:tc>
          <w:tcPr>
            <w:tcW w:w="1978" w:type="dxa"/>
            <w:tcMar>
              <w:top w:w="45" w:type="dxa"/>
              <w:left w:w="75" w:type="dxa"/>
              <w:bottom w:w="45" w:type="dxa"/>
              <w:right w:w="75" w:type="dxa"/>
            </w:tcMar>
          </w:tcPr>
          <w:p w14:paraId="70D1DEB1" w14:textId="77777777" w:rsidR="00580BF6" w:rsidRPr="00D63D1A" w:rsidRDefault="00580BF6" w:rsidP="00DF512A">
            <w:pPr>
              <w:pBdr>
                <w:top w:val="nil"/>
                <w:left w:val="nil"/>
                <w:bottom w:val="nil"/>
                <w:right w:val="nil"/>
                <w:between w:val="nil"/>
              </w:pBdr>
              <w:jc w:val="center"/>
              <w:rPr>
                <w:color w:val="000000"/>
                <w:sz w:val="24"/>
                <w:szCs w:val="24"/>
              </w:rPr>
            </w:pPr>
            <w:r w:rsidRPr="00D63D1A">
              <w:rPr>
                <w:color w:val="000000"/>
                <w:sz w:val="24"/>
                <w:szCs w:val="24"/>
              </w:rPr>
              <w:t>75-79</w:t>
            </w:r>
          </w:p>
        </w:tc>
        <w:tc>
          <w:tcPr>
            <w:tcW w:w="2700" w:type="dxa"/>
            <w:vMerge/>
            <w:tcMar>
              <w:top w:w="45" w:type="dxa"/>
              <w:left w:w="75" w:type="dxa"/>
              <w:bottom w:w="45" w:type="dxa"/>
              <w:right w:w="75" w:type="dxa"/>
            </w:tcMar>
            <w:vAlign w:val="center"/>
          </w:tcPr>
          <w:p w14:paraId="3E590FCE" w14:textId="77777777" w:rsidR="00580BF6" w:rsidRPr="00D63D1A" w:rsidRDefault="00580BF6" w:rsidP="00DF512A">
            <w:pPr>
              <w:widowControl w:val="0"/>
              <w:pBdr>
                <w:top w:val="nil"/>
                <w:left w:val="nil"/>
                <w:bottom w:val="nil"/>
                <w:right w:val="nil"/>
                <w:between w:val="nil"/>
              </w:pBdr>
              <w:spacing w:line="276" w:lineRule="auto"/>
              <w:rPr>
                <w:color w:val="000000"/>
                <w:sz w:val="24"/>
                <w:szCs w:val="24"/>
              </w:rPr>
            </w:pPr>
          </w:p>
        </w:tc>
      </w:tr>
      <w:tr w:rsidR="00580BF6" w:rsidRPr="00D63D1A" w14:paraId="04435618" w14:textId="77777777" w:rsidTr="00DF512A">
        <w:trPr>
          <w:cantSplit/>
        </w:trPr>
        <w:tc>
          <w:tcPr>
            <w:tcW w:w="2343" w:type="dxa"/>
            <w:tcMar>
              <w:top w:w="45" w:type="dxa"/>
              <w:left w:w="75" w:type="dxa"/>
              <w:bottom w:w="45" w:type="dxa"/>
              <w:right w:w="75" w:type="dxa"/>
            </w:tcMar>
          </w:tcPr>
          <w:p w14:paraId="5D9A4F09" w14:textId="77777777" w:rsidR="00580BF6" w:rsidRPr="00D63D1A" w:rsidRDefault="00580BF6" w:rsidP="00DF512A">
            <w:pPr>
              <w:pBdr>
                <w:top w:val="nil"/>
                <w:left w:val="nil"/>
                <w:bottom w:val="nil"/>
                <w:right w:val="nil"/>
                <w:between w:val="nil"/>
              </w:pBdr>
              <w:jc w:val="center"/>
              <w:rPr>
                <w:color w:val="000000"/>
                <w:sz w:val="24"/>
                <w:szCs w:val="24"/>
              </w:rPr>
            </w:pPr>
            <w:r w:rsidRPr="00D63D1A">
              <w:rPr>
                <w:color w:val="000000"/>
                <w:sz w:val="24"/>
                <w:szCs w:val="24"/>
              </w:rPr>
              <w:lastRenderedPageBreak/>
              <w:t>С+</w:t>
            </w:r>
          </w:p>
        </w:tc>
        <w:tc>
          <w:tcPr>
            <w:tcW w:w="2410" w:type="dxa"/>
            <w:tcMar>
              <w:top w:w="45" w:type="dxa"/>
              <w:left w:w="75" w:type="dxa"/>
              <w:bottom w:w="45" w:type="dxa"/>
              <w:right w:w="75" w:type="dxa"/>
            </w:tcMar>
          </w:tcPr>
          <w:p w14:paraId="03D6E49D" w14:textId="77777777" w:rsidR="00580BF6" w:rsidRPr="00D63D1A" w:rsidRDefault="00580BF6" w:rsidP="00DF512A">
            <w:pPr>
              <w:pBdr>
                <w:top w:val="nil"/>
                <w:left w:val="nil"/>
                <w:bottom w:val="nil"/>
                <w:right w:val="nil"/>
                <w:between w:val="nil"/>
              </w:pBdr>
              <w:jc w:val="center"/>
              <w:rPr>
                <w:color w:val="000000"/>
                <w:sz w:val="24"/>
                <w:szCs w:val="24"/>
              </w:rPr>
            </w:pPr>
            <w:r w:rsidRPr="00D63D1A">
              <w:rPr>
                <w:color w:val="000000"/>
                <w:sz w:val="24"/>
                <w:szCs w:val="24"/>
              </w:rPr>
              <w:t>2,33</w:t>
            </w:r>
          </w:p>
        </w:tc>
        <w:tc>
          <w:tcPr>
            <w:tcW w:w="1978" w:type="dxa"/>
            <w:tcMar>
              <w:top w:w="45" w:type="dxa"/>
              <w:left w:w="75" w:type="dxa"/>
              <w:bottom w:w="45" w:type="dxa"/>
              <w:right w:w="75" w:type="dxa"/>
            </w:tcMar>
          </w:tcPr>
          <w:p w14:paraId="660D146E" w14:textId="77777777" w:rsidR="00580BF6" w:rsidRPr="00D63D1A" w:rsidRDefault="00580BF6" w:rsidP="00DF512A">
            <w:pPr>
              <w:pBdr>
                <w:top w:val="nil"/>
                <w:left w:val="nil"/>
                <w:bottom w:val="nil"/>
                <w:right w:val="nil"/>
                <w:between w:val="nil"/>
              </w:pBdr>
              <w:jc w:val="center"/>
              <w:rPr>
                <w:color w:val="000000"/>
                <w:sz w:val="24"/>
                <w:szCs w:val="24"/>
              </w:rPr>
            </w:pPr>
            <w:r w:rsidRPr="00D63D1A">
              <w:rPr>
                <w:color w:val="000000"/>
                <w:sz w:val="24"/>
                <w:szCs w:val="24"/>
              </w:rPr>
              <w:t>70-74</w:t>
            </w:r>
          </w:p>
        </w:tc>
        <w:tc>
          <w:tcPr>
            <w:tcW w:w="2700" w:type="dxa"/>
            <w:vMerge/>
            <w:tcMar>
              <w:top w:w="45" w:type="dxa"/>
              <w:left w:w="75" w:type="dxa"/>
              <w:bottom w:w="45" w:type="dxa"/>
              <w:right w:w="75" w:type="dxa"/>
            </w:tcMar>
            <w:vAlign w:val="center"/>
          </w:tcPr>
          <w:p w14:paraId="1ED59F0C" w14:textId="77777777" w:rsidR="00580BF6" w:rsidRPr="00D63D1A" w:rsidRDefault="00580BF6" w:rsidP="00DF512A">
            <w:pPr>
              <w:widowControl w:val="0"/>
              <w:pBdr>
                <w:top w:val="nil"/>
                <w:left w:val="nil"/>
                <w:bottom w:val="nil"/>
                <w:right w:val="nil"/>
                <w:between w:val="nil"/>
              </w:pBdr>
              <w:spacing w:line="276" w:lineRule="auto"/>
              <w:rPr>
                <w:color w:val="000000"/>
                <w:sz w:val="24"/>
                <w:szCs w:val="24"/>
              </w:rPr>
            </w:pPr>
          </w:p>
        </w:tc>
      </w:tr>
      <w:tr w:rsidR="00580BF6" w:rsidRPr="00D63D1A" w14:paraId="26D32814" w14:textId="77777777" w:rsidTr="00DF512A">
        <w:trPr>
          <w:cantSplit/>
        </w:trPr>
        <w:tc>
          <w:tcPr>
            <w:tcW w:w="2343" w:type="dxa"/>
            <w:tcMar>
              <w:top w:w="45" w:type="dxa"/>
              <w:left w:w="75" w:type="dxa"/>
              <w:bottom w:w="45" w:type="dxa"/>
              <w:right w:w="75" w:type="dxa"/>
            </w:tcMar>
          </w:tcPr>
          <w:p w14:paraId="264A9C2E" w14:textId="77777777" w:rsidR="00580BF6" w:rsidRPr="00D63D1A" w:rsidRDefault="00580BF6" w:rsidP="00DF512A">
            <w:pPr>
              <w:pBdr>
                <w:top w:val="nil"/>
                <w:left w:val="nil"/>
                <w:bottom w:val="nil"/>
                <w:right w:val="nil"/>
                <w:between w:val="nil"/>
              </w:pBdr>
              <w:jc w:val="center"/>
              <w:rPr>
                <w:color w:val="000000"/>
                <w:sz w:val="24"/>
                <w:szCs w:val="24"/>
              </w:rPr>
            </w:pPr>
            <w:bookmarkStart w:id="10" w:name="4d34og8" w:colFirst="0" w:colLast="0"/>
            <w:bookmarkEnd w:id="10"/>
            <w:r w:rsidRPr="00D63D1A">
              <w:rPr>
                <w:color w:val="000000"/>
                <w:sz w:val="24"/>
                <w:szCs w:val="24"/>
              </w:rPr>
              <w:t>С</w:t>
            </w:r>
          </w:p>
        </w:tc>
        <w:tc>
          <w:tcPr>
            <w:tcW w:w="2410" w:type="dxa"/>
            <w:tcMar>
              <w:top w:w="45" w:type="dxa"/>
              <w:left w:w="75" w:type="dxa"/>
              <w:bottom w:w="45" w:type="dxa"/>
              <w:right w:w="75" w:type="dxa"/>
            </w:tcMar>
          </w:tcPr>
          <w:p w14:paraId="175652CD" w14:textId="77777777" w:rsidR="00580BF6" w:rsidRPr="00D63D1A" w:rsidRDefault="00580BF6" w:rsidP="00DF512A">
            <w:pPr>
              <w:pBdr>
                <w:top w:val="nil"/>
                <w:left w:val="nil"/>
                <w:bottom w:val="nil"/>
                <w:right w:val="nil"/>
                <w:between w:val="nil"/>
              </w:pBdr>
              <w:jc w:val="center"/>
              <w:rPr>
                <w:color w:val="000000"/>
                <w:sz w:val="24"/>
                <w:szCs w:val="24"/>
              </w:rPr>
            </w:pPr>
            <w:r w:rsidRPr="00D63D1A">
              <w:rPr>
                <w:color w:val="000000"/>
                <w:sz w:val="24"/>
                <w:szCs w:val="24"/>
              </w:rPr>
              <w:t>2,0</w:t>
            </w:r>
          </w:p>
        </w:tc>
        <w:tc>
          <w:tcPr>
            <w:tcW w:w="1978" w:type="dxa"/>
            <w:tcMar>
              <w:top w:w="45" w:type="dxa"/>
              <w:left w:w="75" w:type="dxa"/>
              <w:bottom w:w="45" w:type="dxa"/>
              <w:right w:w="75" w:type="dxa"/>
            </w:tcMar>
          </w:tcPr>
          <w:p w14:paraId="65B33DE4" w14:textId="77777777" w:rsidR="00580BF6" w:rsidRPr="00D63D1A" w:rsidRDefault="00580BF6" w:rsidP="00DF512A">
            <w:pPr>
              <w:pBdr>
                <w:top w:val="nil"/>
                <w:left w:val="nil"/>
                <w:bottom w:val="nil"/>
                <w:right w:val="nil"/>
                <w:between w:val="nil"/>
              </w:pBdr>
              <w:jc w:val="center"/>
              <w:rPr>
                <w:color w:val="000000"/>
                <w:sz w:val="24"/>
                <w:szCs w:val="24"/>
              </w:rPr>
            </w:pPr>
            <w:r w:rsidRPr="00D63D1A">
              <w:rPr>
                <w:color w:val="000000"/>
                <w:sz w:val="24"/>
                <w:szCs w:val="24"/>
              </w:rPr>
              <w:t>65-69</w:t>
            </w:r>
          </w:p>
        </w:tc>
        <w:tc>
          <w:tcPr>
            <w:tcW w:w="2700" w:type="dxa"/>
            <w:vMerge w:val="restart"/>
            <w:tcMar>
              <w:top w:w="45" w:type="dxa"/>
              <w:left w:w="75" w:type="dxa"/>
              <w:bottom w:w="45" w:type="dxa"/>
              <w:right w:w="75" w:type="dxa"/>
            </w:tcMar>
            <w:vAlign w:val="center"/>
          </w:tcPr>
          <w:p w14:paraId="285A2F3E" w14:textId="77777777" w:rsidR="00580BF6" w:rsidRPr="00D63D1A" w:rsidRDefault="00580BF6" w:rsidP="00DF512A">
            <w:pPr>
              <w:pBdr>
                <w:top w:val="nil"/>
                <w:left w:val="nil"/>
                <w:bottom w:val="nil"/>
                <w:right w:val="nil"/>
                <w:between w:val="nil"/>
              </w:pBdr>
              <w:jc w:val="center"/>
              <w:rPr>
                <w:color w:val="000000"/>
                <w:sz w:val="24"/>
                <w:szCs w:val="24"/>
                <w:lang w:val="kk-KZ"/>
              </w:rPr>
            </w:pPr>
            <w:r w:rsidRPr="00D63D1A">
              <w:rPr>
                <w:color w:val="000000"/>
                <w:sz w:val="24"/>
                <w:szCs w:val="24"/>
                <w:lang w:val="kk-KZ"/>
              </w:rPr>
              <w:t>Қанағаттанарлық</w:t>
            </w:r>
          </w:p>
        </w:tc>
      </w:tr>
      <w:tr w:rsidR="00580BF6" w:rsidRPr="00D63D1A" w14:paraId="78473CCD" w14:textId="77777777" w:rsidTr="00DF512A">
        <w:trPr>
          <w:cantSplit/>
        </w:trPr>
        <w:tc>
          <w:tcPr>
            <w:tcW w:w="2343" w:type="dxa"/>
            <w:tcMar>
              <w:top w:w="45" w:type="dxa"/>
              <w:left w:w="75" w:type="dxa"/>
              <w:bottom w:w="45" w:type="dxa"/>
              <w:right w:w="75" w:type="dxa"/>
            </w:tcMar>
          </w:tcPr>
          <w:p w14:paraId="0DB556D8" w14:textId="77777777" w:rsidR="00580BF6" w:rsidRPr="00D63D1A" w:rsidRDefault="00580BF6" w:rsidP="00DF512A">
            <w:pPr>
              <w:pBdr>
                <w:top w:val="nil"/>
                <w:left w:val="nil"/>
                <w:bottom w:val="nil"/>
                <w:right w:val="nil"/>
                <w:between w:val="nil"/>
              </w:pBdr>
              <w:jc w:val="center"/>
              <w:rPr>
                <w:color w:val="000000"/>
                <w:sz w:val="24"/>
                <w:szCs w:val="24"/>
              </w:rPr>
            </w:pPr>
            <w:bookmarkStart w:id="11" w:name="2s8eyo1" w:colFirst="0" w:colLast="0"/>
            <w:bookmarkEnd w:id="11"/>
            <w:r w:rsidRPr="00D63D1A">
              <w:rPr>
                <w:color w:val="000000"/>
                <w:sz w:val="24"/>
                <w:szCs w:val="24"/>
              </w:rPr>
              <w:t>С-</w:t>
            </w:r>
          </w:p>
        </w:tc>
        <w:tc>
          <w:tcPr>
            <w:tcW w:w="2410" w:type="dxa"/>
            <w:tcMar>
              <w:top w:w="45" w:type="dxa"/>
              <w:left w:w="75" w:type="dxa"/>
              <w:bottom w:w="45" w:type="dxa"/>
              <w:right w:w="75" w:type="dxa"/>
            </w:tcMar>
          </w:tcPr>
          <w:p w14:paraId="00D14C34" w14:textId="77777777" w:rsidR="00580BF6" w:rsidRPr="00D63D1A" w:rsidRDefault="00580BF6" w:rsidP="00DF512A">
            <w:pPr>
              <w:pBdr>
                <w:top w:val="nil"/>
                <w:left w:val="nil"/>
                <w:bottom w:val="nil"/>
                <w:right w:val="nil"/>
                <w:between w:val="nil"/>
              </w:pBdr>
              <w:jc w:val="center"/>
              <w:rPr>
                <w:color w:val="000000"/>
                <w:sz w:val="24"/>
                <w:szCs w:val="24"/>
              </w:rPr>
            </w:pPr>
            <w:r w:rsidRPr="00D63D1A">
              <w:rPr>
                <w:color w:val="000000"/>
                <w:sz w:val="24"/>
                <w:szCs w:val="24"/>
              </w:rPr>
              <w:t>1,67</w:t>
            </w:r>
          </w:p>
        </w:tc>
        <w:tc>
          <w:tcPr>
            <w:tcW w:w="1978" w:type="dxa"/>
            <w:tcMar>
              <w:top w:w="45" w:type="dxa"/>
              <w:left w:w="75" w:type="dxa"/>
              <w:bottom w:w="45" w:type="dxa"/>
              <w:right w:w="75" w:type="dxa"/>
            </w:tcMar>
          </w:tcPr>
          <w:p w14:paraId="78650F0D" w14:textId="77777777" w:rsidR="00580BF6" w:rsidRPr="00D63D1A" w:rsidRDefault="00580BF6" w:rsidP="00DF512A">
            <w:pPr>
              <w:pBdr>
                <w:top w:val="nil"/>
                <w:left w:val="nil"/>
                <w:bottom w:val="nil"/>
                <w:right w:val="nil"/>
                <w:between w:val="nil"/>
              </w:pBdr>
              <w:jc w:val="center"/>
              <w:rPr>
                <w:color w:val="000000"/>
                <w:sz w:val="24"/>
                <w:szCs w:val="24"/>
              </w:rPr>
            </w:pPr>
            <w:r w:rsidRPr="00D63D1A">
              <w:rPr>
                <w:color w:val="000000"/>
                <w:sz w:val="24"/>
                <w:szCs w:val="24"/>
              </w:rPr>
              <w:t>60-64</w:t>
            </w:r>
          </w:p>
        </w:tc>
        <w:tc>
          <w:tcPr>
            <w:tcW w:w="2700" w:type="dxa"/>
            <w:vMerge/>
            <w:tcMar>
              <w:top w:w="45" w:type="dxa"/>
              <w:left w:w="75" w:type="dxa"/>
              <w:bottom w:w="45" w:type="dxa"/>
              <w:right w:w="75" w:type="dxa"/>
            </w:tcMar>
            <w:vAlign w:val="center"/>
          </w:tcPr>
          <w:p w14:paraId="57FF4D59" w14:textId="77777777" w:rsidR="00580BF6" w:rsidRPr="00D63D1A" w:rsidRDefault="00580BF6" w:rsidP="00DF512A">
            <w:pPr>
              <w:widowControl w:val="0"/>
              <w:pBdr>
                <w:top w:val="nil"/>
                <w:left w:val="nil"/>
                <w:bottom w:val="nil"/>
                <w:right w:val="nil"/>
                <w:between w:val="nil"/>
              </w:pBdr>
              <w:spacing w:line="276" w:lineRule="auto"/>
              <w:rPr>
                <w:color w:val="000000"/>
                <w:sz w:val="24"/>
                <w:szCs w:val="24"/>
              </w:rPr>
            </w:pPr>
          </w:p>
        </w:tc>
      </w:tr>
      <w:tr w:rsidR="00580BF6" w:rsidRPr="00D63D1A" w14:paraId="3A09DC3A" w14:textId="77777777" w:rsidTr="00DF512A">
        <w:trPr>
          <w:cantSplit/>
        </w:trPr>
        <w:tc>
          <w:tcPr>
            <w:tcW w:w="2343" w:type="dxa"/>
            <w:tcMar>
              <w:top w:w="45" w:type="dxa"/>
              <w:left w:w="75" w:type="dxa"/>
              <w:bottom w:w="45" w:type="dxa"/>
              <w:right w:w="75" w:type="dxa"/>
            </w:tcMar>
          </w:tcPr>
          <w:p w14:paraId="5FF46CC5" w14:textId="77777777" w:rsidR="00580BF6" w:rsidRPr="00D63D1A" w:rsidRDefault="00580BF6" w:rsidP="00DF512A">
            <w:pPr>
              <w:pBdr>
                <w:top w:val="nil"/>
                <w:left w:val="nil"/>
                <w:bottom w:val="nil"/>
                <w:right w:val="nil"/>
                <w:between w:val="nil"/>
              </w:pBdr>
              <w:jc w:val="center"/>
              <w:rPr>
                <w:color w:val="000000"/>
                <w:sz w:val="24"/>
                <w:szCs w:val="24"/>
              </w:rPr>
            </w:pPr>
            <w:bookmarkStart w:id="12" w:name="17dp8vu" w:colFirst="0" w:colLast="0"/>
            <w:bookmarkEnd w:id="12"/>
            <w:r w:rsidRPr="00D63D1A">
              <w:rPr>
                <w:color w:val="000000"/>
                <w:sz w:val="24"/>
                <w:szCs w:val="24"/>
              </w:rPr>
              <w:t>D+</w:t>
            </w:r>
          </w:p>
        </w:tc>
        <w:tc>
          <w:tcPr>
            <w:tcW w:w="2410" w:type="dxa"/>
            <w:tcMar>
              <w:top w:w="45" w:type="dxa"/>
              <w:left w:w="75" w:type="dxa"/>
              <w:bottom w:w="45" w:type="dxa"/>
              <w:right w:w="75" w:type="dxa"/>
            </w:tcMar>
          </w:tcPr>
          <w:p w14:paraId="3EFDBBC6" w14:textId="77777777" w:rsidR="00580BF6" w:rsidRPr="00D63D1A" w:rsidRDefault="00580BF6" w:rsidP="00DF512A">
            <w:pPr>
              <w:pBdr>
                <w:top w:val="nil"/>
                <w:left w:val="nil"/>
                <w:bottom w:val="nil"/>
                <w:right w:val="nil"/>
                <w:between w:val="nil"/>
              </w:pBdr>
              <w:jc w:val="center"/>
              <w:rPr>
                <w:color w:val="000000"/>
                <w:sz w:val="24"/>
                <w:szCs w:val="24"/>
              </w:rPr>
            </w:pPr>
            <w:r w:rsidRPr="00D63D1A">
              <w:rPr>
                <w:color w:val="000000"/>
                <w:sz w:val="24"/>
                <w:szCs w:val="24"/>
              </w:rPr>
              <w:t>1,33</w:t>
            </w:r>
          </w:p>
        </w:tc>
        <w:tc>
          <w:tcPr>
            <w:tcW w:w="1978" w:type="dxa"/>
            <w:tcMar>
              <w:top w:w="45" w:type="dxa"/>
              <w:left w:w="75" w:type="dxa"/>
              <w:bottom w:w="45" w:type="dxa"/>
              <w:right w:w="75" w:type="dxa"/>
            </w:tcMar>
          </w:tcPr>
          <w:p w14:paraId="27197E96" w14:textId="77777777" w:rsidR="00580BF6" w:rsidRPr="00D63D1A" w:rsidRDefault="00580BF6" w:rsidP="00DF512A">
            <w:pPr>
              <w:pBdr>
                <w:top w:val="nil"/>
                <w:left w:val="nil"/>
                <w:bottom w:val="nil"/>
                <w:right w:val="nil"/>
                <w:between w:val="nil"/>
              </w:pBdr>
              <w:jc w:val="center"/>
              <w:rPr>
                <w:color w:val="000000"/>
                <w:sz w:val="24"/>
                <w:szCs w:val="24"/>
              </w:rPr>
            </w:pPr>
            <w:r w:rsidRPr="00D63D1A">
              <w:rPr>
                <w:color w:val="000000"/>
                <w:sz w:val="24"/>
                <w:szCs w:val="24"/>
              </w:rPr>
              <w:t>55-59</w:t>
            </w:r>
          </w:p>
        </w:tc>
        <w:tc>
          <w:tcPr>
            <w:tcW w:w="2700" w:type="dxa"/>
            <w:vMerge/>
            <w:tcMar>
              <w:top w:w="45" w:type="dxa"/>
              <w:left w:w="75" w:type="dxa"/>
              <w:bottom w:w="45" w:type="dxa"/>
              <w:right w:w="75" w:type="dxa"/>
            </w:tcMar>
            <w:vAlign w:val="center"/>
          </w:tcPr>
          <w:p w14:paraId="181A0A4D" w14:textId="77777777" w:rsidR="00580BF6" w:rsidRPr="00D63D1A" w:rsidRDefault="00580BF6" w:rsidP="00DF512A">
            <w:pPr>
              <w:widowControl w:val="0"/>
              <w:pBdr>
                <w:top w:val="nil"/>
                <w:left w:val="nil"/>
                <w:bottom w:val="nil"/>
                <w:right w:val="nil"/>
                <w:between w:val="nil"/>
              </w:pBdr>
              <w:spacing w:line="276" w:lineRule="auto"/>
              <w:rPr>
                <w:color w:val="000000"/>
                <w:sz w:val="24"/>
                <w:szCs w:val="24"/>
              </w:rPr>
            </w:pPr>
          </w:p>
        </w:tc>
      </w:tr>
      <w:tr w:rsidR="00580BF6" w:rsidRPr="00D63D1A" w14:paraId="4295097E" w14:textId="77777777" w:rsidTr="00DF512A">
        <w:trPr>
          <w:cantSplit/>
        </w:trPr>
        <w:tc>
          <w:tcPr>
            <w:tcW w:w="2343" w:type="dxa"/>
            <w:tcMar>
              <w:top w:w="45" w:type="dxa"/>
              <w:left w:w="75" w:type="dxa"/>
              <w:bottom w:w="45" w:type="dxa"/>
              <w:right w:w="75" w:type="dxa"/>
            </w:tcMar>
          </w:tcPr>
          <w:p w14:paraId="27527603" w14:textId="77777777" w:rsidR="00580BF6" w:rsidRPr="00D63D1A" w:rsidRDefault="00580BF6" w:rsidP="00DF512A">
            <w:pPr>
              <w:pBdr>
                <w:top w:val="nil"/>
                <w:left w:val="nil"/>
                <w:bottom w:val="nil"/>
                <w:right w:val="nil"/>
                <w:between w:val="nil"/>
              </w:pBdr>
              <w:jc w:val="center"/>
              <w:rPr>
                <w:color w:val="000000"/>
                <w:sz w:val="24"/>
                <w:szCs w:val="24"/>
              </w:rPr>
            </w:pPr>
            <w:bookmarkStart w:id="13" w:name="3rdcrjn" w:colFirst="0" w:colLast="0"/>
            <w:bookmarkEnd w:id="13"/>
            <w:r w:rsidRPr="00D63D1A">
              <w:rPr>
                <w:color w:val="000000"/>
                <w:sz w:val="24"/>
                <w:szCs w:val="24"/>
              </w:rPr>
              <w:t>D</w:t>
            </w:r>
          </w:p>
        </w:tc>
        <w:tc>
          <w:tcPr>
            <w:tcW w:w="2410" w:type="dxa"/>
            <w:tcMar>
              <w:top w:w="45" w:type="dxa"/>
              <w:left w:w="75" w:type="dxa"/>
              <w:bottom w:w="45" w:type="dxa"/>
              <w:right w:w="75" w:type="dxa"/>
            </w:tcMar>
          </w:tcPr>
          <w:p w14:paraId="21861BDF" w14:textId="77777777" w:rsidR="00580BF6" w:rsidRPr="00D63D1A" w:rsidRDefault="00580BF6" w:rsidP="00DF512A">
            <w:pPr>
              <w:pBdr>
                <w:top w:val="nil"/>
                <w:left w:val="nil"/>
                <w:bottom w:val="nil"/>
                <w:right w:val="nil"/>
                <w:between w:val="nil"/>
              </w:pBdr>
              <w:jc w:val="center"/>
              <w:rPr>
                <w:color w:val="000000"/>
                <w:sz w:val="24"/>
                <w:szCs w:val="24"/>
              </w:rPr>
            </w:pPr>
            <w:r w:rsidRPr="00D63D1A">
              <w:rPr>
                <w:color w:val="000000"/>
                <w:sz w:val="24"/>
                <w:szCs w:val="24"/>
              </w:rPr>
              <w:t>1,0</w:t>
            </w:r>
          </w:p>
        </w:tc>
        <w:tc>
          <w:tcPr>
            <w:tcW w:w="1978" w:type="dxa"/>
            <w:tcMar>
              <w:top w:w="45" w:type="dxa"/>
              <w:left w:w="75" w:type="dxa"/>
              <w:bottom w:w="45" w:type="dxa"/>
              <w:right w:w="75" w:type="dxa"/>
            </w:tcMar>
          </w:tcPr>
          <w:p w14:paraId="30E7F821" w14:textId="77777777" w:rsidR="00580BF6" w:rsidRPr="00D63D1A" w:rsidRDefault="00580BF6" w:rsidP="00DF512A">
            <w:pPr>
              <w:pBdr>
                <w:top w:val="nil"/>
                <w:left w:val="nil"/>
                <w:bottom w:val="nil"/>
                <w:right w:val="nil"/>
                <w:between w:val="nil"/>
              </w:pBdr>
              <w:jc w:val="center"/>
              <w:rPr>
                <w:color w:val="000000"/>
                <w:sz w:val="24"/>
                <w:szCs w:val="24"/>
              </w:rPr>
            </w:pPr>
            <w:r w:rsidRPr="00D63D1A">
              <w:rPr>
                <w:color w:val="000000"/>
                <w:sz w:val="24"/>
                <w:szCs w:val="24"/>
              </w:rPr>
              <w:t>50-54</w:t>
            </w:r>
          </w:p>
        </w:tc>
        <w:tc>
          <w:tcPr>
            <w:tcW w:w="2700" w:type="dxa"/>
            <w:vMerge/>
            <w:tcMar>
              <w:top w:w="45" w:type="dxa"/>
              <w:left w:w="75" w:type="dxa"/>
              <w:bottom w:w="45" w:type="dxa"/>
              <w:right w:w="75" w:type="dxa"/>
            </w:tcMar>
            <w:vAlign w:val="center"/>
          </w:tcPr>
          <w:p w14:paraId="4E26D3B8" w14:textId="77777777" w:rsidR="00580BF6" w:rsidRPr="00D63D1A" w:rsidRDefault="00580BF6" w:rsidP="00DF512A">
            <w:pPr>
              <w:widowControl w:val="0"/>
              <w:pBdr>
                <w:top w:val="nil"/>
                <w:left w:val="nil"/>
                <w:bottom w:val="nil"/>
                <w:right w:val="nil"/>
                <w:between w:val="nil"/>
              </w:pBdr>
              <w:spacing w:line="276" w:lineRule="auto"/>
              <w:rPr>
                <w:color w:val="000000"/>
                <w:sz w:val="24"/>
                <w:szCs w:val="24"/>
              </w:rPr>
            </w:pPr>
          </w:p>
        </w:tc>
      </w:tr>
      <w:tr w:rsidR="00580BF6" w:rsidRPr="00D63D1A" w14:paraId="557226BD" w14:textId="77777777" w:rsidTr="00DF512A">
        <w:trPr>
          <w:cantSplit/>
        </w:trPr>
        <w:tc>
          <w:tcPr>
            <w:tcW w:w="2343" w:type="dxa"/>
            <w:tcMar>
              <w:top w:w="45" w:type="dxa"/>
              <w:left w:w="75" w:type="dxa"/>
              <w:bottom w:w="45" w:type="dxa"/>
              <w:right w:w="75" w:type="dxa"/>
            </w:tcMar>
          </w:tcPr>
          <w:p w14:paraId="6A9A03D5" w14:textId="77777777" w:rsidR="00580BF6" w:rsidRPr="00D63D1A" w:rsidRDefault="00580BF6" w:rsidP="00DF512A">
            <w:pPr>
              <w:pBdr>
                <w:top w:val="nil"/>
                <w:left w:val="nil"/>
                <w:bottom w:val="nil"/>
                <w:right w:val="nil"/>
                <w:between w:val="nil"/>
              </w:pBdr>
              <w:jc w:val="center"/>
              <w:rPr>
                <w:color w:val="000000"/>
                <w:sz w:val="24"/>
                <w:szCs w:val="24"/>
              </w:rPr>
            </w:pPr>
            <w:bookmarkStart w:id="14" w:name="26in1rg" w:colFirst="0" w:colLast="0"/>
            <w:bookmarkEnd w:id="14"/>
            <w:r w:rsidRPr="00D63D1A">
              <w:rPr>
                <w:color w:val="000000"/>
                <w:sz w:val="24"/>
                <w:szCs w:val="24"/>
              </w:rPr>
              <w:t>FХ</w:t>
            </w:r>
          </w:p>
        </w:tc>
        <w:tc>
          <w:tcPr>
            <w:tcW w:w="2410" w:type="dxa"/>
            <w:tcMar>
              <w:top w:w="45" w:type="dxa"/>
              <w:left w:w="75" w:type="dxa"/>
              <w:bottom w:w="45" w:type="dxa"/>
              <w:right w:w="75" w:type="dxa"/>
            </w:tcMar>
          </w:tcPr>
          <w:p w14:paraId="3191F326" w14:textId="77777777" w:rsidR="00580BF6" w:rsidRPr="00D63D1A" w:rsidRDefault="00580BF6" w:rsidP="00DF512A">
            <w:pPr>
              <w:pBdr>
                <w:top w:val="nil"/>
                <w:left w:val="nil"/>
                <w:bottom w:val="nil"/>
                <w:right w:val="nil"/>
                <w:between w:val="nil"/>
              </w:pBdr>
              <w:jc w:val="center"/>
              <w:rPr>
                <w:color w:val="000000"/>
                <w:sz w:val="24"/>
                <w:szCs w:val="24"/>
              </w:rPr>
            </w:pPr>
            <w:r w:rsidRPr="00D63D1A">
              <w:rPr>
                <w:color w:val="000000"/>
                <w:sz w:val="24"/>
                <w:szCs w:val="24"/>
              </w:rPr>
              <w:t>0,5</w:t>
            </w:r>
          </w:p>
        </w:tc>
        <w:tc>
          <w:tcPr>
            <w:tcW w:w="1978" w:type="dxa"/>
            <w:tcMar>
              <w:top w:w="45" w:type="dxa"/>
              <w:left w:w="75" w:type="dxa"/>
              <w:bottom w:w="45" w:type="dxa"/>
              <w:right w:w="75" w:type="dxa"/>
            </w:tcMar>
          </w:tcPr>
          <w:p w14:paraId="4729BA71" w14:textId="77777777" w:rsidR="00580BF6" w:rsidRPr="00D63D1A" w:rsidRDefault="00580BF6" w:rsidP="00DF512A">
            <w:pPr>
              <w:pBdr>
                <w:top w:val="nil"/>
                <w:left w:val="nil"/>
                <w:bottom w:val="nil"/>
                <w:right w:val="nil"/>
                <w:between w:val="nil"/>
              </w:pBdr>
              <w:jc w:val="center"/>
              <w:rPr>
                <w:color w:val="000000"/>
                <w:sz w:val="24"/>
                <w:szCs w:val="24"/>
              </w:rPr>
            </w:pPr>
            <w:r w:rsidRPr="00D63D1A">
              <w:rPr>
                <w:color w:val="000000"/>
                <w:sz w:val="24"/>
                <w:szCs w:val="24"/>
              </w:rPr>
              <w:t>25-49</w:t>
            </w:r>
          </w:p>
        </w:tc>
        <w:tc>
          <w:tcPr>
            <w:tcW w:w="2700" w:type="dxa"/>
            <w:vMerge w:val="restart"/>
            <w:tcMar>
              <w:top w:w="45" w:type="dxa"/>
              <w:left w:w="75" w:type="dxa"/>
              <w:bottom w:w="45" w:type="dxa"/>
              <w:right w:w="75" w:type="dxa"/>
            </w:tcMar>
            <w:vAlign w:val="center"/>
          </w:tcPr>
          <w:p w14:paraId="26E25F63" w14:textId="77777777" w:rsidR="00580BF6" w:rsidRPr="00D63D1A" w:rsidRDefault="00580BF6" w:rsidP="00DF512A">
            <w:pPr>
              <w:pBdr>
                <w:top w:val="nil"/>
                <w:left w:val="nil"/>
                <w:bottom w:val="nil"/>
                <w:right w:val="nil"/>
                <w:between w:val="nil"/>
              </w:pBdr>
              <w:jc w:val="center"/>
              <w:rPr>
                <w:color w:val="000000"/>
                <w:sz w:val="24"/>
                <w:szCs w:val="24"/>
              </w:rPr>
            </w:pPr>
            <w:r w:rsidRPr="00D63D1A">
              <w:rPr>
                <w:color w:val="000000"/>
                <w:sz w:val="24"/>
                <w:szCs w:val="24"/>
                <w:lang w:val="kk-KZ"/>
              </w:rPr>
              <w:t>Қанағаттанарлықсыз</w:t>
            </w:r>
          </w:p>
        </w:tc>
      </w:tr>
      <w:tr w:rsidR="00580BF6" w:rsidRPr="00D63D1A" w14:paraId="231831C8" w14:textId="77777777" w:rsidTr="00DF512A">
        <w:trPr>
          <w:cantSplit/>
        </w:trPr>
        <w:tc>
          <w:tcPr>
            <w:tcW w:w="2343" w:type="dxa"/>
            <w:tcMar>
              <w:top w:w="45" w:type="dxa"/>
              <w:left w:w="75" w:type="dxa"/>
              <w:bottom w:w="45" w:type="dxa"/>
              <w:right w:w="75" w:type="dxa"/>
            </w:tcMar>
          </w:tcPr>
          <w:p w14:paraId="17450F55" w14:textId="77777777" w:rsidR="00580BF6" w:rsidRPr="00D63D1A" w:rsidRDefault="00580BF6" w:rsidP="00DF512A">
            <w:pPr>
              <w:pBdr>
                <w:top w:val="nil"/>
                <w:left w:val="nil"/>
                <w:bottom w:val="nil"/>
                <w:right w:val="nil"/>
                <w:between w:val="nil"/>
              </w:pBdr>
              <w:jc w:val="center"/>
              <w:rPr>
                <w:color w:val="000000"/>
                <w:sz w:val="24"/>
                <w:szCs w:val="24"/>
              </w:rPr>
            </w:pPr>
            <w:r w:rsidRPr="00D63D1A">
              <w:rPr>
                <w:color w:val="000000"/>
                <w:sz w:val="24"/>
                <w:szCs w:val="24"/>
              </w:rPr>
              <w:t>F</w:t>
            </w:r>
          </w:p>
        </w:tc>
        <w:tc>
          <w:tcPr>
            <w:tcW w:w="2410" w:type="dxa"/>
            <w:tcMar>
              <w:top w:w="45" w:type="dxa"/>
              <w:left w:w="75" w:type="dxa"/>
              <w:bottom w:w="45" w:type="dxa"/>
              <w:right w:w="75" w:type="dxa"/>
            </w:tcMar>
          </w:tcPr>
          <w:p w14:paraId="4F69EE38" w14:textId="77777777" w:rsidR="00580BF6" w:rsidRPr="00D63D1A" w:rsidRDefault="00580BF6" w:rsidP="00DF512A">
            <w:pPr>
              <w:pBdr>
                <w:top w:val="nil"/>
                <w:left w:val="nil"/>
                <w:bottom w:val="nil"/>
                <w:right w:val="nil"/>
                <w:between w:val="nil"/>
              </w:pBdr>
              <w:jc w:val="center"/>
              <w:rPr>
                <w:color w:val="000000"/>
                <w:sz w:val="24"/>
                <w:szCs w:val="24"/>
              </w:rPr>
            </w:pPr>
            <w:r w:rsidRPr="00D63D1A">
              <w:rPr>
                <w:color w:val="000000"/>
                <w:sz w:val="24"/>
                <w:szCs w:val="24"/>
              </w:rPr>
              <w:t>0</w:t>
            </w:r>
          </w:p>
        </w:tc>
        <w:tc>
          <w:tcPr>
            <w:tcW w:w="1978" w:type="dxa"/>
            <w:tcMar>
              <w:top w:w="45" w:type="dxa"/>
              <w:left w:w="75" w:type="dxa"/>
              <w:bottom w:w="45" w:type="dxa"/>
              <w:right w:w="75" w:type="dxa"/>
            </w:tcMar>
          </w:tcPr>
          <w:p w14:paraId="2DE4B8FB" w14:textId="77777777" w:rsidR="00580BF6" w:rsidRPr="00D63D1A" w:rsidRDefault="00580BF6" w:rsidP="00DF512A">
            <w:pPr>
              <w:pBdr>
                <w:top w:val="nil"/>
                <w:left w:val="nil"/>
                <w:bottom w:val="nil"/>
                <w:right w:val="nil"/>
                <w:between w:val="nil"/>
              </w:pBdr>
              <w:jc w:val="center"/>
              <w:rPr>
                <w:color w:val="000000"/>
                <w:sz w:val="24"/>
                <w:szCs w:val="24"/>
              </w:rPr>
            </w:pPr>
            <w:r w:rsidRPr="00D63D1A">
              <w:rPr>
                <w:color w:val="000000"/>
                <w:sz w:val="24"/>
                <w:szCs w:val="24"/>
              </w:rPr>
              <w:t>0-24</w:t>
            </w:r>
          </w:p>
        </w:tc>
        <w:tc>
          <w:tcPr>
            <w:tcW w:w="2700" w:type="dxa"/>
            <w:vMerge/>
            <w:tcMar>
              <w:top w:w="45" w:type="dxa"/>
              <w:left w:w="75" w:type="dxa"/>
              <w:bottom w:w="45" w:type="dxa"/>
              <w:right w:w="75" w:type="dxa"/>
            </w:tcMar>
            <w:vAlign w:val="center"/>
          </w:tcPr>
          <w:p w14:paraId="3A993878" w14:textId="77777777" w:rsidR="00580BF6" w:rsidRPr="00D63D1A" w:rsidRDefault="00580BF6" w:rsidP="00DF512A">
            <w:pPr>
              <w:widowControl w:val="0"/>
              <w:pBdr>
                <w:top w:val="nil"/>
                <w:left w:val="nil"/>
                <w:bottom w:val="nil"/>
                <w:right w:val="nil"/>
                <w:between w:val="nil"/>
              </w:pBdr>
              <w:spacing w:line="276" w:lineRule="auto"/>
              <w:rPr>
                <w:color w:val="000000"/>
                <w:sz w:val="24"/>
                <w:szCs w:val="24"/>
              </w:rPr>
            </w:pPr>
          </w:p>
        </w:tc>
      </w:tr>
    </w:tbl>
    <w:p w14:paraId="723A857E" w14:textId="77777777" w:rsidR="00580BF6" w:rsidRPr="00D63D1A" w:rsidRDefault="00580BF6" w:rsidP="00580BF6">
      <w:pPr>
        <w:pBdr>
          <w:top w:val="nil"/>
          <w:left w:val="nil"/>
          <w:bottom w:val="nil"/>
          <w:right w:val="nil"/>
          <w:between w:val="nil"/>
        </w:pBdr>
        <w:jc w:val="both"/>
        <w:rPr>
          <w:color w:val="000000"/>
          <w:sz w:val="28"/>
          <w:szCs w:val="28"/>
        </w:rPr>
      </w:pPr>
    </w:p>
    <w:p w14:paraId="32859FFB" w14:textId="77777777" w:rsidR="00975912" w:rsidRPr="00CC6929" w:rsidRDefault="00975912">
      <w:pPr>
        <w:pBdr>
          <w:top w:val="nil"/>
          <w:left w:val="nil"/>
          <w:bottom w:val="nil"/>
          <w:right w:val="nil"/>
          <w:between w:val="nil"/>
        </w:pBdr>
        <w:jc w:val="both"/>
        <w:rPr>
          <w:sz w:val="28"/>
          <w:szCs w:val="28"/>
        </w:rPr>
      </w:pPr>
    </w:p>
    <w:p w14:paraId="01FF1B3C" w14:textId="77777777" w:rsidR="00580BF6" w:rsidRPr="00D63D1A" w:rsidRDefault="00580BF6" w:rsidP="00580BF6">
      <w:pPr>
        <w:pBdr>
          <w:top w:val="nil"/>
          <w:left w:val="nil"/>
          <w:bottom w:val="nil"/>
          <w:right w:val="nil"/>
          <w:between w:val="nil"/>
        </w:pBdr>
        <w:rPr>
          <w:color w:val="000000"/>
          <w:sz w:val="28"/>
          <w:szCs w:val="28"/>
        </w:rPr>
      </w:pPr>
      <w:r w:rsidRPr="00D63D1A">
        <w:rPr>
          <w:b/>
          <w:color w:val="000000"/>
          <w:sz w:val="28"/>
          <w:szCs w:val="28"/>
          <w:lang w:val="kk-KZ"/>
        </w:rPr>
        <w:t>Ұсынылатын әдебиеттер</w:t>
      </w:r>
      <w:r w:rsidRPr="00D63D1A">
        <w:rPr>
          <w:b/>
          <w:color w:val="000000"/>
          <w:sz w:val="28"/>
          <w:szCs w:val="28"/>
        </w:rPr>
        <w:t xml:space="preserve">: </w:t>
      </w:r>
    </w:p>
    <w:p w14:paraId="6C471AB1" w14:textId="0D42562F" w:rsidR="00975912" w:rsidRPr="00B069C9" w:rsidRDefault="00580BF6">
      <w:pPr>
        <w:pBdr>
          <w:top w:val="nil"/>
          <w:left w:val="nil"/>
          <w:bottom w:val="nil"/>
          <w:right w:val="nil"/>
          <w:between w:val="nil"/>
        </w:pBdr>
        <w:rPr>
          <w:color w:val="000000"/>
          <w:sz w:val="28"/>
          <w:szCs w:val="28"/>
        </w:rPr>
      </w:pPr>
      <w:r w:rsidRPr="00D63D1A">
        <w:rPr>
          <w:b/>
          <w:color w:val="000000"/>
          <w:sz w:val="28"/>
          <w:szCs w:val="28"/>
          <w:lang w:val="kk-KZ"/>
        </w:rPr>
        <w:t>Негізгі</w:t>
      </w:r>
      <w:r w:rsidRPr="00D63D1A">
        <w:rPr>
          <w:b/>
          <w:color w:val="000000"/>
          <w:sz w:val="28"/>
          <w:szCs w:val="28"/>
        </w:rPr>
        <w:t>:</w:t>
      </w:r>
    </w:p>
    <w:p w14:paraId="7ED7D941" w14:textId="77777777" w:rsidR="00D00553" w:rsidRPr="00CC6929" w:rsidRDefault="00D00553" w:rsidP="00D00553">
      <w:pPr>
        <w:pStyle w:val="Default"/>
        <w:jc w:val="both"/>
        <w:rPr>
          <w:color w:val="auto"/>
          <w:sz w:val="28"/>
          <w:szCs w:val="28"/>
        </w:rPr>
      </w:pPr>
      <w:r w:rsidRPr="00CC6929">
        <w:rPr>
          <w:color w:val="auto"/>
          <w:sz w:val="28"/>
          <w:szCs w:val="28"/>
        </w:rPr>
        <w:t xml:space="preserve">1. Абдоминальная хирургия: национальное руководство: краткое издание / под редакцией И. И. Затевахина, А. И. Кириенко, В. А. Кубышкина. – Москва: ГЭОТАР–Медиа, 2016. – 912 с. </w:t>
      </w:r>
    </w:p>
    <w:p w14:paraId="39B6949D" w14:textId="77777777" w:rsidR="00D00553" w:rsidRPr="00CC6929" w:rsidRDefault="00D00553" w:rsidP="00D00553">
      <w:pPr>
        <w:pStyle w:val="Default"/>
        <w:jc w:val="both"/>
        <w:rPr>
          <w:color w:val="auto"/>
          <w:sz w:val="28"/>
          <w:szCs w:val="28"/>
        </w:rPr>
      </w:pPr>
      <w:r w:rsidRPr="00CC6929">
        <w:rPr>
          <w:color w:val="auto"/>
          <w:sz w:val="28"/>
          <w:szCs w:val="28"/>
        </w:rPr>
        <w:t xml:space="preserve">2. </w:t>
      </w:r>
      <w:proofErr w:type="spellStart"/>
      <w:r w:rsidRPr="00CC6929">
        <w:rPr>
          <w:color w:val="auto"/>
          <w:sz w:val="28"/>
          <w:szCs w:val="28"/>
        </w:rPr>
        <w:t>Бисенков</w:t>
      </w:r>
      <w:proofErr w:type="spellEnd"/>
      <w:r w:rsidRPr="00CC6929">
        <w:rPr>
          <w:color w:val="auto"/>
          <w:sz w:val="28"/>
          <w:szCs w:val="28"/>
        </w:rPr>
        <w:t xml:space="preserve">, Л. Н. Госпитальная хирургия: учебник для медицинских вузов: в 2 т. Т. 2 / Л. Н. </w:t>
      </w:r>
      <w:proofErr w:type="spellStart"/>
      <w:r w:rsidRPr="00CC6929">
        <w:rPr>
          <w:color w:val="auto"/>
          <w:sz w:val="28"/>
          <w:szCs w:val="28"/>
        </w:rPr>
        <w:t>Бисенков</w:t>
      </w:r>
      <w:proofErr w:type="spellEnd"/>
      <w:r w:rsidRPr="00CC6929">
        <w:rPr>
          <w:color w:val="auto"/>
          <w:sz w:val="28"/>
          <w:szCs w:val="28"/>
        </w:rPr>
        <w:t xml:space="preserve">, Б. Н. </w:t>
      </w:r>
      <w:proofErr w:type="spellStart"/>
      <w:r w:rsidRPr="00CC6929">
        <w:rPr>
          <w:color w:val="auto"/>
          <w:sz w:val="28"/>
          <w:szCs w:val="28"/>
        </w:rPr>
        <w:t>Котив</w:t>
      </w:r>
      <w:proofErr w:type="spellEnd"/>
      <w:r w:rsidRPr="00CC6929">
        <w:rPr>
          <w:color w:val="auto"/>
          <w:sz w:val="28"/>
          <w:szCs w:val="28"/>
        </w:rPr>
        <w:t xml:space="preserve">. – 2-е изд. </w:t>
      </w:r>
      <w:proofErr w:type="spellStart"/>
      <w:r w:rsidRPr="00CC6929">
        <w:rPr>
          <w:color w:val="auto"/>
          <w:sz w:val="28"/>
          <w:szCs w:val="28"/>
        </w:rPr>
        <w:t>перераб</w:t>
      </w:r>
      <w:proofErr w:type="spellEnd"/>
      <w:proofErr w:type="gramStart"/>
      <w:r w:rsidRPr="00CC6929">
        <w:rPr>
          <w:color w:val="auto"/>
          <w:sz w:val="28"/>
          <w:szCs w:val="28"/>
        </w:rPr>
        <w:t>.</w:t>
      </w:r>
      <w:proofErr w:type="gramEnd"/>
      <w:r w:rsidRPr="00CC6929">
        <w:rPr>
          <w:color w:val="auto"/>
          <w:sz w:val="28"/>
          <w:szCs w:val="28"/>
        </w:rPr>
        <w:t xml:space="preserve"> и доп. изд. – Санкт-Петербург: </w:t>
      </w:r>
      <w:proofErr w:type="spellStart"/>
      <w:r w:rsidRPr="00CC6929">
        <w:rPr>
          <w:color w:val="auto"/>
          <w:sz w:val="28"/>
          <w:szCs w:val="28"/>
        </w:rPr>
        <w:t>СпецЛит</w:t>
      </w:r>
      <w:proofErr w:type="spellEnd"/>
      <w:r w:rsidRPr="00CC6929">
        <w:rPr>
          <w:color w:val="auto"/>
          <w:sz w:val="28"/>
          <w:szCs w:val="28"/>
        </w:rPr>
        <w:t xml:space="preserve">, 2019. – 607 с. </w:t>
      </w:r>
    </w:p>
    <w:p w14:paraId="65AC4949" w14:textId="7F0B44D8" w:rsidR="00965DBD" w:rsidRPr="00965DBD" w:rsidRDefault="00D00553" w:rsidP="00965DBD">
      <w:pPr>
        <w:pStyle w:val="Default"/>
        <w:rPr>
          <w:color w:val="auto"/>
          <w:sz w:val="28"/>
          <w:szCs w:val="28"/>
        </w:rPr>
      </w:pPr>
      <w:r w:rsidRPr="00CC6929">
        <w:rPr>
          <w:color w:val="auto"/>
        </w:rPr>
        <w:t xml:space="preserve">3. </w:t>
      </w:r>
      <w:proofErr w:type="spellStart"/>
      <w:r w:rsidRPr="00CC6929">
        <w:rPr>
          <w:color w:val="auto"/>
          <w:sz w:val="28"/>
          <w:szCs w:val="28"/>
        </w:rPr>
        <w:t>Гольбрайх</w:t>
      </w:r>
      <w:proofErr w:type="spellEnd"/>
      <w:r w:rsidRPr="00CC6929">
        <w:rPr>
          <w:color w:val="auto"/>
          <w:sz w:val="28"/>
          <w:szCs w:val="28"/>
        </w:rPr>
        <w:t xml:space="preserve">, В. А. Послеоперационные осложнения, опасности и ошибки в абдоминальной хирургии / В. А. </w:t>
      </w:r>
      <w:proofErr w:type="spellStart"/>
      <w:r w:rsidRPr="00CC6929">
        <w:rPr>
          <w:color w:val="auto"/>
          <w:sz w:val="28"/>
          <w:szCs w:val="28"/>
        </w:rPr>
        <w:t>Гольбрайх</w:t>
      </w:r>
      <w:proofErr w:type="spellEnd"/>
      <w:r w:rsidRPr="00CC6929">
        <w:rPr>
          <w:color w:val="auto"/>
          <w:sz w:val="28"/>
          <w:szCs w:val="28"/>
        </w:rPr>
        <w:t xml:space="preserve">. – Волгоград: </w:t>
      </w:r>
      <w:proofErr w:type="spellStart"/>
      <w:r w:rsidRPr="00CC6929">
        <w:rPr>
          <w:color w:val="auto"/>
          <w:sz w:val="28"/>
          <w:szCs w:val="28"/>
        </w:rPr>
        <w:t>ВолгГМУ</w:t>
      </w:r>
      <w:proofErr w:type="spellEnd"/>
      <w:r w:rsidRPr="00CC6929">
        <w:rPr>
          <w:color w:val="auto"/>
          <w:sz w:val="28"/>
          <w:szCs w:val="28"/>
        </w:rPr>
        <w:t>, 2019. – 124 с.</w:t>
      </w:r>
      <w:r w:rsidR="00965DBD" w:rsidRPr="00965DBD">
        <w:t xml:space="preserve"> </w:t>
      </w:r>
      <w:r w:rsidR="00965DBD">
        <w:t xml:space="preserve">4. </w:t>
      </w:r>
      <w:proofErr w:type="spellStart"/>
      <w:r w:rsidR="00965DBD" w:rsidRPr="00965DBD">
        <w:rPr>
          <w:color w:val="auto"/>
          <w:sz w:val="28"/>
          <w:szCs w:val="28"/>
        </w:rPr>
        <w:t>Алпысова</w:t>
      </w:r>
      <w:proofErr w:type="spellEnd"/>
      <w:r w:rsidR="00965DBD" w:rsidRPr="00965DBD">
        <w:rPr>
          <w:color w:val="auto"/>
          <w:sz w:val="28"/>
          <w:szCs w:val="28"/>
        </w:rPr>
        <w:t xml:space="preserve"> А.Р. Диагностика және </w:t>
      </w:r>
      <w:proofErr w:type="spellStart"/>
      <w:r w:rsidR="00965DBD" w:rsidRPr="00965DBD">
        <w:rPr>
          <w:color w:val="auto"/>
          <w:sz w:val="28"/>
          <w:szCs w:val="28"/>
        </w:rPr>
        <w:t>жедел</w:t>
      </w:r>
      <w:proofErr w:type="spellEnd"/>
      <w:r w:rsidR="00965DBD" w:rsidRPr="00965DBD">
        <w:rPr>
          <w:color w:val="auto"/>
          <w:sz w:val="28"/>
          <w:szCs w:val="28"/>
        </w:rPr>
        <w:t xml:space="preserve"> </w:t>
      </w:r>
      <w:proofErr w:type="spellStart"/>
      <w:r w:rsidR="00965DBD" w:rsidRPr="00965DBD">
        <w:rPr>
          <w:color w:val="auto"/>
          <w:sz w:val="28"/>
          <w:szCs w:val="28"/>
        </w:rPr>
        <w:t>медициналық</w:t>
      </w:r>
      <w:proofErr w:type="spellEnd"/>
      <w:r w:rsidR="00965DBD" w:rsidRPr="00965DBD">
        <w:rPr>
          <w:color w:val="auto"/>
          <w:sz w:val="28"/>
          <w:szCs w:val="28"/>
        </w:rPr>
        <w:t xml:space="preserve"> </w:t>
      </w:r>
      <w:proofErr w:type="spellStart"/>
      <w:r w:rsidR="00965DBD" w:rsidRPr="00965DBD">
        <w:rPr>
          <w:color w:val="auto"/>
          <w:sz w:val="28"/>
          <w:szCs w:val="28"/>
        </w:rPr>
        <w:t>көмек</w:t>
      </w:r>
      <w:proofErr w:type="spellEnd"/>
      <w:r w:rsidR="00965DBD" w:rsidRPr="00965DBD">
        <w:rPr>
          <w:color w:val="auto"/>
          <w:sz w:val="28"/>
          <w:szCs w:val="28"/>
        </w:rPr>
        <w:t xml:space="preserve"> көрсету </w:t>
      </w:r>
      <w:proofErr w:type="spellStart"/>
      <w:r w:rsidR="00965DBD" w:rsidRPr="00965DBD">
        <w:rPr>
          <w:color w:val="auto"/>
          <w:sz w:val="28"/>
          <w:szCs w:val="28"/>
        </w:rPr>
        <w:t>алгоритмдері</w:t>
      </w:r>
      <w:proofErr w:type="spellEnd"/>
      <w:r w:rsidR="00965DBD" w:rsidRPr="00965DBD">
        <w:rPr>
          <w:color w:val="auto"/>
          <w:sz w:val="28"/>
          <w:szCs w:val="28"/>
        </w:rPr>
        <w:t>. Оқу-</w:t>
      </w:r>
      <w:proofErr w:type="spellStart"/>
      <w:proofErr w:type="gramStart"/>
      <w:r w:rsidR="00965DBD" w:rsidRPr="00965DBD">
        <w:rPr>
          <w:color w:val="auto"/>
          <w:sz w:val="28"/>
          <w:szCs w:val="28"/>
        </w:rPr>
        <w:t>әд.құрал</w:t>
      </w:r>
      <w:proofErr w:type="spellEnd"/>
      <w:proofErr w:type="gramEnd"/>
      <w:r w:rsidR="00965DBD" w:rsidRPr="00965DBD">
        <w:rPr>
          <w:color w:val="auto"/>
          <w:sz w:val="28"/>
          <w:szCs w:val="28"/>
        </w:rPr>
        <w:t>. "АҚНҰР", 2015</w:t>
      </w:r>
    </w:p>
    <w:p w14:paraId="1D846D42" w14:textId="6A94A5BC" w:rsidR="00965DBD" w:rsidRPr="00965DBD" w:rsidRDefault="00965DBD" w:rsidP="00965DBD">
      <w:pPr>
        <w:pStyle w:val="Default"/>
        <w:rPr>
          <w:color w:val="auto"/>
          <w:sz w:val="28"/>
          <w:szCs w:val="28"/>
        </w:rPr>
      </w:pPr>
      <w:r>
        <w:rPr>
          <w:color w:val="auto"/>
          <w:sz w:val="28"/>
          <w:szCs w:val="28"/>
        </w:rPr>
        <w:t xml:space="preserve">5. </w:t>
      </w:r>
      <w:proofErr w:type="spellStart"/>
      <w:r w:rsidRPr="00965DBD">
        <w:rPr>
          <w:color w:val="auto"/>
          <w:sz w:val="28"/>
          <w:szCs w:val="28"/>
        </w:rPr>
        <w:t>Хирургиялык</w:t>
      </w:r>
      <w:proofErr w:type="spellEnd"/>
      <w:r w:rsidRPr="00965DBD">
        <w:rPr>
          <w:color w:val="auto"/>
          <w:sz w:val="28"/>
          <w:szCs w:val="28"/>
        </w:rPr>
        <w:t xml:space="preserve"> </w:t>
      </w:r>
      <w:proofErr w:type="spellStart"/>
      <w:proofErr w:type="gramStart"/>
      <w:r w:rsidRPr="00965DBD">
        <w:rPr>
          <w:color w:val="auto"/>
          <w:sz w:val="28"/>
          <w:szCs w:val="28"/>
        </w:rPr>
        <w:t>аурулар:окулык</w:t>
      </w:r>
      <w:proofErr w:type="spellEnd"/>
      <w:proofErr w:type="gramEnd"/>
      <w:r w:rsidRPr="00965DBD">
        <w:rPr>
          <w:color w:val="auto"/>
          <w:sz w:val="28"/>
          <w:szCs w:val="28"/>
        </w:rPr>
        <w:t xml:space="preserve"> / </w:t>
      </w:r>
      <w:proofErr w:type="spellStart"/>
      <w:r w:rsidRPr="00965DBD">
        <w:rPr>
          <w:color w:val="auto"/>
          <w:sz w:val="28"/>
          <w:szCs w:val="28"/>
        </w:rPr>
        <w:t>редакциясын</w:t>
      </w:r>
      <w:proofErr w:type="spellEnd"/>
      <w:r w:rsidRPr="00965DBD">
        <w:rPr>
          <w:color w:val="auto"/>
          <w:sz w:val="28"/>
          <w:szCs w:val="28"/>
        </w:rPr>
        <w:t xml:space="preserve"> </w:t>
      </w:r>
      <w:proofErr w:type="spellStart"/>
      <w:r w:rsidRPr="00965DBD">
        <w:rPr>
          <w:color w:val="auto"/>
          <w:sz w:val="28"/>
          <w:szCs w:val="28"/>
        </w:rPr>
        <w:t>баскарган</w:t>
      </w:r>
      <w:proofErr w:type="spellEnd"/>
      <w:r w:rsidRPr="00965DBD">
        <w:rPr>
          <w:color w:val="auto"/>
          <w:sz w:val="28"/>
          <w:szCs w:val="28"/>
        </w:rPr>
        <w:t xml:space="preserve"> А. Ф. Черноусов ; жауапты редакторы А. М. </w:t>
      </w:r>
      <w:proofErr w:type="spellStart"/>
      <w:r w:rsidRPr="00965DBD">
        <w:rPr>
          <w:color w:val="auto"/>
          <w:sz w:val="28"/>
          <w:szCs w:val="28"/>
        </w:rPr>
        <w:t>Абдикаримов</w:t>
      </w:r>
      <w:proofErr w:type="spellEnd"/>
      <w:r w:rsidRPr="00965DBD">
        <w:rPr>
          <w:color w:val="auto"/>
          <w:sz w:val="28"/>
          <w:szCs w:val="28"/>
        </w:rPr>
        <w:t xml:space="preserve"> ; казак </w:t>
      </w:r>
      <w:proofErr w:type="spellStart"/>
      <w:r w:rsidRPr="00965DBD">
        <w:rPr>
          <w:color w:val="auto"/>
          <w:sz w:val="28"/>
          <w:szCs w:val="28"/>
        </w:rPr>
        <w:t>тiлiнеаударган</w:t>
      </w:r>
      <w:proofErr w:type="spellEnd"/>
      <w:r w:rsidRPr="00965DBD">
        <w:rPr>
          <w:color w:val="auto"/>
          <w:sz w:val="28"/>
          <w:szCs w:val="28"/>
        </w:rPr>
        <w:t xml:space="preserve"> С. О. </w:t>
      </w:r>
      <w:proofErr w:type="spellStart"/>
      <w:r w:rsidRPr="00965DBD">
        <w:rPr>
          <w:color w:val="auto"/>
          <w:sz w:val="28"/>
          <w:szCs w:val="28"/>
        </w:rPr>
        <w:t>Сабербеков</w:t>
      </w:r>
      <w:proofErr w:type="spellEnd"/>
      <w:r w:rsidRPr="00965DBD">
        <w:rPr>
          <w:color w:val="auto"/>
          <w:sz w:val="28"/>
          <w:szCs w:val="28"/>
        </w:rPr>
        <w:t>. — М.: ГЭОТАР-Медиа, 2018. - 576 б.</w:t>
      </w:r>
    </w:p>
    <w:p w14:paraId="2C702A92" w14:textId="75CCE7BB" w:rsidR="00D00553" w:rsidRPr="00CC6929" w:rsidRDefault="00965DBD" w:rsidP="00965DBD">
      <w:pPr>
        <w:pStyle w:val="Default"/>
        <w:rPr>
          <w:color w:val="auto"/>
          <w:sz w:val="28"/>
          <w:szCs w:val="28"/>
        </w:rPr>
      </w:pPr>
      <w:r>
        <w:rPr>
          <w:color w:val="auto"/>
          <w:sz w:val="28"/>
          <w:szCs w:val="28"/>
        </w:rPr>
        <w:t xml:space="preserve">6. </w:t>
      </w:r>
      <w:proofErr w:type="spellStart"/>
      <w:r w:rsidRPr="00965DBD">
        <w:rPr>
          <w:color w:val="auto"/>
          <w:sz w:val="28"/>
          <w:szCs w:val="28"/>
        </w:rPr>
        <w:t>Мәдікенұлы</w:t>
      </w:r>
      <w:proofErr w:type="spellEnd"/>
      <w:r w:rsidRPr="00965DBD">
        <w:rPr>
          <w:color w:val="auto"/>
          <w:sz w:val="28"/>
          <w:szCs w:val="28"/>
        </w:rPr>
        <w:t xml:space="preserve"> Ө. </w:t>
      </w:r>
      <w:proofErr w:type="spellStart"/>
      <w:r w:rsidRPr="00965DBD">
        <w:rPr>
          <w:color w:val="auto"/>
          <w:sz w:val="28"/>
          <w:szCs w:val="28"/>
        </w:rPr>
        <w:t>Хирургиялық</w:t>
      </w:r>
      <w:proofErr w:type="spellEnd"/>
      <w:r w:rsidRPr="00965DBD">
        <w:rPr>
          <w:color w:val="auto"/>
          <w:sz w:val="28"/>
          <w:szCs w:val="28"/>
        </w:rPr>
        <w:t xml:space="preserve"> </w:t>
      </w:r>
      <w:proofErr w:type="spellStart"/>
      <w:r w:rsidRPr="00965DBD">
        <w:rPr>
          <w:color w:val="auto"/>
          <w:sz w:val="28"/>
          <w:szCs w:val="28"/>
        </w:rPr>
        <w:t>іріңді</w:t>
      </w:r>
      <w:proofErr w:type="spellEnd"/>
      <w:r w:rsidRPr="00965DBD">
        <w:rPr>
          <w:color w:val="auto"/>
          <w:sz w:val="28"/>
          <w:szCs w:val="28"/>
        </w:rPr>
        <w:t xml:space="preserve"> </w:t>
      </w:r>
      <w:proofErr w:type="spellStart"/>
      <w:r w:rsidRPr="00965DBD">
        <w:rPr>
          <w:color w:val="auto"/>
          <w:sz w:val="28"/>
          <w:szCs w:val="28"/>
        </w:rPr>
        <w:t>инфекциялы</w:t>
      </w:r>
      <w:proofErr w:type="spellEnd"/>
      <w:r w:rsidRPr="00965DBD">
        <w:rPr>
          <w:color w:val="auto"/>
          <w:sz w:val="28"/>
          <w:szCs w:val="28"/>
        </w:rPr>
        <w:t xml:space="preserve"> </w:t>
      </w:r>
      <w:proofErr w:type="spellStart"/>
      <w:r w:rsidRPr="00965DBD">
        <w:rPr>
          <w:color w:val="auto"/>
          <w:sz w:val="28"/>
          <w:szCs w:val="28"/>
        </w:rPr>
        <w:t>аурулар</w:t>
      </w:r>
      <w:proofErr w:type="spellEnd"/>
      <w:r w:rsidRPr="00965DBD">
        <w:rPr>
          <w:color w:val="auto"/>
          <w:sz w:val="28"/>
          <w:szCs w:val="28"/>
        </w:rPr>
        <w:t xml:space="preserve">. </w:t>
      </w:r>
      <w:proofErr w:type="spellStart"/>
      <w:r w:rsidRPr="00965DBD">
        <w:rPr>
          <w:color w:val="auto"/>
          <w:sz w:val="28"/>
          <w:szCs w:val="28"/>
        </w:rPr>
        <w:t>Оқулық</w:t>
      </w:r>
      <w:proofErr w:type="spellEnd"/>
      <w:r w:rsidRPr="00965DBD">
        <w:rPr>
          <w:color w:val="auto"/>
          <w:sz w:val="28"/>
          <w:szCs w:val="28"/>
        </w:rPr>
        <w:t xml:space="preserve"> </w:t>
      </w:r>
      <w:proofErr w:type="spellStart"/>
      <w:r w:rsidRPr="00965DBD">
        <w:rPr>
          <w:color w:val="auto"/>
          <w:sz w:val="28"/>
          <w:szCs w:val="28"/>
        </w:rPr>
        <w:t>құралы</w:t>
      </w:r>
      <w:proofErr w:type="spellEnd"/>
      <w:r w:rsidRPr="00965DBD">
        <w:rPr>
          <w:color w:val="auto"/>
          <w:sz w:val="28"/>
          <w:szCs w:val="28"/>
        </w:rPr>
        <w:t>.-Алматы, 2014</w:t>
      </w:r>
      <w:r w:rsidR="00D00553" w:rsidRPr="00CC6929">
        <w:rPr>
          <w:color w:val="auto"/>
          <w:sz w:val="28"/>
          <w:szCs w:val="28"/>
        </w:rPr>
        <w:t xml:space="preserve"> </w:t>
      </w:r>
    </w:p>
    <w:p w14:paraId="661DED37" w14:textId="77777777" w:rsidR="00D00553" w:rsidRPr="00CC6929" w:rsidRDefault="00D00553">
      <w:pPr>
        <w:pBdr>
          <w:top w:val="nil"/>
          <w:left w:val="nil"/>
          <w:bottom w:val="nil"/>
          <w:right w:val="nil"/>
          <w:between w:val="nil"/>
        </w:pBdr>
        <w:rPr>
          <w:sz w:val="28"/>
          <w:szCs w:val="28"/>
        </w:rPr>
      </w:pPr>
    </w:p>
    <w:p w14:paraId="25225071" w14:textId="72B91E13" w:rsidR="00975912" w:rsidRPr="00580BF6" w:rsidRDefault="00580BF6">
      <w:pPr>
        <w:pBdr>
          <w:top w:val="nil"/>
          <w:left w:val="nil"/>
          <w:bottom w:val="nil"/>
          <w:right w:val="nil"/>
          <w:between w:val="nil"/>
        </w:pBdr>
        <w:rPr>
          <w:color w:val="000000"/>
          <w:sz w:val="28"/>
          <w:szCs w:val="28"/>
        </w:rPr>
      </w:pPr>
      <w:r w:rsidRPr="00D63D1A">
        <w:rPr>
          <w:b/>
          <w:color w:val="000000"/>
          <w:sz w:val="28"/>
          <w:szCs w:val="28"/>
          <w:lang w:val="kk-KZ"/>
        </w:rPr>
        <w:t>Қосымша</w:t>
      </w:r>
      <w:r w:rsidRPr="00D63D1A">
        <w:rPr>
          <w:b/>
          <w:color w:val="000000"/>
          <w:sz w:val="28"/>
          <w:szCs w:val="28"/>
        </w:rPr>
        <w:t>:</w:t>
      </w:r>
    </w:p>
    <w:p w14:paraId="3074C363" w14:textId="77777777" w:rsidR="00D00553" w:rsidRPr="00CC6929" w:rsidRDefault="00512BD9" w:rsidP="00512BD9">
      <w:pPr>
        <w:pStyle w:val="af2"/>
        <w:jc w:val="both"/>
        <w:rPr>
          <w:sz w:val="28"/>
          <w:szCs w:val="28"/>
        </w:rPr>
      </w:pPr>
      <w:r w:rsidRPr="00CC6929">
        <w:rPr>
          <w:sz w:val="28"/>
          <w:szCs w:val="28"/>
        </w:rPr>
        <w:t xml:space="preserve">1. </w:t>
      </w:r>
      <w:r w:rsidR="00D00553" w:rsidRPr="00CC6929">
        <w:rPr>
          <w:sz w:val="28"/>
          <w:szCs w:val="28"/>
        </w:rPr>
        <w:t>Абдоминальная хирургия / под редакцией И. И. Затевахина, А. И. Кириенко, В. А. Кубышкина. – Москва: ГЭОТАР–Медиа, 2017. – 912 с</w:t>
      </w:r>
      <w:r w:rsidRPr="00CC6929">
        <w:rPr>
          <w:sz w:val="28"/>
          <w:szCs w:val="28"/>
        </w:rPr>
        <w:t xml:space="preserve">. </w:t>
      </w:r>
    </w:p>
    <w:p w14:paraId="0A78799F" w14:textId="77777777" w:rsidR="00D00553" w:rsidRDefault="00D00553" w:rsidP="00512BD9">
      <w:pPr>
        <w:pStyle w:val="af2"/>
        <w:jc w:val="both"/>
        <w:rPr>
          <w:sz w:val="28"/>
          <w:szCs w:val="28"/>
        </w:rPr>
      </w:pPr>
      <w:r w:rsidRPr="00CC6929">
        <w:rPr>
          <w:sz w:val="28"/>
          <w:szCs w:val="28"/>
        </w:rPr>
        <w:t xml:space="preserve">2. Власов, А. П. Диагностика острых заболеваний живота: руководство / А. П. Власов, М. В. </w:t>
      </w:r>
      <w:proofErr w:type="spellStart"/>
      <w:r w:rsidRPr="00CC6929">
        <w:rPr>
          <w:sz w:val="28"/>
          <w:szCs w:val="28"/>
        </w:rPr>
        <w:t>Кукош</w:t>
      </w:r>
      <w:proofErr w:type="spellEnd"/>
      <w:r w:rsidRPr="00CC6929">
        <w:rPr>
          <w:sz w:val="28"/>
          <w:szCs w:val="28"/>
        </w:rPr>
        <w:t>, В. В. Сараев. – Москва: ГЭОТАР–Медиа, 2014. – 448 с</w:t>
      </w:r>
      <w:r w:rsidR="00512BD9" w:rsidRPr="00CC6929">
        <w:rPr>
          <w:sz w:val="28"/>
          <w:szCs w:val="28"/>
        </w:rPr>
        <w:t xml:space="preserve">. </w:t>
      </w:r>
    </w:p>
    <w:p w14:paraId="29670A36" w14:textId="10C49663" w:rsidR="00965DBD" w:rsidRPr="00CC6929" w:rsidRDefault="00965DBD" w:rsidP="00512BD9">
      <w:pPr>
        <w:pStyle w:val="af2"/>
        <w:jc w:val="both"/>
        <w:rPr>
          <w:sz w:val="28"/>
          <w:szCs w:val="28"/>
        </w:rPr>
      </w:pPr>
      <w:r>
        <w:rPr>
          <w:sz w:val="28"/>
          <w:szCs w:val="28"/>
        </w:rPr>
        <w:t xml:space="preserve">3. </w:t>
      </w:r>
      <w:r w:rsidRPr="00965DBD">
        <w:rPr>
          <w:sz w:val="28"/>
          <w:szCs w:val="28"/>
        </w:rPr>
        <w:t>Проекты отраслевой рамки квалификаций (ОРК) и профессиональных стандартов (ПС) в области здравоохранения: http://www.rcrz.kz/index.php/ru/2017-03-12-10-51-13/ork-i-profstandarty.</w:t>
      </w:r>
    </w:p>
    <w:p w14:paraId="5345ADDC" w14:textId="6D576F04" w:rsidR="00975912" w:rsidRPr="00580BF6" w:rsidRDefault="001B5B1D">
      <w:pPr>
        <w:pBdr>
          <w:top w:val="nil"/>
          <w:left w:val="nil"/>
          <w:bottom w:val="nil"/>
          <w:right w:val="nil"/>
          <w:between w:val="nil"/>
        </w:pBdr>
        <w:rPr>
          <w:sz w:val="28"/>
          <w:szCs w:val="28"/>
          <w:lang w:val="kk-KZ"/>
        </w:rPr>
      </w:pPr>
      <w:r w:rsidRPr="00CC6929">
        <w:rPr>
          <w:b/>
          <w:sz w:val="28"/>
          <w:szCs w:val="28"/>
        </w:rPr>
        <w:t>Интернет-ресурс</w:t>
      </w:r>
      <w:r w:rsidR="00580BF6">
        <w:rPr>
          <w:b/>
          <w:sz w:val="28"/>
          <w:szCs w:val="28"/>
          <w:lang w:val="kk-KZ"/>
        </w:rPr>
        <w:t>тар</w:t>
      </w:r>
    </w:p>
    <w:p w14:paraId="332BA9F0" w14:textId="7F7E5148" w:rsidR="00975912" w:rsidRPr="00CC6929" w:rsidRDefault="00DF512A" w:rsidP="00247811">
      <w:pPr>
        <w:numPr>
          <w:ilvl w:val="0"/>
          <w:numId w:val="4"/>
        </w:numPr>
        <w:pBdr>
          <w:top w:val="nil"/>
          <w:left w:val="nil"/>
          <w:bottom w:val="nil"/>
          <w:right w:val="nil"/>
          <w:between w:val="nil"/>
        </w:pBdr>
        <w:tabs>
          <w:tab w:val="left" w:pos="0"/>
          <w:tab w:val="left" w:pos="426"/>
        </w:tabs>
        <w:ind w:left="0" w:firstLine="0"/>
        <w:jc w:val="both"/>
        <w:rPr>
          <w:sz w:val="28"/>
          <w:szCs w:val="28"/>
        </w:rPr>
      </w:pPr>
      <w:hyperlink r:id="rId7">
        <w:r w:rsidR="001B5B1D" w:rsidRPr="00CC6929">
          <w:rPr>
            <w:sz w:val="28"/>
            <w:szCs w:val="28"/>
            <w:u w:val="single"/>
          </w:rPr>
          <w:t>www.rcrz.kz</w:t>
        </w:r>
      </w:hyperlink>
      <w:r w:rsidR="001B5B1D" w:rsidRPr="00CC6929">
        <w:rPr>
          <w:sz w:val="28"/>
          <w:szCs w:val="28"/>
        </w:rPr>
        <w:t xml:space="preserve"> (клинические протоколы</w:t>
      </w:r>
      <w:r w:rsidR="00965DBD">
        <w:rPr>
          <w:sz w:val="28"/>
          <w:szCs w:val="28"/>
        </w:rPr>
        <w:t xml:space="preserve"> РК)</w:t>
      </w:r>
    </w:p>
    <w:p w14:paraId="2D232DF0" w14:textId="77777777" w:rsidR="00975912" w:rsidRPr="00CC6929" w:rsidRDefault="001B5B1D" w:rsidP="00247811">
      <w:pPr>
        <w:numPr>
          <w:ilvl w:val="0"/>
          <w:numId w:val="4"/>
        </w:numPr>
        <w:pBdr>
          <w:top w:val="nil"/>
          <w:left w:val="nil"/>
          <w:bottom w:val="nil"/>
          <w:right w:val="nil"/>
          <w:between w:val="nil"/>
        </w:pBdr>
        <w:tabs>
          <w:tab w:val="left" w:pos="0"/>
          <w:tab w:val="left" w:pos="426"/>
        </w:tabs>
        <w:ind w:left="0" w:firstLine="0"/>
        <w:jc w:val="both"/>
        <w:rPr>
          <w:sz w:val="28"/>
          <w:szCs w:val="28"/>
        </w:rPr>
      </w:pPr>
      <w:proofErr w:type="spellStart"/>
      <w:r w:rsidRPr="00CC6929">
        <w:rPr>
          <w:sz w:val="28"/>
          <w:szCs w:val="28"/>
        </w:rPr>
        <w:t>PubMed</w:t>
      </w:r>
      <w:proofErr w:type="spellEnd"/>
      <w:r w:rsidRPr="00CC6929">
        <w:rPr>
          <w:sz w:val="28"/>
          <w:szCs w:val="28"/>
        </w:rPr>
        <w:t xml:space="preserve"> </w:t>
      </w:r>
      <w:proofErr w:type="spellStart"/>
      <w:r w:rsidRPr="00CC6929">
        <w:rPr>
          <w:sz w:val="28"/>
          <w:szCs w:val="28"/>
        </w:rPr>
        <w:t>Central</w:t>
      </w:r>
      <w:proofErr w:type="spellEnd"/>
      <w:r w:rsidRPr="00CC6929">
        <w:rPr>
          <w:sz w:val="28"/>
          <w:szCs w:val="28"/>
        </w:rPr>
        <w:t xml:space="preserve"> (PMC) – полнотекстовый архив биомедицинских журналов Национальной библиотеки медицины США </w:t>
      </w:r>
      <w:hyperlink r:id="rId8">
        <w:r w:rsidRPr="00CC6929">
          <w:rPr>
            <w:sz w:val="28"/>
            <w:szCs w:val="28"/>
            <w:u w:val="single"/>
          </w:rPr>
          <w:t>http://www.pubmedcentral.nih.gov</w:t>
        </w:r>
      </w:hyperlink>
    </w:p>
    <w:p w14:paraId="39A60A2F" w14:textId="77777777" w:rsidR="00975912" w:rsidRPr="00CC6929" w:rsidRDefault="001B5B1D" w:rsidP="00247811">
      <w:pPr>
        <w:numPr>
          <w:ilvl w:val="0"/>
          <w:numId w:val="4"/>
        </w:numPr>
        <w:pBdr>
          <w:top w:val="nil"/>
          <w:left w:val="nil"/>
          <w:bottom w:val="nil"/>
          <w:right w:val="nil"/>
          <w:between w:val="nil"/>
        </w:pBdr>
        <w:tabs>
          <w:tab w:val="left" w:pos="0"/>
          <w:tab w:val="left" w:pos="426"/>
        </w:tabs>
        <w:ind w:left="0" w:firstLine="0"/>
        <w:jc w:val="both"/>
        <w:rPr>
          <w:sz w:val="28"/>
          <w:szCs w:val="28"/>
        </w:rPr>
      </w:pPr>
      <w:r w:rsidRPr="00CC6929">
        <w:rPr>
          <w:sz w:val="28"/>
          <w:szCs w:val="28"/>
        </w:rPr>
        <w:t xml:space="preserve">Web – медицина </w:t>
      </w:r>
      <w:hyperlink r:id="rId9">
        <w:r w:rsidRPr="00CC6929">
          <w:rPr>
            <w:sz w:val="28"/>
            <w:szCs w:val="28"/>
            <w:u w:val="single"/>
          </w:rPr>
          <w:t>http://webmed.irkutsk.ru</w:t>
        </w:r>
      </w:hyperlink>
    </w:p>
    <w:p w14:paraId="31E1772E" w14:textId="77777777" w:rsidR="00975912" w:rsidRPr="00CC6929" w:rsidRDefault="001B5B1D" w:rsidP="00247811">
      <w:pPr>
        <w:numPr>
          <w:ilvl w:val="0"/>
          <w:numId w:val="4"/>
        </w:numPr>
        <w:pBdr>
          <w:top w:val="nil"/>
          <w:left w:val="nil"/>
          <w:bottom w:val="nil"/>
          <w:right w:val="nil"/>
          <w:between w:val="nil"/>
        </w:pBdr>
        <w:tabs>
          <w:tab w:val="left" w:pos="0"/>
          <w:tab w:val="left" w:pos="426"/>
        </w:tabs>
        <w:ind w:left="0" w:firstLine="0"/>
        <w:jc w:val="both"/>
        <w:rPr>
          <w:sz w:val="28"/>
          <w:szCs w:val="28"/>
        </w:rPr>
      </w:pPr>
      <w:r w:rsidRPr="00CC6929">
        <w:rPr>
          <w:sz w:val="28"/>
          <w:szCs w:val="28"/>
        </w:rPr>
        <w:t xml:space="preserve">Журнальная коллекция </w:t>
      </w:r>
      <w:proofErr w:type="spellStart"/>
      <w:r w:rsidRPr="00CC6929">
        <w:rPr>
          <w:sz w:val="28"/>
          <w:szCs w:val="28"/>
        </w:rPr>
        <w:t>Consilium</w:t>
      </w:r>
      <w:proofErr w:type="spellEnd"/>
      <w:r w:rsidRPr="00CC6929">
        <w:rPr>
          <w:sz w:val="28"/>
          <w:szCs w:val="28"/>
        </w:rPr>
        <w:t xml:space="preserve"> </w:t>
      </w:r>
      <w:proofErr w:type="spellStart"/>
      <w:r w:rsidRPr="00CC6929">
        <w:rPr>
          <w:sz w:val="28"/>
          <w:szCs w:val="28"/>
        </w:rPr>
        <w:t>medicum</w:t>
      </w:r>
      <w:proofErr w:type="spellEnd"/>
      <w:r w:rsidRPr="00CC6929">
        <w:rPr>
          <w:sz w:val="28"/>
          <w:szCs w:val="28"/>
        </w:rPr>
        <w:t xml:space="preserve"> </w:t>
      </w:r>
      <w:hyperlink r:id="rId10">
        <w:r w:rsidRPr="00CC6929">
          <w:rPr>
            <w:sz w:val="28"/>
            <w:szCs w:val="28"/>
            <w:u w:val="single"/>
          </w:rPr>
          <w:t>http://www.consilium-medicum.com</w:t>
        </w:r>
      </w:hyperlink>
    </w:p>
    <w:p w14:paraId="36B5B113" w14:textId="77777777" w:rsidR="00965DBD" w:rsidRPr="00965DBD" w:rsidRDefault="001B5B1D" w:rsidP="00965DBD">
      <w:pPr>
        <w:numPr>
          <w:ilvl w:val="0"/>
          <w:numId w:val="4"/>
        </w:numPr>
        <w:pBdr>
          <w:top w:val="nil"/>
          <w:left w:val="nil"/>
          <w:bottom w:val="nil"/>
          <w:right w:val="nil"/>
          <w:between w:val="nil"/>
        </w:pBdr>
        <w:tabs>
          <w:tab w:val="left" w:pos="0"/>
          <w:tab w:val="left" w:pos="426"/>
        </w:tabs>
        <w:ind w:left="0" w:firstLine="0"/>
        <w:jc w:val="both"/>
        <w:rPr>
          <w:sz w:val="28"/>
          <w:szCs w:val="28"/>
        </w:rPr>
      </w:pPr>
      <w:r w:rsidRPr="00CC6929">
        <w:rPr>
          <w:sz w:val="28"/>
          <w:szCs w:val="28"/>
        </w:rPr>
        <w:lastRenderedPageBreak/>
        <w:t xml:space="preserve"> www.medportal.ru – самые свежие новости, комментарии, научные статьи, пресс-релизы. На сайте раздел "</w:t>
      </w:r>
      <w:proofErr w:type="spellStart"/>
      <w:r w:rsidRPr="00CC6929">
        <w:rPr>
          <w:sz w:val="28"/>
          <w:szCs w:val="28"/>
        </w:rPr>
        <w:t>Медэнциклопедия</w:t>
      </w:r>
      <w:proofErr w:type="spellEnd"/>
      <w:r w:rsidRPr="00CC6929">
        <w:rPr>
          <w:sz w:val="28"/>
          <w:szCs w:val="28"/>
        </w:rPr>
        <w:t>", содержащий архив научно-популярных статей.</w:t>
      </w:r>
      <w:r w:rsidR="00965DBD">
        <w:rPr>
          <w:sz w:val="28"/>
          <w:szCs w:val="28"/>
        </w:rPr>
        <w:t xml:space="preserve"> </w:t>
      </w:r>
    </w:p>
    <w:p w14:paraId="7356F8C5" w14:textId="1172D9F3" w:rsidR="00965DBD" w:rsidRPr="00965DBD" w:rsidRDefault="00965DBD" w:rsidP="00965DBD">
      <w:pPr>
        <w:numPr>
          <w:ilvl w:val="0"/>
          <w:numId w:val="4"/>
        </w:numPr>
        <w:pBdr>
          <w:top w:val="nil"/>
          <w:left w:val="nil"/>
          <w:bottom w:val="nil"/>
          <w:right w:val="nil"/>
          <w:between w:val="nil"/>
        </w:pBdr>
        <w:tabs>
          <w:tab w:val="left" w:pos="0"/>
          <w:tab w:val="left" w:pos="426"/>
        </w:tabs>
        <w:ind w:left="0" w:firstLine="0"/>
        <w:jc w:val="both"/>
        <w:rPr>
          <w:sz w:val="28"/>
          <w:szCs w:val="28"/>
        </w:rPr>
      </w:pPr>
      <w:r w:rsidRPr="00965DBD">
        <w:rPr>
          <w:sz w:val="28"/>
          <w:szCs w:val="28"/>
        </w:rPr>
        <w:t xml:space="preserve"> http://elibrary.ru </w:t>
      </w:r>
    </w:p>
    <w:p w14:paraId="6A9299B8" w14:textId="7C3C6456" w:rsidR="00965DBD" w:rsidRPr="00965DBD" w:rsidRDefault="00965DBD" w:rsidP="00965DBD">
      <w:pPr>
        <w:numPr>
          <w:ilvl w:val="0"/>
          <w:numId w:val="4"/>
        </w:numPr>
        <w:pBdr>
          <w:top w:val="nil"/>
          <w:left w:val="nil"/>
          <w:bottom w:val="nil"/>
          <w:right w:val="nil"/>
          <w:between w:val="nil"/>
        </w:pBdr>
        <w:tabs>
          <w:tab w:val="left" w:pos="0"/>
          <w:tab w:val="left" w:pos="426"/>
        </w:tabs>
        <w:ind w:left="0" w:firstLine="0"/>
        <w:jc w:val="both"/>
        <w:rPr>
          <w:sz w:val="28"/>
          <w:szCs w:val="28"/>
        </w:rPr>
      </w:pPr>
      <w:r w:rsidRPr="00965DBD">
        <w:rPr>
          <w:sz w:val="28"/>
          <w:szCs w:val="28"/>
        </w:rPr>
        <w:t xml:space="preserve">https://pubmed.ncbi.nlm.nih.gov </w:t>
      </w:r>
    </w:p>
    <w:p w14:paraId="1520274D" w14:textId="12772EE9" w:rsidR="00965DBD" w:rsidRPr="00965DBD" w:rsidRDefault="00965DBD" w:rsidP="00965DBD">
      <w:pPr>
        <w:numPr>
          <w:ilvl w:val="0"/>
          <w:numId w:val="4"/>
        </w:numPr>
        <w:pBdr>
          <w:top w:val="nil"/>
          <w:left w:val="nil"/>
          <w:bottom w:val="nil"/>
          <w:right w:val="nil"/>
          <w:between w:val="nil"/>
        </w:pBdr>
        <w:tabs>
          <w:tab w:val="left" w:pos="0"/>
          <w:tab w:val="left" w:pos="426"/>
        </w:tabs>
        <w:ind w:left="0" w:firstLine="0"/>
        <w:jc w:val="both"/>
        <w:rPr>
          <w:sz w:val="28"/>
          <w:szCs w:val="28"/>
        </w:rPr>
      </w:pPr>
      <w:r w:rsidRPr="00965DBD">
        <w:rPr>
          <w:sz w:val="28"/>
          <w:szCs w:val="28"/>
        </w:rPr>
        <w:t xml:space="preserve">https://medelement.com/ </w:t>
      </w:r>
    </w:p>
    <w:p w14:paraId="0D906754" w14:textId="51CFEE31" w:rsidR="00965DBD" w:rsidRPr="00965DBD" w:rsidRDefault="00965DBD" w:rsidP="00965DBD">
      <w:pPr>
        <w:numPr>
          <w:ilvl w:val="0"/>
          <w:numId w:val="4"/>
        </w:numPr>
        <w:pBdr>
          <w:top w:val="nil"/>
          <w:left w:val="nil"/>
          <w:bottom w:val="nil"/>
          <w:right w:val="nil"/>
          <w:between w:val="nil"/>
        </w:pBdr>
        <w:tabs>
          <w:tab w:val="left" w:pos="0"/>
          <w:tab w:val="left" w:pos="426"/>
        </w:tabs>
        <w:ind w:left="0" w:firstLine="0"/>
        <w:jc w:val="both"/>
        <w:rPr>
          <w:sz w:val="28"/>
          <w:szCs w:val="28"/>
        </w:rPr>
      </w:pPr>
      <w:r w:rsidRPr="00965DBD">
        <w:rPr>
          <w:sz w:val="28"/>
          <w:szCs w:val="28"/>
        </w:rPr>
        <w:t xml:space="preserve">https://www.cochranelibrary.com </w:t>
      </w:r>
    </w:p>
    <w:p w14:paraId="77D8B763" w14:textId="18CD16B6" w:rsidR="00965DBD" w:rsidRPr="00965DBD" w:rsidRDefault="00965DBD" w:rsidP="00965DBD">
      <w:pPr>
        <w:numPr>
          <w:ilvl w:val="0"/>
          <w:numId w:val="4"/>
        </w:numPr>
        <w:pBdr>
          <w:top w:val="nil"/>
          <w:left w:val="nil"/>
          <w:bottom w:val="nil"/>
          <w:right w:val="nil"/>
          <w:between w:val="nil"/>
        </w:pBdr>
        <w:tabs>
          <w:tab w:val="left" w:pos="0"/>
          <w:tab w:val="left" w:pos="426"/>
        </w:tabs>
        <w:ind w:left="0" w:firstLine="0"/>
        <w:jc w:val="both"/>
        <w:rPr>
          <w:sz w:val="28"/>
          <w:szCs w:val="28"/>
          <w:lang w:val="en-US"/>
        </w:rPr>
      </w:pPr>
      <w:r w:rsidRPr="00965DBD">
        <w:rPr>
          <w:sz w:val="28"/>
          <w:szCs w:val="28"/>
          <w:lang w:val="en-US"/>
        </w:rPr>
        <w:t xml:space="preserve">https://www.ncbi.nlm.nih.gov (HSTAT) </w:t>
      </w:r>
    </w:p>
    <w:p w14:paraId="500041CE" w14:textId="1B2B747E" w:rsidR="00965DBD" w:rsidRPr="00965DBD" w:rsidRDefault="00965DBD" w:rsidP="00965DBD">
      <w:pPr>
        <w:numPr>
          <w:ilvl w:val="0"/>
          <w:numId w:val="4"/>
        </w:numPr>
        <w:pBdr>
          <w:top w:val="nil"/>
          <w:left w:val="nil"/>
          <w:bottom w:val="nil"/>
          <w:right w:val="nil"/>
          <w:between w:val="nil"/>
        </w:pBdr>
        <w:tabs>
          <w:tab w:val="left" w:pos="0"/>
          <w:tab w:val="left" w:pos="426"/>
        </w:tabs>
        <w:ind w:left="0" w:firstLine="0"/>
        <w:jc w:val="both"/>
        <w:rPr>
          <w:sz w:val="28"/>
          <w:szCs w:val="28"/>
        </w:rPr>
      </w:pPr>
      <w:r w:rsidRPr="00965DBD">
        <w:rPr>
          <w:sz w:val="28"/>
          <w:szCs w:val="28"/>
        </w:rPr>
        <w:t xml:space="preserve">http://www.rcrz.kz </w:t>
      </w:r>
    </w:p>
    <w:p w14:paraId="34E96AF5" w14:textId="5AFEC968" w:rsidR="00965DBD" w:rsidRPr="00965DBD" w:rsidRDefault="00965DBD" w:rsidP="00965DBD">
      <w:pPr>
        <w:numPr>
          <w:ilvl w:val="0"/>
          <w:numId w:val="4"/>
        </w:numPr>
        <w:pBdr>
          <w:top w:val="nil"/>
          <w:left w:val="nil"/>
          <w:bottom w:val="nil"/>
          <w:right w:val="nil"/>
          <w:between w:val="nil"/>
        </w:pBdr>
        <w:tabs>
          <w:tab w:val="left" w:pos="0"/>
          <w:tab w:val="left" w:pos="426"/>
        </w:tabs>
        <w:ind w:left="0" w:firstLine="0"/>
        <w:jc w:val="both"/>
        <w:rPr>
          <w:sz w:val="28"/>
          <w:szCs w:val="28"/>
        </w:rPr>
      </w:pPr>
      <w:r w:rsidRPr="00965DBD">
        <w:rPr>
          <w:sz w:val="28"/>
          <w:szCs w:val="28"/>
        </w:rPr>
        <w:t xml:space="preserve">http://Uptodate.com </w:t>
      </w:r>
    </w:p>
    <w:p w14:paraId="08536825" w14:textId="4D581229" w:rsidR="00965DBD" w:rsidRPr="00965DBD" w:rsidRDefault="00965DBD" w:rsidP="001509BF">
      <w:pPr>
        <w:numPr>
          <w:ilvl w:val="0"/>
          <w:numId w:val="4"/>
        </w:numPr>
        <w:pBdr>
          <w:top w:val="nil"/>
          <w:left w:val="nil"/>
          <w:bottom w:val="nil"/>
          <w:right w:val="nil"/>
          <w:between w:val="nil"/>
        </w:pBdr>
        <w:tabs>
          <w:tab w:val="left" w:pos="0"/>
          <w:tab w:val="left" w:pos="426"/>
        </w:tabs>
        <w:ind w:left="0" w:firstLine="0"/>
        <w:jc w:val="both"/>
        <w:rPr>
          <w:sz w:val="28"/>
          <w:szCs w:val="28"/>
        </w:rPr>
      </w:pPr>
      <w:r w:rsidRPr="00965DBD">
        <w:rPr>
          <w:sz w:val="28"/>
          <w:szCs w:val="28"/>
        </w:rPr>
        <w:t xml:space="preserve">http://research.nhgri.nih.gov </w:t>
      </w:r>
    </w:p>
    <w:p w14:paraId="45555F90" w14:textId="77777777" w:rsidR="00975912" w:rsidRPr="00CC6929" w:rsidRDefault="00975912">
      <w:pPr>
        <w:pBdr>
          <w:top w:val="nil"/>
          <w:left w:val="nil"/>
          <w:bottom w:val="nil"/>
          <w:right w:val="nil"/>
          <w:between w:val="nil"/>
        </w:pBdr>
        <w:jc w:val="both"/>
        <w:rPr>
          <w:sz w:val="28"/>
          <w:szCs w:val="28"/>
        </w:rPr>
      </w:pPr>
    </w:p>
    <w:p w14:paraId="773FE396" w14:textId="00B14C5C" w:rsidR="00975912" w:rsidRPr="00CC6929" w:rsidRDefault="00580BF6">
      <w:pPr>
        <w:pBdr>
          <w:top w:val="nil"/>
          <w:left w:val="nil"/>
          <w:bottom w:val="nil"/>
          <w:right w:val="nil"/>
          <w:between w:val="nil"/>
        </w:pBdr>
        <w:jc w:val="both"/>
        <w:rPr>
          <w:sz w:val="28"/>
          <w:szCs w:val="28"/>
        </w:rPr>
      </w:pPr>
      <w:r w:rsidRPr="00D63D1A">
        <w:rPr>
          <w:rStyle w:val="y2iqfc"/>
          <w:b/>
          <w:bCs/>
          <w:color w:val="202124"/>
          <w:sz w:val="28"/>
          <w:szCs w:val="28"/>
          <w:lang w:val="kk-KZ"/>
        </w:rPr>
        <w:t>Білім беру ресурстарына қойылатын талаптар</w:t>
      </w:r>
      <w:r w:rsidR="001B5B1D" w:rsidRPr="00CC6929">
        <w:rPr>
          <w:b/>
          <w:sz w:val="28"/>
          <w:szCs w:val="28"/>
        </w:rPr>
        <w:t>:</w:t>
      </w:r>
    </w:p>
    <w:p w14:paraId="7C81D438" w14:textId="77777777" w:rsidR="0054014B" w:rsidRPr="0054014B" w:rsidRDefault="0054014B" w:rsidP="0054014B">
      <w:pPr>
        <w:pStyle w:val="HTML"/>
        <w:shd w:val="clear" w:color="auto" w:fill="F8F9FA"/>
        <w:rPr>
          <w:rStyle w:val="y2iqfc"/>
          <w:rFonts w:ascii="Times New Roman" w:hAnsi="Times New Roman" w:cs="Times New Roman"/>
          <w:color w:val="1F1F1F"/>
          <w:sz w:val="28"/>
          <w:szCs w:val="28"/>
          <w:lang w:val="kk-KZ"/>
        </w:rPr>
      </w:pPr>
      <w:r w:rsidRPr="0054014B">
        <w:rPr>
          <w:rStyle w:val="y2iqfc"/>
          <w:rFonts w:ascii="Times New Roman" w:hAnsi="Times New Roman" w:cs="Times New Roman"/>
          <w:color w:val="1F1F1F"/>
          <w:sz w:val="28"/>
          <w:szCs w:val="28"/>
          <w:lang w:val="kk-KZ"/>
        </w:rPr>
        <w:t>• Білім беру бағдарламасы (сынау және өлшеу жабдықтары)</w:t>
      </w:r>
    </w:p>
    <w:p w14:paraId="1BB75691" w14:textId="77777777" w:rsidR="0054014B" w:rsidRPr="0054014B" w:rsidRDefault="0054014B" w:rsidP="0054014B">
      <w:pPr>
        <w:pStyle w:val="HTML"/>
        <w:shd w:val="clear" w:color="auto" w:fill="F8F9FA"/>
        <w:rPr>
          <w:rStyle w:val="y2iqfc"/>
          <w:rFonts w:ascii="Times New Roman" w:hAnsi="Times New Roman" w:cs="Times New Roman"/>
          <w:color w:val="1F1F1F"/>
          <w:sz w:val="28"/>
          <w:szCs w:val="28"/>
          <w:lang w:val="kk-KZ"/>
        </w:rPr>
      </w:pPr>
      <w:r w:rsidRPr="0054014B">
        <w:rPr>
          <w:rStyle w:val="y2iqfc"/>
          <w:rFonts w:ascii="Times New Roman" w:hAnsi="Times New Roman" w:cs="Times New Roman"/>
          <w:color w:val="1F1F1F"/>
          <w:sz w:val="28"/>
          <w:szCs w:val="28"/>
          <w:lang w:val="kk-KZ"/>
        </w:rPr>
        <w:t>• Кадрларға қойылатын біліктілік талаптары (Қазақстан Республикасы Денсаулық сақтау министрінің 2020 жылғы 21 желтоқсандағы № ҚР ДСМ-303/2020 бұйрығы)</w:t>
      </w:r>
    </w:p>
    <w:p w14:paraId="6380B3A4" w14:textId="77777777" w:rsidR="0054014B" w:rsidRPr="0054014B" w:rsidRDefault="0054014B" w:rsidP="0054014B">
      <w:pPr>
        <w:pStyle w:val="HTML"/>
        <w:shd w:val="clear" w:color="auto" w:fill="F8F9FA"/>
        <w:rPr>
          <w:rStyle w:val="y2iqfc"/>
          <w:rFonts w:ascii="Times New Roman" w:hAnsi="Times New Roman" w:cs="Times New Roman"/>
          <w:color w:val="1F1F1F"/>
          <w:sz w:val="28"/>
          <w:szCs w:val="28"/>
          <w:lang w:val="kk-KZ"/>
        </w:rPr>
      </w:pPr>
      <w:r w:rsidRPr="0054014B">
        <w:rPr>
          <w:rStyle w:val="y2iqfc"/>
          <w:rFonts w:ascii="Times New Roman" w:hAnsi="Times New Roman" w:cs="Times New Roman"/>
          <w:color w:val="1F1F1F"/>
          <w:sz w:val="28"/>
          <w:szCs w:val="28"/>
          <w:lang w:val="kk-KZ"/>
        </w:rPr>
        <w:t>• Клиникалық базаның болуы (Қазақстан Республикасы Денсаулық сақтау министрінің 2020 жылғы 21 желтоқсандағы № ҚР ДСМ-304/2020 бұйрығы)</w:t>
      </w:r>
    </w:p>
    <w:p w14:paraId="5B7898E8" w14:textId="77777777" w:rsidR="0054014B" w:rsidRPr="0054014B" w:rsidRDefault="0054014B" w:rsidP="0054014B">
      <w:pPr>
        <w:pStyle w:val="HTML"/>
        <w:shd w:val="clear" w:color="auto" w:fill="F8F9FA"/>
        <w:rPr>
          <w:rStyle w:val="y2iqfc"/>
          <w:rFonts w:ascii="Times New Roman" w:hAnsi="Times New Roman" w:cs="Times New Roman"/>
          <w:color w:val="1F1F1F"/>
          <w:sz w:val="28"/>
          <w:szCs w:val="28"/>
          <w:lang w:val="kk-KZ"/>
        </w:rPr>
      </w:pPr>
      <w:r w:rsidRPr="0054014B">
        <w:rPr>
          <w:rStyle w:val="y2iqfc"/>
          <w:rFonts w:ascii="Times New Roman" w:hAnsi="Times New Roman" w:cs="Times New Roman"/>
          <w:color w:val="1F1F1F"/>
          <w:sz w:val="28"/>
          <w:szCs w:val="28"/>
          <w:lang w:val="kk-KZ"/>
        </w:rPr>
        <w:t xml:space="preserve">• Мамандандырылған халықаралық ақпараттық желілерге, электронды деректер қорларына, кітапхана қорларына, компьютерлік технологияларға, оқу, әдістемелік және ғылыми әдебиеттерге қолжетімділіктің болуы; </w:t>
      </w:r>
    </w:p>
    <w:p w14:paraId="3C8EDF90" w14:textId="77777777" w:rsidR="0054014B" w:rsidRPr="0054014B" w:rsidRDefault="0054014B" w:rsidP="0054014B">
      <w:pPr>
        <w:pStyle w:val="HTML"/>
        <w:shd w:val="clear" w:color="auto" w:fill="F8F9FA"/>
        <w:rPr>
          <w:rStyle w:val="y2iqfc"/>
          <w:rFonts w:ascii="Times New Roman" w:hAnsi="Times New Roman" w:cs="Times New Roman"/>
          <w:color w:val="1F1F1F"/>
          <w:sz w:val="28"/>
          <w:szCs w:val="28"/>
          <w:lang w:val="kk-KZ"/>
        </w:rPr>
      </w:pPr>
      <w:r w:rsidRPr="0054014B">
        <w:rPr>
          <w:rStyle w:val="y2iqfc"/>
          <w:rFonts w:ascii="Times New Roman" w:hAnsi="Times New Roman" w:cs="Times New Roman"/>
          <w:color w:val="1F1F1F"/>
          <w:sz w:val="28"/>
          <w:szCs w:val="28"/>
          <w:lang w:val="kk-KZ"/>
        </w:rPr>
        <w:t xml:space="preserve">• Инновациялық, имитациялық технологиялар мен интерактивті оқыту әдістерінің болуы; </w:t>
      </w:r>
    </w:p>
    <w:p w14:paraId="502364A3" w14:textId="77777777" w:rsidR="0054014B" w:rsidRPr="0054014B" w:rsidRDefault="0054014B" w:rsidP="0054014B">
      <w:pPr>
        <w:pStyle w:val="HTML"/>
        <w:shd w:val="clear" w:color="auto" w:fill="F8F9FA"/>
        <w:rPr>
          <w:rFonts w:ascii="Times New Roman" w:hAnsi="Times New Roman" w:cs="Times New Roman"/>
          <w:color w:val="1F1F1F"/>
          <w:sz w:val="28"/>
          <w:szCs w:val="28"/>
          <w:lang w:val="kk-KZ"/>
        </w:rPr>
      </w:pPr>
      <w:r w:rsidRPr="0054014B">
        <w:rPr>
          <w:rStyle w:val="y2iqfc"/>
          <w:rFonts w:ascii="Times New Roman" w:hAnsi="Times New Roman" w:cs="Times New Roman"/>
          <w:color w:val="1F1F1F"/>
          <w:sz w:val="28"/>
          <w:szCs w:val="28"/>
          <w:lang w:val="kk-KZ"/>
        </w:rPr>
        <w:t>• Симуляция бөлмесі</w:t>
      </w:r>
    </w:p>
    <w:p w14:paraId="7327E777" w14:textId="77777777" w:rsidR="007514E5" w:rsidRPr="0054014B" w:rsidRDefault="007514E5" w:rsidP="0054014B">
      <w:pPr>
        <w:pBdr>
          <w:top w:val="nil"/>
          <w:left w:val="nil"/>
          <w:bottom w:val="nil"/>
          <w:right w:val="nil"/>
          <w:between w:val="nil"/>
        </w:pBdr>
        <w:tabs>
          <w:tab w:val="left" w:pos="284"/>
        </w:tabs>
        <w:ind w:left="567"/>
        <w:jc w:val="both"/>
        <w:rPr>
          <w:sz w:val="28"/>
          <w:szCs w:val="28"/>
          <w:lang w:val="kk-KZ"/>
        </w:rPr>
      </w:pPr>
    </w:p>
    <w:p w14:paraId="547D04A4" w14:textId="77F99280" w:rsidR="00975912" w:rsidRPr="0054014B" w:rsidRDefault="0054014B" w:rsidP="0054014B">
      <w:pPr>
        <w:pStyle w:val="af1"/>
        <w:pBdr>
          <w:top w:val="nil"/>
          <w:left w:val="nil"/>
          <w:bottom w:val="nil"/>
          <w:right w:val="nil"/>
          <w:between w:val="nil"/>
        </w:pBdr>
        <w:ind w:left="0"/>
        <w:jc w:val="both"/>
        <w:rPr>
          <w:b/>
          <w:color w:val="000000"/>
          <w:sz w:val="28"/>
          <w:szCs w:val="28"/>
          <w:lang w:val="kk-KZ"/>
        </w:rPr>
      </w:pPr>
      <w:r w:rsidRPr="0054014B">
        <w:rPr>
          <w:b/>
          <w:color w:val="000000"/>
          <w:sz w:val="28"/>
          <w:szCs w:val="28"/>
          <w:lang w:val="kk-KZ"/>
        </w:rPr>
        <w:t>Материалдық-техникалық қамтамасыз ету және жабдықтар</w:t>
      </w:r>
    </w:p>
    <w:p w14:paraId="65F723DE" w14:textId="2738A185" w:rsidR="0054014B" w:rsidRPr="0054014B" w:rsidRDefault="0054014B" w:rsidP="0054014B">
      <w:pPr>
        <w:pStyle w:val="HTML"/>
        <w:shd w:val="clear" w:color="auto" w:fill="F8F9FA"/>
        <w:rPr>
          <w:rStyle w:val="y2iqfc"/>
          <w:rFonts w:ascii="Times New Roman" w:hAnsi="Times New Roman" w:cs="Times New Roman"/>
          <w:color w:val="1F1F1F"/>
          <w:sz w:val="28"/>
          <w:szCs w:val="28"/>
          <w:lang w:val="kk-KZ"/>
        </w:rPr>
      </w:pPr>
      <w:r w:rsidRPr="0054014B">
        <w:rPr>
          <w:rStyle w:val="y2iqfc"/>
          <w:rFonts w:ascii="Times New Roman" w:hAnsi="Times New Roman" w:cs="Times New Roman"/>
          <w:color w:val="1F1F1F"/>
          <w:sz w:val="28"/>
          <w:szCs w:val="28"/>
          <w:lang w:val="kk-KZ"/>
        </w:rPr>
        <w:t>• Клиникалық ббазалардағы оқу бөлмелер;</w:t>
      </w:r>
    </w:p>
    <w:p w14:paraId="5527DABB" w14:textId="77777777" w:rsidR="0054014B" w:rsidRPr="0054014B" w:rsidRDefault="0054014B" w:rsidP="0054014B">
      <w:pPr>
        <w:pStyle w:val="HTML"/>
        <w:shd w:val="clear" w:color="auto" w:fill="F8F9FA"/>
        <w:rPr>
          <w:rStyle w:val="y2iqfc"/>
          <w:rFonts w:ascii="Times New Roman" w:hAnsi="Times New Roman" w:cs="Times New Roman"/>
          <w:color w:val="1F1F1F"/>
          <w:sz w:val="28"/>
          <w:szCs w:val="28"/>
          <w:lang w:val="kk-KZ"/>
        </w:rPr>
      </w:pPr>
      <w:r w:rsidRPr="0054014B">
        <w:rPr>
          <w:rStyle w:val="y2iqfc"/>
          <w:rFonts w:ascii="Times New Roman" w:hAnsi="Times New Roman" w:cs="Times New Roman"/>
          <w:color w:val="1F1F1F"/>
          <w:sz w:val="28"/>
          <w:szCs w:val="28"/>
          <w:lang w:val="kk-KZ"/>
        </w:rPr>
        <w:t>• Оқыту құралдары: тапсырмалар, шағын топтарда жұмыс істеуге арналған сұрақтар, жеке тапсырмалар.</w:t>
      </w:r>
    </w:p>
    <w:p w14:paraId="74FF2507" w14:textId="77777777" w:rsidR="0054014B" w:rsidRPr="0054014B" w:rsidRDefault="0054014B" w:rsidP="0054014B">
      <w:pPr>
        <w:pStyle w:val="HTML"/>
        <w:shd w:val="clear" w:color="auto" w:fill="F8F9FA"/>
        <w:rPr>
          <w:rStyle w:val="y2iqfc"/>
          <w:rFonts w:ascii="Times New Roman" w:hAnsi="Times New Roman" w:cs="Times New Roman"/>
          <w:color w:val="1F1F1F"/>
          <w:sz w:val="28"/>
          <w:szCs w:val="28"/>
          <w:lang w:val="kk-KZ"/>
        </w:rPr>
      </w:pPr>
      <w:r w:rsidRPr="0054014B">
        <w:rPr>
          <w:rStyle w:val="y2iqfc"/>
          <w:rFonts w:ascii="Times New Roman" w:hAnsi="Times New Roman" w:cs="Times New Roman"/>
          <w:color w:val="1F1F1F"/>
          <w:sz w:val="28"/>
          <w:szCs w:val="28"/>
          <w:lang w:val="kk-KZ"/>
        </w:rPr>
        <w:t xml:space="preserve">• Техникалық құралдар: дербес компьютер, оқу материалдары бар электронды тасымалдағыштар, хирургиялық дағдыларды меңгеруге және практикаға арналған симуляциялық жабдық; </w:t>
      </w:r>
    </w:p>
    <w:p w14:paraId="7B3C695D" w14:textId="77777777" w:rsidR="0054014B" w:rsidRPr="0054014B" w:rsidRDefault="0054014B" w:rsidP="0054014B">
      <w:pPr>
        <w:pStyle w:val="HTML"/>
        <w:shd w:val="clear" w:color="auto" w:fill="F8F9FA"/>
        <w:rPr>
          <w:rStyle w:val="y2iqfc"/>
          <w:rFonts w:ascii="Times New Roman" w:hAnsi="Times New Roman" w:cs="Times New Roman"/>
          <w:color w:val="1F1F1F"/>
          <w:sz w:val="28"/>
          <w:szCs w:val="28"/>
          <w:lang w:val="kk-KZ"/>
        </w:rPr>
      </w:pPr>
      <w:r w:rsidRPr="0054014B">
        <w:rPr>
          <w:rStyle w:val="y2iqfc"/>
          <w:rFonts w:ascii="Times New Roman" w:hAnsi="Times New Roman" w:cs="Times New Roman"/>
          <w:color w:val="1F1F1F"/>
          <w:sz w:val="28"/>
          <w:szCs w:val="28"/>
          <w:lang w:val="kk-KZ"/>
        </w:rPr>
        <w:t>• Модельдер, манекендер және тренажерлар</w:t>
      </w:r>
    </w:p>
    <w:p w14:paraId="57A2FD4F" w14:textId="77777777" w:rsidR="0054014B" w:rsidRPr="0054014B" w:rsidRDefault="0054014B" w:rsidP="0054014B">
      <w:pPr>
        <w:pStyle w:val="HTML"/>
        <w:shd w:val="clear" w:color="auto" w:fill="F8F9FA"/>
        <w:rPr>
          <w:rStyle w:val="y2iqfc"/>
          <w:rFonts w:ascii="Times New Roman" w:hAnsi="Times New Roman" w:cs="Times New Roman"/>
          <w:color w:val="1F1F1F"/>
          <w:sz w:val="28"/>
          <w:szCs w:val="28"/>
          <w:lang w:val="kk-KZ"/>
        </w:rPr>
      </w:pPr>
      <w:r w:rsidRPr="0054014B">
        <w:rPr>
          <w:rStyle w:val="y2iqfc"/>
          <w:rFonts w:ascii="Times New Roman" w:hAnsi="Times New Roman" w:cs="Times New Roman"/>
          <w:color w:val="1F1F1F"/>
          <w:sz w:val="28"/>
          <w:szCs w:val="28"/>
          <w:lang w:val="kk-KZ"/>
        </w:rPr>
        <w:t>• Интернетке кіру;</w:t>
      </w:r>
    </w:p>
    <w:p w14:paraId="22DCA887" w14:textId="77777777" w:rsidR="0054014B" w:rsidRPr="0054014B" w:rsidRDefault="0054014B" w:rsidP="0054014B">
      <w:pPr>
        <w:pStyle w:val="HTML"/>
        <w:shd w:val="clear" w:color="auto" w:fill="F8F9FA"/>
        <w:rPr>
          <w:rFonts w:ascii="Times New Roman" w:hAnsi="Times New Roman" w:cs="Times New Roman"/>
          <w:color w:val="1F1F1F"/>
          <w:sz w:val="28"/>
          <w:szCs w:val="28"/>
          <w:lang w:val="kk-KZ"/>
        </w:rPr>
      </w:pPr>
      <w:r w:rsidRPr="0054014B">
        <w:rPr>
          <w:rStyle w:val="y2iqfc"/>
          <w:rFonts w:ascii="Times New Roman" w:hAnsi="Times New Roman" w:cs="Times New Roman"/>
          <w:color w:val="1F1F1F"/>
          <w:sz w:val="28"/>
          <w:szCs w:val="28"/>
          <w:lang w:val="kk-KZ"/>
        </w:rPr>
        <w:t>• Тыңдаушыларға арналған үлестірме материалдар.</w:t>
      </w:r>
    </w:p>
    <w:p w14:paraId="31AF9CB3" w14:textId="5F9B5ACC" w:rsidR="00975912" w:rsidRPr="0054014B" w:rsidRDefault="00975912" w:rsidP="0054014B">
      <w:pPr>
        <w:widowControl w:val="0"/>
        <w:pBdr>
          <w:top w:val="nil"/>
          <w:left w:val="nil"/>
          <w:bottom w:val="nil"/>
          <w:right w:val="nil"/>
          <w:between w:val="nil"/>
        </w:pBdr>
        <w:tabs>
          <w:tab w:val="left" w:pos="284"/>
        </w:tabs>
        <w:jc w:val="both"/>
        <w:rPr>
          <w:sz w:val="28"/>
          <w:szCs w:val="28"/>
          <w:lang w:val="kk-KZ"/>
        </w:rPr>
      </w:pPr>
    </w:p>
    <w:p w14:paraId="68FC3084" w14:textId="662B0674" w:rsidR="00975912" w:rsidRPr="0054014B" w:rsidRDefault="0054014B">
      <w:pPr>
        <w:pBdr>
          <w:top w:val="nil"/>
          <w:left w:val="nil"/>
          <w:bottom w:val="nil"/>
          <w:right w:val="nil"/>
          <w:between w:val="nil"/>
        </w:pBdr>
        <w:jc w:val="both"/>
        <w:rPr>
          <w:sz w:val="28"/>
          <w:szCs w:val="28"/>
          <w:lang w:val="kk-KZ"/>
        </w:rPr>
      </w:pPr>
      <w:r w:rsidRPr="00D63D1A">
        <w:rPr>
          <w:b/>
          <w:color w:val="000000"/>
          <w:sz w:val="28"/>
          <w:szCs w:val="28"/>
          <w:lang w:val="kk-KZ"/>
        </w:rPr>
        <w:t>Қолданылған қысқартулар мен терминдер:</w:t>
      </w:r>
    </w:p>
    <w:p w14:paraId="6613BC68" w14:textId="0E2B3B57" w:rsidR="0054014B" w:rsidRPr="0054014B" w:rsidRDefault="0054014B" w:rsidP="0054014B">
      <w:pPr>
        <w:pStyle w:val="HTML"/>
        <w:shd w:val="clear" w:color="auto" w:fill="F8F9FA"/>
        <w:rPr>
          <w:rStyle w:val="y2iqfc"/>
          <w:rFonts w:ascii="Times New Roman" w:hAnsi="Times New Roman" w:cs="Times New Roman"/>
          <w:color w:val="1F1F1F"/>
          <w:sz w:val="28"/>
          <w:szCs w:val="28"/>
          <w:lang w:val="kk-KZ"/>
        </w:rPr>
      </w:pPr>
      <w:r w:rsidRPr="0054014B">
        <w:rPr>
          <w:rStyle w:val="y2iqfc"/>
          <w:rFonts w:ascii="Times New Roman" w:hAnsi="Times New Roman" w:cs="Times New Roman"/>
          <w:color w:val="1F1F1F"/>
          <w:sz w:val="28"/>
          <w:szCs w:val="28"/>
          <w:lang w:val="kk-KZ"/>
        </w:rPr>
        <w:t>ҚР ДСМ– Қазақстан Республикасының Денсаулық сақтау министрлігі</w:t>
      </w:r>
    </w:p>
    <w:p w14:paraId="1E2FBE9F" w14:textId="6CEC9C60" w:rsidR="0054014B" w:rsidRPr="0054014B" w:rsidRDefault="0054014B" w:rsidP="0054014B">
      <w:pPr>
        <w:pStyle w:val="HTML"/>
        <w:shd w:val="clear" w:color="auto" w:fill="F8F9FA"/>
        <w:rPr>
          <w:rStyle w:val="y2iqfc"/>
          <w:rFonts w:ascii="Times New Roman" w:hAnsi="Times New Roman" w:cs="Times New Roman"/>
          <w:color w:val="1F1F1F"/>
          <w:sz w:val="28"/>
          <w:szCs w:val="28"/>
          <w:lang w:val="kk-KZ"/>
        </w:rPr>
      </w:pPr>
      <w:r w:rsidRPr="0054014B">
        <w:rPr>
          <w:rStyle w:val="y2iqfc"/>
          <w:rFonts w:ascii="Times New Roman" w:hAnsi="Times New Roman" w:cs="Times New Roman"/>
          <w:color w:val="1F1F1F"/>
          <w:sz w:val="28"/>
          <w:szCs w:val="28"/>
          <w:lang w:val="kk-KZ"/>
        </w:rPr>
        <w:t>БББ – білім беру бағдарламасы</w:t>
      </w:r>
    </w:p>
    <w:p w14:paraId="28B08F43" w14:textId="1DD821BE" w:rsidR="0054014B" w:rsidRPr="0054014B" w:rsidRDefault="0054014B" w:rsidP="0054014B">
      <w:pPr>
        <w:pStyle w:val="HTML"/>
        <w:shd w:val="clear" w:color="auto" w:fill="F8F9FA"/>
        <w:rPr>
          <w:rStyle w:val="y2iqfc"/>
          <w:rFonts w:ascii="Times New Roman" w:hAnsi="Times New Roman" w:cs="Times New Roman"/>
          <w:color w:val="1F1F1F"/>
          <w:sz w:val="28"/>
          <w:szCs w:val="28"/>
          <w:lang w:val="kk-KZ"/>
        </w:rPr>
      </w:pPr>
      <w:r w:rsidRPr="0054014B">
        <w:rPr>
          <w:rStyle w:val="y2iqfc"/>
          <w:rFonts w:ascii="Times New Roman" w:hAnsi="Times New Roman" w:cs="Times New Roman"/>
          <w:color w:val="1F1F1F"/>
          <w:sz w:val="28"/>
          <w:szCs w:val="28"/>
          <w:lang w:val="kk-KZ"/>
        </w:rPr>
        <w:t>СK – сертификаттау курсы</w:t>
      </w:r>
    </w:p>
    <w:p w14:paraId="1874CB58" w14:textId="349A7A70" w:rsidR="0054014B" w:rsidRPr="0054014B" w:rsidRDefault="0054014B" w:rsidP="0054014B">
      <w:pPr>
        <w:pStyle w:val="HTML"/>
        <w:shd w:val="clear" w:color="auto" w:fill="F8F9FA"/>
        <w:rPr>
          <w:rStyle w:val="y2iqfc"/>
          <w:rFonts w:ascii="Times New Roman" w:hAnsi="Times New Roman" w:cs="Times New Roman"/>
          <w:color w:val="1F1F1F"/>
          <w:sz w:val="28"/>
          <w:szCs w:val="28"/>
          <w:lang w:val="kk-KZ"/>
        </w:rPr>
      </w:pPr>
      <w:r w:rsidRPr="0054014B">
        <w:rPr>
          <w:rStyle w:val="y2iqfc"/>
          <w:rFonts w:ascii="Times New Roman" w:hAnsi="Times New Roman" w:cs="Times New Roman"/>
          <w:color w:val="1F1F1F"/>
          <w:sz w:val="28"/>
          <w:szCs w:val="28"/>
          <w:lang w:val="kk-KZ"/>
        </w:rPr>
        <w:t xml:space="preserve">AA – </w:t>
      </w:r>
      <w:r w:rsidRPr="0054014B">
        <w:rPr>
          <w:rFonts w:ascii="Times New Roman" w:hAnsi="Times New Roman" w:cs="Times New Roman"/>
          <w:sz w:val="28"/>
          <w:szCs w:val="28"/>
          <w:lang w:val="kk-KZ"/>
        </w:rPr>
        <w:t xml:space="preserve">Медициналық құжаттаманың сапасын бағалау </w:t>
      </w:r>
      <w:r w:rsidRPr="0054014B">
        <w:rPr>
          <w:rFonts w:ascii="Times New Roman" w:hAnsi="Times New Roman" w:cs="Times New Roman"/>
          <w:color w:val="000000"/>
          <w:sz w:val="28"/>
          <w:szCs w:val="28"/>
          <w:lang w:val="kk-KZ"/>
        </w:rPr>
        <w:t>(AA – Audit Assessment Tool)</w:t>
      </w:r>
    </w:p>
    <w:p w14:paraId="33D66B0F" w14:textId="77777777" w:rsidR="0054014B" w:rsidRPr="0054014B" w:rsidRDefault="0054014B" w:rsidP="0054014B">
      <w:pPr>
        <w:tabs>
          <w:tab w:val="left" w:pos="1090"/>
        </w:tabs>
        <w:rPr>
          <w:sz w:val="28"/>
          <w:szCs w:val="28"/>
          <w:lang w:val="kk-KZ"/>
        </w:rPr>
      </w:pPr>
      <w:proofErr w:type="spellStart"/>
      <w:r w:rsidRPr="0054014B">
        <w:rPr>
          <w:color w:val="000000"/>
          <w:sz w:val="28"/>
          <w:szCs w:val="28"/>
          <w:lang w:val="en-US"/>
        </w:rPr>
        <w:t>CbD</w:t>
      </w:r>
      <w:proofErr w:type="spellEnd"/>
      <w:r w:rsidRPr="0054014B">
        <w:rPr>
          <w:color w:val="000000"/>
          <w:sz w:val="28"/>
          <w:szCs w:val="28"/>
          <w:lang w:val="en-US"/>
        </w:rPr>
        <w:t xml:space="preserve"> (</w:t>
      </w:r>
      <w:proofErr w:type="spellStart"/>
      <w:r w:rsidRPr="0054014B">
        <w:rPr>
          <w:color w:val="000000"/>
          <w:sz w:val="28"/>
          <w:szCs w:val="28"/>
          <w:lang w:val="en-US"/>
        </w:rPr>
        <w:t>CbD</w:t>
      </w:r>
      <w:proofErr w:type="spellEnd"/>
      <w:r w:rsidRPr="0054014B">
        <w:rPr>
          <w:color w:val="000000"/>
          <w:sz w:val="28"/>
          <w:szCs w:val="28"/>
          <w:lang w:val="en-US"/>
        </w:rPr>
        <w:t xml:space="preserve"> – Case based Discussion) – </w:t>
      </w:r>
      <w:r w:rsidRPr="0054014B">
        <w:rPr>
          <w:sz w:val="28"/>
          <w:szCs w:val="28"/>
        </w:rPr>
        <w:t>Клиникалық</w:t>
      </w:r>
      <w:r w:rsidRPr="0054014B">
        <w:rPr>
          <w:sz w:val="28"/>
          <w:szCs w:val="28"/>
          <w:lang w:val="en-US"/>
        </w:rPr>
        <w:t xml:space="preserve"> </w:t>
      </w:r>
      <w:proofErr w:type="spellStart"/>
      <w:r w:rsidRPr="0054014B">
        <w:rPr>
          <w:sz w:val="28"/>
          <w:szCs w:val="28"/>
        </w:rPr>
        <w:t>жағдайды</w:t>
      </w:r>
      <w:proofErr w:type="spellEnd"/>
      <w:r w:rsidRPr="0054014B">
        <w:rPr>
          <w:sz w:val="28"/>
          <w:szCs w:val="28"/>
          <w:lang w:val="en-US"/>
        </w:rPr>
        <w:t xml:space="preserve"> </w:t>
      </w:r>
      <w:r w:rsidRPr="0054014B">
        <w:rPr>
          <w:sz w:val="28"/>
          <w:szCs w:val="28"/>
        </w:rPr>
        <w:t>талқылау</w:t>
      </w:r>
    </w:p>
    <w:p w14:paraId="43D5DC0A" w14:textId="77777777" w:rsidR="0054014B" w:rsidRPr="0054014B" w:rsidRDefault="0054014B" w:rsidP="0054014B">
      <w:pPr>
        <w:tabs>
          <w:tab w:val="left" w:pos="1090"/>
        </w:tabs>
        <w:rPr>
          <w:sz w:val="28"/>
          <w:szCs w:val="28"/>
          <w:lang w:val="kk-KZ"/>
        </w:rPr>
      </w:pPr>
      <w:r w:rsidRPr="0054014B">
        <w:rPr>
          <w:color w:val="000000"/>
          <w:sz w:val="28"/>
          <w:szCs w:val="28"/>
          <w:lang w:val="kk-KZ"/>
        </w:rPr>
        <w:t xml:space="preserve">CS (CS – </w:t>
      </w:r>
      <w:r w:rsidRPr="0054014B">
        <w:rPr>
          <w:sz w:val="28"/>
          <w:szCs w:val="28"/>
        </w:rPr>
        <w:fldChar w:fldCharType="begin"/>
      </w:r>
      <w:r w:rsidRPr="0054014B">
        <w:rPr>
          <w:sz w:val="28"/>
          <w:szCs w:val="28"/>
          <w:lang w:val="kk-KZ"/>
        </w:rPr>
        <w:instrText>HYPERLINK "https://en.wikipedia.org/wiki/Case-study" \h</w:instrText>
      </w:r>
      <w:r w:rsidRPr="0054014B">
        <w:rPr>
          <w:sz w:val="28"/>
          <w:szCs w:val="28"/>
        </w:rPr>
        <w:fldChar w:fldCharType="separate"/>
      </w:r>
      <w:r w:rsidRPr="0054014B">
        <w:rPr>
          <w:color w:val="000000"/>
          <w:sz w:val="28"/>
          <w:szCs w:val="28"/>
          <w:lang w:val="kk-KZ"/>
        </w:rPr>
        <w:t>case study</w:t>
      </w:r>
      <w:r w:rsidRPr="0054014B">
        <w:rPr>
          <w:color w:val="000000"/>
          <w:sz w:val="28"/>
          <w:szCs w:val="28"/>
          <w:lang w:val="kk-KZ"/>
        </w:rPr>
        <w:fldChar w:fldCharType="end"/>
      </w:r>
      <w:r w:rsidRPr="0054014B">
        <w:rPr>
          <w:color w:val="000000"/>
          <w:sz w:val="28"/>
          <w:szCs w:val="28"/>
          <w:lang w:val="kk-KZ"/>
        </w:rPr>
        <w:t xml:space="preserve">) – </w:t>
      </w:r>
      <w:r w:rsidRPr="0054014B">
        <w:rPr>
          <w:sz w:val="28"/>
          <w:szCs w:val="28"/>
          <w:lang w:val="kk-KZ"/>
        </w:rPr>
        <w:t>Жағдайға анализ жасау</w:t>
      </w:r>
    </w:p>
    <w:p w14:paraId="1261DF77" w14:textId="5CA73032" w:rsidR="0054014B" w:rsidRPr="0054014B" w:rsidRDefault="0054014B" w:rsidP="0054014B">
      <w:pPr>
        <w:tabs>
          <w:tab w:val="left" w:pos="1090"/>
        </w:tabs>
        <w:rPr>
          <w:rStyle w:val="y2iqfc"/>
          <w:sz w:val="28"/>
          <w:szCs w:val="28"/>
          <w:lang w:val="en-US"/>
        </w:rPr>
      </w:pPr>
      <w:r w:rsidRPr="0054014B">
        <w:rPr>
          <w:color w:val="000000"/>
          <w:sz w:val="28"/>
          <w:szCs w:val="28"/>
          <w:lang w:val="en-US"/>
        </w:rPr>
        <w:lastRenderedPageBreak/>
        <w:t xml:space="preserve">DOPS (DOPS – Direct Observation of Procedural Skills) – </w:t>
      </w:r>
      <w:r w:rsidRPr="0054014B">
        <w:rPr>
          <w:sz w:val="28"/>
          <w:szCs w:val="28"/>
        </w:rPr>
        <w:t>Практикалық</w:t>
      </w:r>
      <w:r w:rsidRPr="0054014B">
        <w:rPr>
          <w:sz w:val="28"/>
          <w:szCs w:val="28"/>
          <w:lang w:val="en-US"/>
        </w:rPr>
        <w:t xml:space="preserve"> </w:t>
      </w:r>
      <w:proofErr w:type="spellStart"/>
      <w:r w:rsidRPr="0054014B">
        <w:rPr>
          <w:sz w:val="28"/>
          <w:szCs w:val="28"/>
        </w:rPr>
        <w:t>процедураларды</w:t>
      </w:r>
      <w:proofErr w:type="spellEnd"/>
      <w:r w:rsidRPr="0054014B">
        <w:rPr>
          <w:sz w:val="28"/>
          <w:szCs w:val="28"/>
          <w:lang w:val="en-US"/>
        </w:rPr>
        <w:t xml:space="preserve"> </w:t>
      </w:r>
      <w:proofErr w:type="spellStart"/>
      <w:r w:rsidRPr="0054014B">
        <w:rPr>
          <w:sz w:val="28"/>
          <w:szCs w:val="28"/>
        </w:rPr>
        <w:t>меңгеруді</w:t>
      </w:r>
      <w:proofErr w:type="spellEnd"/>
      <w:r w:rsidRPr="0054014B">
        <w:rPr>
          <w:sz w:val="28"/>
          <w:szCs w:val="28"/>
          <w:lang w:val="en-US"/>
        </w:rPr>
        <w:t xml:space="preserve"> </w:t>
      </w:r>
      <w:r w:rsidRPr="0054014B">
        <w:rPr>
          <w:sz w:val="28"/>
          <w:szCs w:val="28"/>
        </w:rPr>
        <w:t>бағалау</w:t>
      </w:r>
      <w:r w:rsidRPr="0054014B">
        <w:rPr>
          <w:color w:val="000000"/>
          <w:sz w:val="28"/>
          <w:szCs w:val="28"/>
          <w:lang w:val="en-US"/>
        </w:rPr>
        <w:t xml:space="preserve"> </w:t>
      </w:r>
      <w:r w:rsidRPr="0054014B">
        <w:rPr>
          <w:rStyle w:val="y2iqfc"/>
          <w:color w:val="1F1F1F"/>
          <w:sz w:val="28"/>
          <w:szCs w:val="28"/>
          <w:lang w:val="kk-KZ"/>
        </w:rPr>
        <w:t xml:space="preserve"> </w:t>
      </w:r>
    </w:p>
    <w:p w14:paraId="764C5B12" w14:textId="77777777" w:rsidR="0054014B" w:rsidRPr="0054014B" w:rsidRDefault="0054014B" w:rsidP="0054014B">
      <w:pPr>
        <w:pBdr>
          <w:top w:val="nil"/>
          <w:left w:val="nil"/>
          <w:bottom w:val="nil"/>
          <w:right w:val="nil"/>
          <w:between w:val="nil"/>
        </w:pBdr>
        <w:jc w:val="both"/>
        <w:rPr>
          <w:color w:val="000000"/>
          <w:sz w:val="28"/>
          <w:szCs w:val="28"/>
          <w:lang w:val="kk-KZ"/>
        </w:rPr>
      </w:pPr>
      <w:r w:rsidRPr="0054014B">
        <w:rPr>
          <w:color w:val="000000"/>
          <w:sz w:val="28"/>
          <w:szCs w:val="28"/>
          <w:lang w:val="en-US"/>
        </w:rPr>
        <w:t xml:space="preserve">Peer </w:t>
      </w:r>
      <w:proofErr w:type="spellStart"/>
      <w:r w:rsidRPr="0054014B">
        <w:rPr>
          <w:color w:val="000000"/>
          <w:sz w:val="28"/>
          <w:szCs w:val="28"/>
          <w:lang w:val="en-US"/>
        </w:rPr>
        <w:t>PeerA</w:t>
      </w:r>
      <w:proofErr w:type="spellEnd"/>
      <w:r w:rsidRPr="0054014B">
        <w:rPr>
          <w:color w:val="000000"/>
          <w:sz w:val="28"/>
          <w:szCs w:val="28"/>
          <w:lang w:val="en-US"/>
        </w:rPr>
        <w:t xml:space="preserve"> (Peer Assessment) – </w:t>
      </w:r>
      <w:r w:rsidRPr="0054014B">
        <w:rPr>
          <w:color w:val="000000"/>
          <w:sz w:val="28"/>
          <w:szCs w:val="28"/>
          <w:lang w:val="kk-KZ"/>
        </w:rPr>
        <w:t>Әріптестерді бағалау</w:t>
      </w:r>
    </w:p>
    <w:p w14:paraId="6A4EB1C8" w14:textId="77777777" w:rsidR="0054014B" w:rsidRPr="0054014B" w:rsidRDefault="0054014B" w:rsidP="0054014B">
      <w:pPr>
        <w:pBdr>
          <w:top w:val="nil"/>
          <w:left w:val="nil"/>
          <w:bottom w:val="nil"/>
          <w:right w:val="nil"/>
          <w:between w:val="nil"/>
        </w:pBdr>
        <w:jc w:val="both"/>
        <w:rPr>
          <w:color w:val="000000"/>
          <w:sz w:val="28"/>
          <w:szCs w:val="28"/>
          <w:lang w:val="kk-KZ"/>
        </w:rPr>
      </w:pPr>
      <w:r w:rsidRPr="0054014B">
        <w:rPr>
          <w:color w:val="000000"/>
          <w:sz w:val="28"/>
          <w:szCs w:val="28"/>
          <w:lang w:val="en-US"/>
        </w:rPr>
        <w:t xml:space="preserve">MCQ – (multiple choice questions) – </w:t>
      </w:r>
      <w:r w:rsidRPr="0054014B">
        <w:rPr>
          <w:color w:val="000000"/>
          <w:sz w:val="28"/>
          <w:szCs w:val="28"/>
          <w:lang w:val="kk-KZ"/>
        </w:rPr>
        <w:t>Тестілеу</w:t>
      </w:r>
    </w:p>
    <w:p w14:paraId="68072364" w14:textId="77777777" w:rsidR="0054014B" w:rsidRPr="0054014B" w:rsidRDefault="0054014B" w:rsidP="0054014B">
      <w:pPr>
        <w:pBdr>
          <w:top w:val="nil"/>
          <w:left w:val="nil"/>
          <w:bottom w:val="nil"/>
          <w:right w:val="nil"/>
          <w:between w:val="nil"/>
        </w:pBdr>
        <w:jc w:val="both"/>
        <w:rPr>
          <w:color w:val="000000"/>
          <w:sz w:val="28"/>
          <w:szCs w:val="28"/>
          <w:lang w:val="kk-KZ"/>
        </w:rPr>
      </w:pPr>
      <w:r w:rsidRPr="0054014B">
        <w:rPr>
          <w:color w:val="000000"/>
          <w:sz w:val="28"/>
          <w:szCs w:val="28"/>
          <w:lang w:val="en-US"/>
        </w:rPr>
        <w:t xml:space="preserve">OR (Oral report) – </w:t>
      </w:r>
      <w:r w:rsidRPr="0054014B">
        <w:rPr>
          <w:color w:val="000000"/>
          <w:sz w:val="28"/>
          <w:szCs w:val="28"/>
        </w:rPr>
        <w:t>Презентация</w:t>
      </w:r>
      <w:r w:rsidRPr="0054014B">
        <w:rPr>
          <w:color w:val="000000"/>
          <w:sz w:val="28"/>
          <w:szCs w:val="28"/>
          <w:lang w:val="en-US"/>
        </w:rPr>
        <w:t xml:space="preserve">, </w:t>
      </w:r>
      <w:r w:rsidRPr="0054014B">
        <w:rPr>
          <w:color w:val="000000"/>
          <w:sz w:val="28"/>
          <w:szCs w:val="28"/>
          <w:lang w:val="kk-KZ"/>
        </w:rPr>
        <w:t>ауызша баяндама</w:t>
      </w:r>
    </w:p>
    <w:p w14:paraId="74E59615" w14:textId="77777777" w:rsidR="0054014B" w:rsidRPr="0054014B" w:rsidRDefault="0054014B" w:rsidP="0054014B">
      <w:pPr>
        <w:pBdr>
          <w:top w:val="nil"/>
          <w:left w:val="nil"/>
          <w:bottom w:val="nil"/>
          <w:right w:val="nil"/>
          <w:between w:val="nil"/>
        </w:pBdr>
        <w:jc w:val="both"/>
        <w:rPr>
          <w:color w:val="000000"/>
          <w:sz w:val="28"/>
          <w:szCs w:val="28"/>
          <w:lang w:val="kk-KZ"/>
        </w:rPr>
      </w:pPr>
      <w:bookmarkStart w:id="15" w:name="_35nkun2" w:colFirst="0" w:colLast="0"/>
      <w:bookmarkEnd w:id="15"/>
      <w:r w:rsidRPr="0054014B">
        <w:rPr>
          <w:color w:val="000000"/>
          <w:sz w:val="28"/>
          <w:szCs w:val="28"/>
          <w:lang w:val="kk-KZ"/>
        </w:rPr>
        <w:t>SGL (small group learning) – Шағын топтарда жұмыс істеу</w:t>
      </w:r>
    </w:p>
    <w:p w14:paraId="3CBD1473" w14:textId="424E733D" w:rsidR="0054014B" w:rsidRPr="0054014B" w:rsidRDefault="0054014B" w:rsidP="0054014B">
      <w:pPr>
        <w:pStyle w:val="HTML"/>
        <w:shd w:val="clear" w:color="auto" w:fill="F8F9FA"/>
        <w:rPr>
          <w:rStyle w:val="y2iqfc"/>
          <w:rFonts w:ascii="Times New Roman" w:hAnsi="Times New Roman" w:cs="Times New Roman"/>
          <w:color w:val="1F1F1F"/>
          <w:sz w:val="28"/>
          <w:szCs w:val="28"/>
          <w:lang w:val="kk-KZ"/>
        </w:rPr>
      </w:pPr>
      <w:r w:rsidRPr="0054014B">
        <w:rPr>
          <w:rStyle w:val="y2iqfc"/>
          <w:rFonts w:ascii="Times New Roman" w:hAnsi="Times New Roman" w:cs="Times New Roman"/>
          <w:color w:val="1F1F1F"/>
          <w:sz w:val="28"/>
          <w:szCs w:val="28"/>
          <w:lang w:val="kk-KZ"/>
        </w:rPr>
        <w:t>АІЖ – асқазан-ішек жолдары</w:t>
      </w:r>
    </w:p>
    <w:p w14:paraId="3CC642C4" w14:textId="77777777" w:rsidR="0054014B" w:rsidRPr="0054014B" w:rsidRDefault="0054014B" w:rsidP="0054014B">
      <w:pPr>
        <w:pStyle w:val="HTML"/>
        <w:shd w:val="clear" w:color="auto" w:fill="F8F9FA"/>
        <w:rPr>
          <w:rStyle w:val="y2iqfc"/>
          <w:rFonts w:ascii="Times New Roman" w:hAnsi="Times New Roman" w:cs="Times New Roman"/>
          <w:color w:val="1F1F1F"/>
          <w:sz w:val="28"/>
          <w:szCs w:val="28"/>
          <w:lang w:val="kk-KZ"/>
        </w:rPr>
      </w:pPr>
      <w:r w:rsidRPr="0054014B">
        <w:rPr>
          <w:rStyle w:val="y2iqfc"/>
          <w:rFonts w:ascii="Times New Roman" w:hAnsi="Times New Roman" w:cs="Times New Roman"/>
          <w:color w:val="1F1F1F"/>
          <w:sz w:val="28"/>
          <w:szCs w:val="28"/>
          <w:lang w:val="kk-KZ"/>
        </w:rPr>
        <w:t>Он екі елі ішек - ұлтабар</w:t>
      </w:r>
    </w:p>
    <w:p w14:paraId="1CFC1B84" w14:textId="28AAA742" w:rsidR="0054014B" w:rsidRPr="0054014B" w:rsidRDefault="0054014B" w:rsidP="0054014B">
      <w:pPr>
        <w:pStyle w:val="HTML"/>
        <w:shd w:val="clear" w:color="auto" w:fill="F8F9FA"/>
        <w:rPr>
          <w:rFonts w:ascii="Times New Roman" w:hAnsi="Times New Roman" w:cs="Times New Roman"/>
          <w:color w:val="1F1F1F"/>
          <w:sz w:val="28"/>
          <w:szCs w:val="28"/>
          <w:lang w:val="kk-KZ"/>
        </w:rPr>
      </w:pPr>
      <w:r w:rsidRPr="0054014B">
        <w:rPr>
          <w:rStyle w:val="y2iqfc"/>
          <w:rFonts w:ascii="Times New Roman" w:hAnsi="Times New Roman" w:cs="Times New Roman"/>
          <w:color w:val="1F1F1F"/>
          <w:sz w:val="28"/>
          <w:szCs w:val="28"/>
          <w:lang w:val="kk-KZ"/>
        </w:rPr>
        <w:t xml:space="preserve">ЧЧХГ – чрескожная чреспеченочная холангиография </w:t>
      </w:r>
    </w:p>
    <w:p w14:paraId="4769EE40" w14:textId="5B083CDC" w:rsidR="004A50A6" w:rsidRPr="0054014B" w:rsidRDefault="004A50A6" w:rsidP="0054014B">
      <w:pPr>
        <w:pBdr>
          <w:top w:val="nil"/>
          <w:left w:val="nil"/>
          <w:bottom w:val="nil"/>
          <w:right w:val="nil"/>
          <w:between w:val="nil"/>
        </w:pBdr>
        <w:jc w:val="both"/>
        <w:rPr>
          <w:sz w:val="28"/>
          <w:szCs w:val="28"/>
          <w:lang w:val="kk-KZ"/>
        </w:rPr>
      </w:pPr>
    </w:p>
    <w:sectPr w:rsidR="004A50A6" w:rsidRPr="0054014B" w:rsidSect="00B60E28">
      <w:pgSz w:w="11906" w:h="16838"/>
      <w:pgMar w:top="1134" w:right="851" w:bottom="1134" w:left="1701" w:header="567" w:footer="567" w:gutter="0"/>
      <w:pgNumType w:start="1"/>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TimesNewRomanPSMT">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0" w:usb1="08070000" w:usb2="00000010" w:usb3="00000000" w:csb0="00020000" w:csb1="00000000"/>
  </w:font>
  <w:font w:name="Latowebbo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621B4"/>
    <w:multiLevelType w:val="hybridMultilevel"/>
    <w:tmpl w:val="31169D86"/>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7773149"/>
    <w:multiLevelType w:val="multilevel"/>
    <w:tmpl w:val="ECDE81AE"/>
    <w:lvl w:ilvl="0">
      <w:start w:val="1"/>
      <w:numFmt w:val="bullet"/>
      <w:lvlText w:val=""/>
      <w:lvlJc w:val="left"/>
      <w:pPr>
        <w:ind w:left="1287" w:hanging="360"/>
      </w:pPr>
      <w:rPr>
        <w:rFonts w:ascii="Symbol" w:hAnsi="Symbol" w:hint="default"/>
        <w:b/>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2" w15:restartNumberingAfterBreak="0">
    <w:nsid w:val="2AEF45B3"/>
    <w:multiLevelType w:val="multilevel"/>
    <w:tmpl w:val="5FBAEAF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51DE0089"/>
    <w:multiLevelType w:val="multilevel"/>
    <w:tmpl w:val="566E520C"/>
    <w:lvl w:ilvl="0">
      <w:start w:val="1"/>
      <w:numFmt w:val="decimal"/>
      <w:lvlText w:val="%1."/>
      <w:lvlJc w:val="left"/>
      <w:pPr>
        <w:ind w:left="720" w:hanging="360"/>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5B0D44EB"/>
    <w:multiLevelType w:val="hybridMultilevel"/>
    <w:tmpl w:val="6FAA69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1BD4957"/>
    <w:multiLevelType w:val="multilevel"/>
    <w:tmpl w:val="C10EE81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912"/>
    <w:rsid w:val="00001B3B"/>
    <w:rsid w:val="000029A5"/>
    <w:rsid w:val="000074DB"/>
    <w:rsid w:val="00023CE1"/>
    <w:rsid w:val="000306B5"/>
    <w:rsid w:val="00031BAA"/>
    <w:rsid w:val="0004565F"/>
    <w:rsid w:val="00052CA8"/>
    <w:rsid w:val="000829DD"/>
    <w:rsid w:val="00094894"/>
    <w:rsid w:val="00095C3A"/>
    <w:rsid w:val="000A04D1"/>
    <w:rsid w:val="000A1466"/>
    <w:rsid w:val="000B33ED"/>
    <w:rsid w:val="000B56BD"/>
    <w:rsid w:val="000C11B5"/>
    <w:rsid w:val="000D1664"/>
    <w:rsid w:val="000D3F21"/>
    <w:rsid w:val="000D734A"/>
    <w:rsid w:val="000E3D1B"/>
    <w:rsid w:val="000F6839"/>
    <w:rsid w:val="00104256"/>
    <w:rsid w:val="00107C06"/>
    <w:rsid w:val="00113A25"/>
    <w:rsid w:val="00121B81"/>
    <w:rsid w:val="0014541D"/>
    <w:rsid w:val="001509BF"/>
    <w:rsid w:val="001510C1"/>
    <w:rsid w:val="00152B28"/>
    <w:rsid w:val="001552B4"/>
    <w:rsid w:val="001613D3"/>
    <w:rsid w:val="00170769"/>
    <w:rsid w:val="00171722"/>
    <w:rsid w:val="00195088"/>
    <w:rsid w:val="001970AF"/>
    <w:rsid w:val="001A3649"/>
    <w:rsid w:val="001A6C8B"/>
    <w:rsid w:val="001A71C1"/>
    <w:rsid w:val="001B5B1D"/>
    <w:rsid w:val="001C692C"/>
    <w:rsid w:val="001D312D"/>
    <w:rsid w:val="001D40AF"/>
    <w:rsid w:val="001D4B97"/>
    <w:rsid w:val="001E7739"/>
    <w:rsid w:val="001F0710"/>
    <w:rsid w:val="001F29C1"/>
    <w:rsid w:val="00204343"/>
    <w:rsid w:val="002251C2"/>
    <w:rsid w:val="0023715F"/>
    <w:rsid w:val="00245F0B"/>
    <w:rsid w:val="00247811"/>
    <w:rsid w:val="00261969"/>
    <w:rsid w:val="00265BA4"/>
    <w:rsid w:val="002921CC"/>
    <w:rsid w:val="00297362"/>
    <w:rsid w:val="002A2E8B"/>
    <w:rsid w:val="002B0522"/>
    <w:rsid w:val="002F0BD8"/>
    <w:rsid w:val="002F14CB"/>
    <w:rsid w:val="002F44FC"/>
    <w:rsid w:val="002F55AE"/>
    <w:rsid w:val="00303045"/>
    <w:rsid w:val="00341538"/>
    <w:rsid w:val="003461BC"/>
    <w:rsid w:val="003572FB"/>
    <w:rsid w:val="0036068A"/>
    <w:rsid w:val="0036269B"/>
    <w:rsid w:val="00371EA8"/>
    <w:rsid w:val="003B6CDA"/>
    <w:rsid w:val="003D2EC5"/>
    <w:rsid w:val="003E1B70"/>
    <w:rsid w:val="003E3E4D"/>
    <w:rsid w:val="003E61D0"/>
    <w:rsid w:val="0040136E"/>
    <w:rsid w:val="004109FD"/>
    <w:rsid w:val="004271EE"/>
    <w:rsid w:val="0044411C"/>
    <w:rsid w:val="00454086"/>
    <w:rsid w:val="00454606"/>
    <w:rsid w:val="0046433C"/>
    <w:rsid w:val="0047561A"/>
    <w:rsid w:val="00484903"/>
    <w:rsid w:val="004863C0"/>
    <w:rsid w:val="0049406D"/>
    <w:rsid w:val="00494CE1"/>
    <w:rsid w:val="004A50A6"/>
    <w:rsid w:val="004A5E0B"/>
    <w:rsid w:val="004B045C"/>
    <w:rsid w:val="004C1361"/>
    <w:rsid w:val="004D00B0"/>
    <w:rsid w:val="004D2B72"/>
    <w:rsid w:val="004F1673"/>
    <w:rsid w:val="004F196F"/>
    <w:rsid w:val="00501DB1"/>
    <w:rsid w:val="00512BD9"/>
    <w:rsid w:val="0051369E"/>
    <w:rsid w:val="0051664C"/>
    <w:rsid w:val="00516B03"/>
    <w:rsid w:val="005215C5"/>
    <w:rsid w:val="00532121"/>
    <w:rsid w:val="0054014B"/>
    <w:rsid w:val="00541075"/>
    <w:rsid w:val="00545B7A"/>
    <w:rsid w:val="005678D8"/>
    <w:rsid w:val="0057735A"/>
    <w:rsid w:val="0058041B"/>
    <w:rsid w:val="00580BF6"/>
    <w:rsid w:val="005A4A50"/>
    <w:rsid w:val="005B6AF9"/>
    <w:rsid w:val="005C5FC3"/>
    <w:rsid w:val="005E6949"/>
    <w:rsid w:val="005F1CAE"/>
    <w:rsid w:val="005F1D7B"/>
    <w:rsid w:val="005F3F3F"/>
    <w:rsid w:val="00604501"/>
    <w:rsid w:val="006122C5"/>
    <w:rsid w:val="00624DCC"/>
    <w:rsid w:val="006334BD"/>
    <w:rsid w:val="00642706"/>
    <w:rsid w:val="006625EA"/>
    <w:rsid w:val="0068284D"/>
    <w:rsid w:val="00693945"/>
    <w:rsid w:val="00694558"/>
    <w:rsid w:val="00694F02"/>
    <w:rsid w:val="00695225"/>
    <w:rsid w:val="00697172"/>
    <w:rsid w:val="006A0E12"/>
    <w:rsid w:val="006A27A7"/>
    <w:rsid w:val="006C70E4"/>
    <w:rsid w:val="006D53BA"/>
    <w:rsid w:val="0071296F"/>
    <w:rsid w:val="0072505C"/>
    <w:rsid w:val="0073324A"/>
    <w:rsid w:val="007514E5"/>
    <w:rsid w:val="00763685"/>
    <w:rsid w:val="00774078"/>
    <w:rsid w:val="00775A1B"/>
    <w:rsid w:val="00793EE7"/>
    <w:rsid w:val="007A0567"/>
    <w:rsid w:val="007A0EAB"/>
    <w:rsid w:val="007A1B48"/>
    <w:rsid w:val="007A2483"/>
    <w:rsid w:val="007B17FA"/>
    <w:rsid w:val="007E3354"/>
    <w:rsid w:val="00804563"/>
    <w:rsid w:val="00815E9F"/>
    <w:rsid w:val="0082096B"/>
    <w:rsid w:val="008261BF"/>
    <w:rsid w:val="00843493"/>
    <w:rsid w:val="00843882"/>
    <w:rsid w:val="00852C90"/>
    <w:rsid w:val="0086114F"/>
    <w:rsid w:val="00865355"/>
    <w:rsid w:val="0087616A"/>
    <w:rsid w:val="008B22A5"/>
    <w:rsid w:val="008B3557"/>
    <w:rsid w:val="008C6D41"/>
    <w:rsid w:val="008D754C"/>
    <w:rsid w:val="008E1647"/>
    <w:rsid w:val="008E18A7"/>
    <w:rsid w:val="008E5E31"/>
    <w:rsid w:val="008E66AE"/>
    <w:rsid w:val="008E6910"/>
    <w:rsid w:val="008F218E"/>
    <w:rsid w:val="008F2CB8"/>
    <w:rsid w:val="00911614"/>
    <w:rsid w:val="0092186F"/>
    <w:rsid w:val="00925C95"/>
    <w:rsid w:val="00946DDE"/>
    <w:rsid w:val="009614B3"/>
    <w:rsid w:val="00962868"/>
    <w:rsid w:val="00965456"/>
    <w:rsid w:val="00965DBD"/>
    <w:rsid w:val="009756FD"/>
    <w:rsid w:val="00975912"/>
    <w:rsid w:val="009A08F2"/>
    <w:rsid w:val="009A3C68"/>
    <w:rsid w:val="009A6748"/>
    <w:rsid w:val="009B479F"/>
    <w:rsid w:val="009D2531"/>
    <w:rsid w:val="009E740E"/>
    <w:rsid w:val="009F2348"/>
    <w:rsid w:val="00A0484D"/>
    <w:rsid w:val="00A06A19"/>
    <w:rsid w:val="00A06AD7"/>
    <w:rsid w:val="00A152D1"/>
    <w:rsid w:val="00A3552F"/>
    <w:rsid w:val="00A3696B"/>
    <w:rsid w:val="00A551DA"/>
    <w:rsid w:val="00A66E18"/>
    <w:rsid w:val="00A91C47"/>
    <w:rsid w:val="00AA00E9"/>
    <w:rsid w:val="00AC16A2"/>
    <w:rsid w:val="00AD76A5"/>
    <w:rsid w:val="00AE0CED"/>
    <w:rsid w:val="00AE50CF"/>
    <w:rsid w:val="00B04887"/>
    <w:rsid w:val="00B069C9"/>
    <w:rsid w:val="00B118BE"/>
    <w:rsid w:val="00B24A46"/>
    <w:rsid w:val="00B538A1"/>
    <w:rsid w:val="00B60E28"/>
    <w:rsid w:val="00B91F23"/>
    <w:rsid w:val="00BB38EC"/>
    <w:rsid w:val="00BB7688"/>
    <w:rsid w:val="00BB79B9"/>
    <w:rsid w:val="00BC22B7"/>
    <w:rsid w:val="00BD4F2C"/>
    <w:rsid w:val="00BD5F47"/>
    <w:rsid w:val="00C2631A"/>
    <w:rsid w:val="00C416C9"/>
    <w:rsid w:val="00C42CC0"/>
    <w:rsid w:val="00C6360B"/>
    <w:rsid w:val="00C7125F"/>
    <w:rsid w:val="00C72D05"/>
    <w:rsid w:val="00C7713E"/>
    <w:rsid w:val="00CC5BAA"/>
    <w:rsid w:val="00CC6929"/>
    <w:rsid w:val="00CD33BF"/>
    <w:rsid w:val="00D00553"/>
    <w:rsid w:val="00D04AC5"/>
    <w:rsid w:val="00D057B4"/>
    <w:rsid w:val="00D06871"/>
    <w:rsid w:val="00D12BB3"/>
    <w:rsid w:val="00D40056"/>
    <w:rsid w:val="00D4174B"/>
    <w:rsid w:val="00D8205E"/>
    <w:rsid w:val="00D84693"/>
    <w:rsid w:val="00D943F5"/>
    <w:rsid w:val="00D95546"/>
    <w:rsid w:val="00DA27F5"/>
    <w:rsid w:val="00DA4C4D"/>
    <w:rsid w:val="00DA701A"/>
    <w:rsid w:val="00DB369C"/>
    <w:rsid w:val="00DD77DE"/>
    <w:rsid w:val="00DE7D7B"/>
    <w:rsid w:val="00DF2F83"/>
    <w:rsid w:val="00DF512A"/>
    <w:rsid w:val="00E22407"/>
    <w:rsid w:val="00E31FD2"/>
    <w:rsid w:val="00E53BE5"/>
    <w:rsid w:val="00E65C6B"/>
    <w:rsid w:val="00E67506"/>
    <w:rsid w:val="00E75263"/>
    <w:rsid w:val="00E8677F"/>
    <w:rsid w:val="00E9430D"/>
    <w:rsid w:val="00E96F8E"/>
    <w:rsid w:val="00EA3917"/>
    <w:rsid w:val="00ED21AD"/>
    <w:rsid w:val="00EE0BE4"/>
    <w:rsid w:val="00EE38B2"/>
    <w:rsid w:val="00EF269A"/>
    <w:rsid w:val="00F0006B"/>
    <w:rsid w:val="00F035FD"/>
    <w:rsid w:val="00F03684"/>
    <w:rsid w:val="00F127DF"/>
    <w:rsid w:val="00F15DE2"/>
    <w:rsid w:val="00F20AA9"/>
    <w:rsid w:val="00F27305"/>
    <w:rsid w:val="00F51BB7"/>
    <w:rsid w:val="00F86CC8"/>
    <w:rsid w:val="00F97D0D"/>
    <w:rsid w:val="00FB0AB9"/>
    <w:rsid w:val="00FB4318"/>
    <w:rsid w:val="00FC7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62E80"/>
  <w15:docId w15:val="{97CEB61E-45A1-44E1-83DA-6BCC424A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aliases w:val=" Знак"/>
    <w:basedOn w:val="a"/>
    <w:next w:val="a"/>
    <w:link w:val="a4"/>
    <w:qFormat/>
    <w:pPr>
      <w:keepNext/>
      <w:keepLines/>
      <w:spacing w:before="480" w:after="120"/>
    </w:pPr>
    <w:rPr>
      <w:b/>
      <w:sz w:val="72"/>
      <w:szCs w:val="72"/>
    </w:r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Pr>
  </w:style>
  <w:style w:type="character" w:styleId="ae">
    <w:name w:val="Hyperlink"/>
    <w:basedOn w:val="a0"/>
    <w:uiPriority w:val="99"/>
    <w:unhideWhenUsed/>
    <w:rsid w:val="00094894"/>
    <w:rPr>
      <w:color w:val="0000FF" w:themeColor="hyperlink"/>
      <w:u w:val="single"/>
    </w:rPr>
  </w:style>
  <w:style w:type="paragraph" w:styleId="af">
    <w:name w:val="Normal (Web)"/>
    <w:basedOn w:val="a"/>
    <w:uiPriority w:val="99"/>
    <w:semiHidden/>
    <w:unhideWhenUsed/>
    <w:rsid w:val="00171722"/>
    <w:pPr>
      <w:spacing w:before="100" w:beforeAutospacing="1" w:after="100" w:afterAutospacing="1"/>
    </w:pPr>
    <w:rPr>
      <w:sz w:val="24"/>
      <w:szCs w:val="24"/>
    </w:rPr>
  </w:style>
  <w:style w:type="character" w:customStyle="1" w:styleId="s0">
    <w:name w:val="s0"/>
    <w:rsid w:val="007A2483"/>
    <w:rPr>
      <w:rFonts w:ascii="Times New Roman" w:hAnsi="Times New Roman" w:cs="Times New Roman"/>
      <w:color w:val="000000"/>
      <w:sz w:val="28"/>
      <w:szCs w:val="28"/>
      <w:u w:val="none"/>
    </w:rPr>
  </w:style>
  <w:style w:type="table" w:styleId="af0">
    <w:name w:val="Table Grid"/>
    <w:basedOn w:val="a1"/>
    <w:uiPriority w:val="39"/>
    <w:rsid w:val="007A2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Заголовок Знак"/>
    <w:aliases w:val=" Знак Знак"/>
    <w:basedOn w:val="a0"/>
    <w:link w:val="a3"/>
    <w:qFormat/>
    <w:rsid w:val="00247811"/>
    <w:rPr>
      <w:b/>
      <w:sz w:val="72"/>
      <w:szCs w:val="72"/>
    </w:rPr>
  </w:style>
  <w:style w:type="paragraph" w:styleId="af1">
    <w:name w:val="List Paragraph"/>
    <w:basedOn w:val="a"/>
    <w:uiPriority w:val="34"/>
    <w:qFormat/>
    <w:rsid w:val="005F1D7B"/>
    <w:pPr>
      <w:ind w:left="720"/>
      <w:contextualSpacing/>
    </w:pPr>
  </w:style>
  <w:style w:type="paragraph" w:styleId="af2">
    <w:name w:val="No Spacing"/>
    <w:uiPriority w:val="1"/>
    <w:qFormat/>
    <w:rsid w:val="007A0567"/>
  </w:style>
  <w:style w:type="paragraph" w:customStyle="1" w:styleId="Default">
    <w:name w:val="Default"/>
    <w:rsid w:val="004109FD"/>
    <w:pPr>
      <w:autoSpaceDE w:val="0"/>
      <w:autoSpaceDN w:val="0"/>
      <w:adjustRightInd w:val="0"/>
    </w:pPr>
    <w:rPr>
      <w:color w:val="000000"/>
      <w:sz w:val="24"/>
      <w:szCs w:val="24"/>
    </w:rPr>
  </w:style>
  <w:style w:type="paragraph" w:styleId="HTML">
    <w:name w:val="HTML Preformatted"/>
    <w:basedOn w:val="a"/>
    <w:link w:val="HTML0"/>
    <w:uiPriority w:val="99"/>
    <w:unhideWhenUsed/>
    <w:rsid w:val="00095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095C3A"/>
    <w:rPr>
      <w:rFonts w:ascii="Courier New" w:hAnsi="Courier New" w:cs="Courier New"/>
    </w:rPr>
  </w:style>
  <w:style w:type="character" w:customStyle="1" w:styleId="y2iqfc">
    <w:name w:val="y2iqfc"/>
    <w:basedOn w:val="a0"/>
    <w:rsid w:val="00095C3A"/>
  </w:style>
  <w:style w:type="table" w:customStyle="1" w:styleId="20">
    <w:name w:val="Сетка таблицы2"/>
    <w:basedOn w:val="a1"/>
    <w:next w:val="af0"/>
    <w:uiPriority w:val="59"/>
    <w:qFormat/>
    <w:rsid w:val="00BD4F2C"/>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AA00E9"/>
  </w:style>
  <w:style w:type="paragraph" w:customStyle="1" w:styleId="Style56">
    <w:name w:val="_Style 56"/>
    <w:basedOn w:val="a"/>
    <w:next w:val="a3"/>
    <w:qFormat/>
    <w:rsid w:val="00A06AD7"/>
    <w:pPr>
      <w:jc w:val="center"/>
    </w:pPr>
    <w:rPr>
      <w:b/>
      <w:sz w:val="28"/>
      <w:szCs w:val="24"/>
    </w:rPr>
  </w:style>
  <w:style w:type="paragraph" w:styleId="af3">
    <w:name w:val="Body Text Indent"/>
    <w:aliases w:val=" Знак2,Знак2 Знак Знак, Знак2 Знак Знак,Знак2 Знак,Знак2,Основной текст с отступом Знак1,Знак2 Знак Зн,Знак2 Знак Знак Знак Знак Знак Знак"/>
    <w:basedOn w:val="a"/>
    <w:link w:val="af4"/>
    <w:uiPriority w:val="99"/>
    <w:unhideWhenUsed/>
    <w:rsid w:val="005A4A50"/>
    <w:pPr>
      <w:spacing w:after="120"/>
      <w:ind w:left="283"/>
    </w:pPr>
    <w:rPr>
      <w:sz w:val="24"/>
      <w:szCs w:val="24"/>
    </w:rPr>
  </w:style>
  <w:style w:type="character" w:customStyle="1" w:styleId="af4">
    <w:name w:val="Основной текст с отступом Знак"/>
    <w:aliases w:val=" Знак2 Знак,Знак2 Знак Знак Знак, Знак2 Знак Знак Знак,Знак2 Знак Знак1,Знак2 Знак1,Основной текст с отступом Знак1 Знак,Знак2 Знак Зн Знак,Знак2 Знак Знак Знак Знак Знак Знак Знак"/>
    <w:basedOn w:val="a0"/>
    <w:link w:val="af3"/>
    <w:uiPriority w:val="99"/>
    <w:rsid w:val="005A4A50"/>
    <w:rPr>
      <w:sz w:val="24"/>
      <w:szCs w:val="24"/>
    </w:rPr>
  </w:style>
  <w:style w:type="character" w:customStyle="1" w:styleId="10">
    <w:name w:val="Неразрешенное упоминание1"/>
    <w:basedOn w:val="a0"/>
    <w:uiPriority w:val="99"/>
    <w:semiHidden/>
    <w:unhideWhenUsed/>
    <w:rsid w:val="00A36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6992">
      <w:bodyDiv w:val="1"/>
      <w:marLeft w:val="0"/>
      <w:marRight w:val="0"/>
      <w:marTop w:val="0"/>
      <w:marBottom w:val="0"/>
      <w:divBdr>
        <w:top w:val="none" w:sz="0" w:space="0" w:color="auto"/>
        <w:left w:val="none" w:sz="0" w:space="0" w:color="auto"/>
        <w:bottom w:val="none" w:sz="0" w:space="0" w:color="auto"/>
        <w:right w:val="none" w:sz="0" w:space="0" w:color="auto"/>
      </w:divBdr>
    </w:div>
    <w:div w:id="28725658">
      <w:bodyDiv w:val="1"/>
      <w:marLeft w:val="0"/>
      <w:marRight w:val="0"/>
      <w:marTop w:val="0"/>
      <w:marBottom w:val="0"/>
      <w:divBdr>
        <w:top w:val="none" w:sz="0" w:space="0" w:color="auto"/>
        <w:left w:val="none" w:sz="0" w:space="0" w:color="auto"/>
        <w:bottom w:val="none" w:sz="0" w:space="0" w:color="auto"/>
        <w:right w:val="none" w:sz="0" w:space="0" w:color="auto"/>
      </w:divBdr>
    </w:div>
    <w:div w:id="39667884">
      <w:bodyDiv w:val="1"/>
      <w:marLeft w:val="0"/>
      <w:marRight w:val="0"/>
      <w:marTop w:val="0"/>
      <w:marBottom w:val="0"/>
      <w:divBdr>
        <w:top w:val="none" w:sz="0" w:space="0" w:color="auto"/>
        <w:left w:val="none" w:sz="0" w:space="0" w:color="auto"/>
        <w:bottom w:val="none" w:sz="0" w:space="0" w:color="auto"/>
        <w:right w:val="none" w:sz="0" w:space="0" w:color="auto"/>
      </w:divBdr>
    </w:div>
    <w:div w:id="52968495">
      <w:bodyDiv w:val="1"/>
      <w:marLeft w:val="0"/>
      <w:marRight w:val="0"/>
      <w:marTop w:val="0"/>
      <w:marBottom w:val="0"/>
      <w:divBdr>
        <w:top w:val="none" w:sz="0" w:space="0" w:color="auto"/>
        <w:left w:val="none" w:sz="0" w:space="0" w:color="auto"/>
        <w:bottom w:val="none" w:sz="0" w:space="0" w:color="auto"/>
        <w:right w:val="none" w:sz="0" w:space="0" w:color="auto"/>
      </w:divBdr>
    </w:div>
    <w:div w:id="59449396">
      <w:bodyDiv w:val="1"/>
      <w:marLeft w:val="0"/>
      <w:marRight w:val="0"/>
      <w:marTop w:val="0"/>
      <w:marBottom w:val="0"/>
      <w:divBdr>
        <w:top w:val="none" w:sz="0" w:space="0" w:color="auto"/>
        <w:left w:val="none" w:sz="0" w:space="0" w:color="auto"/>
        <w:bottom w:val="none" w:sz="0" w:space="0" w:color="auto"/>
        <w:right w:val="none" w:sz="0" w:space="0" w:color="auto"/>
      </w:divBdr>
    </w:div>
    <w:div w:id="61370357">
      <w:bodyDiv w:val="1"/>
      <w:marLeft w:val="0"/>
      <w:marRight w:val="0"/>
      <w:marTop w:val="0"/>
      <w:marBottom w:val="0"/>
      <w:divBdr>
        <w:top w:val="none" w:sz="0" w:space="0" w:color="auto"/>
        <w:left w:val="none" w:sz="0" w:space="0" w:color="auto"/>
        <w:bottom w:val="none" w:sz="0" w:space="0" w:color="auto"/>
        <w:right w:val="none" w:sz="0" w:space="0" w:color="auto"/>
      </w:divBdr>
    </w:div>
    <w:div w:id="65347551">
      <w:bodyDiv w:val="1"/>
      <w:marLeft w:val="0"/>
      <w:marRight w:val="0"/>
      <w:marTop w:val="0"/>
      <w:marBottom w:val="0"/>
      <w:divBdr>
        <w:top w:val="none" w:sz="0" w:space="0" w:color="auto"/>
        <w:left w:val="none" w:sz="0" w:space="0" w:color="auto"/>
        <w:bottom w:val="none" w:sz="0" w:space="0" w:color="auto"/>
        <w:right w:val="none" w:sz="0" w:space="0" w:color="auto"/>
      </w:divBdr>
    </w:div>
    <w:div w:id="65417774">
      <w:bodyDiv w:val="1"/>
      <w:marLeft w:val="0"/>
      <w:marRight w:val="0"/>
      <w:marTop w:val="0"/>
      <w:marBottom w:val="0"/>
      <w:divBdr>
        <w:top w:val="none" w:sz="0" w:space="0" w:color="auto"/>
        <w:left w:val="none" w:sz="0" w:space="0" w:color="auto"/>
        <w:bottom w:val="none" w:sz="0" w:space="0" w:color="auto"/>
        <w:right w:val="none" w:sz="0" w:space="0" w:color="auto"/>
      </w:divBdr>
    </w:div>
    <w:div w:id="69620722">
      <w:bodyDiv w:val="1"/>
      <w:marLeft w:val="0"/>
      <w:marRight w:val="0"/>
      <w:marTop w:val="0"/>
      <w:marBottom w:val="0"/>
      <w:divBdr>
        <w:top w:val="none" w:sz="0" w:space="0" w:color="auto"/>
        <w:left w:val="none" w:sz="0" w:space="0" w:color="auto"/>
        <w:bottom w:val="none" w:sz="0" w:space="0" w:color="auto"/>
        <w:right w:val="none" w:sz="0" w:space="0" w:color="auto"/>
      </w:divBdr>
    </w:div>
    <w:div w:id="120459872">
      <w:bodyDiv w:val="1"/>
      <w:marLeft w:val="0"/>
      <w:marRight w:val="0"/>
      <w:marTop w:val="0"/>
      <w:marBottom w:val="0"/>
      <w:divBdr>
        <w:top w:val="none" w:sz="0" w:space="0" w:color="auto"/>
        <w:left w:val="none" w:sz="0" w:space="0" w:color="auto"/>
        <w:bottom w:val="none" w:sz="0" w:space="0" w:color="auto"/>
        <w:right w:val="none" w:sz="0" w:space="0" w:color="auto"/>
      </w:divBdr>
    </w:div>
    <w:div w:id="148795544">
      <w:bodyDiv w:val="1"/>
      <w:marLeft w:val="0"/>
      <w:marRight w:val="0"/>
      <w:marTop w:val="0"/>
      <w:marBottom w:val="0"/>
      <w:divBdr>
        <w:top w:val="none" w:sz="0" w:space="0" w:color="auto"/>
        <w:left w:val="none" w:sz="0" w:space="0" w:color="auto"/>
        <w:bottom w:val="none" w:sz="0" w:space="0" w:color="auto"/>
        <w:right w:val="none" w:sz="0" w:space="0" w:color="auto"/>
      </w:divBdr>
    </w:div>
    <w:div w:id="160244143">
      <w:bodyDiv w:val="1"/>
      <w:marLeft w:val="0"/>
      <w:marRight w:val="0"/>
      <w:marTop w:val="0"/>
      <w:marBottom w:val="0"/>
      <w:divBdr>
        <w:top w:val="none" w:sz="0" w:space="0" w:color="auto"/>
        <w:left w:val="none" w:sz="0" w:space="0" w:color="auto"/>
        <w:bottom w:val="none" w:sz="0" w:space="0" w:color="auto"/>
        <w:right w:val="none" w:sz="0" w:space="0" w:color="auto"/>
      </w:divBdr>
    </w:div>
    <w:div w:id="180897981">
      <w:bodyDiv w:val="1"/>
      <w:marLeft w:val="0"/>
      <w:marRight w:val="0"/>
      <w:marTop w:val="0"/>
      <w:marBottom w:val="0"/>
      <w:divBdr>
        <w:top w:val="none" w:sz="0" w:space="0" w:color="auto"/>
        <w:left w:val="none" w:sz="0" w:space="0" w:color="auto"/>
        <w:bottom w:val="none" w:sz="0" w:space="0" w:color="auto"/>
        <w:right w:val="none" w:sz="0" w:space="0" w:color="auto"/>
      </w:divBdr>
    </w:div>
    <w:div w:id="192577041">
      <w:bodyDiv w:val="1"/>
      <w:marLeft w:val="0"/>
      <w:marRight w:val="0"/>
      <w:marTop w:val="0"/>
      <w:marBottom w:val="0"/>
      <w:divBdr>
        <w:top w:val="none" w:sz="0" w:space="0" w:color="auto"/>
        <w:left w:val="none" w:sz="0" w:space="0" w:color="auto"/>
        <w:bottom w:val="none" w:sz="0" w:space="0" w:color="auto"/>
        <w:right w:val="none" w:sz="0" w:space="0" w:color="auto"/>
      </w:divBdr>
    </w:div>
    <w:div w:id="201552073">
      <w:bodyDiv w:val="1"/>
      <w:marLeft w:val="0"/>
      <w:marRight w:val="0"/>
      <w:marTop w:val="0"/>
      <w:marBottom w:val="0"/>
      <w:divBdr>
        <w:top w:val="none" w:sz="0" w:space="0" w:color="auto"/>
        <w:left w:val="none" w:sz="0" w:space="0" w:color="auto"/>
        <w:bottom w:val="none" w:sz="0" w:space="0" w:color="auto"/>
        <w:right w:val="none" w:sz="0" w:space="0" w:color="auto"/>
      </w:divBdr>
    </w:div>
    <w:div w:id="204220348">
      <w:bodyDiv w:val="1"/>
      <w:marLeft w:val="0"/>
      <w:marRight w:val="0"/>
      <w:marTop w:val="0"/>
      <w:marBottom w:val="0"/>
      <w:divBdr>
        <w:top w:val="none" w:sz="0" w:space="0" w:color="auto"/>
        <w:left w:val="none" w:sz="0" w:space="0" w:color="auto"/>
        <w:bottom w:val="none" w:sz="0" w:space="0" w:color="auto"/>
        <w:right w:val="none" w:sz="0" w:space="0" w:color="auto"/>
      </w:divBdr>
    </w:div>
    <w:div w:id="204490013">
      <w:bodyDiv w:val="1"/>
      <w:marLeft w:val="0"/>
      <w:marRight w:val="0"/>
      <w:marTop w:val="0"/>
      <w:marBottom w:val="0"/>
      <w:divBdr>
        <w:top w:val="none" w:sz="0" w:space="0" w:color="auto"/>
        <w:left w:val="none" w:sz="0" w:space="0" w:color="auto"/>
        <w:bottom w:val="none" w:sz="0" w:space="0" w:color="auto"/>
        <w:right w:val="none" w:sz="0" w:space="0" w:color="auto"/>
      </w:divBdr>
    </w:div>
    <w:div w:id="212549365">
      <w:bodyDiv w:val="1"/>
      <w:marLeft w:val="0"/>
      <w:marRight w:val="0"/>
      <w:marTop w:val="0"/>
      <w:marBottom w:val="0"/>
      <w:divBdr>
        <w:top w:val="none" w:sz="0" w:space="0" w:color="auto"/>
        <w:left w:val="none" w:sz="0" w:space="0" w:color="auto"/>
        <w:bottom w:val="none" w:sz="0" w:space="0" w:color="auto"/>
        <w:right w:val="none" w:sz="0" w:space="0" w:color="auto"/>
      </w:divBdr>
    </w:div>
    <w:div w:id="213590362">
      <w:bodyDiv w:val="1"/>
      <w:marLeft w:val="0"/>
      <w:marRight w:val="0"/>
      <w:marTop w:val="0"/>
      <w:marBottom w:val="0"/>
      <w:divBdr>
        <w:top w:val="none" w:sz="0" w:space="0" w:color="auto"/>
        <w:left w:val="none" w:sz="0" w:space="0" w:color="auto"/>
        <w:bottom w:val="none" w:sz="0" w:space="0" w:color="auto"/>
        <w:right w:val="none" w:sz="0" w:space="0" w:color="auto"/>
      </w:divBdr>
    </w:div>
    <w:div w:id="220796734">
      <w:bodyDiv w:val="1"/>
      <w:marLeft w:val="0"/>
      <w:marRight w:val="0"/>
      <w:marTop w:val="0"/>
      <w:marBottom w:val="0"/>
      <w:divBdr>
        <w:top w:val="none" w:sz="0" w:space="0" w:color="auto"/>
        <w:left w:val="none" w:sz="0" w:space="0" w:color="auto"/>
        <w:bottom w:val="none" w:sz="0" w:space="0" w:color="auto"/>
        <w:right w:val="none" w:sz="0" w:space="0" w:color="auto"/>
      </w:divBdr>
    </w:div>
    <w:div w:id="230770536">
      <w:bodyDiv w:val="1"/>
      <w:marLeft w:val="0"/>
      <w:marRight w:val="0"/>
      <w:marTop w:val="0"/>
      <w:marBottom w:val="0"/>
      <w:divBdr>
        <w:top w:val="none" w:sz="0" w:space="0" w:color="auto"/>
        <w:left w:val="none" w:sz="0" w:space="0" w:color="auto"/>
        <w:bottom w:val="none" w:sz="0" w:space="0" w:color="auto"/>
        <w:right w:val="none" w:sz="0" w:space="0" w:color="auto"/>
      </w:divBdr>
    </w:div>
    <w:div w:id="233706528">
      <w:bodyDiv w:val="1"/>
      <w:marLeft w:val="0"/>
      <w:marRight w:val="0"/>
      <w:marTop w:val="0"/>
      <w:marBottom w:val="0"/>
      <w:divBdr>
        <w:top w:val="none" w:sz="0" w:space="0" w:color="auto"/>
        <w:left w:val="none" w:sz="0" w:space="0" w:color="auto"/>
        <w:bottom w:val="none" w:sz="0" w:space="0" w:color="auto"/>
        <w:right w:val="none" w:sz="0" w:space="0" w:color="auto"/>
      </w:divBdr>
    </w:div>
    <w:div w:id="239147328">
      <w:bodyDiv w:val="1"/>
      <w:marLeft w:val="0"/>
      <w:marRight w:val="0"/>
      <w:marTop w:val="0"/>
      <w:marBottom w:val="0"/>
      <w:divBdr>
        <w:top w:val="none" w:sz="0" w:space="0" w:color="auto"/>
        <w:left w:val="none" w:sz="0" w:space="0" w:color="auto"/>
        <w:bottom w:val="none" w:sz="0" w:space="0" w:color="auto"/>
        <w:right w:val="none" w:sz="0" w:space="0" w:color="auto"/>
      </w:divBdr>
    </w:div>
    <w:div w:id="241334545">
      <w:bodyDiv w:val="1"/>
      <w:marLeft w:val="0"/>
      <w:marRight w:val="0"/>
      <w:marTop w:val="0"/>
      <w:marBottom w:val="0"/>
      <w:divBdr>
        <w:top w:val="none" w:sz="0" w:space="0" w:color="auto"/>
        <w:left w:val="none" w:sz="0" w:space="0" w:color="auto"/>
        <w:bottom w:val="none" w:sz="0" w:space="0" w:color="auto"/>
        <w:right w:val="none" w:sz="0" w:space="0" w:color="auto"/>
      </w:divBdr>
    </w:div>
    <w:div w:id="248387665">
      <w:bodyDiv w:val="1"/>
      <w:marLeft w:val="0"/>
      <w:marRight w:val="0"/>
      <w:marTop w:val="0"/>
      <w:marBottom w:val="0"/>
      <w:divBdr>
        <w:top w:val="none" w:sz="0" w:space="0" w:color="auto"/>
        <w:left w:val="none" w:sz="0" w:space="0" w:color="auto"/>
        <w:bottom w:val="none" w:sz="0" w:space="0" w:color="auto"/>
        <w:right w:val="none" w:sz="0" w:space="0" w:color="auto"/>
      </w:divBdr>
    </w:div>
    <w:div w:id="248858398">
      <w:bodyDiv w:val="1"/>
      <w:marLeft w:val="0"/>
      <w:marRight w:val="0"/>
      <w:marTop w:val="0"/>
      <w:marBottom w:val="0"/>
      <w:divBdr>
        <w:top w:val="none" w:sz="0" w:space="0" w:color="auto"/>
        <w:left w:val="none" w:sz="0" w:space="0" w:color="auto"/>
        <w:bottom w:val="none" w:sz="0" w:space="0" w:color="auto"/>
        <w:right w:val="none" w:sz="0" w:space="0" w:color="auto"/>
      </w:divBdr>
    </w:div>
    <w:div w:id="249586476">
      <w:bodyDiv w:val="1"/>
      <w:marLeft w:val="0"/>
      <w:marRight w:val="0"/>
      <w:marTop w:val="0"/>
      <w:marBottom w:val="0"/>
      <w:divBdr>
        <w:top w:val="none" w:sz="0" w:space="0" w:color="auto"/>
        <w:left w:val="none" w:sz="0" w:space="0" w:color="auto"/>
        <w:bottom w:val="none" w:sz="0" w:space="0" w:color="auto"/>
        <w:right w:val="none" w:sz="0" w:space="0" w:color="auto"/>
      </w:divBdr>
    </w:div>
    <w:div w:id="256405004">
      <w:bodyDiv w:val="1"/>
      <w:marLeft w:val="0"/>
      <w:marRight w:val="0"/>
      <w:marTop w:val="0"/>
      <w:marBottom w:val="0"/>
      <w:divBdr>
        <w:top w:val="none" w:sz="0" w:space="0" w:color="auto"/>
        <w:left w:val="none" w:sz="0" w:space="0" w:color="auto"/>
        <w:bottom w:val="none" w:sz="0" w:space="0" w:color="auto"/>
        <w:right w:val="none" w:sz="0" w:space="0" w:color="auto"/>
      </w:divBdr>
    </w:div>
    <w:div w:id="260450842">
      <w:bodyDiv w:val="1"/>
      <w:marLeft w:val="0"/>
      <w:marRight w:val="0"/>
      <w:marTop w:val="0"/>
      <w:marBottom w:val="0"/>
      <w:divBdr>
        <w:top w:val="none" w:sz="0" w:space="0" w:color="auto"/>
        <w:left w:val="none" w:sz="0" w:space="0" w:color="auto"/>
        <w:bottom w:val="none" w:sz="0" w:space="0" w:color="auto"/>
        <w:right w:val="none" w:sz="0" w:space="0" w:color="auto"/>
      </w:divBdr>
    </w:div>
    <w:div w:id="269817380">
      <w:bodyDiv w:val="1"/>
      <w:marLeft w:val="0"/>
      <w:marRight w:val="0"/>
      <w:marTop w:val="0"/>
      <w:marBottom w:val="0"/>
      <w:divBdr>
        <w:top w:val="none" w:sz="0" w:space="0" w:color="auto"/>
        <w:left w:val="none" w:sz="0" w:space="0" w:color="auto"/>
        <w:bottom w:val="none" w:sz="0" w:space="0" w:color="auto"/>
        <w:right w:val="none" w:sz="0" w:space="0" w:color="auto"/>
      </w:divBdr>
    </w:div>
    <w:div w:id="296879051">
      <w:bodyDiv w:val="1"/>
      <w:marLeft w:val="0"/>
      <w:marRight w:val="0"/>
      <w:marTop w:val="0"/>
      <w:marBottom w:val="0"/>
      <w:divBdr>
        <w:top w:val="none" w:sz="0" w:space="0" w:color="auto"/>
        <w:left w:val="none" w:sz="0" w:space="0" w:color="auto"/>
        <w:bottom w:val="none" w:sz="0" w:space="0" w:color="auto"/>
        <w:right w:val="none" w:sz="0" w:space="0" w:color="auto"/>
      </w:divBdr>
    </w:div>
    <w:div w:id="299072330">
      <w:bodyDiv w:val="1"/>
      <w:marLeft w:val="0"/>
      <w:marRight w:val="0"/>
      <w:marTop w:val="0"/>
      <w:marBottom w:val="0"/>
      <w:divBdr>
        <w:top w:val="none" w:sz="0" w:space="0" w:color="auto"/>
        <w:left w:val="none" w:sz="0" w:space="0" w:color="auto"/>
        <w:bottom w:val="none" w:sz="0" w:space="0" w:color="auto"/>
        <w:right w:val="none" w:sz="0" w:space="0" w:color="auto"/>
      </w:divBdr>
    </w:div>
    <w:div w:id="312567053">
      <w:bodyDiv w:val="1"/>
      <w:marLeft w:val="0"/>
      <w:marRight w:val="0"/>
      <w:marTop w:val="0"/>
      <w:marBottom w:val="0"/>
      <w:divBdr>
        <w:top w:val="none" w:sz="0" w:space="0" w:color="auto"/>
        <w:left w:val="none" w:sz="0" w:space="0" w:color="auto"/>
        <w:bottom w:val="none" w:sz="0" w:space="0" w:color="auto"/>
        <w:right w:val="none" w:sz="0" w:space="0" w:color="auto"/>
      </w:divBdr>
    </w:div>
    <w:div w:id="326978960">
      <w:bodyDiv w:val="1"/>
      <w:marLeft w:val="0"/>
      <w:marRight w:val="0"/>
      <w:marTop w:val="0"/>
      <w:marBottom w:val="0"/>
      <w:divBdr>
        <w:top w:val="none" w:sz="0" w:space="0" w:color="auto"/>
        <w:left w:val="none" w:sz="0" w:space="0" w:color="auto"/>
        <w:bottom w:val="none" w:sz="0" w:space="0" w:color="auto"/>
        <w:right w:val="none" w:sz="0" w:space="0" w:color="auto"/>
      </w:divBdr>
    </w:div>
    <w:div w:id="357704669">
      <w:bodyDiv w:val="1"/>
      <w:marLeft w:val="0"/>
      <w:marRight w:val="0"/>
      <w:marTop w:val="0"/>
      <w:marBottom w:val="0"/>
      <w:divBdr>
        <w:top w:val="none" w:sz="0" w:space="0" w:color="auto"/>
        <w:left w:val="none" w:sz="0" w:space="0" w:color="auto"/>
        <w:bottom w:val="none" w:sz="0" w:space="0" w:color="auto"/>
        <w:right w:val="none" w:sz="0" w:space="0" w:color="auto"/>
      </w:divBdr>
    </w:div>
    <w:div w:id="358969002">
      <w:bodyDiv w:val="1"/>
      <w:marLeft w:val="0"/>
      <w:marRight w:val="0"/>
      <w:marTop w:val="0"/>
      <w:marBottom w:val="0"/>
      <w:divBdr>
        <w:top w:val="none" w:sz="0" w:space="0" w:color="auto"/>
        <w:left w:val="none" w:sz="0" w:space="0" w:color="auto"/>
        <w:bottom w:val="none" w:sz="0" w:space="0" w:color="auto"/>
        <w:right w:val="none" w:sz="0" w:space="0" w:color="auto"/>
      </w:divBdr>
    </w:div>
    <w:div w:id="360857875">
      <w:bodyDiv w:val="1"/>
      <w:marLeft w:val="0"/>
      <w:marRight w:val="0"/>
      <w:marTop w:val="0"/>
      <w:marBottom w:val="0"/>
      <w:divBdr>
        <w:top w:val="none" w:sz="0" w:space="0" w:color="auto"/>
        <w:left w:val="none" w:sz="0" w:space="0" w:color="auto"/>
        <w:bottom w:val="none" w:sz="0" w:space="0" w:color="auto"/>
        <w:right w:val="none" w:sz="0" w:space="0" w:color="auto"/>
      </w:divBdr>
    </w:div>
    <w:div w:id="363024880">
      <w:bodyDiv w:val="1"/>
      <w:marLeft w:val="0"/>
      <w:marRight w:val="0"/>
      <w:marTop w:val="0"/>
      <w:marBottom w:val="0"/>
      <w:divBdr>
        <w:top w:val="none" w:sz="0" w:space="0" w:color="auto"/>
        <w:left w:val="none" w:sz="0" w:space="0" w:color="auto"/>
        <w:bottom w:val="none" w:sz="0" w:space="0" w:color="auto"/>
        <w:right w:val="none" w:sz="0" w:space="0" w:color="auto"/>
      </w:divBdr>
    </w:div>
    <w:div w:id="370689774">
      <w:bodyDiv w:val="1"/>
      <w:marLeft w:val="0"/>
      <w:marRight w:val="0"/>
      <w:marTop w:val="0"/>
      <w:marBottom w:val="0"/>
      <w:divBdr>
        <w:top w:val="none" w:sz="0" w:space="0" w:color="auto"/>
        <w:left w:val="none" w:sz="0" w:space="0" w:color="auto"/>
        <w:bottom w:val="none" w:sz="0" w:space="0" w:color="auto"/>
        <w:right w:val="none" w:sz="0" w:space="0" w:color="auto"/>
      </w:divBdr>
    </w:div>
    <w:div w:id="384834333">
      <w:bodyDiv w:val="1"/>
      <w:marLeft w:val="0"/>
      <w:marRight w:val="0"/>
      <w:marTop w:val="0"/>
      <w:marBottom w:val="0"/>
      <w:divBdr>
        <w:top w:val="none" w:sz="0" w:space="0" w:color="auto"/>
        <w:left w:val="none" w:sz="0" w:space="0" w:color="auto"/>
        <w:bottom w:val="none" w:sz="0" w:space="0" w:color="auto"/>
        <w:right w:val="none" w:sz="0" w:space="0" w:color="auto"/>
      </w:divBdr>
    </w:div>
    <w:div w:id="387580872">
      <w:bodyDiv w:val="1"/>
      <w:marLeft w:val="0"/>
      <w:marRight w:val="0"/>
      <w:marTop w:val="0"/>
      <w:marBottom w:val="0"/>
      <w:divBdr>
        <w:top w:val="none" w:sz="0" w:space="0" w:color="auto"/>
        <w:left w:val="none" w:sz="0" w:space="0" w:color="auto"/>
        <w:bottom w:val="none" w:sz="0" w:space="0" w:color="auto"/>
        <w:right w:val="none" w:sz="0" w:space="0" w:color="auto"/>
      </w:divBdr>
    </w:div>
    <w:div w:id="392973691">
      <w:bodyDiv w:val="1"/>
      <w:marLeft w:val="0"/>
      <w:marRight w:val="0"/>
      <w:marTop w:val="0"/>
      <w:marBottom w:val="0"/>
      <w:divBdr>
        <w:top w:val="none" w:sz="0" w:space="0" w:color="auto"/>
        <w:left w:val="none" w:sz="0" w:space="0" w:color="auto"/>
        <w:bottom w:val="none" w:sz="0" w:space="0" w:color="auto"/>
        <w:right w:val="none" w:sz="0" w:space="0" w:color="auto"/>
      </w:divBdr>
    </w:div>
    <w:div w:id="395979318">
      <w:bodyDiv w:val="1"/>
      <w:marLeft w:val="0"/>
      <w:marRight w:val="0"/>
      <w:marTop w:val="0"/>
      <w:marBottom w:val="0"/>
      <w:divBdr>
        <w:top w:val="none" w:sz="0" w:space="0" w:color="auto"/>
        <w:left w:val="none" w:sz="0" w:space="0" w:color="auto"/>
        <w:bottom w:val="none" w:sz="0" w:space="0" w:color="auto"/>
        <w:right w:val="none" w:sz="0" w:space="0" w:color="auto"/>
      </w:divBdr>
    </w:div>
    <w:div w:id="401762068">
      <w:bodyDiv w:val="1"/>
      <w:marLeft w:val="0"/>
      <w:marRight w:val="0"/>
      <w:marTop w:val="0"/>
      <w:marBottom w:val="0"/>
      <w:divBdr>
        <w:top w:val="none" w:sz="0" w:space="0" w:color="auto"/>
        <w:left w:val="none" w:sz="0" w:space="0" w:color="auto"/>
        <w:bottom w:val="none" w:sz="0" w:space="0" w:color="auto"/>
        <w:right w:val="none" w:sz="0" w:space="0" w:color="auto"/>
      </w:divBdr>
    </w:div>
    <w:div w:id="414982424">
      <w:bodyDiv w:val="1"/>
      <w:marLeft w:val="0"/>
      <w:marRight w:val="0"/>
      <w:marTop w:val="0"/>
      <w:marBottom w:val="0"/>
      <w:divBdr>
        <w:top w:val="none" w:sz="0" w:space="0" w:color="auto"/>
        <w:left w:val="none" w:sz="0" w:space="0" w:color="auto"/>
        <w:bottom w:val="none" w:sz="0" w:space="0" w:color="auto"/>
        <w:right w:val="none" w:sz="0" w:space="0" w:color="auto"/>
      </w:divBdr>
    </w:div>
    <w:div w:id="441851047">
      <w:bodyDiv w:val="1"/>
      <w:marLeft w:val="0"/>
      <w:marRight w:val="0"/>
      <w:marTop w:val="0"/>
      <w:marBottom w:val="0"/>
      <w:divBdr>
        <w:top w:val="none" w:sz="0" w:space="0" w:color="auto"/>
        <w:left w:val="none" w:sz="0" w:space="0" w:color="auto"/>
        <w:bottom w:val="none" w:sz="0" w:space="0" w:color="auto"/>
        <w:right w:val="none" w:sz="0" w:space="0" w:color="auto"/>
      </w:divBdr>
    </w:div>
    <w:div w:id="464154791">
      <w:bodyDiv w:val="1"/>
      <w:marLeft w:val="0"/>
      <w:marRight w:val="0"/>
      <w:marTop w:val="0"/>
      <w:marBottom w:val="0"/>
      <w:divBdr>
        <w:top w:val="none" w:sz="0" w:space="0" w:color="auto"/>
        <w:left w:val="none" w:sz="0" w:space="0" w:color="auto"/>
        <w:bottom w:val="none" w:sz="0" w:space="0" w:color="auto"/>
        <w:right w:val="none" w:sz="0" w:space="0" w:color="auto"/>
      </w:divBdr>
    </w:div>
    <w:div w:id="519317657">
      <w:bodyDiv w:val="1"/>
      <w:marLeft w:val="0"/>
      <w:marRight w:val="0"/>
      <w:marTop w:val="0"/>
      <w:marBottom w:val="0"/>
      <w:divBdr>
        <w:top w:val="none" w:sz="0" w:space="0" w:color="auto"/>
        <w:left w:val="none" w:sz="0" w:space="0" w:color="auto"/>
        <w:bottom w:val="none" w:sz="0" w:space="0" w:color="auto"/>
        <w:right w:val="none" w:sz="0" w:space="0" w:color="auto"/>
      </w:divBdr>
    </w:div>
    <w:div w:id="538781003">
      <w:bodyDiv w:val="1"/>
      <w:marLeft w:val="0"/>
      <w:marRight w:val="0"/>
      <w:marTop w:val="0"/>
      <w:marBottom w:val="0"/>
      <w:divBdr>
        <w:top w:val="none" w:sz="0" w:space="0" w:color="auto"/>
        <w:left w:val="none" w:sz="0" w:space="0" w:color="auto"/>
        <w:bottom w:val="none" w:sz="0" w:space="0" w:color="auto"/>
        <w:right w:val="none" w:sz="0" w:space="0" w:color="auto"/>
      </w:divBdr>
    </w:div>
    <w:div w:id="545068729">
      <w:bodyDiv w:val="1"/>
      <w:marLeft w:val="0"/>
      <w:marRight w:val="0"/>
      <w:marTop w:val="0"/>
      <w:marBottom w:val="0"/>
      <w:divBdr>
        <w:top w:val="none" w:sz="0" w:space="0" w:color="auto"/>
        <w:left w:val="none" w:sz="0" w:space="0" w:color="auto"/>
        <w:bottom w:val="none" w:sz="0" w:space="0" w:color="auto"/>
        <w:right w:val="none" w:sz="0" w:space="0" w:color="auto"/>
      </w:divBdr>
    </w:div>
    <w:div w:id="560947035">
      <w:bodyDiv w:val="1"/>
      <w:marLeft w:val="0"/>
      <w:marRight w:val="0"/>
      <w:marTop w:val="0"/>
      <w:marBottom w:val="0"/>
      <w:divBdr>
        <w:top w:val="none" w:sz="0" w:space="0" w:color="auto"/>
        <w:left w:val="none" w:sz="0" w:space="0" w:color="auto"/>
        <w:bottom w:val="none" w:sz="0" w:space="0" w:color="auto"/>
        <w:right w:val="none" w:sz="0" w:space="0" w:color="auto"/>
      </w:divBdr>
    </w:div>
    <w:div w:id="621427788">
      <w:bodyDiv w:val="1"/>
      <w:marLeft w:val="0"/>
      <w:marRight w:val="0"/>
      <w:marTop w:val="0"/>
      <w:marBottom w:val="0"/>
      <w:divBdr>
        <w:top w:val="none" w:sz="0" w:space="0" w:color="auto"/>
        <w:left w:val="none" w:sz="0" w:space="0" w:color="auto"/>
        <w:bottom w:val="none" w:sz="0" w:space="0" w:color="auto"/>
        <w:right w:val="none" w:sz="0" w:space="0" w:color="auto"/>
      </w:divBdr>
    </w:div>
    <w:div w:id="621690407">
      <w:bodyDiv w:val="1"/>
      <w:marLeft w:val="0"/>
      <w:marRight w:val="0"/>
      <w:marTop w:val="0"/>
      <w:marBottom w:val="0"/>
      <w:divBdr>
        <w:top w:val="none" w:sz="0" w:space="0" w:color="auto"/>
        <w:left w:val="none" w:sz="0" w:space="0" w:color="auto"/>
        <w:bottom w:val="none" w:sz="0" w:space="0" w:color="auto"/>
        <w:right w:val="none" w:sz="0" w:space="0" w:color="auto"/>
      </w:divBdr>
    </w:div>
    <w:div w:id="623273456">
      <w:bodyDiv w:val="1"/>
      <w:marLeft w:val="0"/>
      <w:marRight w:val="0"/>
      <w:marTop w:val="0"/>
      <w:marBottom w:val="0"/>
      <w:divBdr>
        <w:top w:val="none" w:sz="0" w:space="0" w:color="auto"/>
        <w:left w:val="none" w:sz="0" w:space="0" w:color="auto"/>
        <w:bottom w:val="none" w:sz="0" w:space="0" w:color="auto"/>
        <w:right w:val="none" w:sz="0" w:space="0" w:color="auto"/>
      </w:divBdr>
    </w:div>
    <w:div w:id="626740071">
      <w:bodyDiv w:val="1"/>
      <w:marLeft w:val="0"/>
      <w:marRight w:val="0"/>
      <w:marTop w:val="0"/>
      <w:marBottom w:val="0"/>
      <w:divBdr>
        <w:top w:val="none" w:sz="0" w:space="0" w:color="auto"/>
        <w:left w:val="none" w:sz="0" w:space="0" w:color="auto"/>
        <w:bottom w:val="none" w:sz="0" w:space="0" w:color="auto"/>
        <w:right w:val="none" w:sz="0" w:space="0" w:color="auto"/>
      </w:divBdr>
    </w:div>
    <w:div w:id="679242032">
      <w:bodyDiv w:val="1"/>
      <w:marLeft w:val="0"/>
      <w:marRight w:val="0"/>
      <w:marTop w:val="0"/>
      <w:marBottom w:val="0"/>
      <w:divBdr>
        <w:top w:val="none" w:sz="0" w:space="0" w:color="auto"/>
        <w:left w:val="none" w:sz="0" w:space="0" w:color="auto"/>
        <w:bottom w:val="none" w:sz="0" w:space="0" w:color="auto"/>
        <w:right w:val="none" w:sz="0" w:space="0" w:color="auto"/>
      </w:divBdr>
    </w:div>
    <w:div w:id="682365773">
      <w:bodyDiv w:val="1"/>
      <w:marLeft w:val="0"/>
      <w:marRight w:val="0"/>
      <w:marTop w:val="0"/>
      <w:marBottom w:val="0"/>
      <w:divBdr>
        <w:top w:val="none" w:sz="0" w:space="0" w:color="auto"/>
        <w:left w:val="none" w:sz="0" w:space="0" w:color="auto"/>
        <w:bottom w:val="none" w:sz="0" w:space="0" w:color="auto"/>
        <w:right w:val="none" w:sz="0" w:space="0" w:color="auto"/>
      </w:divBdr>
    </w:div>
    <w:div w:id="691884036">
      <w:bodyDiv w:val="1"/>
      <w:marLeft w:val="0"/>
      <w:marRight w:val="0"/>
      <w:marTop w:val="0"/>
      <w:marBottom w:val="0"/>
      <w:divBdr>
        <w:top w:val="none" w:sz="0" w:space="0" w:color="auto"/>
        <w:left w:val="none" w:sz="0" w:space="0" w:color="auto"/>
        <w:bottom w:val="none" w:sz="0" w:space="0" w:color="auto"/>
        <w:right w:val="none" w:sz="0" w:space="0" w:color="auto"/>
      </w:divBdr>
    </w:div>
    <w:div w:id="695740992">
      <w:bodyDiv w:val="1"/>
      <w:marLeft w:val="0"/>
      <w:marRight w:val="0"/>
      <w:marTop w:val="0"/>
      <w:marBottom w:val="0"/>
      <w:divBdr>
        <w:top w:val="none" w:sz="0" w:space="0" w:color="auto"/>
        <w:left w:val="none" w:sz="0" w:space="0" w:color="auto"/>
        <w:bottom w:val="none" w:sz="0" w:space="0" w:color="auto"/>
        <w:right w:val="none" w:sz="0" w:space="0" w:color="auto"/>
      </w:divBdr>
    </w:div>
    <w:div w:id="696006737">
      <w:bodyDiv w:val="1"/>
      <w:marLeft w:val="0"/>
      <w:marRight w:val="0"/>
      <w:marTop w:val="0"/>
      <w:marBottom w:val="0"/>
      <w:divBdr>
        <w:top w:val="none" w:sz="0" w:space="0" w:color="auto"/>
        <w:left w:val="none" w:sz="0" w:space="0" w:color="auto"/>
        <w:bottom w:val="none" w:sz="0" w:space="0" w:color="auto"/>
        <w:right w:val="none" w:sz="0" w:space="0" w:color="auto"/>
      </w:divBdr>
    </w:div>
    <w:div w:id="721633998">
      <w:bodyDiv w:val="1"/>
      <w:marLeft w:val="0"/>
      <w:marRight w:val="0"/>
      <w:marTop w:val="0"/>
      <w:marBottom w:val="0"/>
      <w:divBdr>
        <w:top w:val="none" w:sz="0" w:space="0" w:color="auto"/>
        <w:left w:val="none" w:sz="0" w:space="0" w:color="auto"/>
        <w:bottom w:val="none" w:sz="0" w:space="0" w:color="auto"/>
        <w:right w:val="none" w:sz="0" w:space="0" w:color="auto"/>
      </w:divBdr>
    </w:div>
    <w:div w:id="737821057">
      <w:bodyDiv w:val="1"/>
      <w:marLeft w:val="0"/>
      <w:marRight w:val="0"/>
      <w:marTop w:val="0"/>
      <w:marBottom w:val="0"/>
      <w:divBdr>
        <w:top w:val="none" w:sz="0" w:space="0" w:color="auto"/>
        <w:left w:val="none" w:sz="0" w:space="0" w:color="auto"/>
        <w:bottom w:val="none" w:sz="0" w:space="0" w:color="auto"/>
        <w:right w:val="none" w:sz="0" w:space="0" w:color="auto"/>
      </w:divBdr>
    </w:div>
    <w:div w:id="780497257">
      <w:bodyDiv w:val="1"/>
      <w:marLeft w:val="0"/>
      <w:marRight w:val="0"/>
      <w:marTop w:val="0"/>
      <w:marBottom w:val="0"/>
      <w:divBdr>
        <w:top w:val="none" w:sz="0" w:space="0" w:color="auto"/>
        <w:left w:val="none" w:sz="0" w:space="0" w:color="auto"/>
        <w:bottom w:val="none" w:sz="0" w:space="0" w:color="auto"/>
        <w:right w:val="none" w:sz="0" w:space="0" w:color="auto"/>
      </w:divBdr>
    </w:div>
    <w:div w:id="796609412">
      <w:bodyDiv w:val="1"/>
      <w:marLeft w:val="0"/>
      <w:marRight w:val="0"/>
      <w:marTop w:val="0"/>
      <w:marBottom w:val="0"/>
      <w:divBdr>
        <w:top w:val="none" w:sz="0" w:space="0" w:color="auto"/>
        <w:left w:val="none" w:sz="0" w:space="0" w:color="auto"/>
        <w:bottom w:val="none" w:sz="0" w:space="0" w:color="auto"/>
        <w:right w:val="none" w:sz="0" w:space="0" w:color="auto"/>
      </w:divBdr>
    </w:div>
    <w:div w:id="802621015">
      <w:bodyDiv w:val="1"/>
      <w:marLeft w:val="0"/>
      <w:marRight w:val="0"/>
      <w:marTop w:val="0"/>
      <w:marBottom w:val="0"/>
      <w:divBdr>
        <w:top w:val="none" w:sz="0" w:space="0" w:color="auto"/>
        <w:left w:val="none" w:sz="0" w:space="0" w:color="auto"/>
        <w:bottom w:val="none" w:sz="0" w:space="0" w:color="auto"/>
        <w:right w:val="none" w:sz="0" w:space="0" w:color="auto"/>
      </w:divBdr>
    </w:div>
    <w:div w:id="802772017">
      <w:bodyDiv w:val="1"/>
      <w:marLeft w:val="0"/>
      <w:marRight w:val="0"/>
      <w:marTop w:val="0"/>
      <w:marBottom w:val="0"/>
      <w:divBdr>
        <w:top w:val="none" w:sz="0" w:space="0" w:color="auto"/>
        <w:left w:val="none" w:sz="0" w:space="0" w:color="auto"/>
        <w:bottom w:val="none" w:sz="0" w:space="0" w:color="auto"/>
        <w:right w:val="none" w:sz="0" w:space="0" w:color="auto"/>
      </w:divBdr>
    </w:div>
    <w:div w:id="820930334">
      <w:bodyDiv w:val="1"/>
      <w:marLeft w:val="0"/>
      <w:marRight w:val="0"/>
      <w:marTop w:val="0"/>
      <w:marBottom w:val="0"/>
      <w:divBdr>
        <w:top w:val="none" w:sz="0" w:space="0" w:color="auto"/>
        <w:left w:val="none" w:sz="0" w:space="0" w:color="auto"/>
        <w:bottom w:val="none" w:sz="0" w:space="0" w:color="auto"/>
        <w:right w:val="none" w:sz="0" w:space="0" w:color="auto"/>
      </w:divBdr>
    </w:div>
    <w:div w:id="853232050">
      <w:bodyDiv w:val="1"/>
      <w:marLeft w:val="0"/>
      <w:marRight w:val="0"/>
      <w:marTop w:val="0"/>
      <w:marBottom w:val="0"/>
      <w:divBdr>
        <w:top w:val="none" w:sz="0" w:space="0" w:color="auto"/>
        <w:left w:val="none" w:sz="0" w:space="0" w:color="auto"/>
        <w:bottom w:val="none" w:sz="0" w:space="0" w:color="auto"/>
        <w:right w:val="none" w:sz="0" w:space="0" w:color="auto"/>
      </w:divBdr>
    </w:div>
    <w:div w:id="894270928">
      <w:bodyDiv w:val="1"/>
      <w:marLeft w:val="0"/>
      <w:marRight w:val="0"/>
      <w:marTop w:val="0"/>
      <w:marBottom w:val="0"/>
      <w:divBdr>
        <w:top w:val="none" w:sz="0" w:space="0" w:color="auto"/>
        <w:left w:val="none" w:sz="0" w:space="0" w:color="auto"/>
        <w:bottom w:val="none" w:sz="0" w:space="0" w:color="auto"/>
        <w:right w:val="none" w:sz="0" w:space="0" w:color="auto"/>
      </w:divBdr>
    </w:div>
    <w:div w:id="906498891">
      <w:bodyDiv w:val="1"/>
      <w:marLeft w:val="0"/>
      <w:marRight w:val="0"/>
      <w:marTop w:val="0"/>
      <w:marBottom w:val="0"/>
      <w:divBdr>
        <w:top w:val="none" w:sz="0" w:space="0" w:color="auto"/>
        <w:left w:val="none" w:sz="0" w:space="0" w:color="auto"/>
        <w:bottom w:val="none" w:sz="0" w:space="0" w:color="auto"/>
        <w:right w:val="none" w:sz="0" w:space="0" w:color="auto"/>
      </w:divBdr>
    </w:div>
    <w:div w:id="908078551">
      <w:bodyDiv w:val="1"/>
      <w:marLeft w:val="0"/>
      <w:marRight w:val="0"/>
      <w:marTop w:val="0"/>
      <w:marBottom w:val="0"/>
      <w:divBdr>
        <w:top w:val="none" w:sz="0" w:space="0" w:color="auto"/>
        <w:left w:val="none" w:sz="0" w:space="0" w:color="auto"/>
        <w:bottom w:val="none" w:sz="0" w:space="0" w:color="auto"/>
        <w:right w:val="none" w:sz="0" w:space="0" w:color="auto"/>
      </w:divBdr>
    </w:div>
    <w:div w:id="909267102">
      <w:bodyDiv w:val="1"/>
      <w:marLeft w:val="0"/>
      <w:marRight w:val="0"/>
      <w:marTop w:val="0"/>
      <w:marBottom w:val="0"/>
      <w:divBdr>
        <w:top w:val="none" w:sz="0" w:space="0" w:color="auto"/>
        <w:left w:val="none" w:sz="0" w:space="0" w:color="auto"/>
        <w:bottom w:val="none" w:sz="0" w:space="0" w:color="auto"/>
        <w:right w:val="none" w:sz="0" w:space="0" w:color="auto"/>
      </w:divBdr>
    </w:div>
    <w:div w:id="922108959">
      <w:bodyDiv w:val="1"/>
      <w:marLeft w:val="0"/>
      <w:marRight w:val="0"/>
      <w:marTop w:val="0"/>
      <w:marBottom w:val="0"/>
      <w:divBdr>
        <w:top w:val="none" w:sz="0" w:space="0" w:color="auto"/>
        <w:left w:val="none" w:sz="0" w:space="0" w:color="auto"/>
        <w:bottom w:val="none" w:sz="0" w:space="0" w:color="auto"/>
        <w:right w:val="none" w:sz="0" w:space="0" w:color="auto"/>
      </w:divBdr>
    </w:div>
    <w:div w:id="931208694">
      <w:bodyDiv w:val="1"/>
      <w:marLeft w:val="0"/>
      <w:marRight w:val="0"/>
      <w:marTop w:val="0"/>
      <w:marBottom w:val="0"/>
      <w:divBdr>
        <w:top w:val="none" w:sz="0" w:space="0" w:color="auto"/>
        <w:left w:val="none" w:sz="0" w:space="0" w:color="auto"/>
        <w:bottom w:val="none" w:sz="0" w:space="0" w:color="auto"/>
        <w:right w:val="none" w:sz="0" w:space="0" w:color="auto"/>
      </w:divBdr>
    </w:div>
    <w:div w:id="974676499">
      <w:bodyDiv w:val="1"/>
      <w:marLeft w:val="0"/>
      <w:marRight w:val="0"/>
      <w:marTop w:val="0"/>
      <w:marBottom w:val="0"/>
      <w:divBdr>
        <w:top w:val="none" w:sz="0" w:space="0" w:color="auto"/>
        <w:left w:val="none" w:sz="0" w:space="0" w:color="auto"/>
        <w:bottom w:val="none" w:sz="0" w:space="0" w:color="auto"/>
        <w:right w:val="none" w:sz="0" w:space="0" w:color="auto"/>
      </w:divBdr>
    </w:div>
    <w:div w:id="1003122267">
      <w:bodyDiv w:val="1"/>
      <w:marLeft w:val="0"/>
      <w:marRight w:val="0"/>
      <w:marTop w:val="0"/>
      <w:marBottom w:val="0"/>
      <w:divBdr>
        <w:top w:val="none" w:sz="0" w:space="0" w:color="auto"/>
        <w:left w:val="none" w:sz="0" w:space="0" w:color="auto"/>
        <w:bottom w:val="none" w:sz="0" w:space="0" w:color="auto"/>
        <w:right w:val="none" w:sz="0" w:space="0" w:color="auto"/>
      </w:divBdr>
    </w:div>
    <w:div w:id="1005746409">
      <w:bodyDiv w:val="1"/>
      <w:marLeft w:val="0"/>
      <w:marRight w:val="0"/>
      <w:marTop w:val="0"/>
      <w:marBottom w:val="0"/>
      <w:divBdr>
        <w:top w:val="none" w:sz="0" w:space="0" w:color="auto"/>
        <w:left w:val="none" w:sz="0" w:space="0" w:color="auto"/>
        <w:bottom w:val="none" w:sz="0" w:space="0" w:color="auto"/>
        <w:right w:val="none" w:sz="0" w:space="0" w:color="auto"/>
      </w:divBdr>
    </w:div>
    <w:div w:id="1006518916">
      <w:bodyDiv w:val="1"/>
      <w:marLeft w:val="0"/>
      <w:marRight w:val="0"/>
      <w:marTop w:val="0"/>
      <w:marBottom w:val="0"/>
      <w:divBdr>
        <w:top w:val="none" w:sz="0" w:space="0" w:color="auto"/>
        <w:left w:val="none" w:sz="0" w:space="0" w:color="auto"/>
        <w:bottom w:val="none" w:sz="0" w:space="0" w:color="auto"/>
        <w:right w:val="none" w:sz="0" w:space="0" w:color="auto"/>
      </w:divBdr>
    </w:div>
    <w:div w:id="1032877232">
      <w:bodyDiv w:val="1"/>
      <w:marLeft w:val="0"/>
      <w:marRight w:val="0"/>
      <w:marTop w:val="0"/>
      <w:marBottom w:val="0"/>
      <w:divBdr>
        <w:top w:val="none" w:sz="0" w:space="0" w:color="auto"/>
        <w:left w:val="none" w:sz="0" w:space="0" w:color="auto"/>
        <w:bottom w:val="none" w:sz="0" w:space="0" w:color="auto"/>
        <w:right w:val="none" w:sz="0" w:space="0" w:color="auto"/>
      </w:divBdr>
    </w:div>
    <w:div w:id="1061562766">
      <w:bodyDiv w:val="1"/>
      <w:marLeft w:val="0"/>
      <w:marRight w:val="0"/>
      <w:marTop w:val="0"/>
      <w:marBottom w:val="0"/>
      <w:divBdr>
        <w:top w:val="none" w:sz="0" w:space="0" w:color="auto"/>
        <w:left w:val="none" w:sz="0" w:space="0" w:color="auto"/>
        <w:bottom w:val="none" w:sz="0" w:space="0" w:color="auto"/>
        <w:right w:val="none" w:sz="0" w:space="0" w:color="auto"/>
      </w:divBdr>
    </w:div>
    <w:div w:id="1090739257">
      <w:bodyDiv w:val="1"/>
      <w:marLeft w:val="0"/>
      <w:marRight w:val="0"/>
      <w:marTop w:val="0"/>
      <w:marBottom w:val="0"/>
      <w:divBdr>
        <w:top w:val="none" w:sz="0" w:space="0" w:color="auto"/>
        <w:left w:val="none" w:sz="0" w:space="0" w:color="auto"/>
        <w:bottom w:val="none" w:sz="0" w:space="0" w:color="auto"/>
        <w:right w:val="none" w:sz="0" w:space="0" w:color="auto"/>
      </w:divBdr>
    </w:div>
    <w:div w:id="1093235979">
      <w:bodyDiv w:val="1"/>
      <w:marLeft w:val="0"/>
      <w:marRight w:val="0"/>
      <w:marTop w:val="0"/>
      <w:marBottom w:val="0"/>
      <w:divBdr>
        <w:top w:val="none" w:sz="0" w:space="0" w:color="auto"/>
        <w:left w:val="none" w:sz="0" w:space="0" w:color="auto"/>
        <w:bottom w:val="none" w:sz="0" w:space="0" w:color="auto"/>
        <w:right w:val="none" w:sz="0" w:space="0" w:color="auto"/>
      </w:divBdr>
    </w:div>
    <w:div w:id="1095829680">
      <w:bodyDiv w:val="1"/>
      <w:marLeft w:val="0"/>
      <w:marRight w:val="0"/>
      <w:marTop w:val="0"/>
      <w:marBottom w:val="0"/>
      <w:divBdr>
        <w:top w:val="none" w:sz="0" w:space="0" w:color="auto"/>
        <w:left w:val="none" w:sz="0" w:space="0" w:color="auto"/>
        <w:bottom w:val="none" w:sz="0" w:space="0" w:color="auto"/>
        <w:right w:val="none" w:sz="0" w:space="0" w:color="auto"/>
      </w:divBdr>
    </w:div>
    <w:div w:id="1106970216">
      <w:bodyDiv w:val="1"/>
      <w:marLeft w:val="0"/>
      <w:marRight w:val="0"/>
      <w:marTop w:val="0"/>
      <w:marBottom w:val="0"/>
      <w:divBdr>
        <w:top w:val="none" w:sz="0" w:space="0" w:color="auto"/>
        <w:left w:val="none" w:sz="0" w:space="0" w:color="auto"/>
        <w:bottom w:val="none" w:sz="0" w:space="0" w:color="auto"/>
        <w:right w:val="none" w:sz="0" w:space="0" w:color="auto"/>
      </w:divBdr>
    </w:div>
    <w:div w:id="1107894339">
      <w:bodyDiv w:val="1"/>
      <w:marLeft w:val="0"/>
      <w:marRight w:val="0"/>
      <w:marTop w:val="0"/>
      <w:marBottom w:val="0"/>
      <w:divBdr>
        <w:top w:val="none" w:sz="0" w:space="0" w:color="auto"/>
        <w:left w:val="none" w:sz="0" w:space="0" w:color="auto"/>
        <w:bottom w:val="none" w:sz="0" w:space="0" w:color="auto"/>
        <w:right w:val="none" w:sz="0" w:space="0" w:color="auto"/>
      </w:divBdr>
    </w:div>
    <w:div w:id="1111390064">
      <w:bodyDiv w:val="1"/>
      <w:marLeft w:val="0"/>
      <w:marRight w:val="0"/>
      <w:marTop w:val="0"/>
      <w:marBottom w:val="0"/>
      <w:divBdr>
        <w:top w:val="none" w:sz="0" w:space="0" w:color="auto"/>
        <w:left w:val="none" w:sz="0" w:space="0" w:color="auto"/>
        <w:bottom w:val="none" w:sz="0" w:space="0" w:color="auto"/>
        <w:right w:val="none" w:sz="0" w:space="0" w:color="auto"/>
      </w:divBdr>
    </w:div>
    <w:div w:id="1113133259">
      <w:bodyDiv w:val="1"/>
      <w:marLeft w:val="0"/>
      <w:marRight w:val="0"/>
      <w:marTop w:val="0"/>
      <w:marBottom w:val="0"/>
      <w:divBdr>
        <w:top w:val="none" w:sz="0" w:space="0" w:color="auto"/>
        <w:left w:val="none" w:sz="0" w:space="0" w:color="auto"/>
        <w:bottom w:val="none" w:sz="0" w:space="0" w:color="auto"/>
        <w:right w:val="none" w:sz="0" w:space="0" w:color="auto"/>
      </w:divBdr>
    </w:div>
    <w:div w:id="1133060187">
      <w:bodyDiv w:val="1"/>
      <w:marLeft w:val="0"/>
      <w:marRight w:val="0"/>
      <w:marTop w:val="0"/>
      <w:marBottom w:val="0"/>
      <w:divBdr>
        <w:top w:val="none" w:sz="0" w:space="0" w:color="auto"/>
        <w:left w:val="none" w:sz="0" w:space="0" w:color="auto"/>
        <w:bottom w:val="none" w:sz="0" w:space="0" w:color="auto"/>
        <w:right w:val="none" w:sz="0" w:space="0" w:color="auto"/>
      </w:divBdr>
    </w:div>
    <w:div w:id="1153645456">
      <w:bodyDiv w:val="1"/>
      <w:marLeft w:val="0"/>
      <w:marRight w:val="0"/>
      <w:marTop w:val="0"/>
      <w:marBottom w:val="0"/>
      <w:divBdr>
        <w:top w:val="none" w:sz="0" w:space="0" w:color="auto"/>
        <w:left w:val="none" w:sz="0" w:space="0" w:color="auto"/>
        <w:bottom w:val="none" w:sz="0" w:space="0" w:color="auto"/>
        <w:right w:val="none" w:sz="0" w:space="0" w:color="auto"/>
      </w:divBdr>
    </w:div>
    <w:div w:id="1163738234">
      <w:bodyDiv w:val="1"/>
      <w:marLeft w:val="0"/>
      <w:marRight w:val="0"/>
      <w:marTop w:val="0"/>
      <w:marBottom w:val="0"/>
      <w:divBdr>
        <w:top w:val="none" w:sz="0" w:space="0" w:color="auto"/>
        <w:left w:val="none" w:sz="0" w:space="0" w:color="auto"/>
        <w:bottom w:val="none" w:sz="0" w:space="0" w:color="auto"/>
        <w:right w:val="none" w:sz="0" w:space="0" w:color="auto"/>
      </w:divBdr>
    </w:div>
    <w:div w:id="1181973585">
      <w:bodyDiv w:val="1"/>
      <w:marLeft w:val="0"/>
      <w:marRight w:val="0"/>
      <w:marTop w:val="0"/>
      <w:marBottom w:val="0"/>
      <w:divBdr>
        <w:top w:val="none" w:sz="0" w:space="0" w:color="auto"/>
        <w:left w:val="none" w:sz="0" w:space="0" w:color="auto"/>
        <w:bottom w:val="none" w:sz="0" w:space="0" w:color="auto"/>
        <w:right w:val="none" w:sz="0" w:space="0" w:color="auto"/>
      </w:divBdr>
    </w:div>
    <w:div w:id="1183935531">
      <w:bodyDiv w:val="1"/>
      <w:marLeft w:val="0"/>
      <w:marRight w:val="0"/>
      <w:marTop w:val="0"/>
      <w:marBottom w:val="0"/>
      <w:divBdr>
        <w:top w:val="none" w:sz="0" w:space="0" w:color="auto"/>
        <w:left w:val="none" w:sz="0" w:space="0" w:color="auto"/>
        <w:bottom w:val="none" w:sz="0" w:space="0" w:color="auto"/>
        <w:right w:val="none" w:sz="0" w:space="0" w:color="auto"/>
      </w:divBdr>
    </w:div>
    <w:div w:id="1212880902">
      <w:bodyDiv w:val="1"/>
      <w:marLeft w:val="0"/>
      <w:marRight w:val="0"/>
      <w:marTop w:val="0"/>
      <w:marBottom w:val="0"/>
      <w:divBdr>
        <w:top w:val="none" w:sz="0" w:space="0" w:color="auto"/>
        <w:left w:val="none" w:sz="0" w:space="0" w:color="auto"/>
        <w:bottom w:val="none" w:sz="0" w:space="0" w:color="auto"/>
        <w:right w:val="none" w:sz="0" w:space="0" w:color="auto"/>
      </w:divBdr>
    </w:div>
    <w:div w:id="1240293450">
      <w:bodyDiv w:val="1"/>
      <w:marLeft w:val="0"/>
      <w:marRight w:val="0"/>
      <w:marTop w:val="0"/>
      <w:marBottom w:val="0"/>
      <w:divBdr>
        <w:top w:val="none" w:sz="0" w:space="0" w:color="auto"/>
        <w:left w:val="none" w:sz="0" w:space="0" w:color="auto"/>
        <w:bottom w:val="none" w:sz="0" w:space="0" w:color="auto"/>
        <w:right w:val="none" w:sz="0" w:space="0" w:color="auto"/>
      </w:divBdr>
    </w:div>
    <w:div w:id="1259753250">
      <w:bodyDiv w:val="1"/>
      <w:marLeft w:val="0"/>
      <w:marRight w:val="0"/>
      <w:marTop w:val="0"/>
      <w:marBottom w:val="0"/>
      <w:divBdr>
        <w:top w:val="none" w:sz="0" w:space="0" w:color="auto"/>
        <w:left w:val="none" w:sz="0" w:space="0" w:color="auto"/>
        <w:bottom w:val="none" w:sz="0" w:space="0" w:color="auto"/>
        <w:right w:val="none" w:sz="0" w:space="0" w:color="auto"/>
      </w:divBdr>
    </w:div>
    <w:div w:id="1292974346">
      <w:bodyDiv w:val="1"/>
      <w:marLeft w:val="0"/>
      <w:marRight w:val="0"/>
      <w:marTop w:val="0"/>
      <w:marBottom w:val="0"/>
      <w:divBdr>
        <w:top w:val="none" w:sz="0" w:space="0" w:color="auto"/>
        <w:left w:val="none" w:sz="0" w:space="0" w:color="auto"/>
        <w:bottom w:val="none" w:sz="0" w:space="0" w:color="auto"/>
        <w:right w:val="none" w:sz="0" w:space="0" w:color="auto"/>
      </w:divBdr>
    </w:div>
    <w:div w:id="1296175426">
      <w:bodyDiv w:val="1"/>
      <w:marLeft w:val="0"/>
      <w:marRight w:val="0"/>
      <w:marTop w:val="0"/>
      <w:marBottom w:val="0"/>
      <w:divBdr>
        <w:top w:val="none" w:sz="0" w:space="0" w:color="auto"/>
        <w:left w:val="none" w:sz="0" w:space="0" w:color="auto"/>
        <w:bottom w:val="none" w:sz="0" w:space="0" w:color="auto"/>
        <w:right w:val="none" w:sz="0" w:space="0" w:color="auto"/>
      </w:divBdr>
    </w:div>
    <w:div w:id="1333606365">
      <w:bodyDiv w:val="1"/>
      <w:marLeft w:val="0"/>
      <w:marRight w:val="0"/>
      <w:marTop w:val="0"/>
      <w:marBottom w:val="0"/>
      <w:divBdr>
        <w:top w:val="none" w:sz="0" w:space="0" w:color="auto"/>
        <w:left w:val="none" w:sz="0" w:space="0" w:color="auto"/>
        <w:bottom w:val="none" w:sz="0" w:space="0" w:color="auto"/>
        <w:right w:val="none" w:sz="0" w:space="0" w:color="auto"/>
      </w:divBdr>
    </w:div>
    <w:div w:id="1346714585">
      <w:bodyDiv w:val="1"/>
      <w:marLeft w:val="0"/>
      <w:marRight w:val="0"/>
      <w:marTop w:val="0"/>
      <w:marBottom w:val="0"/>
      <w:divBdr>
        <w:top w:val="none" w:sz="0" w:space="0" w:color="auto"/>
        <w:left w:val="none" w:sz="0" w:space="0" w:color="auto"/>
        <w:bottom w:val="none" w:sz="0" w:space="0" w:color="auto"/>
        <w:right w:val="none" w:sz="0" w:space="0" w:color="auto"/>
      </w:divBdr>
    </w:div>
    <w:div w:id="1351033395">
      <w:bodyDiv w:val="1"/>
      <w:marLeft w:val="0"/>
      <w:marRight w:val="0"/>
      <w:marTop w:val="0"/>
      <w:marBottom w:val="0"/>
      <w:divBdr>
        <w:top w:val="none" w:sz="0" w:space="0" w:color="auto"/>
        <w:left w:val="none" w:sz="0" w:space="0" w:color="auto"/>
        <w:bottom w:val="none" w:sz="0" w:space="0" w:color="auto"/>
        <w:right w:val="none" w:sz="0" w:space="0" w:color="auto"/>
      </w:divBdr>
    </w:div>
    <w:div w:id="1361012209">
      <w:bodyDiv w:val="1"/>
      <w:marLeft w:val="0"/>
      <w:marRight w:val="0"/>
      <w:marTop w:val="0"/>
      <w:marBottom w:val="0"/>
      <w:divBdr>
        <w:top w:val="none" w:sz="0" w:space="0" w:color="auto"/>
        <w:left w:val="none" w:sz="0" w:space="0" w:color="auto"/>
        <w:bottom w:val="none" w:sz="0" w:space="0" w:color="auto"/>
        <w:right w:val="none" w:sz="0" w:space="0" w:color="auto"/>
      </w:divBdr>
    </w:div>
    <w:div w:id="1364401622">
      <w:bodyDiv w:val="1"/>
      <w:marLeft w:val="0"/>
      <w:marRight w:val="0"/>
      <w:marTop w:val="0"/>
      <w:marBottom w:val="0"/>
      <w:divBdr>
        <w:top w:val="none" w:sz="0" w:space="0" w:color="auto"/>
        <w:left w:val="none" w:sz="0" w:space="0" w:color="auto"/>
        <w:bottom w:val="none" w:sz="0" w:space="0" w:color="auto"/>
        <w:right w:val="none" w:sz="0" w:space="0" w:color="auto"/>
      </w:divBdr>
    </w:div>
    <w:div w:id="1370643543">
      <w:bodyDiv w:val="1"/>
      <w:marLeft w:val="0"/>
      <w:marRight w:val="0"/>
      <w:marTop w:val="0"/>
      <w:marBottom w:val="0"/>
      <w:divBdr>
        <w:top w:val="none" w:sz="0" w:space="0" w:color="auto"/>
        <w:left w:val="none" w:sz="0" w:space="0" w:color="auto"/>
        <w:bottom w:val="none" w:sz="0" w:space="0" w:color="auto"/>
        <w:right w:val="none" w:sz="0" w:space="0" w:color="auto"/>
      </w:divBdr>
    </w:div>
    <w:div w:id="1392002314">
      <w:bodyDiv w:val="1"/>
      <w:marLeft w:val="0"/>
      <w:marRight w:val="0"/>
      <w:marTop w:val="0"/>
      <w:marBottom w:val="0"/>
      <w:divBdr>
        <w:top w:val="none" w:sz="0" w:space="0" w:color="auto"/>
        <w:left w:val="none" w:sz="0" w:space="0" w:color="auto"/>
        <w:bottom w:val="none" w:sz="0" w:space="0" w:color="auto"/>
        <w:right w:val="none" w:sz="0" w:space="0" w:color="auto"/>
      </w:divBdr>
    </w:div>
    <w:div w:id="1399674372">
      <w:bodyDiv w:val="1"/>
      <w:marLeft w:val="0"/>
      <w:marRight w:val="0"/>
      <w:marTop w:val="0"/>
      <w:marBottom w:val="0"/>
      <w:divBdr>
        <w:top w:val="none" w:sz="0" w:space="0" w:color="auto"/>
        <w:left w:val="none" w:sz="0" w:space="0" w:color="auto"/>
        <w:bottom w:val="none" w:sz="0" w:space="0" w:color="auto"/>
        <w:right w:val="none" w:sz="0" w:space="0" w:color="auto"/>
      </w:divBdr>
    </w:div>
    <w:div w:id="1413621178">
      <w:bodyDiv w:val="1"/>
      <w:marLeft w:val="0"/>
      <w:marRight w:val="0"/>
      <w:marTop w:val="0"/>
      <w:marBottom w:val="0"/>
      <w:divBdr>
        <w:top w:val="none" w:sz="0" w:space="0" w:color="auto"/>
        <w:left w:val="none" w:sz="0" w:space="0" w:color="auto"/>
        <w:bottom w:val="none" w:sz="0" w:space="0" w:color="auto"/>
        <w:right w:val="none" w:sz="0" w:space="0" w:color="auto"/>
      </w:divBdr>
    </w:div>
    <w:div w:id="1419208694">
      <w:bodyDiv w:val="1"/>
      <w:marLeft w:val="0"/>
      <w:marRight w:val="0"/>
      <w:marTop w:val="0"/>
      <w:marBottom w:val="0"/>
      <w:divBdr>
        <w:top w:val="none" w:sz="0" w:space="0" w:color="auto"/>
        <w:left w:val="none" w:sz="0" w:space="0" w:color="auto"/>
        <w:bottom w:val="none" w:sz="0" w:space="0" w:color="auto"/>
        <w:right w:val="none" w:sz="0" w:space="0" w:color="auto"/>
      </w:divBdr>
    </w:div>
    <w:div w:id="1420978970">
      <w:bodyDiv w:val="1"/>
      <w:marLeft w:val="0"/>
      <w:marRight w:val="0"/>
      <w:marTop w:val="0"/>
      <w:marBottom w:val="0"/>
      <w:divBdr>
        <w:top w:val="none" w:sz="0" w:space="0" w:color="auto"/>
        <w:left w:val="none" w:sz="0" w:space="0" w:color="auto"/>
        <w:bottom w:val="none" w:sz="0" w:space="0" w:color="auto"/>
        <w:right w:val="none" w:sz="0" w:space="0" w:color="auto"/>
      </w:divBdr>
    </w:div>
    <w:div w:id="1447192108">
      <w:bodyDiv w:val="1"/>
      <w:marLeft w:val="0"/>
      <w:marRight w:val="0"/>
      <w:marTop w:val="0"/>
      <w:marBottom w:val="0"/>
      <w:divBdr>
        <w:top w:val="none" w:sz="0" w:space="0" w:color="auto"/>
        <w:left w:val="none" w:sz="0" w:space="0" w:color="auto"/>
        <w:bottom w:val="none" w:sz="0" w:space="0" w:color="auto"/>
        <w:right w:val="none" w:sz="0" w:space="0" w:color="auto"/>
      </w:divBdr>
    </w:div>
    <w:div w:id="1463422942">
      <w:bodyDiv w:val="1"/>
      <w:marLeft w:val="0"/>
      <w:marRight w:val="0"/>
      <w:marTop w:val="0"/>
      <w:marBottom w:val="0"/>
      <w:divBdr>
        <w:top w:val="none" w:sz="0" w:space="0" w:color="auto"/>
        <w:left w:val="none" w:sz="0" w:space="0" w:color="auto"/>
        <w:bottom w:val="none" w:sz="0" w:space="0" w:color="auto"/>
        <w:right w:val="none" w:sz="0" w:space="0" w:color="auto"/>
      </w:divBdr>
    </w:div>
    <w:div w:id="1469741025">
      <w:bodyDiv w:val="1"/>
      <w:marLeft w:val="0"/>
      <w:marRight w:val="0"/>
      <w:marTop w:val="0"/>
      <w:marBottom w:val="0"/>
      <w:divBdr>
        <w:top w:val="none" w:sz="0" w:space="0" w:color="auto"/>
        <w:left w:val="none" w:sz="0" w:space="0" w:color="auto"/>
        <w:bottom w:val="none" w:sz="0" w:space="0" w:color="auto"/>
        <w:right w:val="none" w:sz="0" w:space="0" w:color="auto"/>
      </w:divBdr>
    </w:div>
    <w:div w:id="1518739407">
      <w:bodyDiv w:val="1"/>
      <w:marLeft w:val="0"/>
      <w:marRight w:val="0"/>
      <w:marTop w:val="0"/>
      <w:marBottom w:val="0"/>
      <w:divBdr>
        <w:top w:val="none" w:sz="0" w:space="0" w:color="auto"/>
        <w:left w:val="none" w:sz="0" w:space="0" w:color="auto"/>
        <w:bottom w:val="none" w:sz="0" w:space="0" w:color="auto"/>
        <w:right w:val="none" w:sz="0" w:space="0" w:color="auto"/>
      </w:divBdr>
    </w:div>
    <w:div w:id="1523592807">
      <w:bodyDiv w:val="1"/>
      <w:marLeft w:val="0"/>
      <w:marRight w:val="0"/>
      <w:marTop w:val="0"/>
      <w:marBottom w:val="0"/>
      <w:divBdr>
        <w:top w:val="none" w:sz="0" w:space="0" w:color="auto"/>
        <w:left w:val="none" w:sz="0" w:space="0" w:color="auto"/>
        <w:bottom w:val="none" w:sz="0" w:space="0" w:color="auto"/>
        <w:right w:val="none" w:sz="0" w:space="0" w:color="auto"/>
      </w:divBdr>
    </w:div>
    <w:div w:id="1533768719">
      <w:bodyDiv w:val="1"/>
      <w:marLeft w:val="0"/>
      <w:marRight w:val="0"/>
      <w:marTop w:val="0"/>
      <w:marBottom w:val="0"/>
      <w:divBdr>
        <w:top w:val="none" w:sz="0" w:space="0" w:color="auto"/>
        <w:left w:val="none" w:sz="0" w:space="0" w:color="auto"/>
        <w:bottom w:val="none" w:sz="0" w:space="0" w:color="auto"/>
        <w:right w:val="none" w:sz="0" w:space="0" w:color="auto"/>
      </w:divBdr>
    </w:div>
    <w:div w:id="1537113849">
      <w:bodyDiv w:val="1"/>
      <w:marLeft w:val="0"/>
      <w:marRight w:val="0"/>
      <w:marTop w:val="0"/>
      <w:marBottom w:val="0"/>
      <w:divBdr>
        <w:top w:val="none" w:sz="0" w:space="0" w:color="auto"/>
        <w:left w:val="none" w:sz="0" w:space="0" w:color="auto"/>
        <w:bottom w:val="none" w:sz="0" w:space="0" w:color="auto"/>
        <w:right w:val="none" w:sz="0" w:space="0" w:color="auto"/>
      </w:divBdr>
    </w:div>
    <w:div w:id="1553418435">
      <w:bodyDiv w:val="1"/>
      <w:marLeft w:val="0"/>
      <w:marRight w:val="0"/>
      <w:marTop w:val="0"/>
      <w:marBottom w:val="0"/>
      <w:divBdr>
        <w:top w:val="none" w:sz="0" w:space="0" w:color="auto"/>
        <w:left w:val="none" w:sz="0" w:space="0" w:color="auto"/>
        <w:bottom w:val="none" w:sz="0" w:space="0" w:color="auto"/>
        <w:right w:val="none" w:sz="0" w:space="0" w:color="auto"/>
      </w:divBdr>
    </w:div>
    <w:div w:id="1558861438">
      <w:bodyDiv w:val="1"/>
      <w:marLeft w:val="0"/>
      <w:marRight w:val="0"/>
      <w:marTop w:val="0"/>
      <w:marBottom w:val="0"/>
      <w:divBdr>
        <w:top w:val="none" w:sz="0" w:space="0" w:color="auto"/>
        <w:left w:val="none" w:sz="0" w:space="0" w:color="auto"/>
        <w:bottom w:val="none" w:sz="0" w:space="0" w:color="auto"/>
        <w:right w:val="none" w:sz="0" w:space="0" w:color="auto"/>
      </w:divBdr>
    </w:div>
    <w:div w:id="1574007571">
      <w:bodyDiv w:val="1"/>
      <w:marLeft w:val="0"/>
      <w:marRight w:val="0"/>
      <w:marTop w:val="0"/>
      <w:marBottom w:val="0"/>
      <w:divBdr>
        <w:top w:val="none" w:sz="0" w:space="0" w:color="auto"/>
        <w:left w:val="none" w:sz="0" w:space="0" w:color="auto"/>
        <w:bottom w:val="none" w:sz="0" w:space="0" w:color="auto"/>
        <w:right w:val="none" w:sz="0" w:space="0" w:color="auto"/>
      </w:divBdr>
    </w:div>
    <w:div w:id="1578785544">
      <w:bodyDiv w:val="1"/>
      <w:marLeft w:val="0"/>
      <w:marRight w:val="0"/>
      <w:marTop w:val="0"/>
      <w:marBottom w:val="0"/>
      <w:divBdr>
        <w:top w:val="none" w:sz="0" w:space="0" w:color="auto"/>
        <w:left w:val="none" w:sz="0" w:space="0" w:color="auto"/>
        <w:bottom w:val="none" w:sz="0" w:space="0" w:color="auto"/>
        <w:right w:val="none" w:sz="0" w:space="0" w:color="auto"/>
      </w:divBdr>
    </w:div>
    <w:div w:id="1589070926">
      <w:bodyDiv w:val="1"/>
      <w:marLeft w:val="0"/>
      <w:marRight w:val="0"/>
      <w:marTop w:val="0"/>
      <w:marBottom w:val="0"/>
      <w:divBdr>
        <w:top w:val="none" w:sz="0" w:space="0" w:color="auto"/>
        <w:left w:val="none" w:sz="0" w:space="0" w:color="auto"/>
        <w:bottom w:val="none" w:sz="0" w:space="0" w:color="auto"/>
        <w:right w:val="none" w:sz="0" w:space="0" w:color="auto"/>
      </w:divBdr>
    </w:div>
    <w:div w:id="1593591547">
      <w:bodyDiv w:val="1"/>
      <w:marLeft w:val="0"/>
      <w:marRight w:val="0"/>
      <w:marTop w:val="0"/>
      <w:marBottom w:val="0"/>
      <w:divBdr>
        <w:top w:val="none" w:sz="0" w:space="0" w:color="auto"/>
        <w:left w:val="none" w:sz="0" w:space="0" w:color="auto"/>
        <w:bottom w:val="none" w:sz="0" w:space="0" w:color="auto"/>
        <w:right w:val="none" w:sz="0" w:space="0" w:color="auto"/>
      </w:divBdr>
    </w:div>
    <w:div w:id="1624654555">
      <w:bodyDiv w:val="1"/>
      <w:marLeft w:val="0"/>
      <w:marRight w:val="0"/>
      <w:marTop w:val="0"/>
      <w:marBottom w:val="0"/>
      <w:divBdr>
        <w:top w:val="none" w:sz="0" w:space="0" w:color="auto"/>
        <w:left w:val="none" w:sz="0" w:space="0" w:color="auto"/>
        <w:bottom w:val="none" w:sz="0" w:space="0" w:color="auto"/>
        <w:right w:val="none" w:sz="0" w:space="0" w:color="auto"/>
      </w:divBdr>
    </w:div>
    <w:div w:id="1625843779">
      <w:bodyDiv w:val="1"/>
      <w:marLeft w:val="0"/>
      <w:marRight w:val="0"/>
      <w:marTop w:val="0"/>
      <w:marBottom w:val="0"/>
      <w:divBdr>
        <w:top w:val="none" w:sz="0" w:space="0" w:color="auto"/>
        <w:left w:val="none" w:sz="0" w:space="0" w:color="auto"/>
        <w:bottom w:val="none" w:sz="0" w:space="0" w:color="auto"/>
        <w:right w:val="none" w:sz="0" w:space="0" w:color="auto"/>
      </w:divBdr>
    </w:div>
    <w:div w:id="1635207844">
      <w:bodyDiv w:val="1"/>
      <w:marLeft w:val="0"/>
      <w:marRight w:val="0"/>
      <w:marTop w:val="0"/>
      <w:marBottom w:val="0"/>
      <w:divBdr>
        <w:top w:val="none" w:sz="0" w:space="0" w:color="auto"/>
        <w:left w:val="none" w:sz="0" w:space="0" w:color="auto"/>
        <w:bottom w:val="none" w:sz="0" w:space="0" w:color="auto"/>
        <w:right w:val="none" w:sz="0" w:space="0" w:color="auto"/>
      </w:divBdr>
    </w:div>
    <w:div w:id="1642538557">
      <w:bodyDiv w:val="1"/>
      <w:marLeft w:val="0"/>
      <w:marRight w:val="0"/>
      <w:marTop w:val="0"/>
      <w:marBottom w:val="0"/>
      <w:divBdr>
        <w:top w:val="none" w:sz="0" w:space="0" w:color="auto"/>
        <w:left w:val="none" w:sz="0" w:space="0" w:color="auto"/>
        <w:bottom w:val="none" w:sz="0" w:space="0" w:color="auto"/>
        <w:right w:val="none" w:sz="0" w:space="0" w:color="auto"/>
      </w:divBdr>
    </w:div>
    <w:div w:id="1648780011">
      <w:bodyDiv w:val="1"/>
      <w:marLeft w:val="0"/>
      <w:marRight w:val="0"/>
      <w:marTop w:val="0"/>
      <w:marBottom w:val="0"/>
      <w:divBdr>
        <w:top w:val="none" w:sz="0" w:space="0" w:color="auto"/>
        <w:left w:val="none" w:sz="0" w:space="0" w:color="auto"/>
        <w:bottom w:val="none" w:sz="0" w:space="0" w:color="auto"/>
        <w:right w:val="none" w:sz="0" w:space="0" w:color="auto"/>
      </w:divBdr>
    </w:div>
    <w:div w:id="1666318785">
      <w:bodyDiv w:val="1"/>
      <w:marLeft w:val="0"/>
      <w:marRight w:val="0"/>
      <w:marTop w:val="0"/>
      <w:marBottom w:val="0"/>
      <w:divBdr>
        <w:top w:val="none" w:sz="0" w:space="0" w:color="auto"/>
        <w:left w:val="none" w:sz="0" w:space="0" w:color="auto"/>
        <w:bottom w:val="none" w:sz="0" w:space="0" w:color="auto"/>
        <w:right w:val="none" w:sz="0" w:space="0" w:color="auto"/>
      </w:divBdr>
    </w:div>
    <w:div w:id="1669595882">
      <w:bodyDiv w:val="1"/>
      <w:marLeft w:val="0"/>
      <w:marRight w:val="0"/>
      <w:marTop w:val="0"/>
      <w:marBottom w:val="0"/>
      <w:divBdr>
        <w:top w:val="none" w:sz="0" w:space="0" w:color="auto"/>
        <w:left w:val="none" w:sz="0" w:space="0" w:color="auto"/>
        <w:bottom w:val="none" w:sz="0" w:space="0" w:color="auto"/>
        <w:right w:val="none" w:sz="0" w:space="0" w:color="auto"/>
      </w:divBdr>
    </w:div>
    <w:div w:id="1671986426">
      <w:bodyDiv w:val="1"/>
      <w:marLeft w:val="0"/>
      <w:marRight w:val="0"/>
      <w:marTop w:val="0"/>
      <w:marBottom w:val="0"/>
      <w:divBdr>
        <w:top w:val="none" w:sz="0" w:space="0" w:color="auto"/>
        <w:left w:val="none" w:sz="0" w:space="0" w:color="auto"/>
        <w:bottom w:val="none" w:sz="0" w:space="0" w:color="auto"/>
        <w:right w:val="none" w:sz="0" w:space="0" w:color="auto"/>
      </w:divBdr>
    </w:div>
    <w:div w:id="1672487591">
      <w:bodyDiv w:val="1"/>
      <w:marLeft w:val="0"/>
      <w:marRight w:val="0"/>
      <w:marTop w:val="0"/>
      <w:marBottom w:val="0"/>
      <w:divBdr>
        <w:top w:val="none" w:sz="0" w:space="0" w:color="auto"/>
        <w:left w:val="none" w:sz="0" w:space="0" w:color="auto"/>
        <w:bottom w:val="none" w:sz="0" w:space="0" w:color="auto"/>
        <w:right w:val="none" w:sz="0" w:space="0" w:color="auto"/>
      </w:divBdr>
    </w:div>
    <w:div w:id="1672636305">
      <w:bodyDiv w:val="1"/>
      <w:marLeft w:val="0"/>
      <w:marRight w:val="0"/>
      <w:marTop w:val="0"/>
      <w:marBottom w:val="0"/>
      <w:divBdr>
        <w:top w:val="none" w:sz="0" w:space="0" w:color="auto"/>
        <w:left w:val="none" w:sz="0" w:space="0" w:color="auto"/>
        <w:bottom w:val="none" w:sz="0" w:space="0" w:color="auto"/>
        <w:right w:val="none" w:sz="0" w:space="0" w:color="auto"/>
      </w:divBdr>
    </w:div>
    <w:div w:id="1701205746">
      <w:bodyDiv w:val="1"/>
      <w:marLeft w:val="0"/>
      <w:marRight w:val="0"/>
      <w:marTop w:val="0"/>
      <w:marBottom w:val="0"/>
      <w:divBdr>
        <w:top w:val="none" w:sz="0" w:space="0" w:color="auto"/>
        <w:left w:val="none" w:sz="0" w:space="0" w:color="auto"/>
        <w:bottom w:val="none" w:sz="0" w:space="0" w:color="auto"/>
        <w:right w:val="none" w:sz="0" w:space="0" w:color="auto"/>
      </w:divBdr>
    </w:div>
    <w:div w:id="1706364871">
      <w:bodyDiv w:val="1"/>
      <w:marLeft w:val="0"/>
      <w:marRight w:val="0"/>
      <w:marTop w:val="0"/>
      <w:marBottom w:val="0"/>
      <w:divBdr>
        <w:top w:val="none" w:sz="0" w:space="0" w:color="auto"/>
        <w:left w:val="none" w:sz="0" w:space="0" w:color="auto"/>
        <w:bottom w:val="none" w:sz="0" w:space="0" w:color="auto"/>
        <w:right w:val="none" w:sz="0" w:space="0" w:color="auto"/>
      </w:divBdr>
    </w:div>
    <w:div w:id="1717898804">
      <w:bodyDiv w:val="1"/>
      <w:marLeft w:val="0"/>
      <w:marRight w:val="0"/>
      <w:marTop w:val="0"/>
      <w:marBottom w:val="0"/>
      <w:divBdr>
        <w:top w:val="none" w:sz="0" w:space="0" w:color="auto"/>
        <w:left w:val="none" w:sz="0" w:space="0" w:color="auto"/>
        <w:bottom w:val="none" w:sz="0" w:space="0" w:color="auto"/>
        <w:right w:val="none" w:sz="0" w:space="0" w:color="auto"/>
      </w:divBdr>
    </w:div>
    <w:div w:id="1721827332">
      <w:bodyDiv w:val="1"/>
      <w:marLeft w:val="0"/>
      <w:marRight w:val="0"/>
      <w:marTop w:val="0"/>
      <w:marBottom w:val="0"/>
      <w:divBdr>
        <w:top w:val="none" w:sz="0" w:space="0" w:color="auto"/>
        <w:left w:val="none" w:sz="0" w:space="0" w:color="auto"/>
        <w:bottom w:val="none" w:sz="0" w:space="0" w:color="auto"/>
        <w:right w:val="none" w:sz="0" w:space="0" w:color="auto"/>
      </w:divBdr>
    </w:div>
    <w:div w:id="1732576198">
      <w:bodyDiv w:val="1"/>
      <w:marLeft w:val="0"/>
      <w:marRight w:val="0"/>
      <w:marTop w:val="0"/>
      <w:marBottom w:val="0"/>
      <w:divBdr>
        <w:top w:val="none" w:sz="0" w:space="0" w:color="auto"/>
        <w:left w:val="none" w:sz="0" w:space="0" w:color="auto"/>
        <w:bottom w:val="none" w:sz="0" w:space="0" w:color="auto"/>
        <w:right w:val="none" w:sz="0" w:space="0" w:color="auto"/>
      </w:divBdr>
    </w:div>
    <w:div w:id="1743213731">
      <w:bodyDiv w:val="1"/>
      <w:marLeft w:val="0"/>
      <w:marRight w:val="0"/>
      <w:marTop w:val="0"/>
      <w:marBottom w:val="0"/>
      <w:divBdr>
        <w:top w:val="none" w:sz="0" w:space="0" w:color="auto"/>
        <w:left w:val="none" w:sz="0" w:space="0" w:color="auto"/>
        <w:bottom w:val="none" w:sz="0" w:space="0" w:color="auto"/>
        <w:right w:val="none" w:sz="0" w:space="0" w:color="auto"/>
      </w:divBdr>
    </w:div>
    <w:div w:id="1752391918">
      <w:bodyDiv w:val="1"/>
      <w:marLeft w:val="0"/>
      <w:marRight w:val="0"/>
      <w:marTop w:val="0"/>
      <w:marBottom w:val="0"/>
      <w:divBdr>
        <w:top w:val="none" w:sz="0" w:space="0" w:color="auto"/>
        <w:left w:val="none" w:sz="0" w:space="0" w:color="auto"/>
        <w:bottom w:val="none" w:sz="0" w:space="0" w:color="auto"/>
        <w:right w:val="none" w:sz="0" w:space="0" w:color="auto"/>
      </w:divBdr>
    </w:div>
    <w:div w:id="1831560070">
      <w:bodyDiv w:val="1"/>
      <w:marLeft w:val="0"/>
      <w:marRight w:val="0"/>
      <w:marTop w:val="0"/>
      <w:marBottom w:val="0"/>
      <w:divBdr>
        <w:top w:val="none" w:sz="0" w:space="0" w:color="auto"/>
        <w:left w:val="none" w:sz="0" w:space="0" w:color="auto"/>
        <w:bottom w:val="none" w:sz="0" w:space="0" w:color="auto"/>
        <w:right w:val="none" w:sz="0" w:space="0" w:color="auto"/>
      </w:divBdr>
    </w:div>
    <w:div w:id="1832285358">
      <w:bodyDiv w:val="1"/>
      <w:marLeft w:val="0"/>
      <w:marRight w:val="0"/>
      <w:marTop w:val="0"/>
      <w:marBottom w:val="0"/>
      <w:divBdr>
        <w:top w:val="none" w:sz="0" w:space="0" w:color="auto"/>
        <w:left w:val="none" w:sz="0" w:space="0" w:color="auto"/>
        <w:bottom w:val="none" w:sz="0" w:space="0" w:color="auto"/>
        <w:right w:val="none" w:sz="0" w:space="0" w:color="auto"/>
      </w:divBdr>
    </w:div>
    <w:div w:id="1833981236">
      <w:bodyDiv w:val="1"/>
      <w:marLeft w:val="0"/>
      <w:marRight w:val="0"/>
      <w:marTop w:val="0"/>
      <w:marBottom w:val="0"/>
      <w:divBdr>
        <w:top w:val="none" w:sz="0" w:space="0" w:color="auto"/>
        <w:left w:val="none" w:sz="0" w:space="0" w:color="auto"/>
        <w:bottom w:val="none" w:sz="0" w:space="0" w:color="auto"/>
        <w:right w:val="none" w:sz="0" w:space="0" w:color="auto"/>
      </w:divBdr>
    </w:div>
    <w:div w:id="1852142017">
      <w:bodyDiv w:val="1"/>
      <w:marLeft w:val="0"/>
      <w:marRight w:val="0"/>
      <w:marTop w:val="0"/>
      <w:marBottom w:val="0"/>
      <w:divBdr>
        <w:top w:val="none" w:sz="0" w:space="0" w:color="auto"/>
        <w:left w:val="none" w:sz="0" w:space="0" w:color="auto"/>
        <w:bottom w:val="none" w:sz="0" w:space="0" w:color="auto"/>
        <w:right w:val="none" w:sz="0" w:space="0" w:color="auto"/>
      </w:divBdr>
    </w:div>
    <w:div w:id="1852914541">
      <w:bodyDiv w:val="1"/>
      <w:marLeft w:val="0"/>
      <w:marRight w:val="0"/>
      <w:marTop w:val="0"/>
      <w:marBottom w:val="0"/>
      <w:divBdr>
        <w:top w:val="none" w:sz="0" w:space="0" w:color="auto"/>
        <w:left w:val="none" w:sz="0" w:space="0" w:color="auto"/>
        <w:bottom w:val="none" w:sz="0" w:space="0" w:color="auto"/>
        <w:right w:val="none" w:sz="0" w:space="0" w:color="auto"/>
      </w:divBdr>
    </w:div>
    <w:div w:id="1868640665">
      <w:bodyDiv w:val="1"/>
      <w:marLeft w:val="0"/>
      <w:marRight w:val="0"/>
      <w:marTop w:val="0"/>
      <w:marBottom w:val="0"/>
      <w:divBdr>
        <w:top w:val="none" w:sz="0" w:space="0" w:color="auto"/>
        <w:left w:val="none" w:sz="0" w:space="0" w:color="auto"/>
        <w:bottom w:val="none" w:sz="0" w:space="0" w:color="auto"/>
        <w:right w:val="none" w:sz="0" w:space="0" w:color="auto"/>
      </w:divBdr>
    </w:div>
    <w:div w:id="1869028057">
      <w:bodyDiv w:val="1"/>
      <w:marLeft w:val="0"/>
      <w:marRight w:val="0"/>
      <w:marTop w:val="0"/>
      <w:marBottom w:val="0"/>
      <w:divBdr>
        <w:top w:val="none" w:sz="0" w:space="0" w:color="auto"/>
        <w:left w:val="none" w:sz="0" w:space="0" w:color="auto"/>
        <w:bottom w:val="none" w:sz="0" w:space="0" w:color="auto"/>
        <w:right w:val="none" w:sz="0" w:space="0" w:color="auto"/>
      </w:divBdr>
    </w:div>
    <w:div w:id="1876428386">
      <w:bodyDiv w:val="1"/>
      <w:marLeft w:val="0"/>
      <w:marRight w:val="0"/>
      <w:marTop w:val="0"/>
      <w:marBottom w:val="0"/>
      <w:divBdr>
        <w:top w:val="none" w:sz="0" w:space="0" w:color="auto"/>
        <w:left w:val="none" w:sz="0" w:space="0" w:color="auto"/>
        <w:bottom w:val="none" w:sz="0" w:space="0" w:color="auto"/>
        <w:right w:val="none" w:sz="0" w:space="0" w:color="auto"/>
      </w:divBdr>
    </w:div>
    <w:div w:id="1897668672">
      <w:bodyDiv w:val="1"/>
      <w:marLeft w:val="0"/>
      <w:marRight w:val="0"/>
      <w:marTop w:val="0"/>
      <w:marBottom w:val="0"/>
      <w:divBdr>
        <w:top w:val="none" w:sz="0" w:space="0" w:color="auto"/>
        <w:left w:val="none" w:sz="0" w:space="0" w:color="auto"/>
        <w:bottom w:val="none" w:sz="0" w:space="0" w:color="auto"/>
        <w:right w:val="none" w:sz="0" w:space="0" w:color="auto"/>
      </w:divBdr>
    </w:div>
    <w:div w:id="1915778671">
      <w:bodyDiv w:val="1"/>
      <w:marLeft w:val="0"/>
      <w:marRight w:val="0"/>
      <w:marTop w:val="0"/>
      <w:marBottom w:val="0"/>
      <w:divBdr>
        <w:top w:val="none" w:sz="0" w:space="0" w:color="auto"/>
        <w:left w:val="none" w:sz="0" w:space="0" w:color="auto"/>
        <w:bottom w:val="none" w:sz="0" w:space="0" w:color="auto"/>
        <w:right w:val="none" w:sz="0" w:space="0" w:color="auto"/>
      </w:divBdr>
    </w:div>
    <w:div w:id="1926263869">
      <w:bodyDiv w:val="1"/>
      <w:marLeft w:val="0"/>
      <w:marRight w:val="0"/>
      <w:marTop w:val="0"/>
      <w:marBottom w:val="0"/>
      <w:divBdr>
        <w:top w:val="none" w:sz="0" w:space="0" w:color="auto"/>
        <w:left w:val="none" w:sz="0" w:space="0" w:color="auto"/>
        <w:bottom w:val="none" w:sz="0" w:space="0" w:color="auto"/>
        <w:right w:val="none" w:sz="0" w:space="0" w:color="auto"/>
      </w:divBdr>
    </w:div>
    <w:div w:id="1940022077">
      <w:bodyDiv w:val="1"/>
      <w:marLeft w:val="0"/>
      <w:marRight w:val="0"/>
      <w:marTop w:val="0"/>
      <w:marBottom w:val="0"/>
      <w:divBdr>
        <w:top w:val="none" w:sz="0" w:space="0" w:color="auto"/>
        <w:left w:val="none" w:sz="0" w:space="0" w:color="auto"/>
        <w:bottom w:val="none" w:sz="0" w:space="0" w:color="auto"/>
        <w:right w:val="none" w:sz="0" w:space="0" w:color="auto"/>
      </w:divBdr>
    </w:div>
    <w:div w:id="1943874281">
      <w:bodyDiv w:val="1"/>
      <w:marLeft w:val="0"/>
      <w:marRight w:val="0"/>
      <w:marTop w:val="0"/>
      <w:marBottom w:val="0"/>
      <w:divBdr>
        <w:top w:val="none" w:sz="0" w:space="0" w:color="auto"/>
        <w:left w:val="none" w:sz="0" w:space="0" w:color="auto"/>
        <w:bottom w:val="none" w:sz="0" w:space="0" w:color="auto"/>
        <w:right w:val="none" w:sz="0" w:space="0" w:color="auto"/>
      </w:divBdr>
    </w:div>
    <w:div w:id="1987777278">
      <w:bodyDiv w:val="1"/>
      <w:marLeft w:val="0"/>
      <w:marRight w:val="0"/>
      <w:marTop w:val="0"/>
      <w:marBottom w:val="0"/>
      <w:divBdr>
        <w:top w:val="none" w:sz="0" w:space="0" w:color="auto"/>
        <w:left w:val="none" w:sz="0" w:space="0" w:color="auto"/>
        <w:bottom w:val="none" w:sz="0" w:space="0" w:color="auto"/>
        <w:right w:val="none" w:sz="0" w:space="0" w:color="auto"/>
      </w:divBdr>
    </w:div>
    <w:div w:id="1992757280">
      <w:bodyDiv w:val="1"/>
      <w:marLeft w:val="0"/>
      <w:marRight w:val="0"/>
      <w:marTop w:val="0"/>
      <w:marBottom w:val="0"/>
      <w:divBdr>
        <w:top w:val="none" w:sz="0" w:space="0" w:color="auto"/>
        <w:left w:val="none" w:sz="0" w:space="0" w:color="auto"/>
        <w:bottom w:val="none" w:sz="0" w:space="0" w:color="auto"/>
        <w:right w:val="none" w:sz="0" w:space="0" w:color="auto"/>
      </w:divBdr>
    </w:div>
    <w:div w:id="2042658338">
      <w:bodyDiv w:val="1"/>
      <w:marLeft w:val="0"/>
      <w:marRight w:val="0"/>
      <w:marTop w:val="0"/>
      <w:marBottom w:val="0"/>
      <w:divBdr>
        <w:top w:val="none" w:sz="0" w:space="0" w:color="auto"/>
        <w:left w:val="none" w:sz="0" w:space="0" w:color="auto"/>
        <w:bottom w:val="none" w:sz="0" w:space="0" w:color="auto"/>
        <w:right w:val="none" w:sz="0" w:space="0" w:color="auto"/>
      </w:divBdr>
    </w:div>
    <w:div w:id="2043744000">
      <w:bodyDiv w:val="1"/>
      <w:marLeft w:val="0"/>
      <w:marRight w:val="0"/>
      <w:marTop w:val="0"/>
      <w:marBottom w:val="0"/>
      <w:divBdr>
        <w:top w:val="none" w:sz="0" w:space="0" w:color="auto"/>
        <w:left w:val="none" w:sz="0" w:space="0" w:color="auto"/>
        <w:bottom w:val="none" w:sz="0" w:space="0" w:color="auto"/>
        <w:right w:val="none" w:sz="0" w:space="0" w:color="auto"/>
      </w:divBdr>
    </w:div>
    <w:div w:id="2049523956">
      <w:bodyDiv w:val="1"/>
      <w:marLeft w:val="0"/>
      <w:marRight w:val="0"/>
      <w:marTop w:val="0"/>
      <w:marBottom w:val="0"/>
      <w:divBdr>
        <w:top w:val="none" w:sz="0" w:space="0" w:color="auto"/>
        <w:left w:val="none" w:sz="0" w:space="0" w:color="auto"/>
        <w:bottom w:val="none" w:sz="0" w:space="0" w:color="auto"/>
        <w:right w:val="none" w:sz="0" w:space="0" w:color="auto"/>
      </w:divBdr>
    </w:div>
    <w:div w:id="2050566814">
      <w:bodyDiv w:val="1"/>
      <w:marLeft w:val="0"/>
      <w:marRight w:val="0"/>
      <w:marTop w:val="0"/>
      <w:marBottom w:val="0"/>
      <w:divBdr>
        <w:top w:val="none" w:sz="0" w:space="0" w:color="auto"/>
        <w:left w:val="none" w:sz="0" w:space="0" w:color="auto"/>
        <w:bottom w:val="none" w:sz="0" w:space="0" w:color="auto"/>
        <w:right w:val="none" w:sz="0" w:space="0" w:color="auto"/>
      </w:divBdr>
    </w:div>
    <w:div w:id="2064863597">
      <w:bodyDiv w:val="1"/>
      <w:marLeft w:val="0"/>
      <w:marRight w:val="0"/>
      <w:marTop w:val="0"/>
      <w:marBottom w:val="0"/>
      <w:divBdr>
        <w:top w:val="none" w:sz="0" w:space="0" w:color="auto"/>
        <w:left w:val="none" w:sz="0" w:space="0" w:color="auto"/>
        <w:bottom w:val="none" w:sz="0" w:space="0" w:color="auto"/>
        <w:right w:val="none" w:sz="0" w:space="0" w:color="auto"/>
      </w:divBdr>
    </w:div>
    <w:div w:id="2069648923">
      <w:bodyDiv w:val="1"/>
      <w:marLeft w:val="0"/>
      <w:marRight w:val="0"/>
      <w:marTop w:val="0"/>
      <w:marBottom w:val="0"/>
      <w:divBdr>
        <w:top w:val="none" w:sz="0" w:space="0" w:color="auto"/>
        <w:left w:val="none" w:sz="0" w:space="0" w:color="auto"/>
        <w:bottom w:val="none" w:sz="0" w:space="0" w:color="auto"/>
        <w:right w:val="none" w:sz="0" w:space="0" w:color="auto"/>
      </w:divBdr>
    </w:div>
    <w:div w:id="2079866580">
      <w:bodyDiv w:val="1"/>
      <w:marLeft w:val="0"/>
      <w:marRight w:val="0"/>
      <w:marTop w:val="0"/>
      <w:marBottom w:val="0"/>
      <w:divBdr>
        <w:top w:val="none" w:sz="0" w:space="0" w:color="auto"/>
        <w:left w:val="none" w:sz="0" w:space="0" w:color="auto"/>
        <w:bottom w:val="none" w:sz="0" w:space="0" w:color="auto"/>
        <w:right w:val="none" w:sz="0" w:space="0" w:color="auto"/>
      </w:divBdr>
    </w:div>
    <w:div w:id="2095734455">
      <w:bodyDiv w:val="1"/>
      <w:marLeft w:val="0"/>
      <w:marRight w:val="0"/>
      <w:marTop w:val="0"/>
      <w:marBottom w:val="0"/>
      <w:divBdr>
        <w:top w:val="none" w:sz="0" w:space="0" w:color="auto"/>
        <w:left w:val="none" w:sz="0" w:space="0" w:color="auto"/>
        <w:bottom w:val="none" w:sz="0" w:space="0" w:color="auto"/>
        <w:right w:val="none" w:sz="0" w:space="0" w:color="auto"/>
      </w:divBdr>
    </w:div>
    <w:div w:id="2110545641">
      <w:bodyDiv w:val="1"/>
      <w:marLeft w:val="0"/>
      <w:marRight w:val="0"/>
      <w:marTop w:val="0"/>
      <w:marBottom w:val="0"/>
      <w:divBdr>
        <w:top w:val="none" w:sz="0" w:space="0" w:color="auto"/>
        <w:left w:val="none" w:sz="0" w:space="0" w:color="auto"/>
        <w:bottom w:val="none" w:sz="0" w:space="0" w:color="auto"/>
        <w:right w:val="none" w:sz="0" w:space="0" w:color="auto"/>
      </w:divBdr>
    </w:div>
    <w:div w:id="2113623304">
      <w:bodyDiv w:val="1"/>
      <w:marLeft w:val="0"/>
      <w:marRight w:val="0"/>
      <w:marTop w:val="0"/>
      <w:marBottom w:val="0"/>
      <w:divBdr>
        <w:top w:val="none" w:sz="0" w:space="0" w:color="auto"/>
        <w:left w:val="none" w:sz="0" w:space="0" w:color="auto"/>
        <w:bottom w:val="none" w:sz="0" w:space="0" w:color="auto"/>
        <w:right w:val="none" w:sz="0" w:space="0" w:color="auto"/>
      </w:divBdr>
    </w:div>
    <w:div w:id="2133935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bmedcentral.nih.gov" TargetMode="External"/><Relationship Id="rId3" Type="http://schemas.openxmlformats.org/officeDocument/2006/relationships/settings" Target="settings.xml"/><Relationship Id="rId7" Type="http://schemas.openxmlformats.org/officeDocument/2006/relationships/hyperlink" Target="http://www.rcrz.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lihan-66@mail.ru" TargetMode="External"/><Relationship Id="rId11" Type="http://schemas.openxmlformats.org/officeDocument/2006/relationships/fontTable" Target="fontTable.xml"/><Relationship Id="rId5" Type="http://schemas.openxmlformats.org/officeDocument/2006/relationships/hyperlink" Target="https://adilet.zan.kz/rus/docs/G24RR000046" TargetMode="External"/><Relationship Id="rId10" Type="http://schemas.openxmlformats.org/officeDocument/2006/relationships/hyperlink" Target="http://www.consilium-medicum.com" TargetMode="External"/><Relationship Id="rId4" Type="http://schemas.openxmlformats.org/officeDocument/2006/relationships/webSettings" Target="webSettings.xml"/><Relationship Id="rId9" Type="http://schemas.openxmlformats.org/officeDocument/2006/relationships/hyperlink" Target="http://webmed.irkuts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5752</Words>
  <Characters>32793</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38469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2</cp:revision>
  <dcterms:created xsi:type="dcterms:W3CDTF">2024-06-17T12:58:00Z</dcterms:created>
  <dcterms:modified xsi:type="dcterms:W3CDTF">2024-06-17T12:58:00Z</dcterms:modified>
</cp:coreProperties>
</file>