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A39B" w14:textId="77777777" w:rsidR="003929B0" w:rsidRPr="00372FE5" w:rsidRDefault="003929B0" w:rsidP="00FE6E8E">
      <w:pPr>
        <w:tabs>
          <w:tab w:val="left" w:pos="3195"/>
        </w:tabs>
        <w:spacing w:after="0" w:line="240" w:lineRule="auto"/>
        <w:jc w:val="right"/>
        <w:rPr>
          <w:rFonts w:ascii="Times New Roman" w:eastAsia="Times New Roman" w:hAnsi="Times New Roman" w:cs="Times New Roman"/>
          <w:b/>
          <w:bCs/>
          <w:sz w:val="24"/>
          <w:szCs w:val="24"/>
          <w:lang w:eastAsia="ru-RU"/>
        </w:rPr>
      </w:pPr>
    </w:p>
    <w:p w14:paraId="592F6D04" w14:textId="77777777" w:rsidR="0064191A" w:rsidRPr="00372FE5" w:rsidRDefault="0064191A" w:rsidP="0030666A">
      <w:pPr>
        <w:spacing w:after="160" w:line="259" w:lineRule="auto"/>
        <w:rPr>
          <w:rFonts w:ascii="Times New Roman" w:eastAsia="Calibri" w:hAnsi="Times New Roman" w:cs="Times New Roman"/>
          <w:sz w:val="24"/>
          <w:szCs w:val="24"/>
        </w:rPr>
      </w:pPr>
    </w:p>
    <w:p w14:paraId="0B760806" w14:textId="77777777" w:rsidR="0064191A" w:rsidRPr="00E660EC" w:rsidRDefault="00A844BA" w:rsidP="0064191A">
      <w:pPr>
        <w:spacing w:after="0" w:line="240" w:lineRule="auto"/>
        <w:jc w:val="center"/>
        <w:rPr>
          <w:rFonts w:ascii="Times New Roman" w:hAnsi="Times New Roman" w:cs="Times New Roman"/>
          <w:b/>
          <w:sz w:val="28"/>
          <w:szCs w:val="28"/>
        </w:rPr>
      </w:pPr>
      <w:r w:rsidRPr="00E660EC">
        <w:rPr>
          <w:rFonts w:ascii="Times New Roman" w:hAnsi="Times New Roman" w:cs="Times New Roman"/>
          <w:b/>
          <w:sz w:val="28"/>
          <w:szCs w:val="28"/>
        </w:rPr>
        <w:t>П</w:t>
      </w:r>
      <w:r w:rsidR="0064191A" w:rsidRPr="00E660EC">
        <w:rPr>
          <w:rFonts w:ascii="Times New Roman" w:hAnsi="Times New Roman" w:cs="Times New Roman"/>
          <w:b/>
          <w:sz w:val="28"/>
          <w:szCs w:val="28"/>
        </w:rPr>
        <w:t xml:space="preserve">рограмма </w:t>
      </w:r>
      <w:r w:rsidR="00C86ADF" w:rsidRPr="00E660EC">
        <w:rPr>
          <w:rFonts w:ascii="Times New Roman" w:hAnsi="Times New Roman" w:cs="Times New Roman"/>
          <w:b/>
          <w:sz w:val="28"/>
          <w:szCs w:val="28"/>
        </w:rPr>
        <w:t>сертификационн</w:t>
      </w:r>
      <w:r w:rsidRPr="00E660EC">
        <w:rPr>
          <w:rFonts w:ascii="Times New Roman" w:hAnsi="Times New Roman" w:cs="Times New Roman"/>
          <w:b/>
          <w:sz w:val="28"/>
          <w:szCs w:val="28"/>
        </w:rPr>
        <w:t>ого</w:t>
      </w:r>
      <w:r w:rsidR="00C86ADF" w:rsidRPr="00E660EC">
        <w:rPr>
          <w:rFonts w:ascii="Times New Roman" w:hAnsi="Times New Roman" w:cs="Times New Roman"/>
          <w:b/>
          <w:sz w:val="28"/>
          <w:szCs w:val="28"/>
        </w:rPr>
        <w:t xml:space="preserve"> курс</w:t>
      </w:r>
      <w:r w:rsidRPr="00E660EC">
        <w:rPr>
          <w:rFonts w:ascii="Times New Roman" w:hAnsi="Times New Roman" w:cs="Times New Roman"/>
          <w:b/>
          <w:sz w:val="28"/>
          <w:szCs w:val="28"/>
        </w:rPr>
        <w:t>а</w:t>
      </w:r>
    </w:p>
    <w:p w14:paraId="4A1E924A" w14:textId="77777777" w:rsidR="0064191A" w:rsidRDefault="0030666A" w:rsidP="007A2F19">
      <w:pPr>
        <w:spacing w:after="0" w:line="240" w:lineRule="auto"/>
        <w:jc w:val="center"/>
        <w:rPr>
          <w:rFonts w:ascii="Times New Roman" w:hAnsi="Times New Roman" w:cs="Times New Roman"/>
          <w:b/>
          <w:sz w:val="28"/>
          <w:szCs w:val="28"/>
          <w:lang w:val="kk-KZ"/>
        </w:rPr>
      </w:pPr>
      <w:r w:rsidRPr="00E660EC">
        <w:rPr>
          <w:rFonts w:ascii="Times New Roman" w:hAnsi="Times New Roman" w:cs="Times New Roman"/>
          <w:b/>
          <w:sz w:val="28"/>
          <w:szCs w:val="28"/>
          <w:lang w:val="kk-KZ"/>
        </w:rPr>
        <w:t>Паспорт программы</w:t>
      </w:r>
    </w:p>
    <w:p w14:paraId="11DEFEFF" w14:textId="77777777" w:rsidR="00E660EC" w:rsidRPr="00E660EC" w:rsidRDefault="00E660EC" w:rsidP="007A2F19">
      <w:pPr>
        <w:spacing w:after="0" w:line="240" w:lineRule="auto"/>
        <w:jc w:val="center"/>
        <w:rPr>
          <w:rFonts w:ascii="Times New Roman" w:hAnsi="Times New Roman" w:cs="Times New Roman"/>
          <w:b/>
          <w:sz w:val="28"/>
          <w:szCs w:val="28"/>
          <w:lang w:val="kk-KZ"/>
        </w:rPr>
      </w:pPr>
    </w:p>
    <w:tbl>
      <w:tblPr>
        <w:tblStyle w:val="a5"/>
        <w:tblW w:w="9385" w:type="dxa"/>
        <w:tblInd w:w="108" w:type="dxa"/>
        <w:tblLook w:val="04A0" w:firstRow="1" w:lastRow="0" w:firstColumn="1" w:lastColumn="0" w:noHBand="0" w:noVBand="1"/>
      </w:tblPr>
      <w:tblGrid>
        <w:gridCol w:w="4990"/>
        <w:gridCol w:w="4395"/>
      </w:tblGrid>
      <w:tr w:rsidR="00463C1F" w:rsidRPr="00A54400" w14:paraId="71E184C5" w14:textId="77777777" w:rsidTr="00463C1F">
        <w:tc>
          <w:tcPr>
            <w:tcW w:w="4990" w:type="dxa"/>
          </w:tcPr>
          <w:p w14:paraId="32E93582" w14:textId="77777777" w:rsidR="00463C1F" w:rsidRPr="00A54400" w:rsidRDefault="00463C1F" w:rsidP="00463C1F">
            <w:pPr>
              <w:rPr>
                <w:rFonts w:ascii="Times New Roman" w:hAnsi="Times New Roman" w:cs="Times New Roman"/>
                <w:sz w:val="26"/>
                <w:szCs w:val="26"/>
              </w:rPr>
            </w:pPr>
            <w:r w:rsidRPr="00A54400">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4395" w:type="dxa"/>
          </w:tcPr>
          <w:p w14:paraId="37B690E5" w14:textId="77777777" w:rsidR="00463C1F" w:rsidRPr="00A54400" w:rsidRDefault="00463C1F" w:rsidP="00463C1F">
            <w:pPr>
              <w:rPr>
                <w:rFonts w:ascii="Times New Roman" w:hAnsi="Times New Roman" w:cs="Times New Roman"/>
                <w:bCs/>
                <w:color w:val="FF0000"/>
                <w:sz w:val="26"/>
                <w:szCs w:val="26"/>
              </w:rPr>
            </w:pPr>
            <w:r w:rsidRPr="00A54400">
              <w:rPr>
                <w:rFonts w:ascii="Times New Roman" w:eastAsia="Calibri" w:hAnsi="Times New Roman" w:cs="Times New Roman"/>
                <w:bCs/>
                <w:sz w:val="26"/>
                <w:szCs w:val="26"/>
                <w:lang w:val="kk-KZ"/>
              </w:rPr>
              <w:t xml:space="preserve">Казахстанский медицинский университет </w:t>
            </w:r>
            <w:r w:rsidRPr="00A54400">
              <w:rPr>
                <w:rFonts w:ascii="Times New Roman" w:eastAsia="Calibri" w:hAnsi="Times New Roman" w:cs="Times New Roman"/>
                <w:bCs/>
                <w:sz w:val="26"/>
                <w:szCs w:val="26"/>
              </w:rPr>
              <w:t>«</w:t>
            </w:r>
            <w:r w:rsidRPr="00A54400">
              <w:rPr>
                <w:rFonts w:ascii="Times New Roman" w:eastAsia="Calibri" w:hAnsi="Times New Roman" w:cs="Times New Roman"/>
                <w:bCs/>
                <w:sz w:val="26"/>
                <w:szCs w:val="26"/>
                <w:lang w:val="kk-KZ"/>
              </w:rPr>
              <w:t>ВШОЗ</w:t>
            </w:r>
            <w:r w:rsidRPr="00A54400">
              <w:rPr>
                <w:rFonts w:ascii="Times New Roman" w:eastAsia="Calibri" w:hAnsi="Times New Roman" w:cs="Times New Roman"/>
                <w:bCs/>
                <w:sz w:val="26"/>
                <w:szCs w:val="26"/>
              </w:rPr>
              <w:t xml:space="preserve">», Национальный центр общественного здравоохранения </w:t>
            </w:r>
          </w:p>
        </w:tc>
      </w:tr>
      <w:tr w:rsidR="00463C1F" w:rsidRPr="00A54400" w14:paraId="2C0B9D31" w14:textId="77777777" w:rsidTr="00463C1F">
        <w:tc>
          <w:tcPr>
            <w:tcW w:w="4990" w:type="dxa"/>
          </w:tcPr>
          <w:p w14:paraId="73AF62C3" w14:textId="77777777" w:rsidR="00463C1F" w:rsidRPr="00A54400" w:rsidRDefault="00463C1F" w:rsidP="00463C1F">
            <w:pPr>
              <w:rPr>
                <w:rFonts w:ascii="Times New Roman" w:hAnsi="Times New Roman" w:cs="Times New Roman"/>
                <w:sz w:val="26"/>
                <w:szCs w:val="26"/>
              </w:rPr>
            </w:pPr>
            <w:r w:rsidRPr="00A54400">
              <w:rPr>
                <w:rFonts w:ascii="Times New Roman" w:hAnsi="Times New Roman" w:cs="Times New Roman"/>
                <w:sz w:val="26"/>
                <w:szCs w:val="26"/>
              </w:rPr>
              <w:t>Вид дополнительного образования (</w:t>
            </w:r>
            <w:r w:rsidRPr="00A54400">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A54400">
              <w:rPr>
                <w:rFonts w:ascii="Times New Roman" w:hAnsi="Times New Roman" w:cs="Times New Roman"/>
                <w:sz w:val="26"/>
                <w:szCs w:val="26"/>
              </w:rPr>
              <w:t>)</w:t>
            </w:r>
          </w:p>
        </w:tc>
        <w:tc>
          <w:tcPr>
            <w:tcW w:w="4395" w:type="dxa"/>
          </w:tcPr>
          <w:p w14:paraId="2A6CD3F1" w14:textId="77777777" w:rsidR="00463C1F" w:rsidRPr="00A54400" w:rsidRDefault="00463C1F" w:rsidP="00463C1F">
            <w:pPr>
              <w:rPr>
                <w:rFonts w:ascii="Times New Roman" w:hAnsi="Times New Roman" w:cs="Times New Roman"/>
                <w:bCs/>
                <w:sz w:val="26"/>
                <w:szCs w:val="26"/>
              </w:rPr>
            </w:pPr>
            <w:r w:rsidRPr="00A54400">
              <w:rPr>
                <w:rFonts w:ascii="Times New Roman" w:hAnsi="Times New Roman" w:cs="Times New Roman"/>
                <w:bCs/>
                <w:sz w:val="26"/>
                <w:szCs w:val="26"/>
              </w:rPr>
              <w:t xml:space="preserve">Сертификационный курс </w:t>
            </w:r>
          </w:p>
        </w:tc>
      </w:tr>
      <w:tr w:rsidR="00463C1F" w:rsidRPr="00A54400" w14:paraId="36FD646F" w14:textId="77777777" w:rsidTr="00463C1F">
        <w:tc>
          <w:tcPr>
            <w:tcW w:w="4990" w:type="dxa"/>
          </w:tcPr>
          <w:p w14:paraId="549A3611" w14:textId="77777777" w:rsidR="00463C1F" w:rsidRPr="00A54400" w:rsidRDefault="00463C1F" w:rsidP="00463C1F">
            <w:pPr>
              <w:rPr>
                <w:rFonts w:ascii="Times New Roman" w:hAnsi="Times New Roman" w:cs="Times New Roman"/>
                <w:sz w:val="26"/>
                <w:szCs w:val="26"/>
              </w:rPr>
            </w:pPr>
            <w:r w:rsidRPr="00A54400">
              <w:rPr>
                <w:rFonts w:ascii="Times New Roman" w:hAnsi="Times New Roman" w:cs="Times New Roman"/>
                <w:sz w:val="26"/>
                <w:szCs w:val="26"/>
              </w:rPr>
              <w:t>Наименование программы</w:t>
            </w:r>
          </w:p>
        </w:tc>
        <w:tc>
          <w:tcPr>
            <w:tcW w:w="4395" w:type="dxa"/>
          </w:tcPr>
          <w:p w14:paraId="3B191F24" w14:textId="77777777" w:rsidR="00463C1F" w:rsidRPr="00A54400" w:rsidRDefault="00463C1F" w:rsidP="00463C1F">
            <w:pPr>
              <w:rPr>
                <w:rFonts w:ascii="Times New Roman" w:hAnsi="Times New Roman" w:cs="Times New Roman"/>
                <w:bCs/>
                <w:sz w:val="26"/>
                <w:szCs w:val="26"/>
              </w:rPr>
            </w:pPr>
            <w:r w:rsidRPr="00A54400">
              <w:rPr>
                <w:rFonts w:ascii="Times New Roman" w:hAnsi="Times New Roman" w:cs="Times New Roman"/>
                <w:bCs/>
                <w:sz w:val="26"/>
                <w:szCs w:val="26"/>
              </w:rPr>
              <w:t>Микробиология</w:t>
            </w:r>
          </w:p>
          <w:p w14:paraId="4DCC704F" w14:textId="77777777" w:rsidR="00463C1F" w:rsidRPr="00A54400" w:rsidRDefault="00463C1F" w:rsidP="00463C1F">
            <w:pPr>
              <w:rPr>
                <w:rFonts w:ascii="Times New Roman" w:hAnsi="Times New Roman" w:cs="Times New Roman"/>
                <w:bCs/>
                <w:sz w:val="26"/>
                <w:szCs w:val="26"/>
              </w:rPr>
            </w:pPr>
          </w:p>
        </w:tc>
      </w:tr>
      <w:tr w:rsidR="00463C1F" w:rsidRPr="00A54400" w14:paraId="08EA9DC2" w14:textId="77777777" w:rsidTr="00463C1F">
        <w:tc>
          <w:tcPr>
            <w:tcW w:w="4990" w:type="dxa"/>
          </w:tcPr>
          <w:p w14:paraId="3202D915" w14:textId="77777777" w:rsidR="00463C1F" w:rsidRPr="00A54400" w:rsidRDefault="00463C1F" w:rsidP="00463C1F">
            <w:pPr>
              <w:rPr>
                <w:rFonts w:ascii="Times New Roman" w:hAnsi="Times New Roman" w:cs="Times New Roman"/>
                <w:sz w:val="26"/>
                <w:szCs w:val="26"/>
              </w:rPr>
            </w:pPr>
            <w:r w:rsidRPr="00A54400">
              <w:rPr>
                <w:rFonts w:ascii="Times New Roman" w:hAnsi="Times New Roman" w:cs="Times New Roman"/>
                <w:sz w:val="26"/>
                <w:szCs w:val="26"/>
              </w:rPr>
              <w:t>Наименование специальности и (или) специализации (</w:t>
            </w:r>
            <w:r w:rsidRPr="00A54400">
              <w:rPr>
                <w:rFonts w:ascii="Times New Roman" w:hAnsi="Times New Roman" w:cs="Times New Roman"/>
                <w:i/>
                <w:sz w:val="26"/>
                <w:szCs w:val="26"/>
              </w:rPr>
              <w:t>в соответствии с Номенклатурой специальностей и специализаций</w:t>
            </w:r>
            <w:r w:rsidRPr="00A54400">
              <w:rPr>
                <w:rFonts w:ascii="Times New Roman" w:hAnsi="Times New Roman" w:cs="Times New Roman"/>
                <w:sz w:val="26"/>
                <w:szCs w:val="26"/>
              </w:rPr>
              <w:t>)</w:t>
            </w:r>
          </w:p>
        </w:tc>
        <w:tc>
          <w:tcPr>
            <w:tcW w:w="4395" w:type="dxa"/>
          </w:tcPr>
          <w:p w14:paraId="324EBD8B" w14:textId="77777777" w:rsidR="00820744" w:rsidRPr="00A54400" w:rsidRDefault="00820744" w:rsidP="00820744">
            <w:pPr>
              <w:spacing w:after="20"/>
              <w:ind w:left="20"/>
              <w:jc w:val="both"/>
              <w:rPr>
                <w:rFonts w:ascii="Times New Roman" w:hAnsi="Times New Roman" w:cs="Times New Roman"/>
                <w:color w:val="000000"/>
                <w:spacing w:val="2"/>
                <w:sz w:val="26"/>
                <w:szCs w:val="26"/>
                <w:shd w:val="clear" w:color="auto" w:fill="FFFFFF"/>
              </w:rPr>
            </w:pPr>
            <w:r w:rsidRPr="00A54400">
              <w:rPr>
                <w:rFonts w:ascii="Times New Roman" w:hAnsi="Times New Roman" w:cs="Times New Roman"/>
                <w:color w:val="000000"/>
                <w:spacing w:val="2"/>
                <w:sz w:val="26"/>
                <w:szCs w:val="26"/>
                <w:shd w:val="clear" w:color="auto" w:fill="FFFFFF"/>
              </w:rPr>
              <w:t>Общественное здоровье</w:t>
            </w:r>
          </w:p>
          <w:p w14:paraId="11CA38D8" w14:textId="77777777" w:rsidR="00820744" w:rsidRPr="00A54400" w:rsidRDefault="00820744" w:rsidP="00820744">
            <w:pPr>
              <w:spacing w:after="20"/>
              <w:ind w:left="20"/>
              <w:jc w:val="both"/>
              <w:rPr>
                <w:rFonts w:ascii="Times New Roman" w:hAnsi="Times New Roman" w:cs="Times New Roman"/>
                <w:color w:val="000000"/>
                <w:spacing w:val="2"/>
                <w:sz w:val="26"/>
                <w:szCs w:val="26"/>
                <w:shd w:val="clear" w:color="auto" w:fill="FFFFFF"/>
              </w:rPr>
            </w:pPr>
            <w:r w:rsidRPr="00A54400">
              <w:rPr>
                <w:rFonts w:ascii="Times New Roman" w:hAnsi="Times New Roman" w:cs="Times New Roman"/>
                <w:color w:val="000000"/>
                <w:spacing w:val="2"/>
                <w:sz w:val="26"/>
                <w:szCs w:val="26"/>
                <w:shd w:val="clear" w:color="auto" w:fill="FFFFFF"/>
              </w:rPr>
              <w:t>Общественное здравоохранение</w:t>
            </w:r>
          </w:p>
          <w:p w14:paraId="15F3648D" w14:textId="77777777" w:rsidR="00820744" w:rsidRPr="00A54400" w:rsidRDefault="00820744" w:rsidP="00820744">
            <w:pPr>
              <w:spacing w:after="20"/>
              <w:ind w:left="20"/>
              <w:jc w:val="both"/>
              <w:rPr>
                <w:rFonts w:ascii="Times New Roman" w:hAnsi="Times New Roman" w:cs="Times New Roman"/>
                <w:color w:val="000000"/>
                <w:spacing w:val="2"/>
                <w:sz w:val="26"/>
                <w:szCs w:val="26"/>
                <w:shd w:val="clear" w:color="auto" w:fill="FFFFFF"/>
              </w:rPr>
            </w:pPr>
            <w:r w:rsidRPr="00A54400">
              <w:rPr>
                <w:rFonts w:ascii="Times New Roman" w:hAnsi="Times New Roman" w:cs="Times New Roman"/>
                <w:color w:val="000000"/>
                <w:spacing w:val="2"/>
                <w:sz w:val="26"/>
                <w:szCs w:val="26"/>
                <w:shd w:val="clear" w:color="auto" w:fill="FFFFFF"/>
              </w:rPr>
              <w:t>Медико-профилактическое дело</w:t>
            </w:r>
          </w:p>
          <w:p w14:paraId="356543E6" w14:textId="77777777" w:rsidR="00463C1F" w:rsidRPr="00A54400" w:rsidRDefault="00820744" w:rsidP="00820744">
            <w:pPr>
              <w:spacing w:after="20"/>
              <w:ind w:left="20"/>
              <w:jc w:val="both"/>
              <w:rPr>
                <w:rFonts w:ascii="Times New Roman" w:eastAsia="Times New Roman" w:hAnsi="Times New Roman" w:cs="Times New Roman"/>
                <w:bCs/>
                <w:color w:val="000000"/>
                <w:sz w:val="26"/>
                <w:szCs w:val="26"/>
              </w:rPr>
            </w:pPr>
            <w:r w:rsidRPr="00A54400">
              <w:rPr>
                <w:rFonts w:ascii="Times New Roman" w:hAnsi="Times New Roman" w:cs="Times New Roman"/>
                <w:color w:val="000000"/>
                <w:spacing w:val="2"/>
                <w:sz w:val="26"/>
                <w:szCs w:val="26"/>
                <w:shd w:val="clear" w:color="auto" w:fill="FFFFFF"/>
              </w:rPr>
              <w:t>Гигиена-эпидемиология</w:t>
            </w:r>
          </w:p>
        </w:tc>
      </w:tr>
      <w:tr w:rsidR="00463C1F" w:rsidRPr="00A54400" w14:paraId="093BF0C9" w14:textId="77777777" w:rsidTr="00463C1F">
        <w:tc>
          <w:tcPr>
            <w:tcW w:w="4990" w:type="dxa"/>
          </w:tcPr>
          <w:p w14:paraId="2BB2CEBB" w14:textId="77777777" w:rsidR="00463C1F" w:rsidRPr="00A54400" w:rsidRDefault="00463C1F" w:rsidP="00463C1F">
            <w:pPr>
              <w:rPr>
                <w:rFonts w:ascii="Times New Roman" w:hAnsi="Times New Roman" w:cs="Times New Roman"/>
                <w:sz w:val="26"/>
                <w:szCs w:val="26"/>
              </w:rPr>
            </w:pPr>
            <w:r w:rsidRPr="00A54400">
              <w:rPr>
                <w:rFonts w:ascii="Times New Roman" w:hAnsi="Times New Roman" w:cs="Times New Roman"/>
                <w:spacing w:val="2"/>
                <w:sz w:val="26"/>
                <w:szCs w:val="26"/>
                <w:shd w:val="clear" w:color="auto" w:fill="FFFFFF"/>
              </w:rPr>
              <w:t>Уровень образовательной программы (</w:t>
            </w:r>
            <w:r w:rsidRPr="00A54400">
              <w:rPr>
                <w:rFonts w:ascii="Times New Roman" w:hAnsi="Times New Roman" w:cs="Times New Roman"/>
                <w:i/>
                <w:spacing w:val="2"/>
                <w:sz w:val="26"/>
                <w:szCs w:val="26"/>
                <w:shd w:val="clear" w:color="auto" w:fill="FFFFFF"/>
              </w:rPr>
              <w:t>базовый, средний, высший, специализированный</w:t>
            </w:r>
            <w:r w:rsidRPr="00A54400">
              <w:rPr>
                <w:rFonts w:ascii="Times New Roman" w:hAnsi="Times New Roman" w:cs="Times New Roman"/>
                <w:spacing w:val="2"/>
                <w:sz w:val="26"/>
                <w:szCs w:val="26"/>
                <w:shd w:val="clear" w:color="auto" w:fill="FFFFFF"/>
              </w:rPr>
              <w:t>)</w:t>
            </w:r>
          </w:p>
        </w:tc>
        <w:tc>
          <w:tcPr>
            <w:tcW w:w="4395" w:type="dxa"/>
          </w:tcPr>
          <w:p w14:paraId="05B198B4" w14:textId="3A4C291B" w:rsidR="00463C1F" w:rsidRPr="00A54400" w:rsidRDefault="007B7D65" w:rsidP="00925929">
            <w:pPr>
              <w:spacing w:after="20"/>
              <w:ind w:left="20"/>
              <w:rPr>
                <w:rFonts w:ascii="Times New Roman" w:hAnsi="Times New Roman" w:cs="Times New Roman"/>
                <w:color w:val="000000"/>
                <w:spacing w:val="2"/>
                <w:sz w:val="26"/>
                <w:szCs w:val="26"/>
                <w:shd w:val="clear" w:color="auto" w:fill="FFFFFF"/>
              </w:rPr>
            </w:pPr>
            <w:r w:rsidRPr="00A54400">
              <w:rPr>
                <w:rFonts w:ascii="Times New Roman" w:hAnsi="Times New Roman" w:cs="Times New Roman"/>
                <w:color w:val="000000"/>
                <w:spacing w:val="2"/>
                <w:sz w:val="26"/>
                <w:szCs w:val="26"/>
                <w:shd w:val="clear" w:color="auto" w:fill="FFFFFF"/>
              </w:rPr>
              <w:t>Базовый</w:t>
            </w:r>
          </w:p>
        </w:tc>
      </w:tr>
      <w:tr w:rsidR="00463C1F" w:rsidRPr="00A54400" w14:paraId="6685F42D" w14:textId="77777777" w:rsidTr="00463C1F">
        <w:tc>
          <w:tcPr>
            <w:tcW w:w="4990" w:type="dxa"/>
            <w:vAlign w:val="center"/>
          </w:tcPr>
          <w:p w14:paraId="5B90F5C2" w14:textId="77777777" w:rsidR="00463C1F" w:rsidRPr="00A54400" w:rsidRDefault="00463C1F" w:rsidP="00463C1F">
            <w:pPr>
              <w:rPr>
                <w:rFonts w:ascii="Times New Roman" w:hAnsi="Times New Roman" w:cs="Times New Roman"/>
                <w:sz w:val="26"/>
                <w:szCs w:val="26"/>
              </w:rPr>
            </w:pPr>
            <w:r w:rsidRPr="00A54400">
              <w:rPr>
                <w:rFonts w:ascii="Times New Roman" w:hAnsi="Times New Roman" w:cs="Times New Roman"/>
                <w:sz w:val="26"/>
                <w:szCs w:val="26"/>
              </w:rPr>
              <w:t>Уровень квалификации по ОРК</w:t>
            </w:r>
          </w:p>
        </w:tc>
        <w:tc>
          <w:tcPr>
            <w:tcW w:w="4395" w:type="dxa"/>
            <w:vAlign w:val="center"/>
          </w:tcPr>
          <w:p w14:paraId="6330E9CB" w14:textId="43CD5D5D" w:rsidR="00463C1F" w:rsidRPr="00A54400" w:rsidRDefault="00892857" w:rsidP="00BE7EE5">
            <w:pPr>
              <w:jc w:val="center"/>
              <w:rPr>
                <w:rFonts w:ascii="Times New Roman" w:hAnsi="Times New Roman" w:cs="Times New Roman"/>
                <w:bCs/>
                <w:sz w:val="26"/>
                <w:szCs w:val="26"/>
              </w:rPr>
            </w:pPr>
            <w:r w:rsidRPr="00A54400">
              <w:rPr>
                <w:rFonts w:ascii="Times New Roman" w:hAnsi="Times New Roman" w:cs="Times New Roman"/>
                <w:bCs/>
                <w:sz w:val="26"/>
                <w:szCs w:val="26"/>
              </w:rPr>
              <w:t>7</w:t>
            </w:r>
          </w:p>
        </w:tc>
      </w:tr>
      <w:tr w:rsidR="00463C1F" w:rsidRPr="00A54400" w14:paraId="5AB1BDF8" w14:textId="77777777" w:rsidTr="00463C1F">
        <w:tc>
          <w:tcPr>
            <w:tcW w:w="4990" w:type="dxa"/>
            <w:vAlign w:val="center"/>
          </w:tcPr>
          <w:p w14:paraId="3BF53D9C" w14:textId="77777777" w:rsidR="00463C1F" w:rsidRPr="00A54400" w:rsidRDefault="00463C1F" w:rsidP="00463C1F">
            <w:pPr>
              <w:rPr>
                <w:rFonts w:ascii="Times New Roman" w:hAnsi="Times New Roman" w:cs="Times New Roman"/>
                <w:sz w:val="26"/>
                <w:szCs w:val="26"/>
              </w:rPr>
            </w:pPr>
            <w:r w:rsidRPr="00A54400">
              <w:rPr>
                <w:rFonts w:ascii="Times New Roman" w:hAnsi="Times New Roman" w:cs="Times New Roman"/>
                <w:sz w:val="26"/>
                <w:szCs w:val="26"/>
              </w:rPr>
              <w:t>Требования к предшествующему уровню образовательной программы</w:t>
            </w:r>
          </w:p>
        </w:tc>
        <w:tc>
          <w:tcPr>
            <w:tcW w:w="4395" w:type="dxa"/>
          </w:tcPr>
          <w:p w14:paraId="3336DC64" w14:textId="51453CBF" w:rsidR="00054BE8" w:rsidRPr="00A54400" w:rsidRDefault="00463C1F" w:rsidP="00925929">
            <w:pPr>
              <w:rPr>
                <w:rFonts w:ascii="Times New Roman" w:hAnsi="Times New Roman" w:cs="Times New Roman"/>
                <w:color w:val="000000"/>
                <w:spacing w:val="2"/>
                <w:sz w:val="26"/>
                <w:szCs w:val="26"/>
                <w:shd w:val="clear" w:color="auto" w:fill="FFFFFF"/>
              </w:rPr>
            </w:pPr>
            <w:r w:rsidRPr="00A54400">
              <w:rPr>
                <w:rFonts w:ascii="Times New Roman" w:hAnsi="Times New Roman" w:cs="Times New Roman"/>
                <w:color w:val="000000"/>
                <w:spacing w:val="2"/>
                <w:sz w:val="26"/>
                <w:szCs w:val="26"/>
                <w:shd w:val="clear" w:color="auto" w:fill="FFFFFF"/>
              </w:rPr>
              <w:t>Общественное здоровье</w:t>
            </w:r>
            <w:r w:rsidRPr="00A54400">
              <w:rPr>
                <w:rFonts w:ascii="Times New Roman" w:hAnsi="Times New Roman" w:cs="Times New Roman"/>
                <w:color w:val="000000"/>
                <w:spacing w:val="2"/>
                <w:sz w:val="26"/>
                <w:szCs w:val="26"/>
              </w:rPr>
              <w:br/>
            </w:r>
            <w:bookmarkStart w:id="0" w:name="z114"/>
            <w:bookmarkEnd w:id="0"/>
            <w:r w:rsidRPr="00A54400">
              <w:rPr>
                <w:rFonts w:ascii="Times New Roman" w:hAnsi="Times New Roman" w:cs="Times New Roman"/>
                <w:color w:val="000000"/>
                <w:spacing w:val="2"/>
                <w:sz w:val="26"/>
                <w:szCs w:val="26"/>
                <w:shd w:val="clear" w:color="auto" w:fill="FFFFFF"/>
              </w:rPr>
              <w:t>Общественное здравоохранение</w:t>
            </w:r>
            <w:r w:rsidRPr="00A54400">
              <w:rPr>
                <w:rFonts w:ascii="Times New Roman" w:hAnsi="Times New Roman" w:cs="Times New Roman"/>
                <w:color w:val="000000"/>
                <w:spacing w:val="2"/>
                <w:sz w:val="26"/>
                <w:szCs w:val="26"/>
              </w:rPr>
              <w:br/>
            </w:r>
            <w:bookmarkStart w:id="1" w:name="z115"/>
            <w:bookmarkEnd w:id="1"/>
            <w:r w:rsidRPr="00A54400">
              <w:rPr>
                <w:rFonts w:ascii="Times New Roman" w:hAnsi="Times New Roman" w:cs="Times New Roman"/>
                <w:color w:val="000000"/>
                <w:spacing w:val="2"/>
                <w:sz w:val="26"/>
                <w:szCs w:val="26"/>
                <w:shd w:val="clear" w:color="auto" w:fill="FFFFFF"/>
              </w:rPr>
              <w:t>Медико-профилактическое дело</w:t>
            </w:r>
            <w:r w:rsidRPr="00A54400">
              <w:rPr>
                <w:rFonts w:ascii="Times New Roman" w:hAnsi="Times New Roman" w:cs="Times New Roman"/>
                <w:color w:val="000000"/>
                <w:spacing w:val="2"/>
                <w:sz w:val="26"/>
                <w:szCs w:val="26"/>
              </w:rPr>
              <w:br/>
            </w:r>
            <w:r w:rsidRPr="00A54400">
              <w:rPr>
                <w:rFonts w:ascii="Times New Roman" w:hAnsi="Times New Roman" w:cs="Times New Roman"/>
                <w:color w:val="000000"/>
                <w:spacing w:val="2"/>
                <w:sz w:val="26"/>
                <w:szCs w:val="26"/>
                <w:shd w:val="clear" w:color="auto" w:fill="FFFFFF"/>
              </w:rPr>
              <w:t>Гигиена и эпидемиология</w:t>
            </w:r>
          </w:p>
        </w:tc>
      </w:tr>
      <w:tr w:rsidR="00463C1F" w:rsidRPr="00A54400" w14:paraId="50171329" w14:textId="77777777" w:rsidTr="00463C1F">
        <w:tc>
          <w:tcPr>
            <w:tcW w:w="4990" w:type="dxa"/>
          </w:tcPr>
          <w:p w14:paraId="6FD1C488" w14:textId="77777777" w:rsidR="00463C1F" w:rsidRPr="00A54400" w:rsidRDefault="00990108" w:rsidP="00463C1F">
            <w:pPr>
              <w:rPr>
                <w:rFonts w:ascii="Times New Roman" w:hAnsi="Times New Roman" w:cs="Times New Roman"/>
                <w:sz w:val="26"/>
                <w:szCs w:val="26"/>
              </w:rPr>
            </w:pPr>
            <w:r w:rsidRPr="00A54400">
              <w:rPr>
                <w:rFonts w:ascii="Times New Roman" w:hAnsi="Times New Roman" w:cs="Times New Roman"/>
                <w:sz w:val="26"/>
                <w:szCs w:val="26"/>
              </w:rPr>
              <w:t>Продолжительность программы в кредитах(часах)</w:t>
            </w:r>
          </w:p>
        </w:tc>
        <w:tc>
          <w:tcPr>
            <w:tcW w:w="4395" w:type="dxa"/>
          </w:tcPr>
          <w:p w14:paraId="5D6D95C2" w14:textId="4184DBDA" w:rsidR="00463C1F" w:rsidRPr="00A54400" w:rsidRDefault="00463C1F" w:rsidP="00925929">
            <w:pPr>
              <w:rPr>
                <w:rFonts w:ascii="Times New Roman" w:hAnsi="Times New Roman" w:cs="Times New Roman"/>
                <w:bCs/>
                <w:sz w:val="26"/>
                <w:szCs w:val="26"/>
              </w:rPr>
            </w:pPr>
            <w:r w:rsidRPr="00A54400">
              <w:rPr>
                <w:rFonts w:ascii="Times New Roman" w:hAnsi="Times New Roman" w:cs="Times New Roman"/>
                <w:bCs/>
                <w:sz w:val="26"/>
                <w:szCs w:val="26"/>
                <w:lang w:val="kk-KZ"/>
              </w:rPr>
              <w:t>1</w:t>
            </w:r>
            <w:r w:rsidR="009D2979" w:rsidRPr="00A54400">
              <w:rPr>
                <w:rFonts w:ascii="Times New Roman" w:hAnsi="Times New Roman" w:cs="Times New Roman"/>
                <w:bCs/>
                <w:sz w:val="26"/>
                <w:szCs w:val="26"/>
                <w:lang w:val="kk-KZ"/>
              </w:rPr>
              <w:t>8</w:t>
            </w:r>
            <w:r w:rsidRPr="00A54400">
              <w:rPr>
                <w:rFonts w:ascii="Times New Roman" w:hAnsi="Times New Roman" w:cs="Times New Roman"/>
                <w:bCs/>
                <w:sz w:val="26"/>
                <w:szCs w:val="26"/>
              </w:rPr>
              <w:t xml:space="preserve"> кредит</w:t>
            </w:r>
            <w:r w:rsidRPr="00A54400">
              <w:rPr>
                <w:rFonts w:ascii="Times New Roman" w:hAnsi="Times New Roman" w:cs="Times New Roman"/>
                <w:bCs/>
                <w:sz w:val="26"/>
                <w:szCs w:val="26"/>
                <w:lang w:val="kk-KZ"/>
              </w:rPr>
              <w:t>ов</w:t>
            </w:r>
            <w:r w:rsidR="00990108" w:rsidRPr="00A54400">
              <w:rPr>
                <w:rFonts w:ascii="Times New Roman" w:hAnsi="Times New Roman" w:cs="Times New Roman"/>
                <w:bCs/>
                <w:sz w:val="26"/>
                <w:szCs w:val="26"/>
              </w:rPr>
              <w:t xml:space="preserve"> (</w:t>
            </w:r>
            <w:r w:rsidRPr="00A54400">
              <w:rPr>
                <w:rFonts w:ascii="Times New Roman" w:hAnsi="Times New Roman" w:cs="Times New Roman"/>
                <w:bCs/>
                <w:sz w:val="26"/>
                <w:szCs w:val="26"/>
                <w:lang w:val="kk-KZ"/>
              </w:rPr>
              <w:t>5</w:t>
            </w:r>
            <w:r w:rsidR="009D2979" w:rsidRPr="00A54400">
              <w:rPr>
                <w:rFonts w:ascii="Times New Roman" w:hAnsi="Times New Roman" w:cs="Times New Roman"/>
                <w:bCs/>
                <w:sz w:val="26"/>
                <w:szCs w:val="26"/>
                <w:lang w:val="kk-KZ"/>
              </w:rPr>
              <w:t>4</w:t>
            </w:r>
            <w:r w:rsidRPr="00A54400">
              <w:rPr>
                <w:rFonts w:ascii="Times New Roman" w:hAnsi="Times New Roman" w:cs="Times New Roman"/>
                <w:bCs/>
                <w:sz w:val="26"/>
                <w:szCs w:val="26"/>
                <w:lang w:val="kk-KZ"/>
              </w:rPr>
              <w:t>0</w:t>
            </w:r>
            <w:r w:rsidR="009D2979" w:rsidRPr="00A54400">
              <w:rPr>
                <w:rFonts w:ascii="Times New Roman" w:hAnsi="Times New Roman" w:cs="Times New Roman"/>
                <w:bCs/>
                <w:sz w:val="26"/>
                <w:szCs w:val="26"/>
                <w:lang w:val="kk-KZ"/>
              </w:rPr>
              <w:t xml:space="preserve"> </w:t>
            </w:r>
            <w:r w:rsidRPr="00A54400">
              <w:rPr>
                <w:rFonts w:ascii="Times New Roman" w:hAnsi="Times New Roman" w:cs="Times New Roman"/>
                <w:bCs/>
                <w:sz w:val="26"/>
                <w:szCs w:val="26"/>
                <w:lang w:val="kk-KZ"/>
              </w:rPr>
              <w:t>ак</w:t>
            </w:r>
            <w:r w:rsidR="00990108" w:rsidRPr="00A54400">
              <w:rPr>
                <w:rFonts w:ascii="Times New Roman" w:hAnsi="Times New Roman" w:cs="Times New Roman"/>
                <w:bCs/>
                <w:sz w:val="26"/>
                <w:szCs w:val="26"/>
                <w:lang w:val="kk-KZ"/>
              </w:rPr>
              <w:t>.</w:t>
            </w:r>
            <w:r w:rsidRPr="00A54400">
              <w:rPr>
                <w:rFonts w:ascii="Times New Roman" w:hAnsi="Times New Roman" w:cs="Times New Roman"/>
                <w:bCs/>
                <w:sz w:val="26"/>
                <w:szCs w:val="26"/>
                <w:lang w:val="kk-KZ"/>
              </w:rPr>
              <w:t>час.</w:t>
            </w:r>
            <w:r w:rsidR="00990108" w:rsidRPr="00A54400">
              <w:rPr>
                <w:rFonts w:ascii="Times New Roman" w:hAnsi="Times New Roman" w:cs="Times New Roman"/>
                <w:bCs/>
                <w:sz w:val="26"/>
                <w:szCs w:val="26"/>
                <w:lang w:val="kk-KZ"/>
              </w:rPr>
              <w:t>)</w:t>
            </w:r>
            <w:r w:rsidR="00054BE8" w:rsidRPr="00A54400">
              <w:rPr>
                <w:rFonts w:ascii="Times New Roman" w:hAnsi="Times New Roman" w:cs="Times New Roman"/>
                <w:bCs/>
                <w:sz w:val="26"/>
                <w:szCs w:val="26"/>
                <w:lang w:val="kk-KZ"/>
              </w:rPr>
              <w:t xml:space="preserve"> </w:t>
            </w:r>
          </w:p>
        </w:tc>
      </w:tr>
      <w:tr w:rsidR="00463C1F" w:rsidRPr="00A54400" w14:paraId="300B3600" w14:textId="77777777" w:rsidTr="00463C1F">
        <w:tc>
          <w:tcPr>
            <w:tcW w:w="4990" w:type="dxa"/>
          </w:tcPr>
          <w:p w14:paraId="2046E403" w14:textId="77777777" w:rsidR="00463C1F" w:rsidRPr="00A54400" w:rsidRDefault="00990108" w:rsidP="00463C1F">
            <w:pPr>
              <w:rPr>
                <w:rFonts w:ascii="Times New Roman" w:hAnsi="Times New Roman" w:cs="Times New Roman"/>
                <w:sz w:val="26"/>
                <w:szCs w:val="26"/>
              </w:rPr>
            </w:pPr>
            <w:r w:rsidRPr="00A54400">
              <w:rPr>
                <w:rFonts w:ascii="Times New Roman" w:hAnsi="Times New Roman" w:cs="Times New Roman"/>
                <w:sz w:val="26"/>
                <w:szCs w:val="26"/>
              </w:rPr>
              <w:t>Язык обучения</w:t>
            </w:r>
          </w:p>
        </w:tc>
        <w:tc>
          <w:tcPr>
            <w:tcW w:w="4395" w:type="dxa"/>
          </w:tcPr>
          <w:p w14:paraId="5AA611F1" w14:textId="77777777" w:rsidR="00463C1F" w:rsidRPr="00A54400" w:rsidRDefault="00463C1F" w:rsidP="00925929">
            <w:pPr>
              <w:rPr>
                <w:rFonts w:ascii="Times New Roman" w:hAnsi="Times New Roman" w:cs="Times New Roman"/>
                <w:bCs/>
                <w:sz w:val="26"/>
                <w:szCs w:val="26"/>
              </w:rPr>
            </w:pPr>
            <w:r w:rsidRPr="00A54400">
              <w:rPr>
                <w:rFonts w:ascii="Times New Roman" w:hAnsi="Times New Roman" w:cs="Times New Roman"/>
                <w:bCs/>
                <w:sz w:val="26"/>
                <w:szCs w:val="26"/>
              </w:rPr>
              <w:t>Казахский, русский</w:t>
            </w:r>
          </w:p>
        </w:tc>
      </w:tr>
      <w:tr w:rsidR="00463C1F" w:rsidRPr="00A54400" w14:paraId="304CB134" w14:textId="77777777" w:rsidTr="00463C1F">
        <w:tc>
          <w:tcPr>
            <w:tcW w:w="4990" w:type="dxa"/>
          </w:tcPr>
          <w:p w14:paraId="3923639C" w14:textId="77777777" w:rsidR="00463C1F" w:rsidRPr="00A54400" w:rsidRDefault="00990108" w:rsidP="00463C1F">
            <w:pPr>
              <w:rPr>
                <w:rFonts w:ascii="Times New Roman" w:hAnsi="Times New Roman" w:cs="Times New Roman"/>
                <w:sz w:val="26"/>
                <w:szCs w:val="26"/>
              </w:rPr>
            </w:pPr>
            <w:r w:rsidRPr="00A54400">
              <w:rPr>
                <w:rFonts w:ascii="Times New Roman" w:hAnsi="Times New Roman" w:cs="Times New Roman"/>
                <w:sz w:val="26"/>
                <w:szCs w:val="26"/>
              </w:rPr>
              <w:t>Место проведения</w:t>
            </w:r>
          </w:p>
        </w:tc>
        <w:tc>
          <w:tcPr>
            <w:tcW w:w="4395" w:type="dxa"/>
          </w:tcPr>
          <w:p w14:paraId="1DB127B3" w14:textId="6CDE9CF2" w:rsidR="00463C1F" w:rsidRPr="00A54400" w:rsidRDefault="0076656C" w:rsidP="00925929">
            <w:pPr>
              <w:rPr>
                <w:rFonts w:ascii="Times New Roman" w:hAnsi="Times New Roman" w:cs="Times New Roman"/>
                <w:bCs/>
                <w:sz w:val="26"/>
                <w:szCs w:val="26"/>
                <w:highlight w:val="yellow"/>
              </w:rPr>
            </w:pPr>
            <w:r w:rsidRPr="00A54400">
              <w:rPr>
                <w:rFonts w:ascii="Times New Roman" w:hAnsi="Times New Roman" w:cs="Times New Roman"/>
                <w:bCs/>
                <w:sz w:val="26"/>
                <w:szCs w:val="26"/>
                <w:lang w:val="kk-KZ"/>
              </w:rPr>
              <w:t>Б</w:t>
            </w:r>
            <w:r w:rsidR="00990108" w:rsidRPr="00A54400">
              <w:rPr>
                <w:rFonts w:ascii="Times New Roman" w:hAnsi="Times New Roman" w:cs="Times New Roman"/>
                <w:bCs/>
                <w:sz w:val="26"/>
                <w:szCs w:val="26"/>
              </w:rPr>
              <w:t>аз</w:t>
            </w:r>
            <w:r w:rsidR="006F183B" w:rsidRPr="00A54400">
              <w:rPr>
                <w:rFonts w:ascii="Times New Roman" w:hAnsi="Times New Roman" w:cs="Times New Roman"/>
                <w:bCs/>
                <w:sz w:val="26"/>
                <w:szCs w:val="26"/>
              </w:rPr>
              <w:t xml:space="preserve">ы кафедры, базы научных центров </w:t>
            </w:r>
          </w:p>
        </w:tc>
      </w:tr>
      <w:tr w:rsidR="00990108" w:rsidRPr="00A54400" w14:paraId="7E7B3A4E" w14:textId="77777777" w:rsidTr="00463C1F">
        <w:tc>
          <w:tcPr>
            <w:tcW w:w="4990" w:type="dxa"/>
          </w:tcPr>
          <w:p w14:paraId="0936F40E" w14:textId="77777777" w:rsidR="00990108" w:rsidRPr="00A54400" w:rsidRDefault="00990108" w:rsidP="00990108">
            <w:pPr>
              <w:rPr>
                <w:rFonts w:ascii="Times New Roman" w:hAnsi="Times New Roman" w:cs="Times New Roman"/>
                <w:sz w:val="26"/>
                <w:szCs w:val="26"/>
              </w:rPr>
            </w:pPr>
            <w:r w:rsidRPr="00A54400">
              <w:rPr>
                <w:rFonts w:ascii="Times New Roman" w:hAnsi="Times New Roman" w:cs="Times New Roman"/>
                <w:sz w:val="26"/>
                <w:szCs w:val="26"/>
              </w:rPr>
              <w:t>Формат обучения</w:t>
            </w:r>
          </w:p>
        </w:tc>
        <w:tc>
          <w:tcPr>
            <w:tcW w:w="4395" w:type="dxa"/>
          </w:tcPr>
          <w:p w14:paraId="1C3D8099" w14:textId="1A52363D" w:rsidR="00990108" w:rsidRPr="00A54400" w:rsidRDefault="002342AA" w:rsidP="00925929">
            <w:pPr>
              <w:rPr>
                <w:rFonts w:ascii="Times New Roman" w:hAnsi="Times New Roman" w:cs="Times New Roman"/>
                <w:bCs/>
                <w:sz w:val="26"/>
                <w:szCs w:val="26"/>
              </w:rPr>
            </w:pPr>
            <w:r w:rsidRPr="00A54400">
              <w:rPr>
                <w:rFonts w:ascii="Times New Roman" w:hAnsi="Times New Roman" w:cs="Times New Roman"/>
                <w:bCs/>
                <w:sz w:val="26"/>
                <w:szCs w:val="26"/>
              </w:rPr>
              <w:t>Очно-</w:t>
            </w:r>
            <w:r w:rsidR="00A54400">
              <w:rPr>
                <w:rFonts w:ascii="Times New Roman" w:hAnsi="Times New Roman" w:cs="Times New Roman"/>
                <w:bCs/>
                <w:sz w:val="26"/>
                <w:szCs w:val="26"/>
              </w:rPr>
              <w:t>дистанционное</w:t>
            </w:r>
          </w:p>
        </w:tc>
      </w:tr>
      <w:tr w:rsidR="00990108" w:rsidRPr="00A54400" w14:paraId="4B3E0D19" w14:textId="77777777" w:rsidTr="00463C1F">
        <w:tc>
          <w:tcPr>
            <w:tcW w:w="4990" w:type="dxa"/>
          </w:tcPr>
          <w:p w14:paraId="5878C289" w14:textId="77777777" w:rsidR="00990108" w:rsidRPr="00A54400" w:rsidRDefault="00990108" w:rsidP="00990108">
            <w:pPr>
              <w:rPr>
                <w:rFonts w:ascii="Times New Roman" w:hAnsi="Times New Roman" w:cs="Times New Roman"/>
                <w:sz w:val="26"/>
                <w:szCs w:val="26"/>
              </w:rPr>
            </w:pPr>
            <w:r w:rsidRPr="00A54400">
              <w:rPr>
                <w:rFonts w:ascii="Times New Roman" w:hAnsi="Times New Roman" w:cs="Times New Roman"/>
                <w:sz w:val="26"/>
                <w:szCs w:val="26"/>
              </w:rPr>
              <w:t>Присваиваемая квалификация по специализации (</w:t>
            </w:r>
            <w:r w:rsidRPr="00A54400">
              <w:rPr>
                <w:rFonts w:ascii="Times New Roman" w:hAnsi="Times New Roman" w:cs="Times New Roman"/>
                <w:i/>
                <w:sz w:val="26"/>
                <w:szCs w:val="26"/>
              </w:rPr>
              <w:t>сертификационный курс</w:t>
            </w:r>
            <w:r w:rsidRPr="00A54400">
              <w:rPr>
                <w:rFonts w:ascii="Times New Roman" w:hAnsi="Times New Roman" w:cs="Times New Roman"/>
                <w:sz w:val="26"/>
                <w:szCs w:val="26"/>
              </w:rPr>
              <w:t>)</w:t>
            </w:r>
          </w:p>
        </w:tc>
        <w:tc>
          <w:tcPr>
            <w:tcW w:w="4395" w:type="dxa"/>
            <w:vAlign w:val="center"/>
          </w:tcPr>
          <w:p w14:paraId="2BCBF9E2" w14:textId="77777777" w:rsidR="00990108" w:rsidRPr="00A54400" w:rsidRDefault="00990108" w:rsidP="00925929">
            <w:pPr>
              <w:rPr>
                <w:rFonts w:ascii="Times New Roman" w:hAnsi="Times New Roman" w:cs="Times New Roman"/>
                <w:bCs/>
                <w:sz w:val="26"/>
                <w:szCs w:val="26"/>
                <w:highlight w:val="yellow"/>
              </w:rPr>
            </w:pPr>
            <w:r w:rsidRPr="00A54400">
              <w:rPr>
                <w:rFonts w:ascii="Times New Roman" w:hAnsi="Times New Roman" w:cs="Times New Roman"/>
                <w:bCs/>
                <w:sz w:val="26"/>
                <w:szCs w:val="26"/>
                <w:lang w:val="kk-KZ"/>
              </w:rPr>
              <w:t>Врач (или специалист) микробиолог</w:t>
            </w:r>
          </w:p>
        </w:tc>
      </w:tr>
      <w:tr w:rsidR="00990108" w:rsidRPr="00A54400" w14:paraId="3E723E22" w14:textId="77777777" w:rsidTr="00463C1F">
        <w:tc>
          <w:tcPr>
            <w:tcW w:w="4990" w:type="dxa"/>
          </w:tcPr>
          <w:p w14:paraId="26894230" w14:textId="77777777" w:rsidR="00990108" w:rsidRPr="00A54400" w:rsidRDefault="00990108" w:rsidP="00990108">
            <w:pPr>
              <w:pStyle w:val="a8"/>
              <w:rPr>
                <w:rFonts w:ascii="Times New Roman" w:hAnsi="Times New Roman" w:cs="Times New Roman"/>
                <w:sz w:val="26"/>
                <w:szCs w:val="26"/>
              </w:rPr>
            </w:pPr>
            <w:r w:rsidRPr="00A54400">
              <w:rPr>
                <w:rFonts w:ascii="Times New Roman" w:hAnsi="Times New Roman" w:cs="Times New Roman"/>
                <w:sz w:val="26"/>
                <w:szCs w:val="26"/>
              </w:rPr>
              <w:t>Документ по завершению обучения (</w:t>
            </w:r>
            <w:r w:rsidRPr="00A54400">
              <w:rPr>
                <w:rFonts w:ascii="Times New Roman" w:hAnsi="Times New Roman" w:cs="Times New Roman"/>
                <w:i/>
                <w:sz w:val="26"/>
                <w:szCs w:val="26"/>
              </w:rPr>
              <w:t>свидетельство о сертификационном курсе, свидетельство о повышении квалификации</w:t>
            </w:r>
            <w:r w:rsidRPr="00A54400">
              <w:rPr>
                <w:rFonts w:ascii="Times New Roman" w:hAnsi="Times New Roman" w:cs="Times New Roman"/>
                <w:sz w:val="26"/>
                <w:szCs w:val="26"/>
              </w:rPr>
              <w:t>)</w:t>
            </w:r>
          </w:p>
        </w:tc>
        <w:tc>
          <w:tcPr>
            <w:tcW w:w="4395" w:type="dxa"/>
            <w:vAlign w:val="center"/>
          </w:tcPr>
          <w:p w14:paraId="7ABCF790" w14:textId="77777777" w:rsidR="00990108" w:rsidRPr="00A54400" w:rsidRDefault="00990108" w:rsidP="00925929">
            <w:pPr>
              <w:rPr>
                <w:rFonts w:ascii="Times New Roman" w:hAnsi="Times New Roman" w:cs="Times New Roman"/>
                <w:bCs/>
                <w:sz w:val="26"/>
                <w:szCs w:val="26"/>
                <w:highlight w:val="yellow"/>
              </w:rPr>
            </w:pPr>
            <w:r w:rsidRPr="00A54400">
              <w:rPr>
                <w:rFonts w:ascii="Times New Roman" w:hAnsi="Times New Roman" w:cs="Times New Roman"/>
                <w:color w:val="000000"/>
                <w:spacing w:val="2"/>
                <w:sz w:val="26"/>
                <w:szCs w:val="26"/>
                <w:shd w:val="clear" w:color="auto" w:fill="FFFFFF"/>
              </w:rPr>
              <w:t>Свидетельство о сертификационном курсе с приложением (транскрипт)</w:t>
            </w:r>
          </w:p>
        </w:tc>
      </w:tr>
      <w:tr w:rsidR="00990108" w:rsidRPr="00A54400" w14:paraId="2DAE7810" w14:textId="77777777" w:rsidTr="00463C1F">
        <w:tc>
          <w:tcPr>
            <w:tcW w:w="4990" w:type="dxa"/>
          </w:tcPr>
          <w:p w14:paraId="3FC66AB4" w14:textId="77777777" w:rsidR="00990108" w:rsidRPr="00A54400" w:rsidRDefault="00990108" w:rsidP="00990108">
            <w:pPr>
              <w:pStyle w:val="a8"/>
              <w:rPr>
                <w:rFonts w:ascii="Times New Roman" w:hAnsi="Times New Roman" w:cs="Times New Roman"/>
                <w:sz w:val="26"/>
                <w:szCs w:val="26"/>
              </w:rPr>
            </w:pPr>
            <w:r w:rsidRPr="00A54400">
              <w:rPr>
                <w:rFonts w:ascii="Times New Roman" w:hAnsi="Times New Roman" w:cs="Times New Roman"/>
                <w:sz w:val="26"/>
                <w:szCs w:val="26"/>
              </w:rPr>
              <w:t>Полное наименование организации экспертизы</w:t>
            </w:r>
          </w:p>
        </w:tc>
        <w:tc>
          <w:tcPr>
            <w:tcW w:w="4395" w:type="dxa"/>
          </w:tcPr>
          <w:p w14:paraId="39F858C1" w14:textId="324C56CF" w:rsidR="00990108" w:rsidRPr="00A54400" w:rsidRDefault="00A54400" w:rsidP="00925929">
            <w:pPr>
              <w:rPr>
                <w:rFonts w:ascii="Times New Roman" w:hAnsi="Times New Roman" w:cs="Times New Roman"/>
                <w:sz w:val="26"/>
                <w:szCs w:val="26"/>
              </w:rPr>
            </w:pPr>
            <w:r w:rsidRPr="00A54400">
              <w:rPr>
                <w:rFonts w:ascii="Times New Roman" w:hAnsi="Times New Roman" w:cs="Times New Roman"/>
                <w:sz w:val="26"/>
                <w:szCs w:val="26"/>
              </w:rPr>
              <w:t>Комитет «Медико-профилактическое дело»</w:t>
            </w:r>
            <w:r w:rsidRPr="00A54400">
              <w:rPr>
                <w:rFonts w:ascii="Times New Roman" w:hAnsi="Times New Roman" w:cs="Times New Roman"/>
                <w:sz w:val="26"/>
                <w:szCs w:val="26"/>
                <w:lang w:val="kk-KZ"/>
              </w:rPr>
              <w:t xml:space="preserve"> </w:t>
            </w:r>
            <w:r w:rsidR="00990108" w:rsidRPr="00A54400">
              <w:rPr>
                <w:rFonts w:ascii="Times New Roman" w:hAnsi="Times New Roman" w:cs="Times New Roman"/>
                <w:color w:val="000000"/>
                <w:spacing w:val="2"/>
                <w:sz w:val="26"/>
                <w:szCs w:val="26"/>
                <w:shd w:val="clear" w:color="auto" w:fill="FFFFFF"/>
              </w:rPr>
              <w:t>УМО направления подготовки «Здравоохранение»</w:t>
            </w:r>
          </w:p>
          <w:p w14:paraId="0771A408" w14:textId="24743B30" w:rsidR="00990108" w:rsidRPr="00A54400" w:rsidRDefault="00990108" w:rsidP="00925929">
            <w:pPr>
              <w:rPr>
                <w:rFonts w:ascii="Times New Roman" w:hAnsi="Times New Roman" w:cs="Times New Roman"/>
                <w:bCs/>
                <w:sz w:val="26"/>
                <w:szCs w:val="26"/>
                <w:lang w:val="kk-KZ"/>
              </w:rPr>
            </w:pPr>
            <w:r w:rsidRPr="00A54400">
              <w:rPr>
                <w:rFonts w:ascii="Times New Roman" w:hAnsi="Times New Roman" w:cs="Times New Roman"/>
                <w:sz w:val="26"/>
                <w:szCs w:val="26"/>
              </w:rPr>
              <w:t>протокол №</w:t>
            </w:r>
            <w:r w:rsidR="00892857" w:rsidRPr="00A54400">
              <w:rPr>
                <w:rFonts w:ascii="Times New Roman" w:hAnsi="Times New Roman" w:cs="Times New Roman"/>
                <w:sz w:val="26"/>
                <w:szCs w:val="26"/>
              </w:rPr>
              <w:t xml:space="preserve"> </w:t>
            </w:r>
            <w:r w:rsidR="00875171" w:rsidRPr="00A54400">
              <w:rPr>
                <w:rFonts w:ascii="Times New Roman" w:hAnsi="Times New Roman" w:cs="Times New Roman"/>
                <w:sz w:val="26"/>
                <w:szCs w:val="26"/>
                <w:lang w:val="kk-KZ"/>
              </w:rPr>
              <w:t>3 от 15.03.2024г.</w:t>
            </w:r>
          </w:p>
        </w:tc>
      </w:tr>
      <w:tr w:rsidR="00990108" w:rsidRPr="00A54400" w14:paraId="7EC99243" w14:textId="77777777" w:rsidTr="00EA5E58">
        <w:tc>
          <w:tcPr>
            <w:tcW w:w="4990" w:type="dxa"/>
          </w:tcPr>
          <w:p w14:paraId="1940B749" w14:textId="77777777" w:rsidR="00990108" w:rsidRPr="00A54400" w:rsidRDefault="00990108" w:rsidP="00990108">
            <w:pPr>
              <w:pStyle w:val="a8"/>
              <w:rPr>
                <w:rFonts w:ascii="Times New Roman" w:hAnsi="Times New Roman" w:cs="Times New Roman"/>
                <w:sz w:val="26"/>
                <w:szCs w:val="26"/>
              </w:rPr>
            </w:pPr>
            <w:r w:rsidRPr="00A54400">
              <w:rPr>
                <w:rFonts w:ascii="Times New Roman" w:hAnsi="Times New Roman" w:cs="Times New Roman"/>
                <w:bCs/>
                <w:sz w:val="26"/>
                <w:szCs w:val="26"/>
              </w:rPr>
              <w:t>Дата составления экспертного заключения</w:t>
            </w:r>
          </w:p>
        </w:tc>
        <w:tc>
          <w:tcPr>
            <w:tcW w:w="4395" w:type="dxa"/>
            <w:vAlign w:val="center"/>
          </w:tcPr>
          <w:p w14:paraId="1ABA793B" w14:textId="32C838DF" w:rsidR="00990108" w:rsidRPr="00A54400" w:rsidRDefault="00EA5E58" w:rsidP="00EA5E58">
            <w:pPr>
              <w:rPr>
                <w:rFonts w:ascii="Times New Roman" w:hAnsi="Times New Roman" w:cs="Times New Roman"/>
                <w:bCs/>
                <w:sz w:val="26"/>
                <w:szCs w:val="26"/>
              </w:rPr>
            </w:pPr>
            <w:bookmarkStart w:id="2" w:name="_GoBack"/>
            <w:bookmarkEnd w:id="2"/>
            <w:r w:rsidRPr="00EA5E58">
              <w:rPr>
                <w:rFonts w:ascii="Times New Roman" w:hAnsi="Times New Roman" w:cs="Times New Roman"/>
                <w:bCs/>
                <w:sz w:val="26"/>
                <w:szCs w:val="26"/>
              </w:rPr>
              <w:t>15.01</w:t>
            </w:r>
            <w:r w:rsidR="00990108" w:rsidRPr="00EA5E58">
              <w:rPr>
                <w:rFonts w:ascii="Times New Roman" w:hAnsi="Times New Roman" w:cs="Times New Roman"/>
                <w:bCs/>
                <w:sz w:val="26"/>
                <w:szCs w:val="26"/>
              </w:rPr>
              <w:t>.2024г.</w:t>
            </w:r>
          </w:p>
        </w:tc>
      </w:tr>
      <w:tr w:rsidR="00990108" w:rsidRPr="00A54400" w14:paraId="3D2164B3" w14:textId="77777777" w:rsidTr="00463C1F">
        <w:tc>
          <w:tcPr>
            <w:tcW w:w="4990" w:type="dxa"/>
          </w:tcPr>
          <w:p w14:paraId="15FD1FA2" w14:textId="77777777" w:rsidR="00990108" w:rsidRPr="00A54400" w:rsidRDefault="00990108" w:rsidP="00990108">
            <w:pPr>
              <w:pStyle w:val="a8"/>
              <w:rPr>
                <w:rFonts w:ascii="Times New Roman" w:hAnsi="Times New Roman" w:cs="Times New Roman"/>
                <w:bCs/>
                <w:sz w:val="26"/>
                <w:szCs w:val="26"/>
              </w:rPr>
            </w:pPr>
            <w:r w:rsidRPr="00A54400">
              <w:rPr>
                <w:rFonts w:ascii="Times New Roman" w:hAnsi="Times New Roman" w:cs="Times New Roman"/>
                <w:bCs/>
                <w:sz w:val="26"/>
                <w:szCs w:val="26"/>
              </w:rPr>
              <w:t>Срок действия экспертного заключения</w:t>
            </w:r>
          </w:p>
        </w:tc>
        <w:tc>
          <w:tcPr>
            <w:tcW w:w="4395" w:type="dxa"/>
          </w:tcPr>
          <w:p w14:paraId="2AB3571B" w14:textId="77777777" w:rsidR="00990108" w:rsidRPr="00A54400" w:rsidRDefault="00990108" w:rsidP="00783DCA">
            <w:pPr>
              <w:rPr>
                <w:rFonts w:ascii="Times New Roman" w:hAnsi="Times New Roman" w:cs="Times New Roman"/>
                <w:bCs/>
                <w:sz w:val="26"/>
                <w:szCs w:val="26"/>
              </w:rPr>
            </w:pPr>
            <w:r w:rsidRPr="00A54400">
              <w:rPr>
                <w:rFonts w:ascii="Times New Roman" w:hAnsi="Times New Roman" w:cs="Times New Roman"/>
                <w:bCs/>
                <w:sz w:val="26"/>
                <w:szCs w:val="26"/>
              </w:rPr>
              <w:t>3 года</w:t>
            </w:r>
          </w:p>
        </w:tc>
      </w:tr>
    </w:tbl>
    <w:p w14:paraId="16D1B525" w14:textId="6D7A6981" w:rsidR="007B7D65" w:rsidRPr="00372FE5" w:rsidRDefault="007B7D65" w:rsidP="00FE6E8E">
      <w:pPr>
        <w:spacing w:after="160" w:line="259" w:lineRule="auto"/>
        <w:rPr>
          <w:rFonts w:ascii="Times New Roman" w:eastAsia="Calibri" w:hAnsi="Times New Roman" w:cs="Times New Roman"/>
          <w:sz w:val="24"/>
          <w:szCs w:val="24"/>
        </w:rPr>
      </w:pPr>
    </w:p>
    <w:p w14:paraId="52D75396" w14:textId="77777777" w:rsidR="00E660EC" w:rsidRPr="006A667C" w:rsidRDefault="00E660EC" w:rsidP="00023291">
      <w:pPr>
        <w:pStyle w:val="Default"/>
        <w:ind w:left="-426"/>
        <w:jc w:val="both"/>
        <w:rPr>
          <w:sz w:val="28"/>
          <w:szCs w:val="28"/>
        </w:rPr>
      </w:pPr>
      <w:r w:rsidRPr="006A667C">
        <w:rPr>
          <w:b/>
          <w:bCs/>
          <w:sz w:val="28"/>
          <w:szCs w:val="28"/>
        </w:rPr>
        <w:lastRenderedPageBreak/>
        <w:t>Нормативные ссылки для разработки сертификационного курса</w:t>
      </w:r>
      <w:r w:rsidRPr="006A667C">
        <w:rPr>
          <w:sz w:val="28"/>
          <w:szCs w:val="28"/>
        </w:rPr>
        <w:t xml:space="preserve">: </w:t>
      </w:r>
    </w:p>
    <w:p w14:paraId="29AE7A95" w14:textId="77777777" w:rsidR="008F0B10" w:rsidRPr="00023291" w:rsidRDefault="008F0B10" w:rsidP="00023291">
      <w:pPr>
        <w:pStyle w:val="aa"/>
        <w:numPr>
          <w:ilvl w:val="0"/>
          <w:numId w:val="42"/>
        </w:numPr>
        <w:tabs>
          <w:tab w:val="left" w:pos="284"/>
        </w:tabs>
        <w:spacing w:after="0" w:line="240" w:lineRule="atLeast"/>
        <w:ind w:left="-426" w:firstLine="0"/>
        <w:jc w:val="both"/>
        <w:rPr>
          <w:rFonts w:ascii="Times New Roman" w:hAnsi="Times New Roman" w:cs="Times New Roman"/>
          <w:sz w:val="28"/>
          <w:szCs w:val="28"/>
        </w:rPr>
      </w:pPr>
      <w:r w:rsidRPr="00023291">
        <w:rPr>
          <w:rFonts w:ascii="Times New Roman" w:hAnsi="Times New Roman" w:cs="Times New Roman"/>
          <w:sz w:val="28"/>
          <w:szCs w:val="28"/>
        </w:rPr>
        <w:t>Приказ</w:t>
      </w:r>
      <w:r w:rsidRPr="00023291">
        <w:rPr>
          <w:rFonts w:ascii="Times New Roman" w:hAnsi="Times New Roman" w:cs="Times New Roman"/>
          <w:sz w:val="28"/>
          <w:szCs w:val="28"/>
          <w:lang w:val="kk-KZ"/>
        </w:rPr>
        <w:t xml:space="preserve"> </w:t>
      </w:r>
      <w:r w:rsidRPr="00023291">
        <w:rPr>
          <w:rFonts w:ascii="Times New Roman" w:hAnsi="Times New Roman" w:cs="Times New Roman"/>
          <w:sz w:val="28"/>
          <w:szCs w:val="28"/>
        </w:rPr>
        <w:t>М</w:t>
      </w:r>
      <w:r w:rsidR="00613712">
        <w:rPr>
          <w:rFonts w:ascii="Times New Roman" w:hAnsi="Times New Roman" w:cs="Times New Roman"/>
          <w:sz w:val="28"/>
          <w:szCs w:val="28"/>
        </w:rPr>
        <w:t xml:space="preserve">З РК </w:t>
      </w:r>
      <w:r w:rsidRPr="00023291">
        <w:rPr>
          <w:rFonts w:ascii="Times New Roman" w:hAnsi="Times New Roman" w:cs="Times New Roman"/>
          <w:sz w:val="28"/>
          <w:szCs w:val="28"/>
        </w:rPr>
        <w:t>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25A17ED9" w14:textId="77777777" w:rsidR="00023291" w:rsidRPr="00023291" w:rsidRDefault="008F0B10" w:rsidP="00023291">
      <w:pPr>
        <w:pStyle w:val="aa"/>
        <w:numPr>
          <w:ilvl w:val="0"/>
          <w:numId w:val="42"/>
        </w:numPr>
        <w:tabs>
          <w:tab w:val="left" w:pos="284"/>
        </w:tabs>
        <w:spacing w:after="0" w:line="240" w:lineRule="atLeast"/>
        <w:ind w:left="-426" w:firstLine="0"/>
        <w:jc w:val="both"/>
        <w:rPr>
          <w:rFonts w:ascii="Times New Roman" w:hAnsi="Times New Roman" w:cs="Times New Roman"/>
          <w:sz w:val="28"/>
          <w:szCs w:val="28"/>
        </w:rPr>
      </w:pPr>
      <w:r w:rsidRPr="00023291">
        <w:rPr>
          <w:rFonts w:ascii="Times New Roman" w:hAnsi="Times New Roman" w:cs="Times New Roman"/>
          <w:sz w:val="28"/>
          <w:szCs w:val="28"/>
        </w:rPr>
        <w:t>Приказ</w:t>
      </w:r>
      <w:r w:rsidRPr="00023291">
        <w:rPr>
          <w:rFonts w:ascii="Times New Roman" w:hAnsi="Times New Roman" w:cs="Times New Roman"/>
          <w:sz w:val="28"/>
          <w:szCs w:val="28"/>
          <w:lang w:val="kk-KZ"/>
        </w:rPr>
        <w:t xml:space="preserve"> </w:t>
      </w:r>
      <w:r w:rsidRPr="00023291">
        <w:rPr>
          <w:rFonts w:ascii="Times New Roman" w:hAnsi="Times New Roman" w:cs="Times New Roman"/>
          <w:sz w:val="28"/>
          <w:szCs w:val="28"/>
        </w:rPr>
        <w:t>М</w:t>
      </w:r>
      <w:r w:rsidR="00613712">
        <w:rPr>
          <w:rFonts w:ascii="Times New Roman" w:hAnsi="Times New Roman" w:cs="Times New Roman"/>
          <w:sz w:val="28"/>
          <w:szCs w:val="28"/>
        </w:rPr>
        <w:t>З РК</w:t>
      </w:r>
      <w:r w:rsidRPr="00023291">
        <w:rPr>
          <w:rFonts w:ascii="Times New Roman" w:hAnsi="Times New Roman" w:cs="Times New Roman"/>
          <w:sz w:val="28"/>
          <w:szCs w:val="28"/>
        </w:rPr>
        <w:t xml:space="preserve"> от </w:t>
      </w:r>
      <w:r w:rsidR="000F20EB">
        <w:rPr>
          <w:rFonts w:ascii="Times New Roman" w:hAnsi="Times New Roman" w:cs="Times New Roman"/>
          <w:sz w:val="28"/>
          <w:szCs w:val="28"/>
        </w:rPr>
        <w:t>05</w:t>
      </w:r>
      <w:r w:rsidRPr="00023291">
        <w:rPr>
          <w:rFonts w:ascii="Times New Roman" w:hAnsi="Times New Roman" w:cs="Times New Roman"/>
          <w:sz w:val="28"/>
          <w:szCs w:val="28"/>
        </w:rPr>
        <w:t xml:space="preserve"> ноября 202</w:t>
      </w:r>
      <w:r w:rsidR="000F20EB">
        <w:rPr>
          <w:rFonts w:ascii="Times New Roman" w:hAnsi="Times New Roman" w:cs="Times New Roman"/>
          <w:sz w:val="28"/>
          <w:szCs w:val="28"/>
        </w:rPr>
        <w:t>1</w:t>
      </w:r>
      <w:r w:rsidRPr="00023291">
        <w:rPr>
          <w:rFonts w:ascii="Times New Roman" w:hAnsi="Times New Roman" w:cs="Times New Roman"/>
          <w:sz w:val="28"/>
          <w:szCs w:val="28"/>
        </w:rPr>
        <w:t xml:space="preserve"> года № ҚР ДСМ-</w:t>
      </w:r>
      <w:r w:rsidR="000F20EB">
        <w:rPr>
          <w:rFonts w:ascii="Times New Roman" w:hAnsi="Times New Roman" w:cs="Times New Roman"/>
          <w:sz w:val="28"/>
          <w:szCs w:val="28"/>
        </w:rPr>
        <w:t xml:space="preserve">110 </w:t>
      </w:r>
      <w:r w:rsidRPr="00023291">
        <w:rPr>
          <w:rFonts w:ascii="Times New Roman" w:hAnsi="Times New Roman" w:cs="Times New Roman"/>
          <w:sz w:val="28"/>
          <w:szCs w:val="28"/>
        </w:rPr>
        <w:t>«</w:t>
      </w:r>
      <w:r w:rsidR="000F20EB" w:rsidRPr="000F20EB">
        <w:rPr>
          <w:rFonts w:ascii="Times New Roman" w:hAnsi="Times New Roman" w:cs="Times New Roman"/>
          <w:sz w:val="28"/>
          <w:szCs w:val="28"/>
        </w:rPr>
        <w:t>О внесении изменения в приказ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sidRPr="00023291">
        <w:rPr>
          <w:rFonts w:ascii="Times New Roman" w:hAnsi="Times New Roman" w:cs="Times New Roman"/>
          <w:sz w:val="28"/>
          <w:szCs w:val="28"/>
        </w:rPr>
        <w:t>»;</w:t>
      </w:r>
    </w:p>
    <w:p w14:paraId="3F8C00B5" w14:textId="77777777" w:rsidR="00023291" w:rsidRPr="00023291" w:rsidRDefault="00095520" w:rsidP="00023291">
      <w:pPr>
        <w:pStyle w:val="aa"/>
        <w:numPr>
          <w:ilvl w:val="0"/>
          <w:numId w:val="42"/>
        </w:numPr>
        <w:tabs>
          <w:tab w:val="left" w:pos="284"/>
        </w:tabs>
        <w:spacing w:after="0" w:line="240" w:lineRule="atLeast"/>
        <w:ind w:left="-426" w:firstLine="0"/>
        <w:jc w:val="both"/>
        <w:rPr>
          <w:rFonts w:ascii="Times New Roman" w:hAnsi="Times New Roman" w:cs="Times New Roman"/>
          <w:sz w:val="28"/>
          <w:szCs w:val="28"/>
        </w:rPr>
      </w:pPr>
      <w:r w:rsidRPr="00023291">
        <w:rPr>
          <w:rFonts w:ascii="Times New Roman" w:eastAsia="Times New Roman" w:hAnsi="Times New Roman" w:cs="Times New Roman"/>
          <w:sz w:val="28"/>
          <w:szCs w:val="28"/>
          <w:shd w:val="clear" w:color="auto" w:fill="FFFFFF"/>
        </w:rPr>
        <w:t xml:space="preserve">Приказ МЗ РК от 11.08.2020 г. № ҚР ДСМ-96/2020 «Об утверждении санитарных правил </w:t>
      </w:r>
      <w:r w:rsidR="00613712">
        <w:rPr>
          <w:rFonts w:ascii="Times New Roman" w:eastAsia="Times New Roman" w:hAnsi="Times New Roman" w:cs="Times New Roman"/>
          <w:sz w:val="28"/>
          <w:szCs w:val="28"/>
          <w:shd w:val="clear" w:color="auto" w:fill="FFFFFF"/>
        </w:rPr>
        <w:t>«</w:t>
      </w:r>
      <w:r w:rsidRPr="00023291">
        <w:rPr>
          <w:rFonts w:ascii="Times New Roman" w:eastAsia="Times New Roman" w:hAnsi="Times New Roman" w:cs="Times New Roman"/>
          <w:sz w:val="28"/>
          <w:szCs w:val="28"/>
          <w:shd w:val="clear" w:color="auto" w:fill="FFFFFF"/>
        </w:rPr>
        <w:t>Санитарно-эпидемиологические требования к объектам здравоохранения</w:t>
      </w:r>
      <w:r w:rsidR="00613712">
        <w:rPr>
          <w:rFonts w:ascii="Times New Roman" w:eastAsia="Times New Roman" w:hAnsi="Times New Roman" w:cs="Times New Roman"/>
          <w:sz w:val="28"/>
          <w:szCs w:val="28"/>
          <w:shd w:val="clear" w:color="auto" w:fill="FFFFFF"/>
        </w:rPr>
        <w:t>»</w:t>
      </w:r>
      <w:r w:rsidRPr="00023291">
        <w:rPr>
          <w:rFonts w:ascii="Times New Roman" w:eastAsia="Times New Roman" w:hAnsi="Times New Roman" w:cs="Times New Roman"/>
          <w:sz w:val="28"/>
          <w:szCs w:val="28"/>
          <w:shd w:val="clear" w:color="auto" w:fill="FFFFFF"/>
        </w:rPr>
        <w:t>; </w:t>
      </w:r>
    </w:p>
    <w:p w14:paraId="7903EA3B" w14:textId="77777777" w:rsidR="00023291" w:rsidRPr="00023291" w:rsidRDefault="00095520" w:rsidP="00023291">
      <w:pPr>
        <w:pStyle w:val="aa"/>
        <w:numPr>
          <w:ilvl w:val="0"/>
          <w:numId w:val="42"/>
        </w:numPr>
        <w:tabs>
          <w:tab w:val="left" w:pos="284"/>
        </w:tabs>
        <w:spacing w:after="0" w:line="240" w:lineRule="atLeast"/>
        <w:ind w:left="-426" w:firstLine="0"/>
        <w:jc w:val="both"/>
        <w:rPr>
          <w:rFonts w:ascii="Times New Roman" w:hAnsi="Times New Roman" w:cs="Times New Roman"/>
          <w:sz w:val="28"/>
          <w:szCs w:val="28"/>
        </w:rPr>
      </w:pPr>
      <w:r w:rsidRPr="00023291">
        <w:rPr>
          <w:rFonts w:ascii="Times New Roman" w:eastAsia="Times New Roman" w:hAnsi="Times New Roman" w:cs="Times New Roman"/>
          <w:sz w:val="28"/>
          <w:szCs w:val="28"/>
        </w:rPr>
        <w:t>Приказ МЗ РК от 17.03.2023 № 40 «Об утверждении стандарта организации оказания медицинской помощи при инфекционных заболеваниях в Республике Казахстан»</w:t>
      </w:r>
      <w:r w:rsidR="00023291" w:rsidRPr="00023291">
        <w:rPr>
          <w:rFonts w:ascii="Times New Roman" w:eastAsia="Times New Roman" w:hAnsi="Times New Roman" w:cs="Times New Roman"/>
          <w:sz w:val="28"/>
          <w:szCs w:val="28"/>
        </w:rPr>
        <w:t>;</w:t>
      </w:r>
    </w:p>
    <w:p w14:paraId="263DC868" w14:textId="77777777" w:rsidR="00023291" w:rsidRPr="00AD489D" w:rsidRDefault="00095520" w:rsidP="00023291">
      <w:pPr>
        <w:pStyle w:val="aa"/>
        <w:numPr>
          <w:ilvl w:val="0"/>
          <w:numId w:val="42"/>
        </w:numPr>
        <w:tabs>
          <w:tab w:val="left" w:pos="284"/>
        </w:tabs>
        <w:spacing w:after="0" w:line="240" w:lineRule="atLeast"/>
        <w:ind w:left="-426" w:firstLine="0"/>
        <w:jc w:val="both"/>
        <w:rPr>
          <w:rFonts w:ascii="Times New Roman" w:hAnsi="Times New Roman" w:cs="Times New Roman"/>
          <w:sz w:val="28"/>
          <w:szCs w:val="28"/>
        </w:rPr>
      </w:pPr>
      <w:r w:rsidRPr="00023291">
        <w:rPr>
          <w:rFonts w:ascii="Times New Roman" w:eastAsia="Times New Roman" w:hAnsi="Times New Roman" w:cs="Times New Roman"/>
          <w:sz w:val="28"/>
          <w:szCs w:val="28"/>
        </w:rPr>
        <w:t>Приказ М</w:t>
      </w:r>
      <w:r w:rsidR="00613712">
        <w:rPr>
          <w:rFonts w:ascii="Times New Roman" w:eastAsia="Times New Roman" w:hAnsi="Times New Roman" w:cs="Times New Roman"/>
          <w:sz w:val="28"/>
          <w:szCs w:val="28"/>
        </w:rPr>
        <w:t xml:space="preserve">З РК </w:t>
      </w:r>
      <w:r w:rsidRPr="00023291">
        <w:rPr>
          <w:rFonts w:ascii="Times New Roman" w:eastAsia="Times New Roman" w:hAnsi="Times New Roman" w:cs="Times New Roman"/>
          <w:sz w:val="28"/>
          <w:szCs w:val="28"/>
        </w:rPr>
        <w:t xml:space="preserve">от 9 ноября 2022 года № ҚР ДСМ-132 </w:t>
      </w:r>
      <w:r w:rsidR="00613712">
        <w:rPr>
          <w:rFonts w:ascii="Times New Roman" w:eastAsia="Times New Roman" w:hAnsi="Times New Roman" w:cs="Times New Roman"/>
          <w:sz w:val="28"/>
          <w:szCs w:val="28"/>
        </w:rPr>
        <w:t>«</w:t>
      </w:r>
      <w:r w:rsidRPr="00023291">
        <w:rPr>
          <w:rFonts w:ascii="Times New Roman" w:eastAsia="Times New Roman" w:hAnsi="Times New Roman" w:cs="Times New Roman"/>
          <w:sz w:val="28"/>
          <w:szCs w:val="28"/>
        </w:rPr>
        <w:t>Об утверждении типовой программы профессиональной подготовки, переподготовки и повышения квалификации кадров в обл</w:t>
      </w:r>
      <w:r w:rsidR="00023291" w:rsidRPr="00023291">
        <w:rPr>
          <w:rFonts w:ascii="Times New Roman" w:eastAsia="Times New Roman" w:hAnsi="Times New Roman" w:cs="Times New Roman"/>
          <w:sz w:val="28"/>
          <w:szCs w:val="28"/>
        </w:rPr>
        <w:t>асти биологической безопасности</w:t>
      </w:r>
      <w:r w:rsidR="00613712">
        <w:rPr>
          <w:rFonts w:ascii="Times New Roman" w:eastAsia="Times New Roman" w:hAnsi="Times New Roman" w:cs="Times New Roman"/>
          <w:sz w:val="28"/>
          <w:szCs w:val="28"/>
        </w:rPr>
        <w:t>»</w:t>
      </w:r>
      <w:r w:rsidR="00DC55F5">
        <w:rPr>
          <w:rFonts w:ascii="Times New Roman" w:eastAsia="Times New Roman" w:hAnsi="Times New Roman" w:cs="Times New Roman"/>
          <w:sz w:val="28"/>
          <w:szCs w:val="28"/>
        </w:rPr>
        <w:t>.</w:t>
      </w:r>
    </w:p>
    <w:p w14:paraId="026E81E0" w14:textId="77777777" w:rsidR="004711E2" w:rsidRPr="00023291" w:rsidRDefault="004711E2" w:rsidP="00023291">
      <w:pPr>
        <w:pStyle w:val="aa"/>
        <w:shd w:val="clear" w:color="auto" w:fill="FFFFFF"/>
        <w:spacing w:after="0" w:line="240" w:lineRule="atLeast"/>
        <w:ind w:left="0"/>
        <w:jc w:val="both"/>
        <w:textAlignment w:val="baseline"/>
        <w:rPr>
          <w:rFonts w:ascii="Times New Roman" w:hAnsi="Times New Roman" w:cs="Times New Roman"/>
          <w:sz w:val="24"/>
          <w:szCs w:val="24"/>
        </w:rPr>
      </w:pPr>
    </w:p>
    <w:p w14:paraId="64792F09" w14:textId="77777777" w:rsidR="00A8453C" w:rsidRPr="00023291" w:rsidRDefault="00A8453C" w:rsidP="00023291">
      <w:pPr>
        <w:spacing w:after="0" w:line="240" w:lineRule="auto"/>
        <w:ind w:left="-284" w:right="-1" w:hanging="142"/>
        <w:jc w:val="both"/>
        <w:rPr>
          <w:rFonts w:ascii="Times New Roman" w:eastAsia="Calibri" w:hAnsi="Times New Roman" w:cs="Times New Roman"/>
          <w:b/>
          <w:sz w:val="28"/>
          <w:szCs w:val="28"/>
        </w:rPr>
      </w:pPr>
      <w:r w:rsidRPr="00023291">
        <w:rPr>
          <w:rFonts w:ascii="Times New Roman" w:eastAsia="Calibri" w:hAnsi="Times New Roman" w:cs="Times New Roman"/>
          <w:b/>
          <w:sz w:val="28"/>
          <w:szCs w:val="28"/>
        </w:rPr>
        <w:t>Сведения о разработчиках:</w:t>
      </w:r>
    </w:p>
    <w:tbl>
      <w:tblPr>
        <w:tblStyle w:val="a5"/>
        <w:tblW w:w="9811" w:type="dxa"/>
        <w:tblInd w:w="-318" w:type="dxa"/>
        <w:tblLook w:val="04A0" w:firstRow="1" w:lastRow="0" w:firstColumn="1" w:lastColumn="0" w:noHBand="0" w:noVBand="1"/>
      </w:tblPr>
      <w:tblGrid>
        <w:gridCol w:w="4563"/>
        <w:gridCol w:w="1945"/>
        <w:gridCol w:w="3303"/>
      </w:tblGrid>
      <w:tr w:rsidR="008B4C3A" w:rsidRPr="008B4C3A" w14:paraId="6D5D717A" w14:textId="77777777" w:rsidTr="00820744">
        <w:tc>
          <w:tcPr>
            <w:tcW w:w="4563" w:type="dxa"/>
          </w:tcPr>
          <w:p w14:paraId="180E631C" w14:textId="77777777" w:rsidR="008B4C3A" w:rsidRPr="008B4C3A" w:rsidRDefault="008B4C3A" w:rsidP="00C90A49">
            <w:pPr>
              <w:ind w:right="-1"/>
              <w:jc w:val="center"/>
              <w:rPr>
                <w:rFonts w:ascii="Times New Roman" w:hAnsi="Times New Roman" w:cs="Times New Roman"/>
                <w:sz w:val="24"/>
                <w:szCs w:val="24"/>
              </w:rPr>
            </w:pPr>
            <w:r w:rsidRPr="008B4C3A">
              <w:rPr>
                <w:rFonts w:ascii="Times New Roman" w:hAnsi="Times New Roman" w:cs="Times New Roman"/>
                <w:sz w:val="24"/>
                <w:szCs w:val="24"/>
              </w:rPr>
              <w:t>Должность</w:t>
            </w:r>
          </w:p>
        </w:tc>
        <w:tc>
          <w:tcPr>
            <w:tcW w:w="1945" w:type="dxa"/>
          </w:tcPr>
          <w:p w14:paraId="7AFCF6CB" w14:textId="77777777" w:rsidR="008B4C3A" w:rsidRPr="008B4C3A" w:rsidRDefault="008B4C3A" w:rsidP="00C90A49">
            <w:pPr>
              <w:ind w:right="-1"/>
              <w:jc w:val="center"/>
              <w:rPr>
                <w:rFonts w:ascii="Times New Roman" w:hAnsi="Times New Roman" w:cs="Times New Roman"/>
                <w:sz w:val="24"/>
                <w:szCs w:val="24"/>
              </w:rPr>
            </w:pPr>
            <w:r w:rsidRPr="008B4C3A">
              <w:rPr>
                <w:rFonts w:ascii="Times New Roman" w:hAnsi="Times New Roman" w:cs="Times New Roman"/>
                <w:sz w:val="24"/>
                <w:szCs w:val="24"/>
                <w:lang w:val="kk-KZ"/>
              </w:rPr>
              <w:t>Ф.И.О.</w:t>
            </w:r>
          </w:p>
        </w:tc>
        <w:tc>
          <w:tcPr>
            <w:tcW w:w="3303" w:type="dxa"/>
          </w:tcPr>
          <w:p w14:paraId="5594D0D7" w14:textId="77777777" w:rsidR="008B4C3A" w:rsidRPr="008B4C3A" w:rsidRDefault="008B4C3A" w:rsidP="00C90A49">
            <w:pPr>
              <w:jc w:val="center"/>
              <w:rPr>
                <w:rFonts w:ascii="Times New Roman" w:hAnsi="Times New Roman" w:cs="Times New Roman"/>
                <w:sz w:val="24"/>
                <w:szCs w:val="24"/>
                <w:lang w:val="kk-KZ"/>
              </w:rPr>
            </w:pPr>
            <w:r w:rsidRPr="008B4C3A">
              <w:rPr>
                <w:rFonts w:ascii="Times New Roman" w:hAnsi="Times New Roman" w:cs="Times New Roman"/>
                <w:sz w:val="24"/>
                <w:szCs w:val="24"/>
                <w:lang w:val="kk-KZ"/>
              </w:rPr>
              <w:t>контакты:</w:t>
            </w:r>
          </w:p>
          <w:p w14:paraId="491CB520" w14:textId="77777777" w:rsidR="008B4C3A" w:rsidRPr="008B4C3A" w:rsidRDefault="008B4C3A" w:rsidP="00C90A49">
            <w:pPr>
              <w:ind w:right="-1"/>
              <w:jc w:val="center"/>
              <w:rPr>
                <w:rFonts w:ascii="Times New Roman" w:hAnsi="Times New Roman" w:cs="Times New Roman"/>
                <w:sz w:val="24"/>
                <w:szCs w:val="24"/>
              </w:rPr>
            </w:pPr>
            <w:r w:rsidRPr="008B4C3A">
              <w:rPr>
                <w:rFonts w:ascii="Times New Roman" w:hAnsi="Times New Roman" w:cs="Times New Roman"/>
                <w:sz w:val="24"/>
                <w:szCs w:val="24"/>
                <w:lang w:val="en-US"/>
              </w:rPr>
              <w:t>E.mail</w:t>
            </w:r>
          </w:p>
        </w:tc>
      </w:tr>
      <w:tr w:rsidR="008B4C3A" w:rsidRPr="008B4C3A" w14:paraId="6CD0EBFB" w14:textId="77777777" w:rsidTr="00820744">
        <w:trPr>
          <w:trHeight w:val="459"/>
        </w:trPr>
        <w:tc>
          <w:tcPr>
            <w:tcW w:w="4563" w:type="dxa"/>
          </w:tcPr>
          <w:p w14:paraId="34D741E4" w14:textId="77777777" w:rsidR="008B4C3A" w:rsidRPr="008B4C3A" w:rsidRDefault="008B4C3A" w:rsidP="00C90A49">
            <w:pPr>
              <w:ind w:right="-1"/>
              <w:jc w:val="both"/>
              <w:rPr>
                <w:rFonts w:ascii="Times New Roman" w:hAnsi="Times New Roman" w:cs="Times New Roman"/>
                <w:sz w:val="24"/>
                <w:szCs w:val="24"/>
                <w:highlight w:val="yellow"/>
              </w:rPr>
            </w:pPr>
            <w:r w:rsidRPr="008B4C3A">
              <w:rPr>
                <w:rFonts w:ascii="Times New Roman" w:hAnsi="Times New Roman" w:cs="Times New Roman"/>
                <w:sz w:val="24"/>
                <w:szCs w:val="24"/>
                <w:lang w:val="kk-KZ"/>
              </w:rPr>
              <w:t>Ассоц</w:t>
            </w:r>
            <w:r w:rsidR="00AE6117">
              <w:rPr>
                <w:rFonts w:ascii="Times New Roman" w:hAnsi="Times New Roman" w:cs="Times New Roman"/>
                <w:sz w:val="24"/>
                <w:szCs w:val="24"/>
                <w:lang w:val="kk-KZ"/>
              </w:rPr>
              <w:t>.</w:t>
            </w:r>
            <w:r w:rsidRPr="008B4C3A">
              <w:rPr>
                <w:rFonts w:ascii="Times New Roman" w:hAnsi="Times New Roman" w:cs="Times New Roman"/>
                <w:sz w:val="24"/>
                <w:szCs w:val="24"/>
                <w:lang w:val="kk-KZ"/>
              </w:rPr>
              <w:t xml:space="preserve"> </w:t>
            </w:r>
            <w:r w:rsidR="00AE6117" w:rsidRPr="008B4C3A">
              <w:rPr>
                <w:rFonts w:ascii="Times New Roman" w:hAnsi="Times New Roman" w:cs="Times New Roman"/>
                <w:sz w:val="24"/>
                <w:szCs w:val="24"/>
              </w:rPr>
              <w:t>профессор</w:t>
            </w:r>
            <w:r w:rsidRPr="008B4C3A">
              <w:rPr>
                <w:rFonts w:ascii="Times New Roman" w:hAnsi="Times New Roman" w:cs="Times New Roman"/>
                <w:sz w:val="24"/>
                <w:szCs w:val="24"/>
              </w:rPr>
              <w:t xml:space="preserve"> </w:t>
            </w:r>
            <w:r w:rsidRPr="008B4C3A">
              <w:rPr>
                <w:rFonts w:ascii="Times New Roman" w:hAnsi="Times New Roman" w:cs="Times New Roman"/>
                <w:sz w:val="24"/>
                <w:szCs w:val="24"/>
                <w:lang w:val="kk-KZ"/>
              </w:rPr>
              <w:t xml:space="preserve">кафедры </w:t>
            </w:r>
            <w:r w:rsidRPr="008B4C3A">
              <w:rPr>
                <w:rFonts w:ascii="Times New Roman" w:hAnsi="Times New Roman" w:cs="Times New Roman"/>
                <w:sz w:val="24"/>
                <w:szCs w:val="24"/>
              </w:rPr>
              <w:t>«Общественного здоровья и социальных наук», к.м.н.</w:t>
            </w:r>
          </w:p>
        </w:tc>
        <w:tc>
          <w:tcPr>
            <w:tcW w:w="1945" w:type="dxa"/>
          </w:tcPr>
          <w:p w14:paraId="4107A94F" w14:textId="77777777" w:rsidR="008B4C3A" w:rsidRPr="008B4C3A" w:rsidRDefault="008B4C3A" w:rsidP="00C90A49">
            <w:pPr>
              <w:ind w:right="-1"/>
              <w:rPr>
                <w:rFonts w:ascii="Times New Roman" w:hAnsi="Times New Roman" w:cs="Times New Roman"/>
                <w:sz w:val="24"/>
                <w:szCs w:val="24"/>
                <w:lang w:val="kk-KZ"/>
              </w:rPr>
            </w:pPr>
            <w:r w:rsidRPr="008B4C3A">
              <w:rPr>
                <w:rFonts w:ascii="Times New Roman" w:eastAsia="Calibri" w:hAnsi="Times New Roman" w:cs="Times New Roman"/>
                <w:sz w:val="24"/>
                <w:szCs w:val="24"/>
              </w:rPr>
              <w:t>Баймуратова</w:t>
            </w:r>
            <w:r w:rsidRPr="008B4C3A">
              <w:rPr>
                <w:rFonts w:ascii="Times New Roman" w:eastAsia="Calibri" w:hAnsi="Times New Roman" w:cs="Times New Roman"/>
                <w:sz w:val="24"/>
                <w:szCs w:val="24"/>
                <w:lang w:val="kk-KZ"/>
              </w:rPr>
              <w:t xml:space="preserve"> М.А.</w:t>
            </w:r>
          </w:p>
        </w:tc>
        <w:tc>
          <w:tcPr>
            <w:tcW w:w="3303" w:type="dxa"/>
          </w:tcPr>
          <w:p w14:paraId="5DF7219A" w14:textId="77777777" w:rsidR="008B4C3A" w:rsidRPr="008B4C3A" w:rsidRDefault="005135F5" w:rsidP="00C90A49">
            <w:pPr>
              <w:rPr>
                <w:rFonts w:ascii="Times New Roman" w:hAnsi="Times New Roman" w:cs="Times New Roman"/>
                <w:sz w:val="24"/>
                <w:szCs w:val="24"/>
                <w:lang w:val="en-US"/>
              </w:rPr>
            </w:pPr>
            <w:hyperlink r:id="rId8" w:history="1">
              <w:r w:rsidR="008A68C2" w:rsidRPr="0095073B">
                <w:rPr>
                  <w:rStyle w:val="ae"/>
                  <w:rFonts w:ascii="Times New Roman" w:hAnsi="Times New Roman" w:cs="Times New Roman"/>
                  <w:sz w:val="24"/>
                  <w:szCs w:val="24"/>
                  <w:lang w:val="en-US"/>
                </w:rPr>
                <w:t>mairach@list.ru</w:t>
              </w:r>
            </w:hyperlink>
          </w:p>
        </w:tc>
      </w:tr>
      <w:tr w:rsidR="00883D21" w:rsidRPr="008B4C3A" w14:paraId="6195257B" w14:textId="77777777" w:rsidTr="00820744">
        <w:trPr>
          <w:trHeight w:val="736"/>
        </w:trPr>
        <w:tc>
          <w:tcPr>
            <w:tcW w:w="4563" w:type="dxa"/>
          </w:tcPr>
          <w:p w14:paraId="25F9F0A0" w14:textId="77777777" w:rsidR="00883D21" w:rsidRPr="008B4C3A" w:rsidRDefault="00883D21" w:rsidP="00C90A49">
            <w:pPr>
              <w:ind w:right="-1"/>
              <w:jc w:val="both"/>
              <w:rPr>
                <w:rFonts w:ascii="Times New Roman" w:hAnsi="Times New Roman" w:cs="Times New Roman"/>
                <w:sz w:val="24"/>
                <w:szCs w:val="24"/>
                <w:lang w:val="kk-KZ"/>
              </w:rPr>
            </w:pPr>
            <w:r>
              <w:rPr>
                <w:rFonts w:ascii="Times New Roman" w:hAnsi="Times New Roman" w:cs="Times New Roman"/>
                <w:sz w:val="24"/>
                <w:szCs w:val="24"/>
              </w:rPr>
              <w:t xml:space="preserve">Заведующая </w:t>
            </w:r>
            <w:r w:rsidRPr="008B4C3A">
              <w:rPr>
                <w:rFonts w:ascii="Times New Roman" w:hAnsi="Times New Roman" w:cs="Times New Roman"/>
                <w:sz w:val="24"/>
                <w:szCs w:val="24"/>
              </w:rPr>
              <w:t xml:space="preserve">кафедрой </w:t>
            </w:r>
            <w:r>
              <w:rPr>
                <w:rFonts w:ascii="Times New Roman" w:hAnsi="Times New Roman" w:cs="Times New Roman"/>
                <w:sz w:val="24"/>
                <w:szCs w:val="24"/>
              </w:rPr>
              <w:t>«О</w:t>
            </w:r>
            <w:r w:rsidRPr="008B4C3A">
              <w:rPr>
                <w:rFonts w:ascii="Times New Roman" w:hAnsi="Times New Roman" w:cs="Times New Roman"/>
                <w:sz w:val="24"/>
                <w:szCs w:val="24"/>
              </w:rPr>
              <w:t>бщественного зд</w:t>
            </w:r>
            <w:r>
              <w:rPr>
                <w:rFonts w:ascii="Times New Roman" w:hAnsi="Times New Roman" w:cs="Times New Roman"/>
                <w:sz w:val="24"/>
                <w:szCs w:val="24"/>
              </w:rPr>
              <w:t>оровья</w:t>
            </w:r>
            <w:r w:rsidRPr="008B4C3A">
              <w:rPr>
                <w:rFonts w:ascii="Times New Roman" w:hAnsi="Times New Roman" w:cs="Times New Roman"/>
                <w:sz w:val="24"/>
                <w:szCs w:val="24"/>
              </w:rPr>
              <w:t xml:space="preserve"> и социальных наук</w:t>
            </w:r>
            <w:r>
              <w:rPr>
                <w:rFonts w:ascii="Times New Roman" w:hAnsi="Times New Roman" w:cs="Times New Roman"/>
                <w:sz w:val="24"/>
                <w:szCs w:val="24"/>
              </w:rPr>
              <w:t>»</w:t>
            </w:r>
            <w:r w:rsidRPr="008B4C3A">
              <w:rPr>
                <w:rFonts w:ascii="Times New Roman" w:hAnsi="Times New Roman" w:cs="Times New Roman"/>
                <w:sz w:val="24"/>
                <w:szCs w:val="24"/>
              </w:rPr>
              <w:t>, к.м.н.</w:t>
            </w:r>
            <w:r>
              <w:rPr>
                <w:rFonts w:ascii="Times New Roman" w:hAnsi="Times New Roman" w:cs="Times New Roman"/>
                <w:sz w:val="24"/>
                <w:szCs w:val="24"/>
              </w:rPr>
              <w:t xml:space="preserve"> ассоц. профессор</w:t>
            </w:r>
          </w:p>
        </w:tc>
        <w:tc>
          <w:tcPr>
            <w:tcW w:w="1945" w:type="dxa"/>
          </w:tcPr>
          <w:p w14:paraId="0090E818" w14:textId="77777777" w:rsidR="00883D21" w:rsidRPr="008B4C3A" w:rsidRDefault="00883D21" w:rsidP="00C90A49">
            <w:pPr>
              <w:ind w:right="-1"/>
              <w:rPr>
                <w:rFonts w:ascii="Times New Roman" w:eastAsia="Calibri" w:hAnsi="Times New Roman" w:cs="Times New Roman"/>
                <w:sz w:val="24"/>
                <w:szCs w:val="24"/>
                <w:lang w:val="kk-KZ"/>
              </w:rPr>
            </w:pPr>
            <w:r>
              <w:rPr>
                <w:rFonts w:ascii="Times New Roman" w:hAnsi="Times New Roman" w:cs="Times New Roman"/>
                <w:sz w:val="24"/>
                <w:szCs w:val="24"/>
              </w:rPr>
              <w:t>Рыскулова А.Р.</w:t>
            </w:r>
          </w:p>
        </w:tc>
        <w:tc>
          <w:tcPr>
            <w:tcW w:w="3303" w:type="dxa"/>
          </w:tcPr>
          <w:p w14:paraId="52249C83" w14:textId="77777777" w:rsidR="00883D21" w:rsidRPr="008B4C3A" w:rsidRDefault="005135F5" w:rsidP="00C90A49">
            <w:pPr>
              <w:rPr>
                <w:rFonts w:ascii="Times New Roman" w:hAnsi="Times New Roman" w:cs="Times New Roman"/>
                <w:sz w:val="24"/>
                <w:szCs w:val="24"/>
              </w:rPr>
            </w:pPr>
            <w:hyperlink r:id="rId9" w:history="1">
              <w:r w:rsidR="00883D21" w:rsidRPr="004462F9">
                <w:rPr>
                  <w:rStyle w:val="ae"/>
                  <w:rFonts w:ascii="Times New Roman" w:hAnsi="Times New Roman" w:cs="Times New Roman"/>
                  <w:sz w:val="24"/>
                  <w:szCs w:val="24"/>
                  <w:lang w:val="en-US"/>
                </w:rPr>
                <w:t>r.alma@bk.ru</w:t>
              </w:r>
            </w:hyperlink>
          </w:p>
        </w:tc>
      </w:tr>
      <w:tr w:rsidR="00820744" w:rsidRPr="008B4C3A" w14:paraId="0EFCD103" w14:textId="77777777" w:rsidTr="00820744">
        <w:trPr>
          <w:trHeight w:val="736"/>
        </w:trPr>
        <w:tc>
          <w:tcPr>
            <w:tcW w:w="4563" w:type="dxa"/>
          </w:tcPr>
          <w:p w14:paraId="31CBC776" w14:textId="77777777" w:rsidR="00820744" w:rsidRDefault="00820744" w:rsidP="00820744">
            <w:pPr>
              <w:ind w:right="-1"/>
              <w:jc w:val="both"/>
              <w:rPr>
                <w:rFonts w:ascii="Times New Roman" w:hAnsi="Times New Roman" w:cs="Times New Roman"/>
                <w:sz w:val="24"/>
                <w:szCs w:val="24"/>
              </w:rPr>
            </w:pPr>
            <w:r w:rsidRPr="008E5806">
              <w:rPr>
                <w:rStyle w:val="layout"/>
                <w:rFonts w:ascii="Times New Roman" w:hAnsi="Times New Roman" w:cs="Times New Roman"/>
                <w:sz w:val="24"/>
                <w:szCs w:val="24"/>
              </w:rPr>
              <w:t xml:space="preserve">Старший научный сотрудник лаборатории бактериальных и вирусных инфекций </w:t>
            </w:r>
            <w:r w:rsidRPr="008B4C3A">
              <w:rPr>
                <w:rStyle w:val="layout"/>
                <w:rFonts w:ascii="Times New Roman" w:hAnsi="Times New Roman" w:cs="Times New Roman"/>
                <w:sz w:val="24"/>
                <w:szCs w:val="24"/>
              </w:rPr>
              <w:t xml:space="preserve"> филиала </w:t>
            </w:r>
            <w:r>
              <w:rPr>
                <w:rStyle w:val="layout"/>
                <w:rFonts w:ascii="Times New Roman" w:hAnsi="Times New Roman" w:cs="Times New Roman"/>
                <w:sz w:val="24"/>
                <w:szCs w:val="24"/>
              </w:rPr>
              <w:t xml:space="preserve"> </w:t>
            </w:r>
            <w:r>
              <w:rPr>
                <w:rStyle w:val="layout"/>
              </w:rPr>
              <w:t>«</w:t>
            </w:r>
            <w:r w:rsidRPr="008E5806">
              <w:rPr>
                <w:rStyle w:val="layout"/>
                <w:rFonts w:ascii="Times New Roman" w:hAnsi="Times New Roman" w:cs="Times New Roman"/>
                <w:sz w:val="24"/>
                <w:szCs w:val="24"/>
              </w:rPr>
              <w:t>Национальный центр гигиены и эпидемиологии имени Хамзы Жуматова</w:t>
            </w:r>
            <w:r>
              <w:rPr>
                <w:rStyle w:val="layout"/>
                <w:rFonts w:ascii="Times New Roman" w:hAnsi="Times New Roman" w:cs="Times New Roman"/>
                <w:sz w:val="24"/>
                <w:szCs w:val="24"/>
              </w:rPr>
              <w:t>»</w:t>
            </w:r>
            <w:r w:rsidRPr="008E5806">
              <w:rPr>
                <w:rStyle w:val="layout"/>
                <w:rFonts w:ascii="Times New Roman" w:hAnsi="Times New Roman" w:cs="Times New Roman"/>
                <w:sz w:val="24"/>
                <w:szCs w:val="24"/>
              </w:rPr>
              <w:t xml:space="preserve"> РГП на ПХВ </w:t>
            </w:r>
            <w:r>
              <w:rPr>
                <w:rStyle w:val="layout"/>
                <w:rFonts w:ascii="Times New Roman" w:hAnsi="Times New Roman" w:cs="Times New Roman"/>
                <w:sz w:val="24"/>
                <w:szCs w:val="24"/>
              </w:rPr>
              <w:t>«</w:t>
            </w:r>
            <w:r w:rsidRPr="008B4C3A">
              <w:rPr>
                <w:rStyle w:val="layout"/>
                <w:rFonts w:ascii="Times New Roman" w:hAnsi="Times New Roman" w:cs="Times New Roman"/>
                <w:sz w:val="24"/>
                <w:szCs w:val="24"/>
              </w:rPr>
              <w:t>Национальный центр общественного здравоохранения</w:t>
            </w:r>
            <w:r>
              <w:rPr>
                <w:rStyle w:val="layout"/>
                <w:rFonts w:ascii="Times New Roman" w:hAnsi="Times New Roman" w:cs="Times New Roman"/>
                <w:sz w:val="24"/>
                <w:szCs w:val="24"/>
              </w:rPr>
              <w:t xml:space="preserve">» </w:t>
            </w:r>
            <w:r w:rsidRPr="008B4C3A">
              <w:rPr>
                <w:rStyle w:val="layout"/>
                <w:rFonts w:ascii="Times New Roman" w:hAnsi="Times New Roman" w:cs="Times New Roman"/>
                <w:sz w:val="24"/>
                <w:szCs w:val="24"/>
              </w:rPr>
              <w:t>МЗ РК, к. м.н.</w:t>
            </w:r>
          </w:p>
        </w:tc>
        <w:tc>
          <w:tcPr>
            <w:tcW w:w="1945" w:type="dxa"/>
          </w:tcPr>
          <w:p w14:paraId="71AFC34B" w14:textId="77777777" w:rsidR="00820744" w:rsidRDefault="00820744" w:rsidP="00820744">
            <w:pPr>
              <w:ind w:right="-1"/>
              <w:rPr>
                <w:rFonts w:ascii="Times New Roman" w:hAnsi="Times New Roman" w:cs="Times New Roman"/>
                <w:sz w:val="24"/>
                <w:szCs w:val="24"/>
              </w:rPr>
            </w:pPr>
            <w:r w:rsidRPr="008B4C3A">
              <w:rPr>
                <w:rStyle w:val="layout"/>
                <w:rFonts w:ascii="Times New Roman" w:hAnsi="Times New Roman" w:cs="Times New Roman"/>
                <w:sz w:val="24"/>
                <w:szCs w:val="24"/>
              </w:rPr>
              <w:t>Шакенова З. Э.</w:t>
            </w:r>
          </w:p>
        </w:tc>
        <w:tc>
          <w:tcPr>
            <w:tcW w:w="3303" w:type="dxa"/>
          </w:tcPr>
          <w:p w14:paraId="7EE414BF" w14:textId="77777777" w:rsidR="00820744" w:rsidRDefault="005135F5" w:rsidP="00820744">
            <w:hyperlink r:id="rId10" w:history="1">
              <w:r w:rsidR="00820744" w:rsidRPr="00601196">
                <w:rPr>
                  <w:rStyle w:val="ae"/>
                  <w:rFonts w:ascii="Times New Roman" w:hAnsi="Times New Roman" w:cs="Times New Roman"/>
                  <w:sz w:val="24"/>
                  <w:szCs w:val="24"/>
                  <w:lang w:val="en-US"/>
                </w:rPr>
                <w:t>zeinegul</w:t>
              </w:r>
              <w:r w:rsidR="00820744" w:rsidRPr="00601196">
                <w:rPr>
                  <w:rStyle w:val="ae"/>
                  <w:rFonts w:ascii="Times New Roman" w:hAnsi="Times New Roman" w:cs="Times New Roman"/>
                  <w:sz w:val="24"/>
                  <w:szCs w:val="24"/>
                </w:rPr>
                <w:t>.</w:t>
              </w:r>
              <w:r w:rsidR="00820744" w:rsidRPr="00601196">
                <w:rPr>
                  <w:rStyle w:val="ae"/>
                  <w:rFonts w:ascii="Times New Roman" w:hAnsi="Times New Roman" w:cs="Times New Roman"/>
                  <w:sz w:val="24"/>
                  <w:szCs w:val="24"/>
                  <w:lang w:val="en-US"/>
                </w:rPr>
                <w:t>shakenova</w:t>
              </w:r>
              <w:r w:rsidR="00820744" w:rsidRPr="00601196">
                <w:rPr>
                  <w:rStyle w:val="ae"/>
                  <w:rFonts w:ascii="Times New Roman" w:hAnsi="Times New Roman" w:cs="Times New Roman"/>
                  <w:sz w:val="24"/>
                  <w:szCs w:val="24"/>
                </w:rPr>
                <w:t>@</w:t>
              </w:r>
              <w:r w:rsidR="00820744" w:rsidRPr="00601196">
                <w:rPr>
                  <w:rStyle w:val="ae"/>
                  <w:rFonts w:ascii="Times New Roman" w:hAnsi="Times New Roman" w:cs="Times New Roman"/>
                  <w:sz w:val="24"/>
                  <w:szCs w:val="24"/>
                  <w:lang w:val="en-US"/>
                </w:rPr>
                <w:t>yandex</w:t>
              </w:r>
              <w:r w:rsidR="00820744" w:rsidRPr="00601196">
                <w:rPr>
                  <w:rStyle w:val="ae"/>
                  <w:rFonts w:ascii="Times New Roman" w:hAnsi="Times New Roman" w:cs="Times New Roman"/>
                  <w:sz w:val="24"/>
                  <w:szCs w:val="24"/>
                </w:rPr>
                <w:t>.</w:t>
              </w:r>
              <w:r w:rsidR="00820744" w:rsidRPr="00601196">
                <w:rPr>
                  <w:rStyle w:val="ae"/>
                  <w:rFonts w:ascii="Times New Roman" w:hAnsi="Times New Roman" w:cs="Times New Roman"/>
                  <w:sz w:val="24"/>
                  <w:szCs w:val="24"/>
                  <w:lang w:val="en-US"/>
                </w:rPr>
                <w:t>kz</w:t>
              </w:r>
            </w:hyperlink>
            <w:r w:rsidR="00820744">
              <w:rPr>
                <w:rFonts w:ascii="Times New Roman" w:hAnsi="Times New Roman" w:cs="Times New Roman"/>
                <w:sz w:val="24"/>
                <w:szCs w:val="24"/>
                <w:lang w:val="en-US"/>
              </w:rPr>
              <w:t xml:space="preserve"> </w:t>
            </w:r>
          </w:p>
        </w:tc>
      </w:tr>
      <w:tr w:rsidR="00EC26FD" w:rsidRPr="008B4C3A" w14:paraId="1A378AAB" w14:textId="77777777" w:rsidTr="00820744">
        <w:trPr>
          <w:trHeight w:val="484"/>
        </w:trPr>
        <w:tc>
          <w:tcPr>
            <w:tcW w:w="4563" w:type="dxa"/>
          </w:tcPr>
          <w:p w14:paraId="13EB09AE" w14:textId="77777777" w:rsidR="00EC26FD" w:rsidRDefault="00EC26FD" w:rsidP="00EC26FD">
            <w:pPr>
              <w:ind w:right="-1"/>
              <w:jc w:val="both"/>
              <w:rPr>
                <w:rFonts w:ascii="Times New Roman" w:hAnsi="Times New Roman" w:cs="Times New Roman"/>
                <w:sz w:val="24"/>
                <w:szCs w:val="24"/>
              </w:rPr>
            </w:pPr>
            <w:r>
              <w:rPr>
                <w:rFonts w:ascii="Times New Roman" w:hAnsi="Times New Roman" w:cs="Times New Roman"/>
                <w:sz w:val="24"/>
                <w:szCs w:val="24"/>
              </w:rPr>
              <w:t>Руководитель отдела науки и профессионального развити</w:t>
            </w:r>
            <w:r w:rsidR="008B2A71">
              <w:rPr>
                <w:rFonts w:ascii="Times New Roman" w:hAnsi="Times New Roman" w:cs="Times New Roman"/>
                <w:sz w:val="24"/>
                <w:szCs w:val="24"/>
                <w:lang w:val="kk-KZ"/>
              </w:rPr>
              <w:t>я</w:t>
            </w:r>
            <w:r w:rsidR="00C51402">
              <w:rPr>
                <w:rFonts w:ascii="Times New Roman" w:hAnsi="Times New Roman" w:cs="Times New Roman"/>
                <w:sz w:val="24"/>
                <w:szCs w:val="24"/>
              </w:rPr>
              <w:t xml:space="preserve">, магистр общественного здравоохранения </w:t>
            </w:r>
          </w:p>
        </w:tc>
        <w:tc>
          <w:tcPr>
            <w:tcW w:w="1945" w:type="dxa"/>
          </w:tcPr>
          <w:p w14:paraId="3ADF046B" w14:textId="77777777" w:rsidR="00EC26FD" w:rsidRDefault="00EC26FD" w:rsidP="00EC26FD">
            <w:pPr>
              <w:ind w:right="-1"/>
              <w:rPr>
                <w:rFonts w:ascii="Times New Roman" w:hAnsi="Times New Roman" w:cs="Times New Roman"/>
                <w:sz w:val="24"/>
                <w:szCs w:val="24"/>
              </w:rPr>
            </w:pPr>
            <w:r>
              <w:rPr>
                <w:rFonts w:ascii="Times New Roman" w:hAnsi="Times New Roman" w:cs="Times New Roman"/>
                <w:sz w:val="24"/>
                <w:szCs w:val="24"/>
              </w:rPr>
              <w:t>Утешева Г.С.</w:t>
            </w:r>
          </w:p>
        </w:tc>
        <w:tc>
          <w:tcPr>
            <w:tcW w:w="3303" w:type="dxa"/>
          </w:tcPr>
          <w:p w14:paraId="18B95D28" w14:textId="77777777" w:rsidR="00EC26FD" w:rsidRPr="003759C0" w:rsidRDefault="005135F5" w:rsidP="00EC26FD">
            <w:pPr>
              <w:ind w:right="-1"/>
              <w:rPr>
                <w:rFonts w:ascii="Times New Roman" w:hAnsi="Times New Roman" w:cs="Times New Roman"/>
                <w:sz w:val="24"/>
                <w:szCs w:val="24"/>
              </w:rPr>
            </w:pPr>
            <w:hyperlink r:id="rId11" w:history="1">
              <w:r w:rsidR="00EC26FD" w:rsidRPr="00DA3C9D">
                <w:rPr>
                  <w:rStyle w:val="ae"/>
                  <w:rFonts w:ascii="Times New Roman" w:hAnsi="Times New Roman" w:cs="Times New Roman"/>
                  <w:sz w:val="24"/>
                  <w:szCs w:val="24"/>
                </w:rPr>
                <w:t>g.utesheva@hls.kz</w:t>
              </w:r>
            </w:hyperlink>
            <w:r w:rsidR="00EC26FD">
              <w:rPr>
                <w:rFonts w:ascii="Times New Roman" w:hAnsi="Times New Roman" w:cs="Times New Roman"/>
                <w:sz w:val="24"/>
                <w:szCs w:val="24"/>
              </w:rPr>
              <w:t xml:space="preserve"> </w:t>
            </w:r>
          </w:p>
        </w:tc>
      </w:tr>
    </w:tbl>
    <w:p w14:paraId="5FCF925E" w14:textId="77777777" w:rsidR="008B4C3A" w:rsidRDefault="008B4C3A" w:rsidP="00AE79D9">
      <w:pPr>
        <w:spacing w:after="0" w:line="240" w:lineRule="auto"/>
        <w:ind w:right="-1"/>
        <w:jc w:val="both"/>
        <w:rPr>
          <w:rFonts w:ascii="Times New Roman" w:eastAsia="Calibri" w:hAnsi="Times New Roman" w:cs="Times New Roman"/>
          <w:b/>
          <w:sz w:val="24"/>
          <w:szCs w:val="24"/>
        </w:rPr>
      </w:pPr>
    </w:p>
    <w:p w14:paraId="392F0E98" w14:textId="77777777" w:rsidR="00613712" w:rsidRDefault="00613712" w:rsidP="00023291">
      <w:pPr>
        <w:spacing w:line="240" w:lineRule="auto"/>
        <w:ind w:left="-426"/>
        <w:jc w:val="both"/>
        <w:rPr>
          <w:rFonts w:ascii="Times New Roman" w:hAnsi="Times New Roman" w:cs="Times New Roman"/>
          <w:b/>
          <w:bCs/>
          <w:sz w:val="28"/>
          <w:szCs w:val="28"/>
        </w:rPr>
      </w:pPr>
    </w:p>
    <w:p w14:paraId="5D4FAD04" w14:textId="77777777" w:rsidR="00613712" w:rsidRDefault="00613712" w:rsidP="00023291">
      <w:pPr>
        <w:spacing w:line="240" w:lineRule="auto"/>
        <w:ind w:left="-426"/>
        <w:jc w:val="both"/>
        <w:rPr>
          <w:rFonts w:ascii="Times New Roman" w:hAnsi="Times New Roman" w:cs="Times New Roman"/>
          <w:b/>
          <w:bCs/>
          <w:sz w:val="28"/>
          <w:szCs w:val="28"/>
        </w:rPr>
      </w:pPr>
    </w:p>
    <w:p w14:paraId="54AD5D73" w14:textId="77777777" w:rsidR="00613712" w:rsidRDefault="00613712" w:rsidP="00023291">
      <w:pPr>
        <w:spacing w:line="240" w:lineRule="auto"/>
        <w:ind w:left="-426"/>
        <w:jc w:val="both"/>
        <w:rPr>
          <w:rFonts w:ascii="Times New Roman" w:hAnsi="Times New Roman" w:cs="Times New Roman"/>
          <w:b/>
          <w:bCs/>
          <w:sz w:val="28"/>
          <w:szCs w:val="28"/>
        </w:rPr>
      </w:pPr>
    </w:p>
    <w:p w14:paraId="19E6ED4E" w14:textId="77777777" w:rsidR="00B72A7C" w:rsidRPr="00023291" w:rsidRDefault="00B72A7C" w:rsidP="00B26D18">
      <w:pPr>
        <w:spacing w:line="240" w:lineRule="auto"/>
        <w:ind w:left="-426"/>
        <w:jc w:val="both"/>
        <w:rPr>
          <w:rFonts w:ascii="Times New Roman" w:eastAsia="Calibri" w:hAnsi="Times New Roman" w:cs="Times New Roman"/>
          <w:b/>
          <w:bCs/>
          <w:sz w:val="28"/>
          <w:szCs w:val="28"/>
        </w:rPr>
      </w:pPr>
      <w:r w:rsidRPr="00023291">
        <w:rPr>
          <w:rFonts w:ascii="Times New Roman" w:hAnsi="Times New Roman" w:cs="Times New Roman"/>
          <w:b/>
          <w:bCs/>
          <w:sz w:val="28"/>
          <w:szCs w:val="28"/>
        </w:rPr>
        <w:lastRenderedPageBreak/>
        <w:t xml:space="preserve">Программа Сертификационного курса утверждена на заседании Учебно-методического совета </w:t>
      </w:r>
    </w:p>
    <w:tbl>
      <w:tblPr>
        <w:tblStyle w:val="a5"/>
        <w:tblW w:w="9669" w:type="dxa"/>
        <w:tblInd w:w="-318" w:type="dxa"/>
        <w:tblLook w:val="04A0" w:firstRow="1" w:lastRow="0" w:firstColumn="1" w:lastColumn="0" w:noHBand="0" w:noVBand="1"/>
      </w:tblPr>
      <w:tblGrid>
        <w:gridCol w:w="4708"/>
        <w:gridCol w:w="2409"/>
        <w:gridCol w:w="2552"/>
      </w:tblGrid>
      <w:tr w:rsidR="00B72A7C" w:rsidRPr="00B72A7C" w14:paraId="2F468404" w14:textId="77777777" w:rsidTr="00023291">
        <w:tc>
          <w:tcPr>
            <w:tcW w:w="4708" w:type="dxa"/>
          </w:tcPr>
          <w:p w14:paraId="4B2A8BB9" w14:textId="77777777" w:rsidR="00B72A7C" w:rsidRPr="00B72A7C" w:rsidRDefault="00B72A7C" w:rsidP="00B72A7C">
            <w:pPr>
              <w:jc w:val="both"/>
              <w:rPr>
                <w:rFonts w:ascii="Times New Roman" w:hAnsi="Times New Roman" w:cs="Times New Roman"/>
                <w:sz w:val="24"/>
                <w:szCs w:val="24"/>
              </w:rPr>
            </w:pPr>
            <w:r w:rsidRPr="00B72A7C">
              <w:rPr>
                <w:rFonts w:ascii="Times New Roman" w:hAnsi="Times New Roman" w:cs="Times New Roman"/>
                <w:sz w:val="24"/>
                <w:szCs w:val="24"/>
              </w:rPr>
              <w:t>Должность, место работы, звание (при наличии)</w:t>
            </w:r>
          </w:p>
        </w:tc>
        <w:tc>
          <w:tcPr>
            <w:tcW w:w="2409" w:type="dxa"/>
          </w:tcPr>
          <w:p w14:paraId="3A3F0F80" w14:textId="77777777" w:rsidR="00B72A7C" w:rsidRPr="00B72A7C" w:rsidRDefault="00B72A7C" w:rsidP="00B72A7C">
            <w:pPr>
              <w:jc w:val="both"/>
              <w:rPr>
                <w:rFonts w:ascii="Times New Roman" w:hAnsi="Times New Roman" w:cs="Times New Roman"/>
                <w:sz w:val="24"/>
                <w:szCs w:val="24"/>
              </w:rPr>
            </w:pPr>
            <w:r w:rsidRPr="00B72A7C">
              <w:rPr>
                <w:rFonts w:ascii="Times New Roman" w:hAnsi="Times New Roman" w:cs="Times New Roman"/>
                <w:sz w:val="24"/>
                <w:szCs w:val="24"/>
              </w:rPr>
              <w:t>Ф.И.О.</w:t>
            </w:r>
          </w:p>
        </w:tc>
        <w:tc>
          <w:tcPr>
            <w:tcW w:w="2552" w:type="dxa"/>
          </w:tcPr>
          <w:p w14:paraId="20426C6E" w14:textId="77777777" w:rsidR="00B72A7C" w:rsidRPr="00B72A7C" w:rsidRDefault="00B72A7C" w:rsidP="00B72A7C">
            <w:pPr>
              <w:jc w:val="both"/>
              <w:rPr>
                <w:rFonts w:ascii="Times New Roman" w:hAnsi="Times New Roman" w:cs="Times New Roman"/>
                <w:sz w:val="24"/>
                <w:szCs w:val="24"/>
              </w:rPr>
            </w:pPr>
            <w:r w:rsidRPr="00B72A7C">
              <w:rPr>
                <w:rFonts w:ascii="Times New Roman" w:hAnsi="Times New Roman" w:cs="Times New Roman"/>
                <w:sz w:val="24"/>
                <w:szCs w:val="24"/>
              </w:rPr>
              <w:t>дата, № протокола</w:t>
            </w:r>
          </w:p>
        </w:tc>
      </w:tr>
      <w:tr w:rsidR="00B72A7C" w:rsidRPr="00B72A7C" w14:paraId="3220062B" w14:textId="77777777" w:rsidTr="00023291">
        <w:trPr>
          <w:trHeight w:val="534"/>
        </w:trPr>
        <w:tc>
          <w:tcPr>
            <w:tcW w:w="4708" w:type="dxa"/>
          </w:tcPr>
          <w:p w14:paraId="3F434EF1" w14:textId="140F3A74" w:rsidR="00B72A7C" w:rsidRPr="00875171" w:rsidRDefault="00875171" w:rsidP="00A844BA">
            <w:pPr>
              <w:tabs>
                <w:tab w:val="center" w:pos="2033"/>
              </w:tabs>
              <w:jc w:val="both"/>
              <w:rPr>
                <w:rFonts w:ascii="Times New Roman" w:hAnsi="Times New Roman" w:cs="Times New Roman"/>
                <w:sz w:val="24"/>
                <w:szCs w:val="24"/>
                <w:lang w:val="kk-KZ"/>
              </w:rPr>
            </w:pPr>
            <w:r>
              <w:rPr>
                <w:rFonts w:ascii="Times New Roman" w:hAnsi="Times New Roman" w:cs="Times New Roman"/>
                <w:sz w:val="24"/>
                <w:szCs w:val="24"/>
                <w:lang w:val="kk-KZ"/>
              </w:rPr>
              <w:t>Председатель</w:t>
            </w:r>
          </w:p>
        </w:tc>
        <w:tc>
          <w:tcPr>
            <w:tcW w:w="2409" w:type="dxa"/>
          </w:tcPr>
          <w:p w14:paraId="143843F4" w14:textId="1A03CA99" w:rsidR="00B72A7C" w:rsidRPr="00875171" w:rsidRDefault="00875171" w:rsidP="00B72A7C">
            <w:pPr>
              <w:jc w:val="both"/>
              <w:rPr>
                <w:rFonts w:ascii="Times New Roman" w:hAnsi="Times New Roman" w:cs="Times New Roman"/>
                <w:sz w:val="24"/>
                <w:szCs w:val="24"/>
                <w:lang w:val="kk-KZ"/>
              </w:rPr>
            </w:pPr>
            <w:r>
              <w:rPr>
                <w:rFonts w:ascii="Times New Roman" w:hAnsi="Times New Roman" w:cs="Times New Roman"/>
                <w:sz w:val="24"/>
                <w:szCs w:val="24"/>
                <w:lang w:val="kk-KZ"/>
              </w:rPr>
              <w:t>Камалиев М.</w:t>
            </w:r>
          </w:p>
        </w:tc>
        <w:tc>
          <w:tcPr>
            <w:tcW w:w="2552" w:type="dxa"/>
          </w:tcPr>
          <w:p w14:paraId="30B4151B" w14:textId="77777777" w:rsidR="00875171" w:rsidRDefault="00875171" w:rsidP="00B72A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Протокол № 1 </w:t>
            </w:r>
          </w:p>
          <w:p w14:paraId="4D93974B" w14:textId="4278D5EF" w:rsidR="00B72A7C" w:rsidRPr="00875171" w:rsidRDefault="00875171" w:rsidP="00B72A7C">
            <w:pPr>
              <w:jc w:val="both"/>
              <w:rPr>
                <w:rFonts w:ascii="Times New Roman" w:hAnsi="Times New Roman" w:cs="Times New Roman"/>
                <w:sz w:val="24"/>
                <w:szCs w:val="24"/>
              </w:rPr>
            </w:pPr>
            <w:r>
              <w:rPr>
                <w:rFonts w:ascii="Times New Roman" w:hAnsi="Times New Roman" w:cs="Times New Roman"/>
                <w:sz w:val="24"/>
                <w:szCs w:val="24"/>
                <w:lang w:val="kk-KZ"/>
              </w:rPr>
              <w:t>от 18.01.2024г.</w:t>
            </w:r>
          </w:p>
        </w:tc>
      </w:tr>
    </w:tbl>
    <w:p w14:paraId="11996502" w14:textId="77777777" w:rsidR="00EE3256" w:rsidRDefault="00EE3256" w:rsidP="00A844BA">
      <w:pPr>
        <w:spacing w:after="0" w:line="240" w:lineRule="auto"/>
        <w:jc w:val="both"/>
        <w:rPr>
          <w:rFonts w:ascii="Times New Roman" w:hAnsi="Times New Roman" w:cs="Times New Roman"/>
          <w:b/>
          <w:bCs/>
          <w:sz w:val="24"/>
          <w:szCs w:val="24"/>
        </w:rPr>
      </w:pPr>
    </w:p>
    <w:p w14:paraId="44C4B8D8" w14:textId="77777777" w:rsidR="002D4395" w:rsidRDefault="002D4395" w:rsidP="00A844BA">
      <w:pPr>
        <w:spacing w:after="0" w:line="240" w:lineRule="auto"/>
        <w:jc w:val="both"/>
        <w:rPr>
          <w:rFonts w:ascii="Times New Roman" w:hAnsi="Times New Roman" w:cs="Times New Roman"/>
          <w:b/>
          <w:bCs/>
          <w:sz w:val="24"/>
          <w:szCs w:val="24"/>
        </w:rPr>
      </w:pPr>
    </w:p>
    <w:p w14:paraId="49F41C5F" w14:textId="6D0F8A7B" w:rsidR="00B72A7C" w:rsidRPr="00A54400" w:rsidRDefault="00A844BA" w:rsidP="00A54400">
      <w:pPr>
        <w:spacing w:after="0" w:line="240" w:lineRule="auto"/>
        <w:ind w:left="-426"/>
        <w:jc w:val="both"/>
        <w:rPr>
          <w:rFonts w:ascii="Times New Roman" w:hAnsi="Times New Roman" w:cs="Times New Roman"/>
          <w:b/>
          <w:sz w:val="28"/>
          <w:szCs w:val="28"/>
        </w:rPr>
      </w:pPr>
      <w:r w:rsidRPr="00A54400">
        <w:rPr>
          <w:rFonts w:ascii="Times New Roman" w:hAnsi="Times New Roman" w:cs="Times New Roman"/>
          <w:b/>
          <w:bCs/>
          <w:sz w:val="28"/>
          <w:szCs w:val="28"/>
        </w:rPr>
        <w:t xml:space="preserve">Экспертная оценка </w:t>
      </w:r>
      <w:r w:rsidR="00023291" w:rsidRPr="00A54400">
        <w:rPr>
          <w:rFonts w:ascii="Times New Roman" w:hAnsi="Times New Roman" w:cs="Times New Roman"/>
          <w:b/>
          <w:bCs/>
          <w:sz w:val="28"/>
          <w:szCs w:val="28"/>
        </w:rPr>
        <w:t xml:space="preserve">ОП СК </w:t>
      </w:r>
      <w:r w:rsidR="00023291" w:rsidRPr="00A54400">
        <w:rPr>
          <w:rFonts w:ascii="Times New Roman" w:hAnsi="Times New Roman"/>
          <w:b/>
          <w:bCs/>
          <w:sz w:val="28"/>
          <w:szCs w:val="28"/>
        </w:rPr>
        <w:t>обсуждена на заседания</w:t>
      </w:r>
      <w:r w:rsidR="00023291" w:rsidRPr="00A54400">
        <w:rPr>
          <w:rFonts w:ascii="Times New Roman" w:hAnsi="Times New Roman"/>
          <w:b/>
          <w:bCs/>
          <w:color w:val="000000"/>
          <w:sz w:val="28"/>
          <w:szCs w:val="28"/>
        </w:rPr>
        <w:t xml:space="preserve"> </w:t>
      </w:r>
      <w:r w:rsidR="00023291" w:rsidRPr="00A54400">
        <w:rPr>
          <w:rFonts w:ascii="Times New Roman" w:hAnsi="Times New Roman"/>
          <w:b/>
          <w:bCs/>
          <w:sz w:val="28"/>
          <w:szCs w:val="28"/>
        </w:rPr>
        <w:t xml:space="preserve">Комитета </w:t>
      </w:r>
      <w:r w:rsidR="00A54400" w:rsidRPr="00A54400">
        <w:rPr>
          <w:rFonts w:ascii="Times New Roman" w:hAnsi="Times New Roman" w:cs="Times New Roman"/>
          <w:b/>
          <w:sz w:val="28"/>
          <w:szCs w:val="28"/>
        </w:rPr>
        <w:t>«Медико-профилактическое дело»</w:t>
      </w:r>
      <w:r w:rsidR="00A54400" w:rsidRPr="00A54400">
        <w:rPr>
          <w:rFonts w:ascii="Times New Roman" w:hAnsi="Times New Roman" w:cs="Times New Roman"/>
          <w:b/>
          <w:sz w:val="28"/>
          <w:szCs w:val="28"/>
          <w:lang w:val="kk-KZ"/>
        </w:rPr>
        <w:t xml:space="preserve"> </w:t>
      </w:r>
      <w:r w:rsidR="00023291" w:rsidRPr="00A54400">
        <w:rPr>
          <w:rFonts w:ascii="Times New Roman" w:hAnsi="Times New Roman" w:cs="Times New Roman"/>
          <w:b/>
          <w:color w:val="000000"/>
          <w:spacing w:val="2"/>
          <w:sz w:val="28"/>
          <w:szCs w:val="28"/>
          <w:shd w:val="clear" w:color="auto" w:fill="FFFFFF"/>
        </w:rPr>
        <w:t>УМО направления подготовки «Здравоохранение»</w:t>
      </w:r>
    </w:p>
    <w:tbl>
      <w:tblPr>
        <w:tblStyle w:val="a5"/>
        <w:tblW w:w="9669" w:type="dxa"/>
        <w:tblInd w:w="-318" w:type="dxa"/>
        <w:tblLook w:val="04A0" w:firstRow="1" w:lastRow="0" w:firstColumn="1" w:lastColumn="0" w:noHBand="0" w:noVBand="1"/>
      </w:tblPr>
      <w:tblGrid>
        <w:gridCol w:w="4708"/>
        <w:gridCol w:w="2409"/>
        <w:gridCol w:w="2552"/>
      </w:tblGrid>
      <w:tr w:rsidR="00B72A7C" w:rsidRPr="00B72A7C" w14:paraId="77ACDA99" w14:textId="77777777" w:rsidTr="00023291">
        <w:tc>
          <w:tcPr>
            <w:tcW w:w="4708" w:type="dxa"/>
          </w:tcPr>
          <w:p w14:paraId="34F1438D" w14:textId="77777777" w:rsidR="00B72A7C" w:rsidRPr="00B72A7C" w:rsidRDefault="00B72A7C" w:rsidP="00B72A7C">
            <w:pPr>
              <w:jc w:val="both"/>
              <w:rPr>
                <w:rFonts w:ascii="Times New Roman" w:hAnsi="Times New Roman" w:cs="Times New Roman"/>
                <w:sz w:val="24"/>
                <w:szCs w:val="24"/>
              </w:rPr>
            </w:pPr>
            <w:r w:rsidRPr="00B72A7C">
              <w:rPr>
                <w:rFonts w:ascii="Times New Roman" w:hAnsi="Times New Roman" w:cs="Times New Roman"/>
                <w:sz w:val="24"/>
                <w:szCs w:val="24"/>
              </w:rPr>
              <w:t>Должность, место работы, звание (при наличии) эксперта</w:t>
            </w:r>
          </w:p>
        </w:tc>
        <w:tc>
          <w:tcPr>
            <w:tcW w:w="2409" w:type="dxa"/>
          </w:tcPr>
          <w:p w14:paraId="26B9464D" w14:textId="77777777" w:rsidR="00B72A7C" w:rsidRPr="00B72A7C" w:rsidRDefault="00B72A7C" w:rsidP="00B72A7C">
            <w:pPr>
              <w:jc w:val="both"/>
              <w:rPr>
                <w:rFonts w:ascii="Times New Roman" w:hAnsi="Times New Roman" w:cs="Times New Roman"/>
                <w:sz w:val="24"/>
                <w:szCs w:val="24"/>
              </w:rPr>
            </w:pPr>
            <w:r w:rsidRPr="00B72A7C">
              <w:rPr>
                <w:rFonts w:ascii="Times New Roman" w:hAnsi="Times New Roman" w:cs="Times New Roman"/>
                <w:sz w:val="24"/>
                <w:szCs w:val="24"/>
              </w:rPr>
              <w:t>Ф.И.О.</w:t>
            </w:r>
          </w:p>
        </w:tc>
        <w:tc>
          <w:tcPr>
            <w:tcW w:w="2552" w:type="dxa"/>
          </w:tcPr>
          <w:p w14:paraId="2CCAB5CA" w14:textId="77777777" w:rsidR="00B72A7C" w:rsidRPr="00B72A7C" w:rsidRDefault="00B72A7C" w:rsidP="00B72A7C">
            <w:pPr>
              <w:jc w:val="both"/>
              <w:rPr>
                <w:rFonts w:ascii="Times New Roman" w:hAnsi="Times New Roman" w:cs="Times New Roman"/>
                <w:sz w:val="24"/>
                <w:szCs w:val="24"/>
              </w:rPr>
            </w:pPr>
            <w:r w:rsidRPr="00B72A7C">
              <w:rPr>
                <w:rFonts w:ascii="Times New Roman" w:hAnsi="Times New Roman" w:cs="Times New Roman"/>
                <w:sz w:val="24"/>
                <w:szCs w:val="24"/>
              </w:rPr>
              <w:t>дата, № протокола</w:t>
            </w:r>
          </w:p>
        </w:tc>
      </w:tr>
      <w:tr w:rsidR="00A844BA" w:rsidRPr="00B72A7C" w14:paraId="5B759D73" w14:textId="77777777" w:rsidTr="00023291">
        <w:trPr>
          <w:trHeight w:val="437"/>
        </w:trPr>
        <w:tc>
          <w:tcPr>
            <w:tcW w:w="4708" w:type="dxa"/>
          </w:tcPr>
          <w:p w14:paraId="3D4B2614" w14:textId="17466F83" w:rsidR="00A844BA" w:rsidRPr="00B72A7C" w:rsidRDefault="00875171" w:rsidP="00A844BA">
            <w:pPr>
              <w:tabs>
                <w:tab w:val="center" w:pos="2033"/>
              </w:tabs>
              <w:jc w:val="both"/>
              <w:rPr>
                <w:rFonts w:ascii="Times New Roman" w:hAnsi="Times New Roman" w:cs="Times New Roman"/>
                <w:sz w:val="24"/>
                <w:szCs w:val="24"/>
              </w:rPr>
            </w:pPr>
            <w:r>
              <w:rPr>
                <w:rFonts w:ascii="Times New Roman" w:hAnsi="Times New Roman" w:cs="Times New Roman"/>
                <w:sz w:val="24"/>
                <w:szCs w:val="24"/>
              </w:rPr>
              <w:t>Председатель</w:t>
            </w:r>
          </w:p>
        </w:tc>
        <w:tc>
          <w:tcPr>
            <w:tcW w:w="2409" w:type="dxa"/>
          </w:tcPr>
          <w:p w14:paraId="0700A8E8" w14:textId="66B7D6CE" w:rsidR="00A844BA" w:rsidRPr="00B72A7C" w:rsidRDefault="00875171" w:rsidP="00A844BA">
            <w:pPr>
              <w:jc w:val="both"/>
              <w:rPr>
                <w:rFonts w:ascii="Times New Roman" w:hAnsi="Times New Roman" w:cs="Times New Roman"/>
                <w:sz w:val="24"/>
                <w:szCs w:val="24"/>
              </w:rPr>
            </w:pPr>
            <w:r>
              <w:rPr>
                <w:rFonts w:ascii="Times New Roman" w:hAnsi="Times New Roman" w:cs="Times New Roman"/>
                <w:sz w:val="24"/>
                <w:szCs w:val="24"/>
              </w:rPr>
              <w:t>Даулеткалиева Ж.А.</w:t>
            </w:r>
          </w:p>
        </w:tc>
        <w:tc>
          <w:tcPr>
            <w:tcW w:w="2552" w:type="dxa"/>
          </w:tcPr>
          <w:p w14:paraId="09F17170" w14:textId="1E61212A" w:rsidR="00875171" w:rsidRDefault="00875171" w:rsidP="0087517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Протокол № 3 </w:t>
            </w:r>
          </w:p>
          <w:p w14:paraId="3F5C8561" w14:textId="79643540" w:rsidR="00A844BA" w:rsidRPr="00B72A7C" w:rsidRDefault="00875171" w:rsidP="00875171">
            <w:pPr>
              <w:jc w:val="both"/>
              <w:rPr>
                <w:rFonts w:ascii="Times New Roman" w:hAnsi="Times New Roman" w:cs="Times New Roman"/>
                <w:sz w:val="24"/>
                <w:szCs w:val="24"/>
              </w:rPr>
            </w:pPr>
            <w:r>
              <w:rPr>
                <w:rFonts w:ascii="Times New Roman" w:hAnsi="Times New Roman" w:cs="Times New Roman"/>
                <w:sz w:val="24"/>
                <w:szCs w:val="24"/>
                <w:lang w:val="kk-KZ"/>
              </w:rPr>
              <w:t>от 15.03.2024г.</w:t>
            </w:r>
          </w:p>
        </w:tc>
      </w:tr>
    </w:tbl>
    <w:p w14:paraId="4A261BFE" w14:textId="77777777" w:rsidR="00023291" w:rsidRPr="006A667C" w:rsidRDefault="00023291" w:rsidP="00023291">
      <w:pPr>
        <w:ind w:left="-426"/>
        <w:rPr>
          <w:rFonts w:ascii="Times New Roman" w:hAnsi="Times New Roman"/>
          <w:color w:val="000000"/>
          <w:sz w:val="28"/>
          <w:szCs w:val="28"/>
        </w:rPr>
      </w:pPr>
      <w:r w:rsidRPr="006A667C">
        <w:rPr>
          <w:rFonts w:ascii="Times New Roman" w:hAnsi="Times New Roman"/>
          <w:color w:val="000000"/>
          <w:sz w:val="28"/>
          <w:szCs w:val="28"/>
        </w:rPr>
        <w:t>ОП СК, акт экспертизы и протокол обсуждения прилагается</w:t>
      </w:r>
    </w:p>
    <w:p w14:paraId="0C9EC2C2" w14:textId="0FCE566F" w:rsidR="00023291" w:rsidRPr="005B23BE" w:rsidRDefault="00023291" w:rsidP="005B23BE">
      <w:pPr>
        <w:ind w:left="-426"/>
        <w:jc w:val="both"/>
        <w:rPr>
          <w:rFonts w:ascii="Times New Roman" w:hAnsi="Times New Roman" w:cs="Times New Roman"/>
          <w:sz w:val="24"/>
          <w:szCs w:val="24"/>
          <w:lang w:val="kk-KZ"/>
        </w:rPr>
      </w:pPr>
      <w:r w:rsidRPr="005B23BE">
        <w:rPr>
          <w:rFonts w:ascii="Times New Roman" w:hAnsi="Times New Roman" w:cs="Times New Roman"/>
          <w:b/>
          <w:sz w:val="28"/>
          <w:szCs w:val="28"/>
        </w:rPr>
        <w:t xml:space="preserve">Программа СК </w:t>
      </w:r>
      <w:r w:rsidRPr="005B23BE">
        <w:rPr>
          <w:rFonts w:ascii="Times New Roman" w:hAnsi="Times New Roman" w:cs="Times New Roman"/>
          <w:b/>
          <w:sz w:val="28"/>
          <w:szCs w:val="28"/>
          <w:lang w:val="kk-KZ"/>
        </w:rPr>
        <w:t>утверждена</w:t>
      </w:r>
      <w:r w:rsidRPr="005B23BE">
        <w:rPr>
          <w:rFonts w:ascii="Times New Roman" w:hAnsi="Times New Roman" w:cs="Times New Roman"/>
          <w:b/>
          <w:sz w:val="28"/>
          <w:szCs w:val="28"/>
        </w:rPr>
        <w:t xml:space="preserve"> на заседании УМО направления подготовки «Здравоохранение»</w:t>
      </w:r>
      <w:r w:rsidRPr="005B23BE">
        <w:rPr>
          <w:rFonts w:ascii="Times New Roman" w:hAnsi="Times New Roman" w:cs="Times New Roman"/>
          <w:b/>
          <w:sz w:val="28"/>
          <w:szCs w:val="28"/>
          <w:lang w:val="kk-KZ"/>
        </w:rPr>
        <w:t xml:space="preserve"> </w:t>
      </w:r>
      <w:r w:rsidR="005B23BE" w:rsidRPr="005B23BE">
        <w:rPr>
          <w:rFonts w:ascii="Times New Roman" w:hAnsi="Times New Roman" w:cs="Times New Roman"/>
          <w:color w:val="000000"/>
          <w:sz w:val="28"/>
          <w:szCs w:val="28"/>
        </w:rPr>
        <w:t xml:space="preserve">от </w:t>
      </w:r>
      <w:r w:rsidR="005B23BE" w:rsidRPr="005B23BE">
        <w:rPr>
          <w:rFonts w:ascii="Times New Roman" w:hAnsi="Times New Roman" w:cs="Times New Roman"/>
          <w:sz w:val="28"/>
          <w:szCs w:val="28"/>
        </w:rPr>
        <w:t>«</w:t>
      </w:r>
      <w:r w:rsidR="005B23BE" w:rsidRPr="005B23BE">
        <w:rPr>
          <w:rFonts w:ascii="Times New Roman" w:hAnsi="Times New Roman" w:cs="Times New Roman"/>
          <w:sz w:val="28"/>
          <w:szCs w:val="28"/>
          <w:lang w:val="kk-KZ"/>
        </w:rPr>
        <w:t>18</w:t>
      </w:r>
      <w:r w:rsidR="005B23BE" w:rsidRPr="005B23BE">
        <w:rPr>
          <w:rFonts w:ascii="Times New Roman" w:hAnsi="Times New Roman" w:cs="Times New Roman"/>
          <w:sz w:val="28"/>
          <w:szCs w:val="28"/>
        </w:rPr>
        <w:t xml:space="preserve">» </w:t>
      </w:r>
      <w:r w:rsidR="005B23BE" w:rsidRPr="005B23BE">
        <w:rPr>
          <w:rFonts w:ascii="Times New Roman" w:hAnsi="Times New Roman" w:cs="Times New Roman"/>
          <w:sz w:val="28"/>
          <w:szCs w:val="28"/>
          <w:lang w:val="kk-KZ"/>
        </w:rPr>
        <w:t>марта</w:t>
      </w:r>
      <w:r w:rsidR="005B23BE" w:rsidRPr="005B23BE">
        <w:rPr>
          <w:rFonts w:ascii="Times New Roman" w:hAnsi="Times New Roman" w:cs="Times New Roman"/>
          <w:sz w:val="28"/>
          <w:szCs w:val="28"/>
        </w:rPr>
        <w:t xml:space="preserve"> 2024 г</w:t>
      </w:r>
      <w:r w:rsidR="005B23BE" w:rsidRPr="005B23BE">
        <w:rPr>
          <w:rFonts w:ascii="Times New Roman" w:hAnsi="Times New Roman" w:cs="Times New Roman"/>
          <w:color w:val="000000"/>
          <w:sz w:val="28"/>
          <w:szCs w:val="28"/>
        </w:rPr>
        <w:t>, протокол №</w:t>
      </w:r>
      <w:r w:rsidR="003608D3">
        <w:rPr>
          <w:rFonts w:ascii="Times New Roman" w:hAnsi="Times New Roman" w:cs="Times New Roman"/>
          <w:color w:val="000000"/>
          <w:sz w:val="28"/>
          <w:szCs w:val="28"/>
        </w:rPr>
        <w:t xml:space="preserve"> </w:t>
      </w:r>
      <w:r w:rsidR="005B23BE" w:rsidRPr="005B23BE">
        <w:rPr>
          <w:rFonts w:ascii="Times New Roman" w:hAnsi="Times New Roman" w:cs="Times New Roman"/>
          <w:color w:val="000000"/>
          <w:sz w:val="28"/>
          <w:szCs w:val="28"/>
          <w:lang w:val="kk-KZ"/>
        </w:rPr>
        <w:t>6</w:t>
      </w:r>
      <w:r w:rsidR="005B23BE" w:rsidRPr="005B23BE">
        <w:rPr>
          <w:rFonts w:ascii="Times New Roman" w:hAnsi="Times New Roman" w:cs="Times New Roman"/>
          <w:color w:val="000000"/>
          <w:sz w:val="28"/>
          <w:szCs w:val="28"/>
        </w:rPr>
        <w:t xml:space="preserve"> </w:t>
      </w:r>
      <w:r w:rsidR="005B23BE" w:rsidRPr="005B23BE">
        <w:rPr>
          <w:rStyle w:val="s0"/>
        </w:rPr>
        <w:t>(размещены на сайте УМО).</w:t>
      </w:r>
    </w:p>
    <w:p w14:paraId="41A24D97" w14:textId="77777777" w:rsidR="002D4395" w:rsidRDefault="002D4395" w:rsidP="00B72A7C">
      <w:pPr>
        <w:pStyle w:val="210"/>
        <w:widowControl w:val="0"/>
        <w:jc w:val="left"/>
        <w:rPr>
          <w:rFonts w:ascii="Times New Roman" w:hAnsi="Times New Roman"/>
          <w:sz w:val="24"/>
          <w:szCs w:val="24"/>
          <w:lang w:val="kk-KZ"/>
        </w:rPr>
      </w:pPr>
    </w:p>
    <w:p w14:paraId="0A876DC7" w14:textId="77777777" w:rsidR="002D4395" w:rsidRDefault="002D4395" w:rsidP="00B72A7C">
      <w:pPr>
        <w:pStyle w:val="210"/>
        <w:widowControl w:val="0"/>
        <w:jc w:val="left"/>
        <w:rPr>
          <w:rFonts w:ascii="Times New Roman" w:hAnsi="Times New Roman"/>
          <w:sz w:val="24"/>
          <w:szCs w:val="24"/>
          <w:lang w:val="kk-KZ"/>
        </w:rPr>
      </w:pPr>
    </w:p>
    <w:p w14:paraId="088B2F8E" w14:textId="77777777" w:rsidR="002D4395" w:rsidRDefault="002D4395" w:rsidP="00B72A7C">
      <w:pPr>
        <w:pStyle w:val="210"/>
        <w:widowControl w:val="0"/>
        <w:jc w:val="left"/>
        <w:rPr>
          <w:rFonts w:ascii="Times New Roman" w:hAnsi="Times New Roman"/>
          <w:sz w:val="24"/>
          <w:szCs w:val="24"/>
          <w:lang w:val="kk-KZ"/>
        </w:rPr>
      </w:pPr>
    </w:p>
    <w:p w14:paraId="5EAC2045" w14:textId="77777777" w:rsidR="002D4395" w:rsidRDefault="002D4395" w:rsidP="00B72A7C">
      <w:pPr>
        <w:pStyle w:val="210"/>
        <w:widowControl w:val="0"/>
        <w:jc w:val="left"/>
        <w:rPr>
          <w:rFonts w:ascii="Times New Roman" w:hAnsi="Times New Roman"/>
          <w:sz w:val="24"/>
          <w:szCs w:val="24"/>
          <w:lang w:val="kk-KZ"/>
        </w:rPr>
      </w:pPr>
    </w:p>
    <w:p w14:paraId="0C5ECE10" w14:textId="77777777" w:rsidR="002D4395" w:rsidRDefault="002D4395" w:rsidP="00B72A7C">
      <w:pPr>
        <w:pStyle w:val="210"/>
        <w:widowControl w:val="0"/>
        <w:jc w:val="left"/>
        <w:rPr>
          <w:rFonts w:ascii="Times New Roman" w:hAnsi="Times New Roman"/>
          <w:sz w:val="24"/>
          <w:szCs w:val="24"/>
          <w:lang w:val="kk-KZ"/>
        </w:rPr>
      </w:pPr>
    </w:p>
    <w:p w14:paraId="2C13EADE" w14:textId="77777777" w:rsidR="002D4395" w:rsidRDefault="002D4395" w:rsidP="00B72A7C">
      <w:pPr>
        <w:pStyle w:val="210"/>
        <w:widowControl w:val="0"/>
        <w:jc w:val="left"/>
        <w:rPr>
          <w:rFonts w:ascii="Times New Roman" w:hAnsi="Times New Roman"/>
          <w:sz w:val="24"/>
          <w:szCs w:val="24"/>
          <w:lang w:val="kk-KZ"/>
        </w:rPr>
      </w:pPr>
    </w:p>
    <w:p w14:paraId="13262330" w14:textId="77777777" w:rsidR="002D4395" w:rsidRDefault="002D4395" w:rsidP="00B72A7C">
      <w:pPr>
        <w:pStyle w:val="210"/>
        <w:widowControl w:val="0"/>
        <w:jc w:val="left"/>
        <w:rPr>
          <w:rFonts w:ascii="Times New Roman" w:hAnsi="Times New Roman"/>
          <w:sz w:val="24"/>
          <w:szCs w:val="24"/>
          <w:lang w:val="kk-KZ"/>
        </w:rPr>
      </w:pPr>
    </w:p>
    <w:p w14:paraId="3920A86D" w14:textId="77777777" w:rsidR="002D4395" w:rsidRDefault="002D4395" w:rsidP="00B72A7C">
      <w:pPr>
        <w:pStyle w:val="210"/>
        <w:widowControl w:val="0"/>
        <w:jc w:val="left"/>
        <w:rPr>
          <w:rFonts w:ascii="Times New Roman" w:hAnsi="Times New Roman"/>
          <w:sz w:val="24"/>
          <w:szCs w:val="24"/>
          <w:lang w:val="kk-KZ"/>
        </w:rPr>
      </w:pPr>
    </w:p>
    <w:p w14:paraId="34EA3C15" w14:textId="77777777" w:rsidR="002D4395" w:rsidRDefault="002D4395" w:rsidP="00B72A7C">
      <w:pPr>
        <w:pStyle w:val="210"/>
        <w:widowControl w:val="0"/>
        <w:jc w:val="left"/>
        <w:rPr>
          <w:rFonts w:ascii="Times New Roman" w:hAnsi="Times New Roman"/>
          <w:sz w:val="24"/>
          <w:szCs w:val="24"/>
          <w:lang w:val="kk-KZ"/>
        </w:rPr>
      </w:pPr>
    </w:p>
    <w:p w14:paraId="190FCD58" w14:textId="77777777" w:rsidR="002D4395" w:rsidRDefault="002D4395" w:rsidP="00B72A7C">
      <w:pPr>
        <w:pStyle w:val="210"/>
        <w:widowControl w:val="0"/>
        <w:jc w:val="left"/>
        <w:rPr>
          <w:rFonts w:ascii="Times New Roman" w:hAnsi="Times New Roman"/>
          <w:sz w:val="24"/>
          <w:szCs w:val="24"/>
          <w:lang w:val="kk-KZ"/>
        </w:rPr>
      </w:pPr>
    </w:p>
    <w:p w14:paraId="0E456909" w14:textId="77777777" w:rsidR="002D4395" w:rsidRDefault="002D4395" w:rsidP="00B72A7C">
      <w:pPr>
        <w:pStyle w:val="210"/>
        <w:widowControl w:val="0"/>
        <w:jc w:val="left"/>
        <w:rPr>
          <w:rFonts w:ascii="Times New Roman" w:hAnsi="Times New Roman"/>
          <w:sz w:val="24"/>
          <w:szCs w:val="24"/>
          <w:lang w:val="kk-KZ"/>
        </w:rPr>
      </w:pPr>
    </w:p>
    <w:p w14:paraId="17DB3D5D" w14:textId="77777777" w:rsidR="002D4395" w:rsidRDefault="002D4395" w:rsidP="00B72A7C">
      <w:pPr>
        <w:pStyle w:val="210"/>
        <w:widowControl w:val="0"/>
        <w:jc w:val="left"/>
        <w:rPr>
          <w:rFonts w:ascii="Times New Roman" w:hAnsi="Times New Roman"/>
          <w:sz w:val="24"/>
          <w:szCs w:val="24"/>
          <w:lang w:val="kk-KZ"/>
        </w:rPr>
      </w:pPr>
    </w:p>
    <w:p w14:paraId="50CDCA03" w14:textId="77777777" w:rsidR="002D4395" w:rsidRDefault="002D4395" w:rsidP="00B72A7C">
      <w:pPr>
        <w:pStyle w:val="210"/>
        <w:widowControl w:val="0"/>
        <w:jc w:val="left"/>
        <w:rPr>
          <w:rFonts w:ascii="Times New Roman" w:hAnsi="Times New Roman"/>
          <w:sz w:val="24"/>
          <w:szCs w:val="24"/>
          <w:lang w:val="kk-KZ"/>
        </w:rPr>
      </w:pPr>
    </w:p>
    <w:p w14:paraId="01CBBBE5" w14:textId="77777777" w:rsidR="002D4395" w:rsidRDefault="002D4395" w:rsidP="00B72A7C">
      <w:pPr>
        <w:pStyle w:val="210"/>
        <w:widowControl w:val="0"/>
        <w:jc w:val="left"/>
        <w:rPr>
          <w:rFonts w:ascii="Times New Roman" w:hAnsi="Times New Roman"/>
          <w:sz w:val="24"/>
          <w:szCs w:val="24"/>
          <w:lang w:val="kk-KZ"/>
        </w:rPr>
      </w:pPr>
    </w:p>
    <w:p w14:paraId="7FF3FBC1" w14:textId="77777777" w:rsidR="002D4395" w:rsidRDefault="002D4395" w:rsidP="00B72A7C">
      <w:pPr>
        <w:pStyle w:val="210"/>
        <w:widowControl w:val="0"/>
        <w:jc w:val="left"/>
        <w:rPr>
          <w:rFonts w:ascii="Times New Roman" w:hAnsi="Times New Roman"/>
          <w:sz w:val="24"/>
          <w:szCs w:val="24"/>
          <w:lang w:val="kk-KZ"/>
        </w:rPr>
      </w:pPr>
    </w:p>
    <w:p w14:paraId="4E0E2AD4" w14:textId="77777777" w:rsidR="002D4395" w:rsidRDefault="002D4395" w:rsidP="00B72A7C">
      <w:pPr>
        <w:pStyle w:val="210"/>
        <w:widowControl w:val="0"/>
        <w:jc w:val="left"/>
        <w:rPr>
          <w:rFonts w:ascii="Times New Roman" w:hAnsi="Times New Roman"/>
          <w:sz w:val="24"/>
          <w:szCs w:val="24"/>
          <w:lang w:val="kk-KZ"/>
        </w:rPr>
      </w:pPr>
    </w:p>
    <w:p w14:paraId="108DE069" w14:textId="77777777" w:rsidR="002D4395" w:rsidRDefault="002D4395" w:rsidP="00B72A7C">
      <w:pPr>
        <w:pStyle w:val="210"/>
        <w:widowControl w:val="0"/>
        <w:jc w:val="left"/>
        <w:rPr>
          <w:rFonts w:ascii="Times New Roman" w:hAnsi="Times New Roman"/>
          <w:sz w:val="24"/>
          <w:szCs w:val="24"/>
          <w:lang w:val="kk-KZ"/>
        </w:rPr>
      </w:pPr>
    </w:p>
    <w:p w14:paraId="2DE6C402" w14:textId="77777777" w:rsidR="002D4395" w:rsidRDefault="002D4395" w:rsidP="00B72A7C">
      <w:pPr>
        <w:pStyle w:val="210"/>
        <w:widowControl w:val="0"/>
        <w:jc w:val="left"/>
        <w:rPr>
          <w:rFonts w:ascii="Times New Roman" w:hAnsi="Times New Roman"/>
          <w:sz w:val="24"/>
          <w:szCs w:val="24"/>
          <w:lang w:val="kk-KZ"/>
        </w:rPr>
      </w:pPr>
    </w:p>
    <w:p w14:paraId="08FA4C7C" w14:textId="77777777" w:rsidR="002D4395" w:rsidRDefault="002D4395" w:rsidP="00B72A7C">
      <w:pPr>
        <w:pStyle w:val="210"/>
        <w:widowControl w:val="0"/>
        <w:jc w:val="left"/>
        <w:rPr>
          <w:rFonts w:ascii="Times New Roman" w:hAnsi="Times New Roman"/>
          <w:sz w:val="24"/>
          <w:szCs w:val="24"/>
          <w:lang w:val="kk-KZ"/>
        </w:rPr>
      </w:pPr>
    </w:p>
    <w:p w14:paraId="0554D6AA" w14:textId="77777777" w:rsidR="002D4395" w:rsidRDefault="002D4395" w:rsidP="00B72A7C">
      <w:pPr>
        <w:pStyle w:val="210"/>
        <w:widowControl w:val="0"/>
        <w:jc w:val="left"/>
        <w:rPr>
          <w:rFonts w:ascii="Times New Roman" w:hAnsi="Times New Roman"/>
          <w:sz w:val="24"/>
          <w:szCs w:val="24"/>
          <w:lang w:val="kk-KZ"/>
        </w:rPr>
      </w:pPr>
    </w:p>
    <w:p w14:paraId="22BBF247" w14:textId="77777777" w:rsidR="002D4395" w:rsidRDefault="002D4395" w:rsidP="00B72A7C">
      <w:pPr>
        <w:pStyle w:val="210"/>
        <w:widowControl w:val="0"/>
        <w:jc w:val="left"/>
        <w:rPr>
          <w:rFonts w:ascii="Times New Roman" w:hAnsi="Times New Roman"/>
          <w:sz w:val="24"/>
          <w:szCs w:val="24"/>
          <w:lang w:val="kk-KZ"/>
        </w:rPr>
      </w:pPr>
    </w:p>
    <w:p w14:paraId="1F4A6250" w14:textId="77777777" w:rsidR="002D4395" w:rsidRDefault="002D4395" w:rsidP="00B72A7C">
      <w:pPr>
        <w:pStyle w:val="210"/>
        <w:widowControl w:val="0"/>
        <w:jc w:val="left"/>
        <w:rPr>
          <w:rFonts w:ascii="Times New Roman" w:hAnsi="Times New Roman"/>
          <w:sz w:val="24"/>
          <w:szCs w:val="24"/>
          <w:lang w:val="kk-KZ"/>
        </w:rPr>
      </w:pPr>
    </w:p>
    <w:p w14:paraId="03AA6CB6" w14:textId="77777777" w:rsidR="002D4395" w:rsidRDefault="002D4395" w:rsidP="00B72A7C">
      <w:pPr>
        <w:pStyle w:val="210"/>
        <w:widowControl w:val="0"/>
        <w:jc w:val="left"/>
        <w:rPr>
          <w:rFonts w:ascii="Times New Roman" w:hAnsi="Times New Roman"/>
          <w:sz w:val="24"/>
          <w:szCs w:val="24"/>
          <w:lang w:val="kk-KZ"/>
        </w:rPr>
      </w:pPr>
    </w:p>
    <w:p w14:paraId="3C1926D5" w14:textId="7292DF3B" w:rsidR="002D4395" w:rsidRDefault="002D4395" w:rsidP="00B72A7C">
      <w:pPr>
        <w:pStyle w:val="210"/>
        <w:widowControl w:val="0"/>
        <w:jc w:val="left"/>
        <w:rPr>
          <w:rFonts w:ascii="Times New Roman" w:hAnsi="Times New Roman"/>
          <w:sz w:val="24"/>
          <w:szCs w:val="24"/>
          <w:lang w:val="kk-KZ"/>
        </w:rPr>
      </w:pPr>
    </w:p>
    <w:p w14:paraId="078ADAA4" w14:textId="77777777" w:rsidR="00A54400" w:rsidRDefault="00A54400" w:rsidP="00B72A7C">
      <w:pPr>
        <w:pStyle w:val="210"/>
        <w:widowControl w:val="0"/>
        <w:jc w:val="left"/>
        <w:rPr>
          <w:rFonts w:ascii="Times New Roman" w:hAnsi="Times New Roman"/>
          <w:sz w:val="24"/>
          <w:szCs w:val="24"/>
          <w:lang w:val="kk-KZ"/>
        </w:rPr>
      </w:pPr>
    </w:p>
    <w:p w14:paraId="2BF3935F" w14:textId="77777777" w:rsidR="002D4395" w:rsidRDefault="002D4395" w:rsidP="00B72A7C">
      <w:pPr>
        <w:pStyle w:val="210"/>
        <w:widowControl w:val="0"/>
        <w:jc w:val="left"/>
        <w:rPr>
          <w:rFonts w:ascii="Times New Roman" w:hAnsi="Times New Roman"/>
          <w:sz w:val="24"/>
          <w:szCs w:val="24"/>
          <w:lang w:val="kk-KZ"/>
        </w:rPr>
      </w:pPr>
    </w:p>
    <w:p w14:paraId="3A695CC2" w14:textId="77777777" w:rsidR="00FD7BB2" w:rsidRDefault="00FD7BB2" w:rsidP="00B72A7C">
      <w:pPr>
        <w:pStyle w:val="210"/>
        <w:widowControl w:val="0"/>
        <w:jc w:val="left"/>
        <w:rPr>
          <w:rFonts w:ascii="Times New Roman" w:hAnsi="Times New Roman"/>
          <w:sz w:val="24"/>
          <w:szCs w:val="24"/>
          <w:lang w:val="kk-KZ"/>
        </w:rPr>
      </w:pPr>
    </w:p>
    <w:p w14:paraId="77184F9F" w14:textId="39724E7E" w:rsidR="00FD7BB2" w:rsidRDefault="00FD7BB2" w:rsidP="00B72A7C">
      <w:pPr>
        <w:pStyle w:val="210"/>
        <w:widowControl w:val="0"/>
        <w:jc w:val="left"/>
        <w:rPr>
          <w:rFonts w:ascii="Times New Roman" w:hAnsi="Times New Roman"/>
          <w:sz w:val="24"/>
          <w:szCs w:val="24"/>
          <w:lang w:val="kk-KZ"/>
        </w:rPr>
      </w:pPr>
    </w:p>
    <w:p w14:paraId="7139FAAF" w14:textId="77777777" w:rsidR="0061494C" w:rsidRDefault="0061494C" w:rsidP="00B72A7C">
      <w:pPr>
        <w:pStyle w:val="210"/>
        <w:widowControl w:val="0"/>
        <w:jc w:val="left"/>
        <w:rPr>
          <w:rFonts w:ascii="Times New Roman" w:hAnsi="Times New Roman"/>
          <w:sz w:val="24"/>
          <w:szCs w:val="24"/>
          <w:lang w:val="kk-KZ"/>
        </w:rPr>
      </w:pPr>
    </w:p>
    <w:p w14:paraId="7AB37C19" w14:textId="77777777" w:rsidR="002D4395" w:rsidRDefault="002D4395" w:rsidP="00B72A7C">
      <w:pPr>
        <w:pStyle w:val="210"/>
        <w:widowControl w:val="0"/>
        <w:jc w:val="left"/>
        <w:rPr>
          <w:rFonts w:ascii="Times New Roman" w:hAnsi="Times New Roman"/>
          <w:sz w:val="24"/>
          <w:szCs w:val="24"/>
          <w:lang w:val="kk-KZ"/>
        </w:rPr>
      </w:pPr>
    </w:p>
    <w:p w14:paraId="52ACB64E" w14:textId="77777777" w:rsidR="00BB526B" w:rsidRPr="00C5386D" w:rsidRDefault="00820744" w:rsidP="00023291">
      <w:pPr>
        <w:spacing w:after="0" w:line="240" w:lineRule="auto"/>
        <w:ind w:left="-567"/>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C5386D" w:rsidRPr="00C5386D">
        <w:rPr>
          <w:rFonts w:ascii="Times New Roman" w:eastAsia="Calibri" w:hAnsi="Times New Roman" w:cs="Times New Roman"/>
          <w:b/>
          <w:sz w:val="28"/>
          <w:szCs w:val="28"/>
        </w:rPr>
        <w:t xml:space="preserve">Паспорт </w:t>
      </w:r>
      <w:r w:rsidR="00A8453C" w:rsidRPr="00C5386D">
        <w:rPr>
          <w:rFonts w:ascii="Times New Roman" w:eastAsia="Calibri" w:hAnsi="Times New Roman" w:cs="Times New Roman"/>
          <w:b/>
          <w:sz w:val="28"/>
          <w:szCs w:val="28"/>
        </w:rPr>
        <w:t xml:space="preserve">программы </w:t>
      </w:r>
      <w:r w:rsidR="00853BB3" w:rsidRPr="00C5386D">
        <w:rPr>
          <w:rFonts w:ascii="Times New Roman" w:eastAsia="Calibri" w:hAnsi="Times New Roman" w:cs="Times New Roman"/>
          <w:b/>
          <w:sz w:val="28"/>
          <w:szCs w:val="28"/>
        </w:rPr>
        <w:t xml:space="preserve">сертификационного курса </w:t>
      </w:r>
    </w:p>
    <w:p w14:paraId="4D0B1CAD" w14:textId="6CD3B1B7" w:rsidR="00C5386D" w:rsidRPr="009B5338" w:rsidRDefault="00383324" w:rsidP="009B5338">
      <w:pPr>
        <w:spacing w:after="0" w:line="240" w:lineRule="auto"/>
        <w:ind w:left="-567"/>
        <w:jc w:val="both"/>
        <w:rPr>
          <w:rFonts w:ascii="Times New Roman" w:eastAsia="Calibri" w:hAnsi="Times New Roman" w:cs="Times New Roman"/>
          <w:b/>
          <w:bCs/>
          <w:sz w:val="28"/>
          <w:szCs w:val="28"/>
        </w:rPr>
      </w:pPr>
      <w:r w:rsidRPr="00C5386D">
        <w:rPr>
          <w:rFonts w:ascii="Times New Roman" w:eastAsia="Calibri" w:hAnsi="Times New Roman" w:cs="Times New Roman"/>
          <w:b/>
          <w:bCs/>
          <w:sz w:val="28"/>
          <w:szCs w:val="28"/>
        </w:rPr>
        <w:t xml:space="preserve"> </w:t>
      </w:r>
      <w:r w:rsidR="00A8453C" w:rsidRPr="00C5386D">
        <w:rPr>
          <w:rFonts w:ascii="Times New Roman" w:eastAsia="Calibri" w:hAnsi="Times New Roman" w:cs="Times New Roman"/>
          <w:b/>
          <w:bCs/>
          <w:sz w:val="28"/>
          <w:szCs w:val="28"/>
        </w:rPr>
        <w:t>Цель программы:</w:t>
      </w:r>
    </w:p>
    <w:tbl>
      <w:tblPr>
        <w:tblStyle w:val="a5"/>
        <w:tblW w:w="0" w:type="auto"/>
        <w:tblInd w:w="-459" w:type="dxa"/>
        <w:tblLook w:val="04A0" w:firstRow="1" w:lastRow="0" w:firstColumn="1" w:lastColumn="0" w:noHBand="0" w:noVBand="1"/>
      </w:tblPr>
      <w:tblGrid>
        <w:gridCol w:w="9804"/>
      </w:tblGrid>
      <w:tr w:rsidR="00A8453C" w:rsidRPr="00372FE5" w14:paraId="4E31652E" w14:textId="77777777" w:rsidTr="00023291">
        <w:trPr>
          <w:trHeight w:val="1233"/>
        </w:trPr>
        <w:tc>
          <w:tcPr>
            <w:tcW w:w="10030" w:type="dxa"/>
          </w:tcPr>
          <w:p w14:paraId="3E57ED24" w14:textId="77777777" w:rsidR="00F57BEC" w:rsidRPr="00372FE5" w:rsidRDefault="0096719A" w:rsidP="0030666A">
            <w:pPr>
              <w:pStyle w:val="aa"/>
              <w:shd w:val="clear" w:color="auto" w:fill="FFFFFF" w:themeFill="background1"/>
              <w:tabs>
                <w:tab w:val="right" w:pos="284"/>
                <w:tab w:val="right" w:pos="567"/>
              </w:tabs>
              <w:ind w:left="0"/>
              <w:jc w:val="both"/>
              <w:rPr>
                <w:rFonts w:ascii="Times New Roman" w:hAnsi="Times New Roman" w:cs="Times New Roman"/>
                <w:color w:val="000000" w:themeColor="text1"/>
                <w:sz w:val="24"/>
                <w:szCs w:val="24"/>
              </w:rPr>
            </w:pPr>
            <w:r w:rsidRPr="00372FE5">
              <w:rPr>
                <w:rFonts w:ascii="Times New Roman" w:hAnsi="Times New Roman" w:cs="Times New Roman"/>
                <w:color w:val="000000" w:themeColor="text1"/>
                <w:spacing w:val="2"/>
                <w:sz w:val="24"/>
                <w:szCs w:val="24"/>
                <w:shd w:val="clear" w:color="auto" w:fill="FFFFFF"/>
              </w:rPr>
              <w:t>Программа направлена на подготовку врача микробиолога деятельность</w:t>
            </w:r>
            <w:r w:rsidR="00C90A49" w:rsidRPr="00C90A49">
              <w:rPr>
                <w:rFonts w:ascii="Times New Roman" w:hAnsi="Times New Roman" w:cs="Times New Roman"/>
                <w:color w:val="FF0000"/>
                <w:spacing w:val="2"/>
                <w:sz w:val="24"/>
                <w:szCs w:val="24"/>
                <w:shd w:val="clear" w:color="auto" w:fill="FFFFFF"/>
              </w:rPr>
              <w:t>,</w:t>
            </w:r>
            <w:r w:rsidRPr="00372FE5">
              <w:rPr>
                <w:rFonts w:ascii="Times New Roman" w:hAnsi="Times New Roman" w:cs="Times New Roman"/>
                <w:color w:val="000000" w:themeColor="text1"/>
                <w:spacing w:val="2"/>
                <w:sz w:val="24"/>
                <w:szCs w:val="24"/>
                <w:shd w:val="clear" w:color="auto" w:fill="FFFFFF"/>
              </w:rPr>
              <w:t xml:space="preserve"> которого направлена на</w:t>
            </w:r>
            <w:r w:rsidRPr="00372FE5">
              <w:rPr>
                <w:rFonts w:ascii="Times New Roman" w:hAnsi="Times New Roman" w:cs="Times New Roman"/>
                <w:color w:val="000000" w:themeColor="text1"/>
                <w:sz w:val="24"/>
                <w:szCs w:val="24"/>
              </w:rPr>
              <w:t xml:space="preserve"> диагностику и </w:t>
            </w:r>
            <w:r w:rsidRPr="00372FE5">
              <w:rPr>
                <w:rFonts w:ascii="Times New Roman" w:hAnsi="Times New Roman" w:cs="Times New Roman"/>
                <w:color w:val="000000" w:themeColor="text1"/>
                <w:spacing w:val="2"/>
                <w:sz w:val="24"/>
                <w:szCs w:val="24"/>
                <w:shd w:val="clear" w:color="auto" w:fill="FFFFFF"/>
              </w:rPr>
              <w:t>п</w:t>
            </w:r>
            <w:r w:rsidRPr="00372FE5">
              <w:rPr>
                <w:rFonts w:ascii="Times New Roman" w:hAnsi="Times New Roman" w:cs="Times New Roman"/>
                <w:color w:val="000000" w:themeColor="text1"/>
                <w:sz w:val="24"/>
                <w:szCs w:val="24"/>
              </w:rPr>
              <w:t>рофилактику в рамках оказания профилактической и лечебно-диагностической помощи медицинским организациям, а также осуществлению лабораторной экспертизы контроля и качества объектов окружающей среды.</w:t>
            </w:r>
          </w:p>
        </w:tc>
      </w:tr>
    </w:tbl>
    <w:p w14:paraId="58036D27" w14:textId="77777777" w:rsidR="00A8453C" w:rsidRPr="00372FE5" w:rsidRDefault="00A8453C" w:rsidP="00EB1C1E">
      <w:pPr>
        <w:shd w:val="clear" w:color="auto" w:fill="FFFFFF" w:themeFill="background1"/>
        <w:spacing w:after="0" w:line="240" w:lineRule="auto"/>
        <w:rPr>
          <w:rFonts w:ascii="Times New Roman" w:eastAsia="Calibri" w:hAnsi="Times New Roman" w:cs="Times New Roman"/>
          <w:color w:val="000000" w:themeColor="text1"/>
          <w:sz w:val="24"/>
          <w:szCs w:val="24"/>
        </w:rPr>
      </w:pPr>
    </w:p>
    <w:p w14:paraId="2C47FF15" w14:textId="7DC7D0CD" w:rsidR="00C5386D" w:rsidRPr="00C5386D" w:rsidRDefault="00051AF9" w:rsidP="009B5338">
      <w:pPr>
        <w:spacing w:after="0" w:line="240" w:lineRule="auto"/>
        <w:ind w:left="-567"/>
        <w:rPr>
          <w:rFonts w:ascii="Times New Roman" w:eastAsia="Calibri" w:hAnsi="Times New Roman" w:cs="Times New Roman"/>
          <w:b/>
          <w:bCs/>
          <w:color w:val="000000" w:themeColor="text1"/>
          <w:sz w:val="28"/>
          <w:szCs w:val="28"/>
        </w:rPr>
      </w:pPr>
      <w:r w:rsidRPr="00372FE5">
        <w:rPr>
          <w:rFonts w:ascii="Times New Roman" w:eastAsia="Calibri" w:hAnsi="Times New Roman" w:cs="Times New Roman"/>
          <w:b/>
          <w:bCs/>
          <w:color w:val="000000" w:themeColor="text1"/>
          <w:sz w:val="24"/>
          <w:szCs w:val="24"/>
        </w:rPr>
        <w:t xml:space="preserve"> </w:t>
      </w:r>
      <w:r w:rsidR="00A8453C" w:rsidRPr="00C5386D">
        <w:rPr>
          <w:rFonts w:ascii="Times New Roman" w:eastAsia="Calibri" w:hAnsi="Times New Roman" w:cs="Times New Roman"/>
          <w:b/>
          <w:bCs/>
          <w:color w:val="000000" w:themeColor="text1"/>
          <w:sz w:val="28"/>
          <w:szCs w:val="28"/>
        </w:rPr>
        <w:t>Краткое описание программы:</w:t>
      </w:r>
    </w:p>
    <w:tbl>
      <w:tblPr>
        <w:tblStyle w:val="a5"/>
        <w:tblW w:w="0" w:type="auto"/>
        <w:tblInd w:w="-459" w:type="dxa"/>
        <w:tblLook w:val="04A0" w:firstRow="1" w:lastRow="0" w:firstColumn="1" w:lastColumn="0" w:noHBand="0" w:noVBand="1"/>
      </w:tblPr>
      <w:tblGrid>
        <w:gridCol w:w="9804"/>
      </w:tblGrid>
      <w:tr w:rsidR="00EB1C1E" w:rsidRPr="00372FE5" w14:paraId="79093000" w14:textId="77777777" w:rsidTr="00023291">
        <w:trPr>
          <w:trHeight w:val="2747"/>
        </w:trPr>
        <w:tc>
          <w:tcPr>
            <w:tcW w:w="10030" w:type="dxa"/>
          </w:tcPr>
          <w:p w14:paraId="61118ADD" w14:textId="77777777" w:rsidR="00A8453C" w:rsidRPr="00372FE5" w:rsidRDefault="0096719A" w:rsidP="0058401E">
            <w:pPr>
              <w:shd w:val="clear" w:color="auto" w:fill="FFFFFF"/>
              <w:jc w:val="both"/>
              <w:rPr>
                <w:rFonts w:ascii="Times New Roman" w:hAnsi="Times New Roman" w:cs="Times New Roman"/>
                <w:color w:val="000000" w:themeColor="text1"/>
                <w:sz w:val="24"/>
                <w:szCs w:val="24"/>
              </w:rPr>
            </w:pPr>
            <w:r w:rsidRPr="00372FE5">
              <w:rPr>
                <w:rFonts w:ascii="Times New Roman" w:hAnsi="Times New Roman" w:cs="Times New Roman"/>
                <w:color w:val="000000" w:themeColor="text1"/>
                <w:sz w:val="24"/>
                <w:szCs w:val="24"/>
              </w:rPr>
              <w:t xml:space="preserve">Программа </w:t>
            </w:r>
            <w:r w:rsidRPr="00372FE5">
              <w:rPr>
                <w:rFonts w:ascii="Times New Roman" w:hAnsi="Times New Roman" w:cs="Times New Roman"/>
                <w:color w:val="000000" w:themeColor="text1"/>
                <w:spacing w:val="2"/>
                <w:sz w:val="24"/>
                <w:szCs w:val="24"/>
                <w:shd w:val="clear" w:color="auto" w:fill="FFFFFF"/>
              </w:rPr>
              <w:t>направлена на углубление профессиональных знаний, умений и навыков специалистов микробиологов по специализации «</w:t>
            </w:r>
            <w:r w:rsidR="0097218F" w:rsidRPr="00372FE5">
              <w:rPr>
                <w:rFonts w:ascii="Times New Roman" w:hAnsi="Times New Roman" w:cs="Times New Roman"/>
                <w:color w:val="000000" w:themeColor="text1"/>
                <w:sz w:val="24"/>
                <w:szCs w:val="24"/>
              </w:rPr>
              <w:t>Медицинская микробиология</w:t>
            </w:r>
            <w:r w:rsidRPr="00372FE5">
              <w:rPr>
                <w:rFonts w:ascii="Times New Roman" w:hAnsi="Times New Roman" w:cs="Times New Roman"/>
                <w:color w:val="000000" w:themeColor="text1"/>
                <w:sz w:val="24"/>
                <w:szCs w:val="24"/>
              </w:rPr>
              <w:t xml:space="preserve">», изучению ключевых особенностей строения, физиологии и экологии исследуемых микроорганизмов, которые и обеспечивают им способность проникать во внутреннюю среду организма человека и вызывать патологическое состояние, а также персистировать в объектах окружающей среды (ООС). В ходе обучающиеся овладеют </w:t>
            </w:r>
            <w:r w:rsidR="00C400DC" w:rsidRPr="00372FE5">
              <w:rPr>
                <w:rFonts w:ascii="Times New Roman" w:hAnsi="Times New Roman" w:cs="Times New Roman"/>
                <w:color w:val="000000" w:themeColor="text1"/>
                <w:sz w:val="24"/>
                <w:szCs w:val="24"/>
              </w:rPr>
              <w:t xml:space="preserve">навыками ранней диагностики и идентификации изолятов и </w:t>
            </w:r>
            <w:r w:rsidR="00405308" w:rsidRPr="00372FE5">
              <w:rPr>
                <w:rFonts w:ascii="Times New Roman" w:hAnsi="Times New Roman" w:cs="Times New Roman"/>
                <w:color w:val="000000" w:themeColor="text1"/>
                <w:sz w:val="24"/>
                <w:szCs w:val="24"/>
              </w:rPr>
              <w:t xml:space="preserve">изучением </w:t>
            </w:r>
            <w:r w:rsidR="00C400DC" w:rsidRPr="00372FE5">
              <w:rPr>
                <w:rFonts w:ascii="Times New Roman" w:hAnsi="Times New Roman" w:cs="Times New Roman"/>
                <w:color w:val="000000" w:themeColor="text1"/>
                <w:sz w:val="24"/>
                <w:szCs w:val="24"/>
              </w:rPr>
              <w:t>их биологически</w:t>
            </w:r>
            <w:r w:rsidR="00405308" w:rsidRPr="00372FE5">
              <w:rPr>
                <w:rFonts w:ascii="Times New Roman" w:hAnsi="Times New Roman" w:cs="Times New Roman"/>
                <w:color w:val="000000" w:themeColor="text1"/>
                <w:sz w:val="24"/>
                <w:szCs w:val="24"/>
              </w:rPr>
              <w:t>х</w:t>
            </w:r>
            <w:r w:rsidR="00C400DC" w:rsidRPr="00372FE5">
              <w:rPr>
                <w:rFonts w:ascii="Times New Roman" w:hAnsi="Times New Roman" w:cs="Times New Roman"/>
                <w:color w:val="000000" w:themeColor="text1"/>
                <w:sz w:val="24"/>
                <w:szCs w:val="24"/>
              </w:rPr>
              <w:t xml:space="preserve"> особенност</w:t>
            </w:r>
            <w:r w:rsidR="00405308" w:rsidRPr="00372FE5">
              <w:rPr>
                <w:rFonts w:ascii="Times New Roman" w:hAnsi="Times New Roman" w:cs="Times New Roman"/>
                <w:color w:val="000000" w:themeColor="text1"/>
                <w:sz w:val="24"/>
                <w:szCs w:val="24"/>
              </w:rPr>
              <w:t>ей</w:t>
            </w:r>
            <w:r w:rsidR="00C400DC" w:rsidRPr="00372FE5">
              <w:rPr>
                <w:rFonts w:ascii="Times New Roman" w:hAnsi="Times New Roman" w:cs="Times New Roman"/>
                <w:color w:val="000000" w:themeColor="text1"/>
                <w:sz w:val="24"/>
                <w:szCs w:val="24"/>
              </w:rPr>
              <w:t>, принципами современных экспресс методов</w:t>
            </w:r>
            <w:r w:rsidR="0030666A" w:rsidRPr="00372FE5">
              <w:rPr>
                <w:rFonts w:ascii="Times New Roman" w:hAnsi="Times New Roman" w:cs="Times New Roman"/>
                <w:color w:val="000000" w:themeColor="text1"/>
                <w:sz w:val="24"/>
                <w:szCs w:val="24"/>
              </w:rPr>
              <w:t xml:space="preserve"> </w:t>
            </w:r>
            <w:r w:rsidR="00C400DC" w:rsidRPr="00372FE5">
              <w:rPr>
                <w:rFonts w:ascii="Times New Roman" w:hAnsi="Times New Roman" w:cs="Times New Roman"/>
                <w:color w:val="000000" w:themeColor="text1"/>
                <w:sz w:val="24"/>
                <w:szCs w:val="24"/>
              </w:rPr>
              <w:t>клинической и гигиенической диагностики, с учетом индивидуализации оценки образца человека или образца ООС (превышения нормируемых показателей), профилактики возникновения инфекционных заболеваний</w:t>
            </w:r>
            <w:r w:rsidR="00405308" w:rsidRPr="00372FE5">
              <w:rPr>
                <w:rFonts w:ascii="Times New Roman" w:hAnsi="Times New Roman" w:cs="Times New Roman"/>
                <w:color w:val="000000" w:themeColor="text1"/>
                <w:sz w:val="24"/>
                <w:szCs w:val="24"/>
              </w:rPr>
              <w:t>.</w:t>
            </w:r>
          </w:p>
        </w:tc>
      </w:tr>
    </w:tbl>
    <w:p w14:paraId="70836988" w14:textId="77777777" w:rsidR="00A8453C" w:rsidRDefault="00A8453C" w:rsidP="00A8453C">
      <w:pPr>
        <w:spacing w:after="0" w:line="240" w:lineRule="auto"/>
        <w:rPr>
          <w:rFonts w:ascii="Times New Roman" w:eastAsia="Calibri" w:hAnsi="Times New Roman" w:cs="Times New Roman"/>
          <w:sz w:val="24"/>
          <w:szCs w:val="24"/>
        </w:rPr>
      </w:pPr>
    </w:p>
    <w:p w14:paraId="7C747838" w14:textId="77777777" w:rsidR="00C400DC" w:rsidRPr="00C5386D" w:rsidRDefault="00051AF9" w:rsidP="00023291">
      <w:pPr>
        <w:spacing w:after="0" w:line="240" w:lineRule="auto"/>
        <w:ind w:left="-567"/>
        <w:rPr>
          <w:rFonts w:ascii="Times New Roman" w:eastAsia="Calibri" w:hAnsi="Times New Roman" w:cs="Times New Roman"/>
          <w:b/>
          <w:bCs/>
          <w:sz w:val="28"/>
          <w:szCs w:val="28"/>
        </w:rPr>
      </w:pPr>
      <w:r w:rsidRPr="00372FE5">
        <w:rPr>
          <w:rFonts w:ascii="Times New Roman" w:eastAsia="Calibri" w:hAnsi="Times New Roman" w:cs="Times New Roman"/>
          <w:b/>
          <w:bCs/>
          <w:sz w:val="24"/>
          <w:szCs w:val="24"/>
        </w:rPr>
        <w:t xml:space="preserve"> </w:t>
      </w:r>
      <w:r w:rsidR="00C400DC" w:rsidRPr="00C5386D">
        <w:rPr>
          <w:rFonts w:ascii="Times New Roman" w:eastAsia="Calibri" w:hAnsi="Times New Roman" w:cs="Times New Roman"/>
          <w:b/>
          <w:bCs/>
          <w:sz w:val="28"/>
          <w:szCs w:val="28"/>
        </w:rPr>
        <w:t>Согласование ключевых элементов программы:</w:t>
      </w:r>
    </w:p>
    <w:tbl>
      <w:tblPr>
        <w:tblStyle w:val="a5"/>
        <w:tblW w:w="0" w:type="auto"/>
        <w:tblInd w:w="-459" w:type="dxa"/>
        <w:tblLook w:val="04A0" w:firstRow="1" w:lastRow="0" w:firstColumn="1" w:lastColumn="0" w:noHBand="0" w:noVBand="1"/>
      </w:tblPr>
      <w:tblGrid>
        <w:gridCol w:w="691"/>
        <w:gridCol w:w="4296"/>
        <w:gridCol w:w="2663"/>
        <w:gridCol w:w="2154"/>
      </w:tblGrid>
      <w:tr w:rsidR="00C5386D" w:rsidRPr="00372FE5" w14:paraId="7F5A1CF5" w14:textId="77777777" w:rsidTr="00023291">
        <w:tc>
          <w:tcPr>
            <w:tcW w:w="709" w:type="dxa"/>
          </w:tcPr>
          <w:p w14:paraId="1B34F940" w14:textId="77777777" w:rsidR="00C5386D" w:rsidRPr="00C5386D" w:rsidRDefault="00C5386D" w:rsidP="00C5386D">
            <w:pPr>
              <w:spacing w:line="259" w:lineRule="auto"/>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№/п</w:t>
            </w:r>
          </w:p>
        </w:tc>
        <w:tc>
          <w:tcPr>
            <w:tcW w:w="4730" w:type="dxa"/>
          </w:tcPr>
          <w:p w14:paraId="5A4ADE4C" w14:textId="77777777" w:rsidR="00C5386D" w:rsidRPr="00C5386D" w:rsidRDefault="00C5386D" w:rsidP="00C5386D">
            <w:pPr>
              <w:spacing w:line="259" w:lineRule="auto"/>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Результат обучения</w:t>
            </w:r>
          </w:p>
        </w:tc>
        <w:tc>
          <w:tcPr>
            <w:tcW w:w="2925" w:type="dxa"/>
            <w:vAlign w:val="center"/>
          </w:tcPr>
          <w:p w14:paraId="053EDF7B" w14:textId="77777777" w:rsidR="00C5386D" w:rsidRPr="00C5386D" w:rsidRDefault="00C5386D" w:rsidP="00C5386D">
            <w:pPr>
              <w:spacing w:line="259" w:lineRule="auto"/>
              <w:jc w:val="center"/>
              <w:rPr>
                <w:rFonts w:ascii="Times New Roman" w:eastAsia="Calibri" w:hAnsi="Times New Roman" w:cs="Times New Roman"/>
                <w:sz w:val="24"/>
                <w:szCs w:val="24"/>
              </w:rPr>
            </w:pPr>
            <w:r w:rsidRPr="00C5386D">
              <w:rPr>
                <w:rFonts w:ascii="Times New Roman" w:hAnsi="Times New Roman" w:cs="Times New Roman"/>
              </w:rPr>
              <w:t>Метод оценки (КИС согласно приложению к ОП)</w:t>
            </w:r>
          </w:p>
        </w:tc>
        <w:tc>
          <w:tcPr>
            <w:tcW w:w="1666" w:type="dxa"/>
          </w:tcPr>
          <w:p w14:paraId="58102B4D" w14:textId="77777777" w:rsidR="00C5386D" w:rsidRPr="00C5386D" w:rsidRDefault="00C5386D" w:rsidP="00C5386D">
            <w:pPr>
              <w:spacing w:line="259" w:lineRule="auto"/>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Метод обучения</w:t>
            </w:r>
          </w:p>
        </w:tc>
      </w:tr>
      <w:tr w:rsidR="00C5386D" w:rsidRPr="00372FE5" w14:paraId="67F59989" w14:textId="77777777" w:rsidTr="00023291">
        <w:trPr>
          <w:trHeight w:val="1230"/>
        </w:trPr>
        <w:tc>
          <w:tcPr>
            <w:tcW w:w="709" w:type="dxa"/>
          </w:tcPr>
          <w:p w14:paraId="3F15EA1A" w14:textId="77777777" w:rsidR="00C5386D" w:rsidRPr="00372FE5" w:rsidRDefault="00C5386D" w:rsidP="00C5386D">
            <w:pPr>
              <w:rPr>
                <w:rFonts w:ascii="Times New Roman" w:eastAsia="Calibri" w:hAnsi="Times New Roman" w:cs="Times New Roman"/>
                <w:sz w:val="24"/>
                <w:szCs w:val="24"/>
              </w:rPr>
            </w:pPr>
            <w:r w:rsidRPr="00372FE5">
              <w:rPr>
                <w:rFonts w:ascii="Times New Roman" w:eastAsia="Calibri" w:hAnsi="Times New Roman" w:cs="Times New Roman"/>
                <w:sz w:val="24"/>
                <w:szCs w:val="24"/>
              </w:rPr>
              <w:t>1.</w:t>
            </w:r>
          </w:p>
        </w:tc>
        <w:tc>
          <w:tcPr>
            <w:tcW w:w="4730" w:type="dxa"/>
          </w:tcPr>
          <w:p w14:paraId="46C2AE1A" w14:textId="77777777" w:rsidR="00C5386D" w:rsidRPr="00047751" w:rsidRDefault="00C5386D" w:rsidP="00C5386D">
            <w:pPr>
              <w:pStyle w:val="8"/>
              <w:spacing w:before="0"/>
              <w:outlineLvl w:val="7"/>
              <w:rPr>
                <w:rFonts w:ascii="Times New Roman" w:hAnsi="Times New Roman" w:cs="Times New Roman"/>
                <w:b/>
                <w:color w:val="000000" w:themeColor="text1"/>
                <w:sz w:val="24"/>
                <w:szCs w:val="24"/>
              </w:rPr>
            </w:pPr>
            <w:r w:rsidRPr="00047751">
              <w:rPr>
                <w:rFonts w:ascii="Times New Roman" w:hAnsi="Times New Roman" w:cs="Times New Roman"/>
                <w:bCs/>
                <w:color w:val="000000" w:themeColor="text1"/>
                <w:sz w:val="24"/>
                <w:szCs w:val="24"/>
              </w:rPr>
              <w:t>Способен применить знания о</w:t>
            </w:r>
            <w:r w:rsidRPr="00047751">
              <w:rPr>
                <w:rFonts w:ascii="Times New Roman" w:hAnsi="Times New Roman" w:cs="Times New Roman"/>
                <w:b/>
                <w:color w:val="000000" w:themeColor="text1"/>
                <w:sz w:val="24"/>
                <w:szCs w:val="24"/>
              </w:rPr>
              <w:t xml:space="preserve"> </w:t>
            </w:r>
            <w:r w:rsidRPr="00047751">
              <w:rPr>
                <w:rFonts w:ascii="Times New Roman" w:hAnsi="Times New Roman" w:cs="Times New Roman"/>
                <w:color w:val="000000" w:themeColor="text1"/>
                <w:sz w:val="24"/>
                <w:szCs w:val="24"/>
              </w:rPr>
              <w:t>механизмах развития инфекционного процесса и значении микрофлоры в развитии инфекционных и неинфекционных заболеваний</w:t>
            </w:r>
          </w:p>
        </w:tc>
        <w:tc>
          <w:tcPr>
            <w:tcW w:w="2925" w:type="dxa"/>
          </w:tcPr>
          <w:p w14:paraId="359E004D" w14:textId="77777777" w:rsidR="00C5386D" w:rsidRPr="00372FE5" w:rsidRDefault="00C5386D" w:rsidP="00C5386D">
            <w:pPr>
              <w:tabs>
                <w:tab w:val="left" w:pos="347"/>
              </w:tabs>
              <w:contextualSpacing/>
              <w:rPr>
                <w:rFonts w:ascii="Times New Roman" w:eastAsia="Calibri" w:hAnsi="Times New Roman" w:cs="Times New Roman"/>
                <w:sz w:val="24"/>
                <w:szCs w:val="24"/>
              </w:rPr>
            </w:pPr>
            <w:r w:rsidRPr="00372FE5">
              <w:rPr>
                <w:rFonts w:ascii="Times New Roman" w:eastAsia="Calibri" w:hAnsi="Times New Roman" w:cs="Times New Roman"/>
                <w:bCs/>
                <w:sz w:val="24"/>
                <w:szCs w:val="24"/>
              </w:rPr>
              <w:t>Оценка решения ситуационной задачи, оценка таблиц/схем. Тестирование</w:t>
            </w:r>
          </w:p>
        </w:tc>
        <w:tc>
          <w:tcPr>
            <w:tcW w:w="1666" w:type="dxa"/>
          </w:tcPr>
          <w:p w14:paraId="097E502F"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r w:rsidRPr="00372FE5">
              <w:rPr>
                <w:rFonts w:ascii="Times New Roman" w:eastAsia="Calibri" w:hAnsi="Times New Roman" w:cs="Times New Roman"/>
                <w:sz w:val="24"/>
                <w:szCs w:val="24"/>
              </w:rPr>
              <w:t>Семинар. Практическое занятие</w:t>
            </w:r>
          </w:p>
          <w:p w14:paraId="4DD6D61E"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p>
          <w:p w14:paraId="45E11BD5" w14:textId="77777777" w:rsidR="00C5386D" w:rsidRPr="00372FE5" w:rsidRDefault="00C5386D" w:rsidP="00C5386D">
            <w:pPr>
              <w:tabs>
                <w:tab w:val="left" w:pos="5516"/>
              </w:tabs>
              <w:contextualSpacing/>
              <w:rPr>
                <w:rFonts w:ascii="Times New Roman" w:eastAsia="Calibri" w:hAnsi="Times New Roman" w:cs="Times New Roman"/>
                <w:sz w:val="24"/>
                <w:szCs w:val="24"/>
              </w:rPr>
            </w:pPr>
          </w:p>
        </w:tc>
      </w:tr>
      <w:tr w:rsidR="00C5386D" w:rsidRPr="00372FE5" w14:paraId="7EFBDB5A" w14:textId="77777777" w:rsidTr="00023291">
        <w:trPr>
          <w:trHeight w:val="1230"/>
        </w:trPr>
        <w:tc>
          <w:tcPr>
            <w:tcW w:w="709" w:type="dxa"/>
          </w:tcPr>
          <w:p w14:paraId="541010D5" w14:textId="77777777" w:rsidR="00C5386D" w:rsidRPr="00372FE5" w:rsidRDefault="00C5386D" w:rsidP="00C5386D">
            <w:pPr>
              <w:rPr>
                <w:rFonts w:ascii="Times New Roman" w:eastAsia="Calibri" w:hAnsi="Times New Roman" w:cs="Times New Roman"/>
                <w:sz w:val="24"/>
                <w:szCs w:val="24"/>
              </w:rPr>
            </w:pPr>
            <w:r w:rsidRPr="00372FE5">
              <w:rPr>
                <w:rFonts w:ascii="Times New Roman" w:eastAsia="Calibri" w:hAnsi="Times New Roman" w:cs="Times New Roman"/>
                <w:sz w:val="24"/>
                <w:szCs w:val="24"/>
              </w:rPr>
              <w:t>2.</w:t>
            </w:r>
          </w:p>
        </w:tc>
        <w:tc>
          <w:tcPr>
            <w:tcW w:w="4730" w:type="dxa"/>
          </w:tcPr>
          <w:p w14:paraId="0762A315" w14:textId="77777777" w:rsidR="00C5386D" w:rsidRPr="00047751" w:rsidRDefault="00C5386D" w:rsidP="00C5386D">
            <w:pPr>
              <w:pStyle w:val="8"/>
              <w:spacing w:before="0"/>
              <w:outlineLvl w:val="7"/>
              <w:rPr>
                <w:rFonts w:ascii="Times New Roman" w:hAnsi="Times New Roman" w:cs="Times New Roman"/>
                <w:b/>
                <w:color w:val="000000" w:themeColor="text1"/>
                <w:sz w:val="24"/>
                <w:szCs w:val="24"/>
              </w:rPr>
            </w:pPr>
            <w:r w:rsidRPr="00047751">
              <w:rPr>
                <w:rFonts w:ascii="Times New Roman" w:hAnsi="Times New Roman" w:cs="Times New Roman"/>
                <w:bCs/>
                <w:color w:val="000000" w:themeColor="text1"/>
                <w:sz w:val="24"/>
                <w:szCs w:val="24"/>
              </w:rPr>
              <w:t>Способен оценить степень опасности</w:t>
            </w:r>
            <w:r w:rsidRPr="00047751">
              <w:rPr>
                <w:rFonts w:ascii="Times New Roman" w:hAnsi="Times New Roman" w:cs="Times New Roman"/>
                <w:b/>
                <w:color w:val="000000" w:themeColor="text1"/>
                <w:sz w:val="24"/>
                <w:szCs w:val="24"/>
              </w:rPr>
              <w:t xml:space="preserve"> </w:t>
            </w:r>
            <w:r w:rsidRPr="00047751">
              <w:rPr>
                <w:rFonts w:ascii="Times New Roman" w:hAnsi="Times New Roman" w:cs="Times New Roman"/>
                <w:color w:val="000000" w:themeColor="text1"/>
                <w:sz w:val="24"/>
                <w:szCs w:val="24"/>
              </w:rPr>
              <w:t>возбудителей инфекционных заболеваний в объектах окружающей среды</w:t>
            </w:r>
          </w:p>
        </w:tc>
        <w:tc>
          <w:tcPr>
            <w:tcW w:w="2925" w:type="dxa"/>
          </w:tcPr>
          <w:p w14:paraId="6E171F16" w14:textId="77777777" w:rsidR="00C5386D" w:rsidRPr="00372FE5" w:rsidRDefault="00C5386D" w:rsidP="00C5386D">
            <w:pPr>
              <w:tabs>
                <w:tab w:val="left" w:pos="347"/>
              </w:tabs>
              <w:contextualSpacing/>
              <w:rPr>
                <w:rFonts w:ascii="Times New Roman" w:eastAsia="Calibri" w:hAnsi="Times New Roman" w:cs="Times New Roman"/>
                <w:bCs/>
                <w:sz w:val="24"/>
                <w:szCs w:val="24"/>
              </w:rPr>
            </w:pPr>
            <w:r w:rsidRPr="00372FE5">
              <w:rPr>
                <w:rFonts w:ascii="Times New Roman" w:eastAsia="Calibri" w:hAnsi="Times New Roman" w:cs="Times New Roman"/>
                <w:bCs/>
                <w:sz w:val="24"/>
                <w:szCs w:val="24"/>
              </w:rPr>
              <w:t>Оценка решения ситуационной задачи. Обсуждение результатов экспертизы</w:t>
            </w:r>
          </w:p>
        </w:tc>
        <w:tc>
          <w:tcPr>
            <w:tcW w:w="1666" w:type="dxa"/>
          </w:tcPr>
          <w:p w14:paraId="0810939E"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r w:rsidRPr="00372FE5">
              <w:rPr>
                <w:rFonts w:ascii="Times New Roman" w:hAnsi="Times New Roman" w:cs="Times New Roman"/>
                <w:color w:val="000000"/>
                <w:sz w:val="24"/>
                <w:szCs w:val="24"/>
              </w:rPr>
              <w:t>Тренинг/ролевая игра/деловая игра</w:t>
            </w:r>
          </w:p>
        </w:tc>
      </w:tr>
      <w:tr w:rsidR="00C5386D" w:rsidRPr="00372FE5" w14:paraId="1A967902" w14:textId="77777777" w:rsidTr="00023291">
        <w:trPr>
          <w:trHeight w:val="1230"/>
        </w:trPr>
        <w:tc>
          <w:tcPr>
            <w:tcW w:w="709" w:type="dxa"/>
          </w:tcPr>
          <w:p w14:paraId="1F1B0C6D" w14:textId="77777777" w:rsidR="00C5386D" w:rsidRPr="00372FE5" w:rsidRDefault="00C5386D" w:rsidP="00C5386D">
            <w:pPr>
              <w:rPr>
                <w:rFonts w:ascii="Times New Roman" w:eastAsia="Calibri" w:hAnsi="Times New Roman" w:cs="Times New Roman"/>
                <w:sz w:val="24"/>
                <w:szCs w:val="24"/>
              </w:rPr>
            </w:pPr>
            <w:r w:rsidRPr="00372FE5">
              <w:rPr>
                <w:rFonts w:ascii="Times New Roman" w:eastAsia="Calibri" w:hAnsi="Times New Roman" w:cs="Times New Roman"/>
                <w:sz w:val="24"/>
                <w:szCs w:val="24"/>
              </w:rPr>
              <w:t>3.</w:t>
            </w:r>
          </w:p>
        </w:tc>
        <w:tc>
          <w:tcPr>
            <w:tcW w:w="4730" w:type="dxa"/>
          </w:tcPr>
          <w:p w14:paraId="6BB86778" w14:textId="77777777" w:rsidR="00C5386D" w:rsidRPr="00047751" w:rsidRDefault="00C5386D" w:rsidP="00C5386D">
            <w:pPr>
              <w:pStyle w:val="8"/>
              <w:spacing w:before="0"/>
              <w:outlineLvl w:val="7"/>
              <w:rPr>
                <w:rFonts w:ascii="Times New Roman" w:hAnsi="Times New Roman" w:cs="Times New Roman"/>
                <w:b/>
                <w:color w:val="000000" w:themeColor="text1"/>
                <w:sz w:val="24"/>
                <w:szCs w:val="24"/>
              </w:rPr>
            </w:pPr>
            <w:r w:rsidRPr="00047751">
              <w:rPr>
                <w:rFonts w:ascii="Times New Roman" w:hAnsi="Times New Roman" w:cs="Times New Roman"/>
                <w:bCs/>
                <w:color w:val="000000" w:themeColor="text1"/>
                <w:sz w:val="24"/>
                <w:szCs w:val="24"/>
              </w:rPr>
              <w:t>Демонстрирует четкий, эффективный и профессиональный</w:t>
            </w:r>
            <w:r w:rsidRPr="00047751">
              <w:rPr>
                <w:rFonts w:ascii="Times New Roman" w:hAnsi="Times New Roman" w:cs="Times New Roman"/>
                <w:b/>
                <w:color w:val="000000" w:themeColor="text1"/>
                <w:sz w:val="24"/>
                <w:szCs w:val="24"/>
              </w:rPr>
              <w:t xml:space="preserve"> </w:t>
            </w:r>
            <w:r w:rsidRPr="00047751">
              <w:rPr>
                <w:rFonts w:ascii="Times New Roman" w:hAnsi="Times New Roman" w:cs="Times New Roman"/>
                <w:bCs/>
                <w:color w:val="000000" w:themeColor="text1"/>
                <w:sz w:val="24"/>
                <w:szCs w:val="24"/>
              </w:rPr>
              <w:t>подход</w:t>
            </w:r>
            <w:r w:rsidRPr="00047751">
              <w:rPr>
                <w:rFonts w:ascii="Times New Roman" w:hAnsi="Times New Roman" w:cs="Times New Roman"/>
                <w:color w:val="000000" w:themeColor="text1"/>
                <w:sz w:val="24"/>
                <w:szCs w:val="24"/>
              </w:rPr>
              <w:t xml:space="preserve"> к решению проблемных задач клинической и санитарной микробиологии</w:t>
            </w:r>
          </w:p>
        </w:tc>
        <w:tc>
          <w:tcPr>
            <w:tcW w:w="2925" w:type="dxa"/>
          </w:tcPr>
          <w:p w14:paraId="1C665770" w14:textId="77777777" w:rsidR="00C5386D" w:rsidRPr="00372FE5" w:rsidRDefault="00C5386D" w:rsidP="00C5386D">
            <w:pPr>
              <w:tabs>
                <w:tab w:val="left" w:pos="347"/>
              </w:tabs>
              <w:contextualSpacing/>
              <w:rPr>
                <w:rFonts w:ascii="Times New Roman" w:eastAsia="Calibri" w:hAnsi="Times New Roman" w:cs="Times New Roman"/>
                <w:bCs/>
                <w:sz w:val="24"/>
                <w:szCs w:val="24"/>
              </w:rPr>
            </w:pPr>
            <w:r w:rsidRPr="00372FE5">
              <w:rPr>
                <w:rFonts w:ascii="Times New Roman" w:eastAsia="Calibri" w:hAnsi="Times New Roman" w:cs="Times New Roman"/>
                <w:bCs/>
                <w:sz w:val="24"/>
                <w:szCs w:val="24"/>
              </w:rPr>
              <w:t>Оценка решения ситуационной задачи, оценка таблиц/схем. Обсуждение. Тестирование</w:t>
            </w:r>
          </w:p>
        </w:tc>
        <w:tc>
          <w:tcPr>
            <w:tcW w:w="1666" w:type="dxa"/>
          </w:tcPr>
          <w:p w14:paraId="1D352C72"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r w:rsidRPr="00372FE5">
              <w:rPr>
                <w:rFonts w:ascii="Times New Roman" w:eastAsia="Calibri" w:hAnsi="Times New Roman" w:cs="Times New Roman"/>
                <w:sz w:val="24"/>
                <w:szCs w:val="24"/>
              </w:rPr>
              <w:t>Семинар. Практическое занятие</w:t>
            </w:r>
          </w:p>
          <w:p w14:paraId="1BF6D334"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p>
          <w:p w14:paraId="671137CC"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p>
        </w:tc>
      </w:tr>
      <w:tr w:rsidR="00C5386D" w:rsidRPr="00372FE5" w14:paraId="42A2B46C" w14:textId="77777777" w:rsidTr="00023291">
        <w:trPr>
          <w:trHeight w:val="1230"/>
        </w:trPr>
        <w:tc>
          <w:tcPr>
            <w:tcW w:w="709" w:type="dxa"/>
          </w:tcPr>
          <w:p w14:paraId="19AD0AC9" w14:textId="77777777" w:rsidR="00C5386D" w:rsidRPr="00372FE5" w:rsidRDefault="00C5386D" w:rsidP="00C5386D">
            <w:pPr>
              <w:rPr>
                <w:rFonts w:ascii="Times New Roman" w:eastAsia="Calibri" w:hAnsi="Times New Roman" w:cs="Times New Roman"/>
                <w:sz w:val="24"/>
                <w:szCs w:val="24"/>
              </w:rPr>
            </w:pPr>
            <w:r w:rsidRPr="00372FE5">
              <w:rPr>
                <w:rFonts w:ascii="Times New Roman" w:eastAsia="Calibri" w:hAnsi="Times New Roman" w:cs="Times New Roman"/>
                <w:sz w:val="24"/>
                <w:szCs w:val="24"/>
              </w:rPr>
              <w:t>4.</w:t>
            </w:r>
          </w:p>
        </w:tc>
        <w:tc>
          <w:tcPr>
            <w:tcW w:w="4730" w:type="dxa"/>
          </w:tcPr>
          <w:p w14:paraId="1E837852" w14:textId="77777777" w:rsidR="00C5386D" w:rsidRPr="00047751" w:rsidRDefault="00C5386D" w:rsidP="00C5386D">
            <w:pPr>
              <w:pStyle w:val="8"/>
              <w:spacing w:before="0"/>
              <w:outlineLvl w:val="7"/>
              <w:rPr>
                <w:rFonts w:ascii="Times New Roman" w:hAnsi="Times New Roman" w:cs="Times New Roman"/>
                <w:b/>
                <w:color w:val="000000" w:themeColor="text1"/>
                <w:sz w:val="24"/>
                <w:szCs w:val="24"/>
              </w:rPr>
            </w:pPr>
            <w:r w:rsidRPr="00047751">
              <w:rPr>
                <w:rFonts w:ascii="Times New Roman" w:eastAsia="Calibri" w:hAnsi="Times New Roman" w:cs="Times New Roman"/>
                <w:color w:val="000000" w:themeColor="text1"/>
                <w:sz w:val="24"/>
                <w:szCs w:val="24"/>
              </w:rPr>
              <w:t>Использует различные информационные технологии для доступа, оценки и интерпретации данных лабораторного исследования; способен приобретать и использовать в практической деятельности инновационные технологии</w:t>
            </w:r>
            <w:r w:rsidRPr="00047751">
              <w:rPr>
                <w:rFonts w:ascii="Times New Roman" w:eastAsia="Calibri" w:hAnsi="Times New Roman" w:cs="Times New Roman"/>
                <w:color w:val="000000" w:themeColor="text1"/>
                <w:sz w:val="24"/>
                <w:szCs w:val="24"/>
                <w:lang w:val="kk-KZ"/>
              </w:rPr>
              <w:t>.</w:t>
            </w:r>
          </w:p>
        </w:tc>
        <w:tc>
          <w:tcPr>
            <w:tcW w:w="2925" w:type="dxa"/>
          </w:tcPr>
          <w:p w14:paraId="34AB9737" w14:textId="77777777" w:rsidR="00C5386D" w:rsidRPr="00372FE5" w:rsidRDefault="00C5386D" w:rsidP="00C5386D">
            <w:pPr>
              <w:tabs>
                <w:tab w:val="left" w:pos="347"/>
              </w:tabs>
              <w:contextualSpacing/>
              <w:rPr>
                <w:rFonts w:ascii="Times New Roman" w:eastAsia="Calibri" w:hAnsi="Times New Roman" w:cs="Times New Roman"/>
                <w:bCs/>
                <w:sz w:val="24"/>
                <w:szCs w:val="24"/>
              </w:rPr>
            </w:pPr>
            <w:r w:rsidRPr="00372FE5">
              <w:rPr>
                <w:rFonts w:ascii="Times New Roman" w:hAnsi="Times New Roman" w:cs="Times New Roman"/>
                <w:sz w:val="24"/>
                <w:szCs w:val="24"/>
              </w:rPr>
              <w:t>Оценка качества оформления медицинской документации, согласно НПД РК</w:t>
            </w:r>
          </w:p>
        </w:tc>
        <w:tc>
          <w:tcPr>
            <w:tcW w:w="1666" w:type="dxa"/>
          </w:tcPr>
          <w:p w14:paraId="35D4E003"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r w:rsidRPr="00372FE5">
              <w:rPr>
                <w:rFonts w:ascii="Times New Roman" w:hAnsi="Times New Roman" w:cs="Times New Roman"/>
                <w:sz w:val="24"/>
                <w:szCs w:val="24"/>
              </w:rPr>
              <w:t>Ведение учетно-отчетной документации</w:t>
            </w:r>
          </w:p>
        </w:tc>
      </w:tr>
      <w:tr w:rsidR="00C5386D" w:rsidRPr="00372FE5" w14:paraId="736C9261" w14:textId="77777777" w:rsidTr="00023291">
        <w:trPr>
          <w:trHeight w:val="1230"/>
        </w:trPr>
        <w:tc>
          <w:tcPr>
            <w:tcW w:w="709" w:type="dxa"/>
          </w:tcPr>
          <w:p w14:paraId="76F06B32" w14:textId="77777777" w:rsidR="00C5386D" w:rsidRPr="00372FE5" w:rsidRDefault="00C5386D" w:rsidP="00C5386D">
            <w:pPr>
              <w:rPr>
                <w:rFonts w:ascii="Times New Roman" w:eastAsia="Calibri" w:hAnsi="Times New Roman" w:cs="Times New Roman"/>
                <w:sz w:val="24"/>
                <w:szCs w:val="24"/>
              </w:rPr>
            </w:pPr>
            <w:r w:rsidRPr="00372FE5">
              <w:rPr>
                <w:rFonts w:ascii="Times New Roman" w:eastAsia="Calibri" w:hAnsi="Times New Roman" w:cs="Times New Roman"/>
                <w:sz w:val="24"/>
                <w:szCs w:val="24"/>
              </w:rPr>
              <w:t>5</w:t>
            </w:r>
          </w:p>
        </w:tc>
        <w:tc>
          <w:tcPr>
            <w:tcW w:w="4730" w:type="dxa"/>
          </w:tcPr>
          <w:p w14:paraId="004D66D0" w14:textId="77777777" w:rsidR="00C5386D" w:rsidRPr="006E3C1D" w:rsidRDefault="00C5386D" w:rsidP="00C5386D">
            <w:pPr>
              <w:tabs>
                <w:tab w:val="left" w:pos="426"/>
              </w:tabs>
              <w:spacing w:line="240" w:lineRule="atLeast"/>
              <w:jc w:val="both"/>
              <w:rPr>
                <w:rFonts w:ascii="Times New Roman" w:hAnsi="Times New Roman" w:cs="Times New Roman"/>
                <w:color w:val="000000" w:themeColor="text1"/>
                <w:sz w:val="24"/>
                <w:szCs w:val="24"/>
              </w:rPr>
            </w:pPr>
            <w:r w:rsidRPr="00372FE5">
              <w:rPr>
                <w:rFonts w:ascii="Times New Roman" w:hAnsi="Times New Roman" w:cs="Times New Roman"/>
                <w:bCs/>
                <w:color w:val="000000"/>
                <w:sz w:val="24"/>
                <w:szCs w:val="24"/>
              </w:rPr>
              <w:t>С</w:t>
            </w:r>
            <w:r w:rsidRPr="00372FE5">
              <w:rPr>
                <w:rFonts w:ascii="Times New Roman" w:hAnsi="Times New Roman" w:cs="Times New Roman"/>
                <w:color w:val="000000"/>
                <w:sz w:val="24"/>
                <w:szCs w:val="24"/>
              </w:rPr>
              <w:t xml:space="preserve">пособен оценивать риски и использовать наиболее эффективные методы для обеспечения высокого уровня безопасности </w:t>
            </w:r>
            <w:r w:rsidRPr="00372FE5">
              <w:rPr>
                <w:rFonts w:ascii="Times New Roman" w:hAnsi="Times New Roman" w:cs="Times New Roman"/>
                <w:sz w:val="24"/>
                <w:szCs w:val="24"/>
              </w:rPr>
              <w:t xml:space="preserve">при работе с </w:t>
            </w:r>
            <w:r w:rsidRPr="00372FE5">
              <w:rPr>
                <w:rFonts w:ascii="Times New Roman" w:hAnsi="Times New Roman" w:cs="Times New Roman"/>
                <w:sz w:val="24"/>
                <w:szCs w:val="24"/>
              </w:rPr>
              <w:lastRenderedPageBreak/>
              <w:t xml:space="preserve">биологическими агентами, а также </w:t>
            </w:r>
            <w:r w:rsidRPr="006E3C1D">
              <w:rPr>
                <w:rFonts w:ascii="Times New Roman" w:hAnsi="Times New Roman" w:cs="Times New Roman"/>
                <w:color w:val="000000" w:themeColor="text1"/>
                <w:sz w:val="24"/>
                <w:szCs w:val="24"/>
              </w:rPr>
              <w:t>требования к</w:t>
            </w:r>
          </w:p>
          <w:p w14:paraId="346DE09A" w14:textId="77777777" w:rsidR="00C5386D" w:rsidRPr="00372FE5" w:rsidRDefault="00C5386D" w:rsidP="00C5386D">
            <w:pPr>
              <w:pStyle w:val="8"/>
              <w:spacing w:before="0"/>
              <w:outlineLvl w:val="7"/>
              <w:rPr>
                <w:rFonts w:ascii="Times New Roman" w:hAnsi="Times New Roman" w:cs="Times New Roman"/>
                <w:b/>
                <w:color w:val="0D0D0D" w:themeColor="text1" w:themeTint="F2"/>
                <w:sz w:val="24"/>
                <w:szCs w:val="24"/>
              </w:rPr>
            </w:pPr>
            <w:r w:rsidRPr="006E3C1D">
              <w:rPr>
                <w:rFonts w:ascii="Times New Roman" w:hAnsi="Times New Roman" w:cs="Times New Roman"/>
                <w:color w:val="000000" w:themeColor="text1"/>
                <w:sz w:val="24"/>
                <w:szCs w:val="24"/>
              </w:rPr>
              <w:t>правилам техники безопасности.</w:t>
            </w:r>
          </w:p>
        </w:tc>
        <w:tc>
          <w:tcPr>
            <w:tcW w:w="2925" w:type="dxa"/>
          </w:tcPr>
          <w:p w14:paraId="764E3FC5" w14:textId="77777777" w:rsidR="00C5386D" w:rsidRPr="00372FE5" w:rsidRDefault="00C5386D" w:rsidP="00C5386D">
            <w:pPr>
              <w:tabs>
                <w:tab w:val="left" w:pos="347"/>
              </w:tabs>
              <w:contextualSpacing/>
              <w:rPr>
                <w:rFonts w:ascii="Times New Roman" w:eastAsia="Calibri" w:hAnsi="Times New Roman" w:cs="Times New Roman"/>
                <w:bCs/>
                <w:sz w:val="24"/>
                <w:szCs w:val="24"/>
              </w:rPr>
            </w:pPr>
            <w:r w:rsidRPr="00372FE5">
              <w:rPr>
                <w:rFonts w:ascii="Times New Roman" w:eastAsia="Calibri" w:hAnsi="Times New Roman" w:cs="Times New Roman"/>
                <w:bCs/>
                <w:sz w:val="24"/>
                <w:szCs w:val="24"/>
              </w:rPr>
              <w:lastRenderedPageBreak/>
              <w:t xml:space="preserve">Обсуждение Международных подходов к организации труда по снижению рисков на </w:t>
            </w:r>
            <w:r w:rsidRPr="00372FE5">
              <w:rPr>
                <w:rFonts w:ascii="Times New Roman" w:eastAsia="Calibri" w:hAnsi="Times New Roman" w:cs="Times New Roman"/>
                <w:bCs/>
                <w:sz w:val="24"/>
                <w:szCs w:val="24"/>
              </w:rPr>
              <w:lastRenderedPageBreak/>
              <w:t xml:space="preserve">рабочем месте и созданию более безопасных условий труда, согласно Стандартов </w:t>
            </w:r>
            <w:r w:rsidRPr="00372FE5">
              <w:rPr>
                <w:rFonts w:ascii="Times New Roman" w:eastAsia="Calibri" w:hAnsi="Times New Roman" w:cs="Times New Roman"/>
                <w:bCs/>
                <w:sz w:val="24"/>
                <w:szCs w:val="24"/>
                <w:lang w:val="en-US"/>
              </w:rPr>
              <w:t>ISO</w:t>
            </w:r>
            <w:r w:rsidRPr="00372FE5">
              <w:rPr>
                <w:rFonts w:ascii="Times New Roman" w:eastAsia="Calibri" w:hAnsi="Times New Roman" w:cs="Times New Roman"/>
                <w:bCs/>
                <w:sz w:val="24"/>
                <w:szCs w:val="24"/>
              </w:rPr>
              <w:t>45001-</w:t>
            </w:r>
            <w:r w:rsidRPr="00372FE5">
              <w:rPr>
                <w:rFonts w:ascii="Times New Roman" w:hAnsi="Times New Roman" w:cs="Times New Roman"/>
                <w:color w:val="333333"/>
                <w:sz w:val="24"/>
                <w:szCs w:val="24"/>
                <w:shd w:val="clear" w:color="auto" w:fill="FFFFFF"/>
              </w:rPr>
              <w:t xml:space="preserve"> </w:t>
            </w:r>
            <w:r w:rsidRPr="00372FE5">
              <w:rPr>
                <w:rFonts w:ascii="Times New Roman" w:hAnsi="Times New Roman" w:cs="Times New Roman"/>
                <w:color w:val="333333"/>
                <w:sz w:val="24"/>
                <w:szCs w:val="24"/>
                <w:u w:val="single"/>
                <w:shd w:val="clear" w:color="auto" w:fill="FFFFFF"/>
              </w:rPr>
              <w:t>occupational health and safety</w:t>
            </w:r>
            <w:r w:rsidRPr="00372FE5">
              <w:rPr>
                <w:rFonts w:ascii="Times New Roman" w:eastAsia="Calibri" w:hAnsi="Times New Roman" w:cs="Times New Roman"/>
                <w:bCs/>
                <w:sz w:val="24"/>
                <w:szCs w:val="24"/>
              </w:rPr>
              <w:t>;</w:t>
            </w:r>
            <w:r w:rsidRPr="00372FE5">
              <w:rPr>
                <w:rFonts w:ascii="Times New Roman" w:eastAsia="Calibri" w:hAnsi="Times New Roman" w:cs="Times New Roman"/>
                <w:bCs/>
                <w:sz w:val="24"/>
                <w:szCs w:val="24"/>
                <w:lang w:val="en-US"/>
              </w:rPr>
              <w:t>ISO</w:t>
            </w:r>
            <w:r w:rsidRPr="00372FE5">
              <w:rPr>
                <w:rFonts w:ascii="Times New Roman" w:eastAsia="Calibri" w:hAnsi="Times New Roman" w:cs="Times New Roman"/>
                <w:bCs/>
                <w:sz w:val="24"/>
                <w:szCs w:val="24"/>
              </w:rPr>
              <w:t xml:space="preserve"> 14001; </w:t>
            </w:r>
            <w:r w:rsidRPr="00372FE5">
              <w:rPr>
                <w:rFonts w:ascii="Times New Roman" w:eastAsia="Calibri" w:hAnsi="Times New Roman" w:cs="Times New Roman"/>
                <w:bCs/>
                <w:sz w:val="24"/>
                <w:szCs w:val="24"/>
                <w:lang w:val="en-US"/>
              </w:rPr>
              <w:t>ISO</w:t>
            </w:r>
            <w:r w:rsidRPr="00372FE5">
              <w:rPr>
                <w:rFonts w:ascii="Times New Roman" w:eastAsia="Calibri" w:hAnsi="Times New Roman" w:cs="Times New Roman"/>
                <w:bCs/>
                <w:sz w:val="24"/>
                <w:szCs w:val="24"/>
              </w:rPr>
              <w:t>9001</w:t>
            </w:r>
          </w:p>
        </w:tc>
        <w:tc>
          <w:tcPr>
            <w:tcW w:w="1666" w:type="dxa"/>
          </w:tcPr>
          <w:p w14:paraId="32F17043"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r w:rsidRPr="00372FE5">
              <w:rPr>
                <w:rFonts w:ascii="Times New Roman" w:hAnsi="Times New Roman" w:cs="Times New Roman"/>
                <w:sz w:val="24"/>
                <w:szCs w:val="24"/>
              </w:rPr>
              <w:lastRenderedPageBreak/>
              <w:t>Дебрифинг (обсуждение после выполнения задания)</w:t>
            </w:r>
          </w:p>
        </w:tc>
      </w:tr>
      <w:tr w:rsidR="00C5386D" w:rsidRPr="00372FE5" w14:paraId="17F9463F" w14:textId="77777777" w:rsidTr="00023291">
        <w:trPr>
          <w:trHeight w:val="416"/>
        </w:trPr>
        <w:tc>
          <w:tcPr>
            <w:tcW w:w="709" w:type="dxa"/>
          </w:tcPr>
          <w:p w14:paraId="27387D7D" w14:textId="77777777" w:rsidR="00C5386D" w:rsidRPr="00372FE5" w:rsidRDefault="00C5386D" w:rsidP="00C5386D">
            <w:pPr>
              <w:rPr>
                <w:rFonts w:ascii="Times New Roman" w:eastAsia="Calibri" w:hAnsi="Times New Roman" w:cs="Times New Roman"/>
                <w:sz w:val="24"/>
                <w:szCs w:val="24"/>
              </w:rPr>
            </w:pPr>
            <w:r w:rsidRPr="00372FE5">
              <w:rPr>
                <w:rFonts w:ascii="Times New Roman" w:eastAsia="Calibri" w:hAnsi="Times New Roman" w:cs="Times New Roman"/>
                <w:sz w:val="24"/>
                <w:szCs w:val="24"/>
              </w:rPr>
              <w:lastRenderedPageBreak/>
              <w:t>6.</w:t>
            </w:r>
          </w:p>
        </w:tc>
        <w:tc>
          <w:tcPr>
            <w:tcW w:w="4730" w:type="dxa"/>
          </w:tcPr>
          <w:p w14:paraId="3D32EDC4" w14:textId="77777777" w:rsidR="00C5386D" w:rsidRPr="00372FE5" w:rsidRDefault="00C5386D" w:rsidP="00C5386D">
            <w:pPr>
              <w:pStyle w:val="8"/>
              <w:spacing w:before="0"/>
              <w:outlineLvl w:val="7"/>
              <w:rPr>
                <w:rFonts w:ascii="Times New Roman" w:hAnsi="Times New Roman" w:cs="Times New Roman"/>
                <w:sz w:val="24"/>
                <w:szCs w:val="24"/>
              </w:rPr>
            </w:pPr>
            <w:r w:rsidRPr="00372FE5">
              <w:rPr>
                <w:rFonts w:ascii="Times New Roman" w:eastAsia="Calibri" w:hAnsi="Times New Roman" w:cs="Times New Roman"/>
                <w:bCs/>
                <w:color w:val="000000"/>
                <w:sz w:val="24"/>
                <w:szCs w:val="24"/>
              </w:rPr>
              <w:t>Способен и готов к приобретению новых знаний в выявлен</w:t>
            </w:r>
            <w:r w:rsidRPr="002B6F72">
              <w:rPr>
                <w:rFonts w:ascii="Times New Roman" w:eastAsia="Calibri" w:hAnsi="Times New Roman" w:cs="Times New Roman"/>
                <w:bCs/>
                <w:color w:val="000000" w:themeColor="text1"/>
                <w:sz w:val="24"/>
                <w:szCs w:val="24"/>
              </w:rPr>
              <w:t xml:space="preserve">ии </w:t>
            </w:r>
            <w:r w:rsidRPr="002B6F72">
              <w:rPr>
                <w:rFonts w:ascii="Times New Roman" w:hAnsi="Times New Roman" w:cs="Times New Roman"/>
                <w:color w:val="000000" w:themeColor="text1"/>
                <w:sz w:val="24"/>
                <w:szCs w:val="24"/>
              </w:rPr>
              <w:t>причинно-следственных связей развития эпидемической ситуации и биологии возбудителя инфекционного заболевания.</w:t>
            </w:r>
          </w:p>
        </w:tc>
        <w:tc>
          <w:tcPr>
            <w:tcW w:w="2925" w:type="dxa"/>
            <w:vAlign w:val="center"/>
          </w:tcPr>
          <w:p w14:paraId="65D84B5F" w14:textId="77777777" w:rsidR="00C5386D" w:rsidRPr="00372FE5" w:rsidRDefault="00C5386D" w:rsidP="00C5386D">
            <w:pPr>
              <w:tabs>
                <w:tab w:val="left" w:pos="347"/>
              </w:tabs>
              <w:contextualSpacing/>
              <w:rPr>
                <w:rFonts w:ascii="Times New Roman" w:eastAsia="Calibri" w:hAnsi="Times New Roman" w:cs="Times New Roman"/>
                <w:bCs/>
                <w:sz w:val="24"/>
                <w:szCs w:val="24"/>
              </w:rPr>
            </w:pPr>
            <w:r w:rsidRPr="00372FE5">
              <w:rPr>
                <w:rFonts w:ascii="Times New Roman" w:hAnsi="Times New Roman" w:cs="Times New Roman"/>
                <w:sz w:val="24"/>
                <w:szCs w:val="24"/>
              </w:rPr>
              <w:t>Оценка презентации, оценка рецензии</w:t>
            </w:r>
          </w:p>
        </w:tc>
        <w:tc>
          <w:tcPr>
            <w:tcW w:w="1666" w:type="dxa"/>
            <w:vAlign w:val="center"/>
          </w:tcPr>
          <w:p w14:paraId="35D06D2E" w14:textId="77777777" w:rsidR="00C5386D" w:rsidRPr="00372FE5" w:rsidRDefault="00C5386D" w:rsidP="00C5386D">
            <w:pPr>
              <w:rPr>
                <w:rFonts w:ascii="Times New Roman" w:hAnsi="Times New Roman" w:cs="Times New Roman"/>
                <w:sz w:val="24"/>
                <w:szCs w:val="24"/>
              </w:rPr>
            </w:pPr>
            <w:r w:rsidRPr="00372FE5">
              <w:rPr>
                <w:rFonts w:ascii="Times New Roman" w:hAnsi="Times New Roman" w:cs="Times New Roman"/>
                <w:sz w:val="24"/>
                <w:szCs w:val="24"/>
              </w:rPr>
              <w:t>Журнальный клуб ("</w:t>
            </w:r>
            <w:r w:rsidRPr="00372FE5">
              <w:rPr>
                <w:rFonts w:ascii="Times New Roman" w:hAnsi="Times New Roman" w:cs="Times New Roman"/>
                <w:sz w:val="24"/>
                <w:szCs w:val="24"/>
                <w:lang w:val="en-US"/>
              </w:rPr>
              <w:t>ACP</w:t>
            </w:r>
            <w:r w:rsidRPr="00372FE5">
              <w:rPr>
                <w:rFonts w:ascii="Times New Roman" w:hAnsi="Times New Roman" w:cs="Times New Roman"/>
                <w:sz w:val="24"/>
                <w:szCs w:val="24"/>
              </w:rPr>
              <w:t xml:space="preserve"> </w:t>
            </w:r>
            <w:r w:rsidRPr="00372FE5">
              <w:rPr>
                <w:rFonts w:ascii="Times New Roman" w:hAnsi="Times New Roman" w:cs="Times New Roman"/>
                <w:sz w:val="24"/>
                <w:szCs w:val="24"/>
                <w:lang w:val="en-US"/>
              </w:rPr>
              <w:t>Journal</w:t>
            </w:r>
            <w:r w:rsidRPr="00372FE5">
              <w:rPr>
                <w:rFonts w:ascii="Times New Roman" w:hAnsi="Times New Roman" w:cs="Times New Roman"/>
                <w:sz w:val="24"/>
                <w:szCs w:val="24"/>
              </w:rPr>
              <w:t xml:space="preserve"> </w:t>
            </w:r>
            <w:r w:rsidRPr="00372FE5">
              <w:rPr>
                <w:rFonts w:ascii="Times New Roman" w:hAnsi="Times New Roman" w:cs="Times New Roman"/>
                <w:sz w:val="24"/>
                <w:szCs w:val="24"/>
                <w:lang w:val="en-US"/>
              </w:rPr>
              <w:t>Club</w:t>
            </w:r>
            <w:r w:rsidRPr="00372FE5">
              <w:rPr>
                <w:rFonts w:ascii="Times New Roman" w:hAnsi="Times New Roman" w:cs="Times New Roman"/>
                <w:sz w:val="24"/>
                <w:szCs w:val="24"/>
              </w:rPr>
              <w:t>"), медиатекст-интернет СМИ</w:t>
            </w:r>
          </w:p>
        </w:tc>
      </w:tr>
      <w:tr w:rsidR="00C5386D" w:rsidRPr="00372FE5" w14:paraId="63C6B59B" w14:textId="77777777" w:rsidTr="00023291">
        <w:trPr>
          <w:trHeight w:val="415"/>
        </w:trPr>
        <w:tc>
          <w:tcPr>
            <w:tcW w:w="709" w:type="dxa"/>
          </w:tcPr>
          <w:p w14:paraId="51088BC5" w14:textId="77777777" w:rsidR="00C5386D" w:rsidRPr="00372FE5" w:rsidRDefault="00C5386D" w:rsidP="00C5386D">
            <w:pPr>
              <w:rPr>
                <w:rFonts w:ascii="Times New Roman" w:eastAsia="Calibri" w:hAnsi="Times New Roman" w:cs="Times New Roman"/>
                <w:sz w:val="24"/>
                <w:szCs w:val="24"/>
              </w:rPr>
            </w:pPr>
            <w:r w:rsidRPr="00372FE5">
              <w:rPr>
                <w:rFonts w:ascii="Times New Roman" w:eastAsia="Calibri" w:hAnsi="Times New Roman" w:cs="Times New Roman"/>
                <w:sz w:val="24"/>
                <w:szCs w:val="24"/>
              </w:rPr>
              <w:t>7</w:t>
            </w:r>
          </w:p>
        </w:tc>
        <w:tc>
          <w:tcPr>
            <w:tcW w:w="4730" w:type="dxa"/>
          </w:tcPr>
          <w:p w14:paraId="4FE6D6D6" w14:textId="77777777" w:rsidR="00C5386D" w:rsidRPr="00023291" w:rsidRDefault="00C5386D" w:rsidP="00023291">
            <w:pPr>
              <w:pStyle w:val="8"/>
              <w:spacing w:before="0"/>
              <w:outlineLvl w:val="7"/>
              <w:rPr>
                <w:rFonts w:ascii="Times New Roman" w:hAnsi="Times New Roman" w:cs="Times New Roman"/>
                <w:color w:val="000000" w:themeColor="text1"/>
                <w:sz w:val="24"/>
                <w:szCs w:val="24"/>
              </w:rPr>
            </w:pPr>
            <w:r w:rsidRPr="002B6F72">
              <w:rPr>
                <w:rFonts w:ascii="Times New Roman" w:hAnsi="Times New Roman" w:cs="Times New Roman"/>
                <w:color w:val="000000" w:themeColor="text1"/>
                <w:sz w:val="24"/>
                <w:szCs w:val="24"/>
              </w:rPr>
              <w:t>Способен применить феномен антибиотикорезистентности различных микроорганизмов и современные, классические методы, применяемые в клинической и гигиенической диагностике. Подбор практического применения теоретических знаний по влиянию биологических факторов внешней среды</w:t>
            </w:r>
            <w:r w:rsidR="00023291">
              <w:rPr>
                <w:rFonts w:ascii="Times New Roman" w:hAnsi="Times New Roman" w:cs="Times New Roman"/>
                <w:color w:val="000000" w:themeColor="text1"/>
                <w:sz w:val="24"/>
                <w:szCs w:val="24"/>
              </w:rPr>
              <w:t xml:space="preserve"> на состояние здоровья человека</w:t>
            </w:r>
          </w:p>
        </w:tc>
        <w:tc>
          <w:tcPr>
            <w:tcW w:w="2925" w:type="dxa"/>
            <w:vAlign w:val="center"/>
          </w:tcPr>
          <w:p w14:paraId="65CCBA83" w14:textId="77777777" w:rsidR="00C5386D" w:rsidRPr="00372FE5" w:rsidRDefault="00C5386D" w:rsidP="00C5386D">
            <w:pPr>
              <w:tabs>
                <w:tab w:val="left" w:pos="347"/>
              </w:tabs>
              <w:contextualSpacing/>
              <w:rPr>
                <w:rFonts w:ascii="Times New Roman" w:hAnsi="Times New Roman" w:cs="Times New Roman"/>
                <w:sz w:val="24"/>
                <w:szCs w:val="24"/>
              </w:rPr>
            </w:pPr>
            <w:r w:rsidRPr="00372FE5">
              <w:rPr>
                <w:rFonts w:ascii="Times New Roman" w:hAnsi="Times New Roman" w:cs="Times New Roman"/>
                <w:sz w:val="24"/>
                <w:szCs w:val="24"/>
              </w:rPr>
              <w:t>Оценка заполнения заключения и обсуждение.</w:t>
            </w:r>
          </w:p>
          <w:p w14:paraId="7A1C2D92" w14:textId="77777777" w:rsidR="00C5386D" w:rsidRPr="00372FE5" w:rsidRDefault="00C5386D" w:rsidP="00C5386D">
            <w:pPr>
              <w:tabs>
                <w:tab w:val="left" w:pos="347"/>
              </w:tabs>
              <w:contextualSpacing/>
              <w:rPr>
                <w:rFonts w:ascii="Times New Roman" w:hAnsi="Times New Roman" w:cs="Times New Roman"/>
                <w:sz w:val="24"/>
                <w:szCs w:val="24"/>
              </w:rPr>
            </w:pPr>
            <w:r w:rsidRPr="00372FE5">
              <w:rPr>
                <w:rFonts w:ascii="Times New Roman" w:hAnsi="Times New Roman" w:cs="Times New Roman"/>
                <w:sz w:val="24"/>
                <w:szCs w:val="24"/>
              </w:rPr>
              <w:t>Тестирование</w:t>
            </w:r>
          </w:p>
        </w:tc>
        <w:tc>
          <w:tcPr>
            <w:tcW w:w="1666" w:type="dxa"/>
            <w:vAlign w:val="center"/>
          </w:tcPr>
          <w:p w14:paraId="260D2F27" w14:textId="77777777" w:rsidR="00C5386D" w:rsidRPr="00372FE5" w:rsidRDefault="00C5386D" w:rsidP="00C5386D">
            <w:pPr>
              <w:tabs>
                <w:tab w:val="left" w:pos="5516"/>
              </w:tabs>
              <w:ind w:left="217"/>
              <w:contextualSpacing/>
              <w:rPr>
                <w:rFonts w:ascii="Times New Roman" w:eastAsia="Calibri" w:hAnsi="Times New Roman" w:cs="Times New Roman"/>
                <w:sz w:val="24"/>
                <w:szCs w:val="24"/>
              </w:rPr>
            </w:pPr>
            <w:r w:rsidRPr="00372FE5">
              <w:rPr>
                <w:rFonts w:ascii="Times New Roman" w:eastAsia="Calibri" w:hAnsi="Times New Roman" w:cs="Times New Roman"/>
                <w:sz w:val="24"/>
                <w:szCs w:val="24"/>
              </w:rPr>
              <w:t>Семинар. Практическое занятие</w:t>
            </w:r>
          </w:p>
          <w:p w14:paraId="62D6C169" w14:textId="77777777" w:rsidR="00C5386D" w:rsidRPr="00372FE5" w:rsidRDefault="00C5386D" w:rsidP="00C5386D">
            <w:pPr>
              <w:rPr>
                <w:rFonts w:ascii="Times New Roman" w:hAnsi="Times New Roman" w:cs="Times New Roman"/>
                <w:sz w:val="24"/>
                <w:szCs w:val="24"/>
              </w:rPr>
            </w:pPr>
          </w:p>
        </w:tc>
      </w:tr>
    </w:tbl>
    <w:p w14:paraId="1AFE0B08" w14:textId="77777777" w:rsidR="00512A46" w:rsidRDefault="00512A46" w:rsidP="007A2F19">
      <w:pPr>
        <w:pStyle w:val="af3"/>
        <w:jc w:val="left"/>
        <w:rPr>
          <w:rFonts w:eastAsia="Calibri"/>
          <w:bCs/>
          <w:sz w:val="24"/>
          <w:szCs w:val="24"/>
        </w:rPr>
      </w:pPr>
    </w:p>
    <w:p w14:paraId="1EF9F5CC" w14:textId="77777777" w:rsidR="00C5386D" w:rsidRPr="004E1238" w:rsidRDefault="00C5386D" w:rsidP="00023291">
      <w:pPr>
        <w:pStyle w:val="Default"/>
        <w:ind w:left="-426"/>
        <w:rPr>
          <w:b/>
          <w:sz w:val="28"/>
          <w:szCs w:val="28"/>
        </w:rPr>
      </w:pPr>
      <w:r w:rsidRPr="004E1238">
        <w:rPr>
          <w:b/>
          <w:sz w:val="28"/>
          <w:szCs w:val="28"/>
        </w:rPr>
        <w:t>План реализации программы сертификационного курса</w:t>
      </w:r>
    </w:p>
    <w:tbl>
      <w:tblPr>
        <w:tblStyle w:val="a5"/>
        <w:tblW w:w="10065" w:type="dxa"/>
        <w:tblInd w:w="-459" w:type="dxa"/>
        <w:tblLayout w:type="fixed"/>
        <w:tblLook w:val="04A0" w:firstRow="1" w:lastRow="0" w:firstColumn="1" w:lastColumn="0" w:noHBand="0" w:noVBand="1"/>
      </w:tblPr>
      <w:tblGrid>
        <w:gridCol w:w="709"/>
        <w:gridCol w:w="2580"/>
        <w:gridCol w:w="567"/>
        <w:gridCol w:w="567"/>
        <w:gridCol w:w="539"/>
        <w:gridCol w:w="708"/>
        <w:gridCol w:w="596"/>
        <w:gridCol w:w="3799"/>
      </w:tblGrid>
      <w:tr w:rsidR="006265EC" w:rsidRPr="00372FE5" w14:paraId="2132FD20" w14:textId="77777777" w:rsidTr="00023291">
        <w:trPr>
          <w:trHeight w:val="238"/>
          <w:tblHeader/>
        </w:trPr>
        <w:tc>
          <w:tcPr>
            <w:tcW w:w="709" w:type="dxa"/>
            <w:vMerge w:val="restart"/>
            <w:vAlign w:val="center"/>
          </w:tcPr>
          <w:p w14:paraId="76574CF3" w14:textId="77777777" w:rsidR="006265EC" w:rsidRPr="00C5386D" w:rsidRDefault="006265EC" w:rsidP="00C5386D">
            <w:pPr>
              <w:spacing w:after="160" w:line="259" w:lineRule="auto"/>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w:t>
            </w:r>
          </w:p>
        </w:tc>
        <w:tc>
          <w:tcPr>
            <w:tcW w:w="2580" w:type="dxa"/>
            <w:vMerge w:val="restart"/>
            <w:vAlign w:val="center"/>
          </w:tcPr>
          <w:p w14:paraId="0E300F2D" w14:textId="77777777" w:rsidR="00C5386D" w:rsidRDefault="006265EC" w:rsidP="00C5386D">
            <w:pPr>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Наименование темы/раздела/</w:t>
            </w:r>
          </w:p>
          <w:p w14:paraId="64C2DF6D" w14:textId="77777777" w:rsidR="006265EC" w:rsidRPr="00C5386D" w:rsidRDefault="006265EC" w:rsidP="00C5386D">
            <w:pPr>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дисциплин</w:t>
            </w:r>
          </w:p>
        </w:tc>
        <w:tc>
          <w:tcPr>
            <w:tcW w:w="2977" w:type="dxa"/>
            <w:gridSpan w:val="5"/>
          </w:tcPr>
          <w:p w14:paraId="23024DA3" w14:textId="77777777" w:rsidR="006265EC" w:rsidRPr="00C5386D" w:rsidRDefault="006265EC" w:rsidP="00015499">
            <w:pPr>
              <w:spacing w:after="160" w:line="259" w:lineRule="auto"/>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Объем в часах</w:t>
            </w:r>
          </w:p>
        </w:tc>
        <w:tc>
          <w:tcPr>
            <w:tcW w:w="3799" w:type="dxa"/>
            <w:vMerge w:val="restart"/>
            <w:vAlign w:val="center"/>
          </w:tcPr>
          <w:p w14:paraId="2A69356A" w14:textId="77777777" w:rsidR="006265EC" w:rsidRPr="00C5386D" w:rsidRDefault="006265EC" w:rsidP="00C5386D">
            <w:pPr>
              <w:spacing w:after="160" w:line="259" w:lineRule="auto"/>
              <w:jc w:val="center"/>
              <w:rPr>
                <w:rFonts w:ascii="Times New Roman" w:eastAsia="Calibri" w:hAnsi="Times New Roman" w:cs="Times New Roman"/>
                <w:sz w:val="24"/>
                <w:szCs w:val="24"/>
              </w:rPr>
            </w:pPr>
            <w:r w:rsidRPr="00C5386D">
              <w:rPr>
                <w:rFonts w:ascii="Times New Roman" w:eastAsia="Calibri" w:hAnsi="Times New Roman" w:cs="Times New Roman"/>
                <w:sz w:val="24"/>
                <w:szCs w:val="24"/>
              </w:rPr>
              <w:t>Задание</w:t>
            </w:r>
          </w:p>
        </w:tc>
      </w:tr>
      <w:tr w:rsidR="00372FE5" w:rsidRPr="00372FE5" w14:paraId="6C25AE9E" w14:textId="77777777" w:rsidTr="00023291">
        <w:trPr>
          <w:cantSplit/>
          <w:trHeight w:val="1658"/>
          <w:tblHeader/>
        </w:trPr>
        <w:tc>
          <w:tcPr>
            <w:tcW w:w="709" w:type="dxa"/>
            <w:vMerge/>
          </w:tcPr>
          <w:p w14:paraId="3C257164" w14:textId="77777777" w:rsidR="00372FE5" w:rsidRPr="00372FE5" w:rsidRDefault="00372FE5" w:rsidP="00372FE5">
            <w:pPr>
              <w:spacing w:after="160" w:line="259" w:lineRule="auto"/>
              <w:jc w:val="center"/>
              <w:rPr>
                <w:rFonts w:ascii="Times New Roman" w:eastAsia="Calibri" w:hAnsi="Times New Roman" w:cs="Times New Roman"/>
                <w:b/>
                <w:sz w:val="24"/>
                <w:szCs w:val="24"/>
              </w:rPr>
            </w:pPr>
          </w:p>
        </w:tc>
        <w:tc>
          <w:tcPr>
            <w:tcW w:w="2580" w:type="dxa"/>
            <w:vMerge/>
          </w:tcPr>
          <w:p w14:paraId="037BEF16" w14:textId="77777777" w:rsidR="00372FE5" w:rsidRPr="00372FE5" w:rsidRDefault="00372FE5" w:rsidP="00372FE5">
            <w:pPr>
              <w:spacing w:after="160" w:line="259" w:lineRule="auto"/>
              <w:jc w:val="center"/>
              <w:rPr>
                <w:rFonts w:ascii="Times New Roman" w:eastAsia="Calibri" w:hAnsi="Times New Roman" w:cs="Times New Roman"/>
                <w:b/>
                <w:sz w:val="24"/>
                <w:szCs w:val="24"/>
              </w:rPr>
            </w:pPr>
          </w:p>
        </w:tc>
        <w:tc>
          <w:tcPr>
            <w:tcW w:w="567" w:type="dxa"/>
            <w:textDirection w:val="btLr"/>
            <w:vAlign w:val="center"/>
          </w:tcPr>
          <w:p w14:paraId="448FC5BB" w14:textId="77777777" w:rsidR="00372FE5" w:rsidRPr="00372FE5" w:rsidRDefault="00363C68" w:rsidP="00372FE5">
            <w:pPr>
              <w:spacing w:after="160" w:line="259" w:lineRule="auto"/>
              <w:ind w:right="-79"/>
              <w:jc w:val="center"/>
              <w:rPr>
                <w:rFonts w:ascii="Times New Roman" w:eastAsia="Calibri" w:hAnsi="Times New Roman" w:cs="Times New Roman"/>
                <w:sz w:val="24"/>
                <w:szCs w:val="24"/>
              </w:rPr>
            </w:pPr>
            <w:r w:rsidRPr="00372FE5">
              <w:rPr>
                <w:rFonts w:ascii="Times New Roman" w:eastAsia="Calibri" w:hAnsi="Times New Roman" w:cs="Times New Roman"/>
                <w:sz w:val="24"/>
                <w:szCs w:val="24"/>
              </w:rPr>
              <w:t>Л</w:t>
            </w:r>
            <w:r w:rsidR="00372FE5" w:rsidRPr="00372FE5">
              <w:rPr>
                <w:rFonts w:ascii="Times New Roman" w:eastAsia="Calibri" w:hAnsi="Times New Roman" w:cs="Times New Roman"/>
                <w:sz w:val="24"/>
                <w:szCs w:val="24"/>
              </w:rPr>
              <w:t>екция</w:t>
            </w:r>
          </w:p>
        </w:tc>
        <w:tc>
          <w:tcPr>
            <w:tcW w:w="567" w:type="dxa"/>
            <w:textDirection w:val="btLr"/>
            <w:vAlign w:val="center"/>
          </w:tcPr>
          <w:p w14:paraId="5AA16D40" w14:textId="77777777" w:rsidR="00372FE5" w:rsidRPr="00372FE5" w:rsidRDefault="00372FE5" w:rsidP="00372FE5">
            <w:pPr>
              <w:spacing w:after="160" w:line="259" w:lineRule="auto"/>
              <w:ind w:right="-79"/>
              <w:jc w:val="center"/>
              <w:rPr>
                <w:rFonts w:ascii="Times New Roman" w:eastAsia="Calibri" w:hAnsi="Times New Roman" w:cs="Times New Roman"/>
                <w:sz w:val="24"/>
                <w:szCs w:val="24"/>
              </w:rPr>
            </w:pPr>
            <w:r w:rsidRPr="00372FE5">
              <w:rPr>
                <w:rFonts w:ascii="Times New Roman" w:eastAsia="Calibri" w:hAnsi="Times New Roman" w:cs="Times New Roman"/>
                <w:sz w:val="24"/>
                <w:szCs w:val="24"/>
              </w:rPr>
              <w:t>семинар</w:t>
            </w:r>
          </w:p>
        </w:tc>
        <w:tc>
          <w:tcPr>
            <w:tcW w:w="539" w:type="dxa"/>
            <w:textDirection w:val="btLr"/>
            <w:vAlign w:val="center"/>
          </w:tcPr>
          <w:p w14:paraId="7DE913AD" w14:textId="77777777" w:rsidR="00372FE5" w:rsidRPr="00372FE5" w:rsidRDefault="008F3804" w:rsidP="00372FE5">
            <w:pPr>
              <w:spacing w:after="160" w:line="259" w:lineRule="auto"/>
              <w:ind w:right="-79"/>
              <w:jc w:val="center"/>
              <w:rPr>
                <w:rFonts w:ascii="Times New Roman" w:eastAsia="Calibri" w:hAnsi="Times New Roman" w:cs="Times New Roman"/>
                <w:sz w:val="24"/>
                <w:szCs w:val="24"/>
              </w:rPr>
            </w:pPr>
            <w:r w:rsidRPr="00372FE5">
              <w:rPr>
                <w:rFonts w:ascii="Times New Roman" w:eastAsia="Calibri" w:hAnsi="Times New Roman" w:cs="Times New Roman"/>
                <w:sz w:val="24"/>
                <w:szCs w:val="24"/>
              </w:rPr>
              <w:t>Т</w:t>
            </w:r>
            <w:r w:rsidR="00372FE5" w:rsidRPr="00372FE5">
              <w:rPr>
                <w:rFonts w:ascii="Times New Roman" w:eastAsia="Calibri" w:hAnsi="Times New Roman" w:cs="Times New Roman"/>
                <w:sz w:val="24"/>
                <w:szCs w:val="24"/>
              </w:rPr>
              <w:t>ренинг</w:t>
            </w:r>
          </w:p>
        </w:tc>
        <w:tc>
          <w:tcPr>
            <w:tcW w:w="708" w:type="dxa"/>
            <w:textDirection w:val="btLr"/>
            <w:vAlign w:val="center"/>
          </w:tcPr>
          <w:p w14:paraId="71A4D579" w14:textId="77777777" w:rsidR="00372FE5" w:rsidRPr="00372FE5" w:rsidRDefault="00372FE5" w:rsidP="00372FE5">
            <w:pPr>
              <w:pStyle w:val="af3"/>
              <w:ind w:left="57" w:right="57"/>
              <w:rPr>
                <w:b w:val="0"/>
                <w:bCs/>
                <w:spacing w:val="-1"/>
                <w:sz w:val="24"/>
                <w:szCs w:val="24"/>
              </w:rPr>
            </w:pPr>
            <w:r w:rsidRPr="00372FE5">
              <w:rPr>
                <w:b w:val="0"/>
                <w:bCs/>
                <w:spacing w:val="-1"/>
                <w:sz w:val="24"/>
                <w:szCs w:val="24"/>
              </w:rPr>
              <w:t xml:space="preserve">практические </w:t>
            </w:r>
          </w:p>
          <w:p w14:paraId="5B9E6616" w14:textId="77777777" w:rsidR="00372FE5" w:rsidRPr="00372FE5" w:rsidRDefault="00372FE5" w:rsidP="00372FE5">
            <w:pPr>
              <w:spacing w:line="0" w:lineRule="atLeast"/>
              <w:jc w:val="center"/>
              <w:rPr>
                <w:rFonts w:ascii="Times New Roman" w:eastAsia="Calibri" w:hAnsi="Times New Roman" w:cs="Times New Roman"/>
                <w:bCs/>
                <w:sz w:val="24"/>
                <w:szCs w:val="24"/>
              </w:rPr>
            </w:pPr>
            <w:r w:rsidRPr="00372FE5">
              <w:rPr>
                <w:rFonts w:ascii="Times New Roman" w:hAnsi="Times New Roman" w:cs="Times New Roman"/>
                <w:bCs/>
                <w:spacing w:val="-1"/>
                <w:sz w:val="24"/>
                <w:szCs w:val="24"/>
              </w:rPr>
              <w:t>занятие</w:t>
            </w:r>
          </w:p>
        </w:tc>
        <w:tc>
          <w:tcPr>
            <w:tcW w:w="596" w:type="dxa"/>
            <w:textDirection w:val="btLr"/>
            <w:vAlign w:val="center"/>
          </w:tcPr>
          <w:p w14:paraId="66BF3FD1" w14:textId="77777777" w:rsidR="00372FE5" w:rsidRPr="00372FE5" w:rsidRDefault="00372FE5" w:rsidP="00372FE5">
            <w:pPr>
              <w:spacing w:after="160" w:line="259" w:lineRule="auto"/>
              <w:ind w:right="-79"/>
              <w:jc w:val="center"/>
              <w:rPr>
                <w:rFonts w:ascii="Times New Roman" w:eastAsia="Calibri" w:hAnsi="Times New Roman" w:cs="Times New Roman"/>
                <w:sz w:val="24"/>
                <w:szCs w:val="24"/>
              </w:rPr>
            </w:pPr>
            <w:r w:rsidRPr="00372FE5">
              <w:rPr>
                <w:rFonts w:ascii="Times New Roman" w:eastAsia="Calibri" w:hAnsi="Times New Roman" w:cs="Times New Roman"/>
                <w:sz w:val="24"/>
                <w:szCs w:val="24"/>
              </w:rPr>
              <w:t>СРС</w:t>
            </w:r>
          </w:p>
        </w:tc>
        <w:tc>
          <w:tcPr>
            <w:tcW w:w="3799" w:type="dxa"/>
            <w:vMerge/>
            <w:textDirection w:val="btLr"/>
          </w:tcPr>
          <w:p w14:paraId="52002F5C" w14:textId="77777777" w:rsidR="00372FE5" w:rsidRPr="00372FE5" w:rsidRDefault="00372FE5" w:rsidP="00372FE5">
            <w:pPr>
              <w:rPr>
                <w:rFonts w:ascii="Times New Roman" w:eastAsia="Times New Roman" w:hAnsi="Times New Roman" w:cs="Times New Roman"/>
                <w:b/>
                <w:bCs/>
                <w:spacing w:val="-1"/>
                <w:sz w:val="24"/>
                <w:szCs w:val="24"/>
                <w:lang w:eastAsia="ru-RU"/>
              </w:rPr>
            </w:pPr>
          </w:p>
        </w:tc>
      </w:tr>
      <w:tr w:rsidR="00372FE5" w:rsidRPr="00372FE5" w14:paraId="53697D54" w14:textId="77777777" w:rsidTr="00023291">
        <w:trPr>
          <w:cantSplit/>
          <w:trHeight w:val="71"/>
        </w:trPr>
        <w:tc>
          <w:tcPr>
            <w:tcW w:w="709" w:type="dxa"/>
          </w:tcPr>
          <w:p w14:paraId="7CA8C733" w14:textId="77777777" w:rsidR="00372FE5" w:rsidRPr="00A21D31" w:rsidRDefault="003B5A06" w:rsidP="00372FE5">
            <w:pPr>
              <w:jc w:val="center"/>
              <w:rPr>
                <w:rFonts w:ascii="Times New Roman" w:eastAsia="Times New Roman" w:hAnsi="Times New Roman" w:cs="Times New Roman"/>
                <w:b/>
                <w:bCs/>
                <w:spacing w:val="-1"/>
                <w:sz w:val="24"/>
                <w:szCs w:val="24"/>
                <w:lang w:eastAsia="ru-RU"/>
              </w:rPr>
            </w:pPr>
            <w:r w:rsidRPr="00A21D31">
              <w:rPr>
                <w:rFonts w:ascii="Times New Roman" w:eastAsia="Times New Roman" w:hAnsi="Times New Roman" w:cs="Times New Roman"/>
                <w:b/>
                <w:bCs/>
                <w:spacing w:val="-1"/>
                <w:sz w:val="24"/>
                <w:szCs w:val="24"/>
                <w:lang w:eastAsia="ru-RU"/>
              </w:rPr>
              <w:t>1.</w:t>
            </w:r>
          </w:p>
        </w:tc>
        <w:tc>
          <w:tcPr>
            <w:tcW w:w="2580" w:type="dxa"/>
          </w:tcPr>
          <w:p w14:paraId="71EEEDA1" w14:textId="6D7CCEF8" w:rsidR="00372FE5" w:rsidRPr="00A21D31" w:rsidRDefault="003B5A06" w:rsidP="00A43F29">
            <w:pPr>
              <w:rPr>
                <w:rFonts w:ascii="Times New Roman" w:hAnsi="Times New Roman" w:cs="Times New Roman"/>
                <w:b/>
                <w:sz w:val="24"/>
                <w:szCs w:val="24"/>
              </w:rPr>
            </w:pPr>
            <w:r w:rsidRPr="00A21D31">
              <w:rPr>
                <w:rFonts w:ascii="Times New Roman" w:hAnsi="Times New Roman" w:cs="Times New Roman"/>
                <w:b/>
                <w:sz w:val="24"/>
                <w:szCs w:val="24"/>
              </w:rPr>
              <w:t>Модуль</w:t>
            </w:r>
            <w:r w:rsidR="00C20AC9" w:rsidRPr="00A21D31">
              <w:rPr>
                <w:rFonts w:ascii="Times New Roman" w:hAnsi="Times New Roman" w:cs="Times New Roman"/>
                <w:b/>
                <w:lang w:val="kk-KZ"/>
              </w:rPr>
              <w:t xml:space="preserve">. </w:t>
            </w:r>
            <w:r w:rsidR="00654BA9">
              <w:rPr>
                <w:rFonts w:ascii="Times New Roman" w:hAnsi="Times New Roman" w:cs="Times New Roman"/>
                <w:b/>
              </w:rPr>
              <w:t>Введение в микробиологию и иммунологию</w:t>
            </w:r>
          </w:p>
        </w:tc>
        <w:tc>
          <w:tcPr>
            <w:tcW w:w="567" w:type="dxa"/>
          </w:tcPr>
          <w:p w14:paraId="761F2E4C" w14:textId="2EA0C011" w:rsidR="00372FE5" w:rsidRPr="00A21D31" w:rsidRDefault="00654BA9" w:rsidP="00EE3256">
            <w:pPr>
              <w:spacing w:after="160"/>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11</w:t>
            </w:r>
          </w:p>
        </w:tc>
        <w:tc>
          <w:tcPr>
            <w:tcW w:w="567" w:type="dxa"/>
          </w:tcPr>
          <w:p w14:paraId="254020B5" w14:textId="47E2155F" w:rsidR="00372FE5" w:rsidRPr="00A21D31" w:rsidRDefault="00654BA9" w:rsidP="00EE3256">
            <w:pPr>
              <w:spacing w:after="160"/>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21</w:t>
            </w:r>
          </w:p>
        </w:tc>
        <w:tc>
          <w:tcPr>
            <w:tcW w:w="539" w:type="dxa"/>
          </w:tcPr>
          <w:p w14:paraId="2833866A" w14:textId="77777777" w:rsidR="00372FE5" w:rsidRPr="00A21D31" w:rsidRDefault="00A21D31" w:rsidP="00EE3256">
            <w:pPr>
              <w:spacing w:after="160"/>
              <w:jc w:val="center"/>
              <w:rPr>
                <w:rFonts w:ascii="Times New Roman" w:eastAsia="Calibri" w:hAnsi="Times New Roman" w:cs="Times New Roman"/>
                <w:b/>
                <w:spacing w:val="-1"/>
                <w:sz w:val="24"/>
                <w:szCs w:val="24"/>
              </w:rPr>
            </w:pPr>
            <w:r w:rsidRPr="00A21D31">
              <w:rPr>
                <w:rFonts w:ascii="Times New Roman" w:eastAsia="Calibri" w:hAnsi="Times New Roman" w:cs="Times New Roman"/>
                <w:b/>
                <w:spacing w:val="-1"/>
                <w:sz w:val="24"/>
                <w:szCs w:val="24"/>
              </w:rPr>
              <w:t>2</w:t>
            </w:r>
          </w:p>
        </w:tc>
        <w:tc>
          <w:tcPr>
            <w:tcW w:w="708" w:type="dxa"/>
          </w:tcPr>
          <w:p w14:paraId="5BB84EFF" w14:textId="2260484B" w:rsidR="00372FE5" w:rsidRPr="00A21D31" w:rsidRDefault="00654BA9" w:rsidP="00EE3256">
            <w:pPr>
              <w:jc w:val="center"/>
              <w:rPr>
                <w:rFonts w:ascii="Times New Roman" w:hAnsi="Times New Roman" w:cs="Times New Roman"/>
                <w:b/>
                <w:sz w:val="24"/>
                <w:szCs w:val="24"/>
              </w:rPr>
            </w:pPr>
            <w:r>
              <w:rPr>
                <w:rFonts w:ascii="Times New Roman" w:hAnsi="Times New Roman" w:cs="Times New Roman"/>
                <w:b/>
                <w:sz w:val="24"/>
                <w:szCs w:val="24"/>
              </w:rPr>
              <w:t>36</w:t>
            </w:r>
          </w:p>
        </w:tc>
        <w:tc>
          <w:tcPr>
            <w:tcW w:w="596" w:type="dxa"/>
          </w:tcPr>
          <w:p w14:paraId="48BB7935" w14:textId="1F2D7ABD" w:rsidR="00372FE5" w:rsidRPr="00A21D31" w:rsidRDefault="00654BA9" w:rsidP="00EE3256">
            <w:pPr>
              <w:spacing w:after="160"/>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33</w:t>
            </w:r>
          </w:p>
        </w:tc>
        <w:tc>
          <w:tcPr>
            <w:tcW w:w="3799" w:type="dxa"/>
          </w:tcPr>
          <w:p w14:paraId="5B25C7A9" w14:textId="7BE38105" w:rsidR="00372FE5" w:rsidRPr="007452AB" w:rsidRDefault="00654BA9" w:rsidP="00654BA9">
            <w:pPr>
              <w:spacing w:line="240" w:lineRule="atLeast"/>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 xml:space="preserve">103 </w:t>
            </w:r>
            <w:r w:rsidR="007452AB" w:rsidRPr="007452AB">
              <w:rPr>
                <w:rFonts w:ascii="Times New Roman" w:eastAsia="Calibri" w:hAnsi="Times New Roman" w:cs="Times New Roman"/>
                <w:b/>
                <w:spacing w:val="-1"/>
                <w:sz w:val="24"/>
                <w:szCs w:val="24"/>
              </w:rPr>
              <w:t>часов</w:t>
            </w:r>
          </w:p>
        </w:tc>
      </w:tr>
      <w:tr w:rsidR="00654BA9" w:rsidRPr="00372FE5" w14:paraId="41F7FA4D" w14:textId="77777777" w:rsidTr="00023291">
        <w:trPr>
          <w:cantSplit/>
          <w:trHeight w:val="471"/>
        </w:trPr>
        <w:tc>
          <w:tcPr>
            <w:tcW w:w="709" w:type="dxa"/>
          </w:tcPr>
          <w:p w14:paraId="10F9DEAE" w14:textId="77777777" w:rsidR="00654BA9" w:rsidRPr="00B170FE" w:rsidRDefault="00654BA9" w:rsidP="00372FE5">
            <w:pPr>
              <w:jc w:val="center"/>
              <w:rPr>
                <w:rFonts w:ascii="Times New Roman" w:eastAsia="Times New Roman" w:hAnsi="Times New Roman" w:cs="Times New Roman"/>
                <w:bCs/>
                <w:spacing w:val="-1"/>
                <w:sz w:val="24"/>
                <w:szCs w:val="24"/>
                <w:lang w:eastAsia="ru-RU"/>
              </w:rPr>
            </w:pPr>
            <w:r w:rsidRPr="00B170FE">
              <w:rPr>
                <w:rFonts w:ascii="Times New Roman" w:hAnsi="Times New Roman" w:cs="Times New Roman"/>
                <w:sz w:val="24"/>
                <w:szCs w:val="24"/>
              </w:rPr>
              <w:t>1.1.</w:t>
            </w:r>
          </w:p>
        </w:tc>
        <w:tc>
          <w:tcPr>
            <w:tcW w:w="2580" w:type="dxa"/>
          </w:tcPr>
          <w:p w14:paraId="5CE0608C" w14:textId="77777777" w:rsidR="00654BA9" w:rsidRPr="00B170FE" w:rsidRDefault="00654BA9" w:rsidP="00372FE5">
            <w:pPr>
              <w:rPr>
                <w:rFonts w:ascii="Times New Roman" w:hAnsi="Times New Roman" w:cs="Times New Roman"/>
                <w:sz w:val="24"/>
                <w:szCs w:val="24"/>
              </w:rPr>
            </w:pPr>
            <w:r w:rsidRPr="00B170FE">
              <w:rPr>
                <w:rFonts w:ascii="Times New Roman" w:hAnsi="Times New Roman" w:cs="Times New Roman"/>
                <w:sz w:val="24"/>
                <w:szCs w:val="24"/>
              </w:rPr>
              <w:t>История развития микробиологии. Вклад отечественных ученых в развитие микробиологии.</w:t>
            </w:r>
          </w:p>
        </w:tc>
        <w:tc>
          <w:tcPr>
            <w:tcW w:w="567" w:type="dxa"/>
          </w:tcPr>
          <w:p w14:paraId="26E4C290" w14:textId="77777777" w:rsidR="00654BA9" w:rsidRPr="00B170FE" w:rsidRDefault="00654BA9" w:rsidP="00EE3256">
            <w:pPr>
              <w:spacing w:after="160"/>
              <w:jc w:val="center"/>
              <w:rPr>
                <w:rFonts w:ascii="Times New Roman" w:eastAsia="Calibri" w:hAnsi="Times New Roman" w:cs="Times New Roman"/>
                <w:spacing w:val="-1"/>
                <w:sz w:val="24"/>
                <w:szCs w:val="24"/>
              </w:rPr>
            </w:pPr>
            <w:r w:rsidRPr="00B170FE">
              <w:rPr>
                <w:rFonts w:ascii="Times New Roman" w:hAnsi="Times New Roman" w:cs="Times New Roman"/>
                <w:sz w:val="24"/>
                <w:szCs w:val="24"/>
              </w:rPr>
              <w:t>1</w:t>
            </w:r>
          </w:p>
        </w:tc>
        <w:tc>
          <w:tcPr>
            <w:tcW w:w="567" w:type="dxa"/>
          </w:tcPr>
          <w:p w14:paraId="3108D0C6" w14:textId="77777777" w:rsidR="00654BA9" w:rsidRPr="00B170FE" w:rsidRDefault="00654BA9" w:rsidP="00EE3256">
            <w:pPr>
              <w:jc w:val="center"/>
              <w:rPr>
                <w:rFonts w:ascii="Times New Roman" w:hAnsi="Times New Roman" w:cs="Times New Roman"/>
                <w:sz w:val="24"/>
                <w:szCs w:val="24"/>
              </w:rPr>
            </w:pPr>
            <w:r w:rsidRPr="00B170FE">
              <w:rPr>
                <w:rFonts w:ascii="Times New Roman" w:hAnsi="Times New Roman" w:cs="Times New Roman"/>
                <w:sz w:val="24"/>
                <w:szCs w:val="24"/>
              </w:rPr>
              <w:t>2</w:t>
            </w:r>
          </w:p>
        </w:tc>
        <w:tc>
          <w:tcPr>
            <w:tcW w:w="539" w:type="dxa"/>
          </w:tcPr>
          <w:p w14:paraId="3A3E1A31" w14:textId="77777777" w:rsidR="00654BA9" w:rsidRPr="00B170FE" w:rsidRDefault="00654BA9" w:rsidP="00EE3256">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B7F909B" w14:textId="0418D851" w:rsidR="00654BA9" w:rsidRPr="00B170FE" w:rsidRDefault="00654BA9" w:rsidP="00EE3256">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tcPr>
          <w:p w14:paraId="67DB7D19" w14:textId="77777777" w:rsidR="00654BA9" w:rsidRPr="00B170FE" w:rsidRDefault="00654BA9" w:rsidP="00EE3256">
            <w:pPr>
              <w:jc w:val="center"/>
              <w:rPr>
                <w:rFonts w:ascii="Times New Roman" w:hAnsi="Times New Roman" w:cs="Times New Roman"/>
                <w:sz w:val="24"/>
                <w:szCs w:val="24"/>
              </w:rPr>
            </w:pPr>
            <w:r w:rsidRPr="00B170FE">
              <w:rPr>
                <w:rFonts w:ascii="Times New Roman" w:hAnsi="Times New Roman" w:cs="Times New Roman"/>
                <w:sz w:val="24"/>
                <w:szCs w:val="24"/>
              </w:rPr>
              <w:t>3</w:t>
            </w:r>
          </w:p>
        </w:tc>
        <w:tc>
          <w:tcPr>
            <w:tcW w:w="3799" w:type="dxa"/>
          </w:tcPr>
          <w:p w14:paraId="6A5B0C69" w14:textId="77777777" w:rsidR="00654BA9" w:rsidRPr="00B170FE" w:rsidRDefault="00654BA9" w:rsidP="00372FE5">
            <w:pPr>
              <w:spacing w:line="240" w:lineRule="atLeast"/>
              <w:rPr>
                <w:rFonts w:ascii="Times New Roman" w:hAnsi="Times New Roman" w:cs="Times New Roman"/>
                <w:sz w:val="24"/>
                <w:szCs w:val="24"/>
                <w:lang w:val="kk-KZ"/>
              </w:rPr>
            </w:pPr>
            <w:r w:rsidRPr="00B170FE">
              <w:rPr>
                <w:rFonts w:ascii="Times New Roman" w:hAnsi="Times New Roman" w:cs="Times New Roman"/>
                <w:sz w:val="24"/>
                <w:szCs w:val="24"/>
              </w:rPr>
              <w:t>Назовите роль отечественных и зарубежных исследователей в развитии медицинской микробиологии;</w:t>
            </w:r>
          </w:p>
        </w:tc>
      </w:tr>
      <w:tr w:rsidR="00654BA9" w:rsidRPr="00372FE5" w14:paraId="0A1FDEA9" w14:textId="77777777" w:rsidTr="00023291">
        <w:trPr>
          <w:cantSplit/>
          <w:trHeight w:val="329"/>
        </w:trPr>
        <w:tc>
          <w:tcPr>
            <w:tcW w:w="709" w:type="dxa"/>
          </w:tcPr>
          <w:p w14:paraId="614A33DD" w14:textId="77777777" w:rsidR="00654BA9"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1.2</w:t>
            </w:r>
          </w:p>
        </w:tc>
        <w:tc>
          <w:tcPr>
            <w:tcW w:w="2580" w:type="dxa"/>
          </w:tcPr>
          <w:p w14:paraId="76B48198" w14:textId="77777777" w:rsidR="00654BA9" w:rsidRPr="00372FE5" w:rsidRDefault="00654BA9" w:rsidP="00372FE5">
            <w:pPr>
              <w:rPr>
                <w:rFonts w:ascii="Times New Roman" w:hAnsi="Times New Roman" w:cs="Times New Roman"/>
                <w:sz w:val="24"/>
                <w:szCs w:val="24"/>
              </w:rPr>
            </w:pPr>
            <w:r w:rsidRPr="00372FE5">
              <w:rPr>
                <w:rFonts w:ascii="Times New Roman" w:hAnsi="Times New Roman" w:cs="Times New Roman"/>
                <w:sz w:val="24"/>
                <w:szCs w:val="24"/>
              </w:rPr>
              <w:t>Задачи и методы медицинской микробиологии</w:t>
            </w:r>
          </w:p>
        </w:tc>
        <w:tc>
          <w:tcPr>
            <w:tcW w:w="567" w:type="dxa"/>
          </w:tcPr>
          <w:p w14:paraId="05DC9C08" w14:textId="77777777" w:rsidR="00654BA9" w:rsidRPr="00372FE5" w:rsidRDefault="00654BA9" w:rsidP="00EE3256">
            <w:pPr>
              <w:spacing w:after="160"/>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7B5AA376" w14:textId="77777777" w:rsidR="00654BA9" w:rsidRPr="00372FE5" w:rsidRDefault="00654BA9" w:rsidP="00EE3256">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39" w:type="dxa"/>
          </w:tcPr>
          <w:p w14:paraId="5F3DEDC9" w14:textId="77777777" w:rsidR="00654BA9" w:rsidRPr="00372FE5" w:rsidRDefault="00654BA9" w:rsidP="00EE3256">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65D8250A" w14:textId="695D4BE3" w:rsidR="00654BA9" w:rsidRPr="00372FE5" w:rsidRDefault="00654BA9" w:rsidP="00EE3256">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tcPr>
          <w:p w14:paraId="3011D57D" w14:textId="77777777" w:rsidR="00654BA9" w:rsidRPr="00372FE5" w:rsidRDefault="00654BA9" w:rsidP="00EE3256">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3737E29E" w14:textId="77777777" w:rsidR="00654BA9" w:rsidRPr="00EF082F" w:rsidRDefault="00654BA9" w:rsidP="00EF082F">
            <w:pPr>
              <w:spacing w:line="240" w:lineRule="atLeast"/>
              <w:rPr>
                <w:rFonts w:ascii="Times New Roman" w:hAnsi="Times New Roman" w:cs="Times New Roman"/>
                <w:sz w:val="24"/>
                <w:szCs w:val="24"/>
                <w:lang w:val="kk-KZ"/>
              </w:rPr>
            </w:pPr>
            <w:r w:rsidRPr="00EF082F">
              <w:rPr>
                <w:rFonts w:ascii="Times New Roman" w:hAnsi="Times New Roman" w:cs="Times New Roman"/>
                <w:sz w:val="24"/>
                <w:szCs w:val="24"/>
                <w:lang w:val="kk-KZ"/>
              </w:rPr>
              <w:t>Опишите задачи предмета микробиологии;</w:t>
            </w:r>
          </w:p>
          <w:p w14:paraId="75FDA8CD" w14:textId="77777777" w:rsidR="00654BA9" w:rsidRPr="00EF082F" w:rsidRDefault="00654BA9" w:rsidP="00EF082F">
            <w:pPr>
              <w:spacing w:line="240" w:lineRule="atLeast"/>
              <w:rPr>
                <w:rFonts w:ascii="Times New Roman" w:hAnsi="Times New Roman" w:cs="Times New Roman"/>
                <w:sz w:val="24"/>
                <w:szCs w:val="24"/>
                <w:lang w:val="kk-KZ"/>
              </w:rPr>
            </w:pPr>
            <w:r w:rsidRPr="00EF082F">
              <w:rPr>
                <w:rFonts w:ascii="Times New Roman" w:hAnsi="Times New Roman" w:cs="Times New Roman"/>
                <w:sz w:val="24"/>
                <w:szCs w:val="24"/>
                <w:lang w:val="kk-KZ"/>
              </w:rPr>
              <w:t>Перечислите разделы микробиологии с детализацией конечного результата;</w:t>
            </w:r>
          </w:p>
          <w:p w14:paraId="1F41C5C6" w14:textId="77777777" w:rsidR="00654BA9" w:rsidRPr="00EF082F" w:rsidRDefault="00654BA9" w:rsidP="00EF082F">
            <w:pPr>
              <w:spacing w:line="240" w:lineRule="atLeast"/>
              <w:rPr>
                <w:rFonts w:ascii="Times New Roman" w:hAnsi="Times New Roman" w:cs="Times New Roman"/>
                <w:sz w:val="24"/>
                <w:szCs w:val="24"/>
                <w:lang w:val="kk-KZ"/>
              </w:rPr>
            </w:pPr>
            <w:r w:rsidRPr="00EF082F">
              <w:rPr>
                <w:rFonts w:ascii="Times New Roman" w:hAnsi="Times New Roman" w:cs="Times New Roman"/>
                <w:sz w:val="24"/>
                <w:szCs w:val="24"/>
                <w:lang w:val="kk-KZ"/>
              </w:rPr>
              <w:t>Назовите смежные специальности медицины, где медицинская микробиология -основной этап диагностики и является основным звеном в постановке клинического диагноза;</w:t>
            </w:r>
          </w:p>
          <w:p w14:paraId="394CF5CD" w14:textId="77777777" w:rsidR="00654BA9" w:rsidRPr="00EF082F" w:rsidRDefault="00654BA9" w:rsidP="00EF082F">
            <w:pPr>
              <w:spacing w:line="240" w:lineRule="atLeast"/>
              <w:rPr>
                <w:rFonts w:ascii="Times New Roman" w:hAnsi="Times New Roman" w:cs="Times New Roman"/>
                <w:sz w:val="24"/>
                <w:szCs w:val="24"/>
                <w:lang w:val="kk-KZ"/>
              </w:rPr>
            </w:pPr>
            <w:r w:rsidRPr="00EF082F">
              <w:rPr>
                <w:rFonts w:ascii="Times New Roman" w:hAnsi="Times New Roman" w:cs="Times New Roman"/>
                <w:sz w:val="24"/>
                <w:szCs w:val="24"/>
                <w:lang w:val="kk-KZ"/>
              </w:rPr>
              <w:t>Назовите преимущества проведения вирусологической диагностики клинического материала при диагностике социально значимых заболеваний;</w:t>
            </w:r>
          </w:p>
          <w:p w14:paraId="587E8E24" w14:textId="77777777" w:rsidR="00654BA9" w:rsidRPr="00A022AF" w:rsidRDefault="00654BA9" w:rsidP="00EF082F">
            <w:pPr>
              <w:spacing w:line="240" w:lineRule="atLeast"/>
              <w:rPr>
                <w:rFonts w:ascii="Times New Roman" w:hAnsi="Times New Roman" w:cs="Times New Roman"/>
                <w:sz w:val="24"/>
                <w:szCs w:val="24"/>
                <w:lang w:val="kk-KZ"/>
              </w:rPr>
            </w:pPr>
            <w:r w:rsidRPr="00EF082F">
              <w:rPr>
                <w:rFonts w:ascii="Times New Roman" w:hAnsi="Times New Roman" w:cs="Times New Roman"/>
                <w:sz w:val="24"/>
                <w:szCs w:val="24"/>
                <w:lang w:val="kk-KZ"/>
              </w:rPr>
              <w:t>Опишите методы микологической диагностики, являющие лидирующими при некоторых ВБИ инфекциях.</w:t>
            </w:r>
          </w:p>
        </w:tc>
      </w:tr>
      <w:tr w:rsidR="00654BA9" w:rsidRPr="00372FE5" w14:paraId="0FE1268E" w14:textId="77777777" w:rsidTr="00023291">
        <w:trPr>
          <w:cantSplit/>
          <w:trHeight w:val="329"/>
        </w:trPr>
        <w:tc>
          <w:tcPr>
            <w:tcW w:w="709" w:type="dxa"/>
          </w:tcPr>
          <w:p w14:paraId="03ADBC3C" w14:textId="77777777" w:rsidR="00654BA9"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1.3</w:t>
            </w:r>
          </w:p>
        </w:tc>
        <w:tc>
          <w:tcPr>
            <w:tcW w:w="2580" w:type="dxa"/>
          </w:tcPr>
          <w:p w14:paraId="3B1AFE2C" w14:textId="77777777" w:rsidR="00654BA9" w:rsidRPr="00372FE5" w:rsidRDefault="00654BA9" w:rsidP="00975592">
            <w:pPr>
              <w:rPr>
                <w:rFonts w:ascii="Times New Roman" w:hAnsi="Times New Roman" w:cs="Times New Roman"/>
                <w:sz w:val="24"/>
                <w:szCs w:val="24"/>
              </w:rPr>
            </w:pPr>
            <w:r w:rsidRPr="00775153">
              <w:rPr>
                <w:rFonts w:ascii="Times New Roman" w:hAnsi="Times New Roman" w:cs="Times New Roman"/>
                <w:sz w:val="24"/>
                <w:szCs w:val="24"/>
              </w:rPr>
              <w:t>Нормативная документация, регламентированная в РК при организации бактериологического исследования клинического материала и объектов окружающей среды (ООС)</w:t>
            </w:r>
          </w:p>
        </w:tc>
        <w:tc>
          <w:tcPr>
            <w:tcW w:w="567" w:type="dxa"/>
          </w:tcPr>
          <w:p w14:paraId="1595B68D" w14:textId="77777777" w:rsidR="00654BA9" w:rsidRPr="00372FE5" w:rsidRDefault="00654BA9" w:rsidP="00EE3256">
            <w:pPr>
              <w:spacing w:after="160"/>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2B890D86" w14:textId="77777777" w:rsidR="00654BA9" w:rsidRPr="00372FE5" w:rsidRDefault="00654BA9" w:rsidP="00EE3256">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43D8A067" w14:textId="77777777" w:rsidR="00654BA9" w:rsidRPr="00372FE5" w:rsidRDefault="00654BA9" w:rsidP="00EE3256">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88E5746" w14:textId="77777777" w:rsidR="00654BA9" w:rsidRPr="00372FE5" w:rsidRDefault="00654BA9" w:rsidP="00EE3256">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37B6F9B0" w14:textId="77777777" w:rsidR="00654BA9" w:rsidRPr="00372FE5" w:rsidRDefault="00654BA9" w:rsidP="00EE3256">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0195A5F0" w14:textId="77777777" w:rsidR="00654BA9" w:rsidRPr="00775153" w:rsidRDefault="00654BA9" w:rsidP="00775153">
            <w:pPr>
              <w:spacing w:line="240" w:lineRule="atLeast"/>
              <w:rPr>
                <w:rFonts w:ascii="Times New Roman" w:hAnsi="Times New Roman" w:cs="Times New Roman"/>
                <w:sz w:val="24"/>
                <w:szCs w:val="24"/>
                <w:lang w:val="kk-KZ"/>
              </w:rPr>
            </w:pPr>
            <w:r w:rsidRPr="00775153">
              <w:rPr>
                <w:rFonts w:ascii="Times New Roman" w:hAnsi="Times New Roman" w:cs="Times New Roman"/>
                <w:sz w:val="24"/>
                <w:szCs w:val="24"/>
                <w:lang w:val="kk-KZ"/>
              </w:rPr>
              <w:t>Назовите основные НПД РК, которые едины для всех специалистов области медицины;</w:t>
            </w:r>
          </w:p>
          <w:p w14:paraId="650BA939" w14:textId="77777777" w:rsidR="00654BA9" w:rsidRPr="00775153" w:rsidRDefault="00654BA9" w:rsidP="00775153">
            <w:pPr>
              <w:spacing w:line="240" w:lineRule="atLeast"/>
              <w:rPr>
                <w:rFonts w:ascii="Times New Roman" w:hAnsi="Times New Roman" w:cs="Times New Roman"/>
                <w:sz w:val="24"/>
                <w:szCs w:val="24"/>
                <w:lang w:val="kk-KZ"/>
              </w:rPr>
            </w:pPr>
            <w:r w:rsidRPr="00775153">
              <w:rPr>
                <w:rFonts w:ascii="Times New Roman" w:hAnsi="Times New Roman" w:cs="Times New Roman"/>
                <w:sz w:val="24"/>
                <w:szCs w:val="24"/>
                <w:lang w:val="kk-KZ"/>
              </w:rPr>
              <w:t>Назовите основные принципы выбора для применения НПД;</w:t>
            </w:r>
          </w:p>
          <w:p w14:paraId="0B67E307" w14:textId="77777777" w:rsidR="00654BA9" w:rsidRPr="00775153" w:rsidRDefault="00654BA9" w:rsidP="00775153">
            <w:pPr>
              <w:spacing w:line="240" w:lineRule="atLeast"/>
              <w:rPr>
                <w:rFonts w:ascii="Times New Roman" w:hAnsi="Times New Roman" w:cs="Times New Roman"/>
                <w:sz w:val="24"/>
                <w:szCs w:val="24"/>
                <w:lang w:val="kk-KZ"/>
              </w:rPr>
            </w:pPr>
            <w:r w:rsidRPr="00775153">
              <w:rPr>
                <w:rFonts w:ascii="Times New Roman" w:hAnsi="Times New Roman" w:cs="Times New Roman"/>
                <w:sz w:val="24"/>
                <w:szCs w:val="24"/>
                <w:lang w:val="kk-KZ"/>
              </w:rPr>
              <w:t>Опишите те НПД, которые применимы к стационарам (вне зависимости от специфики);</w:t>
            </w:r>
          </w:p>
          <w:p w14:paraId="2B7D3107" w14:textId="77777777" w:rsidR="00654BA9" w:rsidRPr="00775153" w:rsidRDefault="00654BA9" w:rsidP="00775153">
            <w:pPr>
              <w:spacing w:line="240" w:lineRule="atLeast"/>
              <w:rPr>
                <w:rFonts w:ascii="Times New Roman" w:hAnsi="Times New Roman" w:cs="Times New Roman"/>
                <w:sz w:val="24"/>
                <w:szCs w:val="24"/>
                <w:lang w:val="kk-KZ"/>
              </w:rPr>
            </w:pPr>
            <w:r w:rsidRPr="00775153">
              <w:rPr>
                <w:rFonts w:ascii="Times New Roman" w:hAnsi="Times New Roman" w:cs="Times New Roman"/>
                <w:sz w:val="24"/>
                <w:szCs w:val="24"/>
                <w:lang w:val="kk-KZ"/>
              </w:rPr>
              <w:t>Назовите НПД применимые для ПМСП;</w:t>
            </w:r>
          </w:p>
          <w:p w14:paraId="7CCE96D5" w14:textId="77777777" w:rsidR="00654BA9" w:rsidRPr="00775153" w:rsidRDefault="00654BA9" w:rsidP="00775153">
            <w:pPr>
              <w:spacing w:line="240" w:lineRule="atLeast"/>
              <w:rPr>
                <w:rFonts w:ascii="Times New Roman" w:hAnsi="Times New Roman" w:cs="Times New Roman"/>
                <w:sz w:val="24"/>
                <w:szCs w:val="24"/>
                <w:lang w:val="kk-KZ"/>
              </w:rPr>
            </w:pPr>
            <w:r w:rsidRPr="00775153">
              <w:rPr>
                <w:rFonts w:ascii="Times New Roman" w:hAnsi="Times New Roman" w:cs="Times New Roman"/>
                <w:sz w:val="24"/>
                <w:szCs w:val="24"/>
                <w:lang w:val="kk-KZ"/>
              </w:rPr>
              <w:t>Перечислить возможности санитарно-микробиологического контроля безопасности в общеобразовательных учреждениях;</w:t>
            </w:r>
          </w:p>
          <w:p w14:paraId="1C7D598D" w14:textId="77777777" w:rsidR="00654BA9" w:rsidRPr="00A022AF" w:rsidRDefault="00654BA9" w:rsidP="00775153">
            <w:pPr>
              <w:spacing w:line="240" w:lineRule="atLeast"/>
              <w:rPr>
                <w:rFonts w:ascii="Times New Roman" w:hAnsi="Times New Roman" w:cs="Times New Roman"/>
                <w:sz w:val="24"/>
                <w:szCs w:val="24"/>
                <w:lang w:val="kk-KZ"/>
              </w:rPr>
            </w:pPr>
            <w:r w:rsidRPr="00775153">
              <w:rPr>
                <w:rFonts w:ascii="Times New Roman" w:hAnsi="Times New Roman" w:cs="Times New Roman"/>
                <w:sz w:val="24"/>
                <w:szCs w:val="24"/>
                <w:lang w:val="kk-KZ"/>
              </w:rPr>
              <w:t>Назовите индикаторы, нормируемые при оценке готовой продукции в общественных местах.</w:t>
            </w:r>
          </w:p>
        </w:tc>
      </w:tr>
      <w:tr w:rsidR="00654BA9" w:rsidRPr="00372FE5" w14:paraId="29B36D1D" w14:textId="77777777" w:rsidTr="00023291">
        <w:trPr>
          <w:cantSplit/>
          <w:trHeight w:val="329"/>
        </w:trPr>
        <w:tc>
          <w:tcPr>
            <w:tcW w:w="709" w:type="dxa"/>
          </w:tcPr>
          <w:p w14:paraId="4B90CF21" w14:textId="77777777" w:rsidR="00654BA9" w:rsidRPr="00B170FE" w:rsidRDefault="00654BA9" w:rsidP="00372FE5">
            <w:pPr>
              <w:jc w:val="center"/>
              <w:rPr>
                <w:rFonts w:ascii="Times New Roman" w:eastAsia="Times New Roman" w:hAnsi="Times New Roman" w:cs="Times New Roman"/>
                <w:bCs/>
                <w:spacing w:val="-1"/>
                <w:sz w:val="24"/>
                <w:szCs w:val="24"/>
                <w:lang w:eastAsia="ru-RU"/>
              </w:rPr>
            </w:pPr>
            <w:r w:rsidRPr="00B170FE">
              <w:rPr>
                <w:rFonts w:ascii="Times New Roman" w:eastAsia="Times New Roman" w:hAnsi="Times New Roman" w:cs="Times New Roman"/>
                <w:bCs/>
                <w:spacing w:val="-1"/>
                <w:sz w:val="24"/>
                <w:szCs w:val="24"/>
                <w:lang w:eastAsia="ru-RU"/>
              </w:rPr>
              <w:t>1.4</w:t>
            </w:r>
          </w:p>
        </w:tc>
        <w:tc>
          <w:tcPr>
            <w:tcW w:w="2580" w:type="dxa"/>
          </w:tcPr>
          <w:p w14:paraId="0D671203" w14:textId="77777777" w:rsidR="00654BA9" w:rsidRPr="00B170FE" w:rsidRDefault="00654BA9" w:rsidP="00372FE5">
            <w:pPr>
              <w:rPr>
                <w:rFonts w:ascii="Times New Roman" w:hAnsi="Times New Roman" w:cs="Times New Roman"/>
                <w:sz w:val="24"/>
                <w:szCs w:val="24"/>
              </w:rPr>
            </w:pPr>
            <w:r w:rsidRPr="00B170FE">
              <w:rPr>
                <w:rFonts w:ascii="Times New Roman" w:hAnsi="Times New Roman" w:cs="Times New Roman"/>
                <w:sz w:val="24"/>
                <w:szCs w:val="24"/>
              </w:rPr>
              <w:t>Этика и деонтология врача-микробиолога</w:t>
            </w:r>
          </w:p>
        </w:tc>
        <w:tc>
          <w:tcPr>
            <w:tcW w:w="567" w:type="dxa"/>
          </w:tcPr>
          <w:p w14:paraId="462ABB94" w14:textId="77777777" w:rsidR="00654BA9" w:rsidRPr="00B170FE" w:rsidRDefault="00654BA9" w:rsidP="00372FE5">
            <w:pPr>
              <w:spacing w:after="160"/>
              <w:rPr>
                <w:rFonts w:ascii="Times New Roman" w:hAnsi="Times New Roman" w:cs="Times New Roman"/>
                <w:spacing w:val="-1"/>
                <w:sz w:val="24"/>
                <w:szCs w:val="24"/>
              </w:rPr>
            </w:pPr>
            <w:r w:rsidRPr="00B170FE">
              <w:rPr>
                <w:rFonts w:ascii="Times New Roman" w:hAnsi="Times New Roman" w:cs="Times New Roman"/>
                <w:sz w:val="24"/>
                <w:szCs w:val="24"/>
              </w:rPr>
              <w:t>1</w:t>
            </w:r>
          </w:p>
        </w:tc>
        <w:tc>
          <w:tcPr>
            <w:tcW w:w="567" w:type="dxa"/>
          </w:tcPr>
          <w:p w14:paraId="706B0956" w14:textId="77777777" w:rsidR="00654BA9" w:rsidRPr="00B170FE" w:rsidRDefault="00654BA9" w:rsidP="00372FE5">
            <w:pPr>
              <w:rPr>
                <w:rFonts w:ascii="Times New Roman" w:hAnsi="Times New Roman" w:cs="Times New Roman"/>
                <w:spacing w:val="-1"/>
                <w:sz w:val="24"/>
                <w:szCs w:val="24"/>
              </w:rPr>
            </w:pPr>
            <w:r w:rsidRPr="00B170FE">
              <w:rPr>
                <w:rFonts w:ascii="Times New Roman" w:hAnsi="Times New Roman" w:cs="Times New Roman"/>
                <w:sz w:val="24"/>
                <w:szCs w:val="24"/>
              </w:rPr>
              <w:t>2</w:t>
            </w:r>
          </w:p>
        </w:tc>
        <w:tc>
          <w:tcPr>
            <w:tcW w:w="539" w:type="dxa"/>
          </w:tcPr>
          <w:p w14:paraId="555209A6" w14:textId="77777777" w:rsidR="00654BA9" w:rsidRPr="00B170FE"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749043D" w14:textId="77777777" w:rsidR="00654BA9" w:rsidRPr="00B170FE" w:rsidRDefault="00654BA9" w:rsidP="00372FE5">
            <w:pPr>
              <w:jc w:val="center"/>
              <w:rPr>
                <w:rFonts w:ascii="Times New Roman" w:hAnsi="Times New Roman" w:cs="Times New Roman"/>
                <w:sz w:val="24"/>
                <w:szCs w:val="24"/>
              </w:rPr>
            </w:pPr>
            <w:r w:rsidRPr="00B170FE">
              <w:rPr>
                <w:rFonts w:ascii="Times New Roman" w:hAnsi="Times New Roman" w:cs="Times New Roman"/>
                <w:sz w:val="24"/>
                <w:szCs w:val="24"/>
              </w:rPr>
              <w:t>4</w:t>
            </w:r>
          </w:p>
        </w:tc>
        <w:tc>
          <w:tcPr>
            <w:tcW w:w="596" w:type="dxa"/>
          </w:tcPr>
          <w:p w14:paraId="57347751" w14:textId="77777777" w:rsidR="00654BA9" w:rsidRPr="00B170FE" w:rsidRDefault="00654BA9" w:rsidP="00372FE5">
            <w:pPr>
              <w:jc w:val="center"/>
              <w:rPr>
                <w:rFonts w:ascii="Times New Roman" w:hAnsi="Times New Roman" w:cs="Times New Roman"/>
                <w:sz w:val="24"/>
                <w:szCs w:val="24"/>
              </w:rPr>
            </w:pPr>
            <w:r w:rsidRPr="00B170FE">
              <w:rPr>
                <w:rFonts w:ascii="Times New Roman" w:hAnsi="Times New Roman" w:cs="Times New Roman"/>
                <w:sz w:val="24"/>
                <w:szCs w:val="24"/>
              </w:rPr>
              <w:t>3</w:t>
            </w:r>
          </w:p>
        </w:tc>
        <w:tc>
          <w:tcPr>
            <w:tcW w:w="3799" w:type="dxa"/>
          </w:tcPr>
          <w:p w14:paraId="12D2527E" w14:textId="77777777" w:rsidR="00654BA9" w:rsidRPr="00B170FE" w:rsidRDefault="00654BA9" w:rsidP="00372FE5">
            <w:pPr>
              <w:spacing w:line="240" w:lineRule="atLeast"/>
              <w:rPr>
                <w:rFonts w:ascii="Times New Roman" w:hAnsi="Times New Roman" w:cs="Times New Roman"/>
                <w:sz w:val="24"/>
                <w:szCs w:val="24"/>
                <w:lang w:val="kk-KZ"/>
              </w:rPr>
            </w:pPr>
            <w:r w:rsidRPr="00B170FE">
              <w:rPr>
                <w:rFonts w:ascii="Times New Roman" w:hAnsi="Times New Roman" w:cs="Times New Roman"/>
                <w:sz w:val="24"/>
                <w:szCs w:val="24"/>
              </w:rPr>
              <w:t>Опишите особенности деонтологии врача-микробиолога;</w:t>
            </w:r>
          </w:p>
        </w:tc>
      </w:tr>
      <w:tr w:rsidR="00654BA9" w:rsidRPr="00372FE5" w14:paraId="509BD066" w14:textId="77777777" w:rsidTr="00023291">
        <w:trPr>
          <w:cantSplit/>
          <w:trHeight w:val="329"/>
        </w:trPr>
        <w:tc>
          <w:tcPr>
            <w:tcW w:w="709" w:type="dxa"/>
          </w:tcPr>
          <w:p w14:paraId="2751D567" w14:textId="61D98A6F" w:rsidR="00654BA9" w:rsidRPr="00B170FE"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1.5</w:t>
            </w:r>
          </w:p>
        </w:tc>
        <w:tc>
          <w:tcPr>
            <w:tcW w:w="2580" w:type="dxa"/>
          </w:tcPr>
          <w:p w14:paraId="0974A0D2" w14:textId="526B796A" w:rsidR="00654BA9" w:rsidRPr="00B170FE" w:rsidRDefault="00654BA9" w:rsidP="00372FE5">
            <w:pPr>
              <w:rPr>
                <w:rFonts w:ascii="Times New Roman" w:hAnsi="Times New Roman" w:cs="Times New Roman"/>
                <w:sz w:val="24"/>
                <w:szCs w:val="24"/>
              </w:rPr>
            </w:pPr>
            <w:r w:rsidRPr="003D497C">
              <w:rPr>
                <w:rFonts w:ascii="Times New Roman" w:hAnsi="Times New Roman" w:cs="Times New Roman"/>
                <w:sz w:val="24"/>
                <w:szCs w:val="24"/>
              </w:rPr>
              <w:t>Учение об инфекции:</w:t>
            </w:r>
            <w:r>
              <w:rPr>
                <w:rFonts w:ascii="Times New Roman" w:hAnsi="Times New Roman" w:cs="Times New Roman"/>
                <w:sz w:val="24"/>
                <w:szCs w:val="24"/>
              </w:rPr>
              <w:t xml:space="preserve"> </w:t>
            </w:r>
            <w:r w:rsidRPr="003D497C">
              <w:rPr>
                <w:rFonts w:ascii="Times New Roman" w:hAnsi="Times New Roman" w:cs="Times New Roman"/>
                <w:sz w:val="24"/>
                <w:szCs w:val="24"/>
              </w:rPr>
              <w:t>формы инфекционного процесса, роль возбудителя в инфекционном процессе, роль внешней среды в инфекционном процессе</w:t>
            </w:r>
          </w:p>
        </w:tc>
        <w:tc>
          <w:tcPr>
            <w:tcW w:w="567" w:type="dxa"/>
          </w:tcPr>
          <w:p w14:paraId="5A4A47F1" w14:textId="001DBDA4" w:rsidR="00654BA9" w:rsidRPr="00B170FE" w:rsidRDefault="00654BA9" w:rsidP="00372FE5">
            <w:pPr>
              <w:spacing w:after="160"/>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EB6D678" w14:textId="1000DFCC" w:rsidR="00654BA9" w:rsidRPr="00B170FE" w:rsidRDefault="00654BA9" w:rsidP="00372FE5">
            <w:pPr>
              <w:rPr>
                <w:rFonts w:ascii="Times New Roman" w:hAnsi="Times New Roman" w:cs="Times New Roman"/>
                <w:sz w:val="24"/>
                <w:szCs w:val="24"/>
              </w:rPr>
            </w:pPr>
            <w:r>
              <w:rPr>
                <w:rFonts w:ascii="Times New Roman" w:hAnsi="Times New Roman" w:cs="Times New Roman"/>
                <w:sz w:val="24"/>
                <w:szCs w:val="24"/>
              </w:rPr>
              <w:t>2</w:t>
            </w:r>
          </w:p>
        </w:tc>
        <w:tc>
          <w:tcPr>
            <w:tcW w:w="539" w:type="dxa"/>
          </w:tcPr>
          <w:p w14:paraId="774EA556" w14:textId="0C9656D4" w:rsidR="00654BA9"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F29DC17" w14:textId="7E8DA9F5" w:rsidR="00654BA9" w:rsidRPr="00B170FE" w:rsidRDefault="00654BA9" w:rsidP="00372FE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23ED1DF9" w14:textId="1BBE0F14" w:rsidR="00654BA9" w:rsidRPr="00B170FE" w:rsidRDefault="00654BA9" w:rsidP="00372FE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65552D88"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 xml:space="preserve">Назовите основные группы подразделения инфекций по происхождению; </w:t>
            </w:r>
          </w:p>
          <w:p w14:paraId="0FC0AE40"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Перечислите основные периоды инфекционного процесса;</w:t>
            </w:r>
          </w:p>
          <w:p w14:paraId="6DE979AE"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Перечислите движущие силы инфекционного процесса во взаимосвязи с основами эпидемиологии;</w:t>
            </w:r>
          </w:p>
          <w:p w14:paraId="30EDFD66"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на примере одного из условно-патогенных видов микроорганизма его роль в инфекционном процессе и основные биологические характеристики;</w:t>
            </w:r>
          </w:p>
          <w:p w14:paraId="5AA39519" w14:textId="351F0F31" w:rsidR="00654BA9" w:rsidRPr="00B170FE" w:rsidRDefault="00654BA9" w:rsidP="00372FE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Опишите факторы колонизации, инвазии и токсигенности микроорганизм</w:t>
            </w:r>
            <w:r>
              <w:rPr>
                <w:rFonts w:ascii="Times New Roman" w:hAnsi="Times New Roman" w:cs="Times New Roman"/>
                <w:sz w:val="24"/>
                <w:szCs w:val="24"/>
              </w:rPr>
              <w:t>ов</w:t>
            </w:r>
            <w:r w:rsidRPr="00372FE5">
              <w:rPr>
                <w:rFonts w:ascii="Times New Roman" w:hAnsi="Times New Roman" w:cs="Times New Roman"/>
                <w:sz w:val="24"/>
                <w:szCs w:val="24"/>
              </w:rPr>
              <w:t xml:space="preserve"> при инфекционной патологии.</w:t>
            </w:r>
          </w:p>
        </w:tc>
      </w:tr>
      <w:tr w:rsidR="00654BA9" w:rsidRPr="00372FE5" w14:paraId="7E6D419D" w14:textId="77777777" w:rsidTr="00023291">
        <w:trPr>
          <w:cantSplit/>
          <w:trHeight w:val="329"/>
        </w:trPr>
        <w:tc>
          <w:tcPr>
            <w:tcW w:w="709" w:type="dxa"/>
          </w:tcPr>
          <w:p w14:paraId="559E82EC" w14:textId="71A0BAA2" w:rsidR="00654BA9" w:rsidRPr="00B170FE"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1.6</w:t>
            </w:r>
          </w:p>
        </w:tc>
        <w:tc>
          <w:tcPr>
            <w:tcW w:w="2580" w:type="dxa"/>
          </w:tcPr>
          <w:p w14:paraId="3D1169A2" w14:textId="03969C2D"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z w:val="24"/>
                <w:szCs w:val="24"/>
              </w:rPr>
              <w:t>Микробиологический мониторинг за ВБИ/ИСМП. ПИИК с позиции обеспечения безопасности в медицинских учреждениях.</w:t>
            </w:r>
          </w:p>
        </w:tc>
        <w:tc>
          <w:tcPr>
            <w:tcW w:w="567" w:type="dxa"/>
          </w:tcPr>
          <w:p w14:paraId="600E33C8" w14:textId="43F227DD" w:rsidR="00654BA9" w:rsidRPr="00B170FE" w:rsidRDefault="00654BA9" w:rsidP="00372FE5">
            <w:pPr>
              <w:spacing w:after="160"/>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BE567E2" w14:textId="3BF027FF" w:rsidR="00654BA9" w:rsidRPr="00B170FE" w:rsidRDefault="00654BA9" w:rsidP="00372FE5">
            <w:pPr>
              <w:rPr>
                <w:rFonts w:ascii="Times New Roman" w:hAnsi="Times New Roman" w:cs="Times New Roman"/>
                <w:sz w:val="24"/>
                <w:szCs w:val="24"/>
              </w:rPr>
            </w:pPr>
            <w:r>
              <w:rPr>
                <w:rFonts w:ascii="Times New Roman" w:hAnsi="Times New Roman" w:cs="Times New Roman"/>
                <w:sz w:val="24"/>
                <w:szCs w:val="24"/>
              </w:rPr>
              <w:t>2</w:t>
            </w:r>
          </w:p>
        </w:tc>
        <w:tc>
          <w:tcPr>
            <w:tcW w:w="539" w:type="dxa"/>
          </w:tcPr>
          <w:p w14:paraId="4ACF15FA" w14:textId="073B2BE5" w:rsidR="00654BA9"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058AFF9A" w14:textId="040FA3E5" w:rsidR="00654BA9" w:rsidRPr="00B170FE" w:rsidRDefault="00654BA9" w:rsidP="00372FE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407C5A03" w14:textId="670F4867" w:rsidR="00654BA9" w:rsidRPr="00B170FE" w:rsidRDefault="00654BA9" w:rsidP="00372FE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50598ACF"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основные выводы при обнаружении превышения нормируемых показателей воздушно-капельного загрязнения при плановом обследовании помещений ЛПУ;</w:t>
            </w:r>
          </w:p>
          <w:p w14:paraId="162EF68D"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 xml:space="preserve"> Опишите для госпитального эпидемиолога характеристику основных групп СПМ пищевых продуктов;</w:t>
            </w:r>
          </w:p>
          <w:p w14:paraId="7D95FF3A" w14:textId="22B5406A" w:rsidR="00654BA9" w:rsidRPr="00B170FE" w:rsidRDefault="00654BA9" w:rsidP="00372FE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Назовите бактериологический метод оценки санитарного состояния лекарственных препаратов аптеки</w:t>
            </w:r>
            <w:r>
              <w:rPr>
                <w:rFonts w:ascii="Times New Roman" w:hAnsi="Times New Roman" w:cs="Times New Roman"/>
                <w:sz w:val="24"/>
                <w:szCs w:val="24"/>
              </w:rPr>
              <w:t>.</w:t>
            </w:r>
          </w:p>
        </w:tc>
      </w:tr>
      <w:tr w:rsidR="00654BA9" w:rsidRPr="00372FE5" w14:paraId="76630EE0" w14:textId="77777777" w:rsidTr="00023291">
        <w:trPr>
          <w:cantSplit/>
          <w:trHeight w:val="329"/>
        </w:trPr>
        <w:tc>
          <w:tcPr>
            <w:tcW w:w="709" w:type="dxa"/>
          </w:tcPr>
          <w:p w14:paraId="0AA17F57" w14:textId="3E24D1C9" w:rsidR="00654BA9" w:rsidRPr="00B170FE"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1.7</w:t>
            </w:r>
          </w:p>
        </w:tc>
        <w:tc>
          <w:tcPr>
            <w:tcW w:w="2580" w:type="dxa"/>
          </w:tcPr>
          <w:p w14:paraId="709ED584" w14:textId="2A3A8CDD"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z w:val="24"/>
                <w:szCs w:val="24"/>
                <w:lang w:val="kk-KZ"/>
              </w:rPr>
              <w:t>Учение об иммунитете:</w:t>
            </w:r>
            <w:r>
              <w:rPr>
                <w:rFonts w:ascii="Times New Roman" w:hAnsi="Times New Roman" w:cs="Times New Roman"/>
                <w:sz w:val="24"/>
                <w:szCs w:val="24"/>
                <w:lang w:val="kk-KZ"/>
              </w:rPr>
              <w:t xml:space="preserve"> </w:t>
            </w:r>
            <w:r w:rsidRPr="00372FE5">
              <w:rPr>
                <w:rFonts w:ascii="Times New Roman" w:hAnsi="Times New Roman" w:cs="Times New Roman"/>
                <w:sz w:val="24"/>
                <w:szCs w:val="24"/>
                <w:lang w:val="kk-KZ"/>
              </w:rPr>
              <w:t>врожденный иммунитет, антигены и иммунная система человека; формы имунного реагирования</w:t>
            </w:r>
          </w:p>
        </w:tc>
        <w:tc>
          <w:tcPr>
            <w:tcW w:w="567" w:type="dxa"/>
          </w:tcPr>
          <w:p w14:paraId="1872098A" w14:textId="233ACBF6" w:rsidR="00654BA9" w:rsidRPr="00B170FE" w:rsidRDefault="00654BA9" w:rsidP="00372FE5">
            <w:pPr>
              <w:spacing w:after="160"/>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69E4ABDA" w14:textId="21AF4F65"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04A1B74B" w14:textId="5D85A3EA" w:rsidR="00654BA9"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B017DB4" w14:textId="6AEE3A1F"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13404AD8" w14:textId="5038A99A"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28CF59D4"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роль макроорганизма в инфекционном процессе;</w:t>
            </w:r>
          </w:p>
          <w:p w14:paraId="35B5EE89"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анатомо-физиологические барьеры организма при инфекции;</w:t>
            </w:r>
          </w:p>
          <w:p w14:paraId="1F8CD36A"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Перечислите факторы естественной резистентности организма</w:t>
            </w:r>
            <w:r>
              <w:rPr>
                <w:rFonts w:ascii="Times New Roman" w:hAnsi="Times New Roman" w:cs="Times New Roman"/>
                <w:sz w:val="24"/>
                <w:szCs w:val="24"/>
              </w:rPr>
              <w:t>.</w:t>
            </w:r>
          </w:p>
          <w:p w14:paraId="2483FBE4" w14:textId="78975495" w:rsidR="00654BA9" w:rsidRPr="00B170FE" w:rsidRDefault="00654BA9" w:rsidP="00372FE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Опишите роль внешней среды в инфекционном процессе</w:t>
            </w:r>
            <w:r>
              <w:rPr>
                <w:rFonts w:ascii="Times New Roman" w:hAnsi="Times New Roman" w:cs="Times New Roman"/>
                <w:sz w:val="24"/>
                <w:szCs w:val="24"/>
                <w:lang w:val="kk-KZ"/>
              </w:rPr>
              <w:t>.</w:t>
            </w:r>
          </w:p>
        </w:tc>
      </w:tr>
      <w:tr w:rsidR="00654BA9" w:rsidRPr="00372FE5" w14:paraId="12E7AFB2" w14:textId="77777777" w:rsidTr="00023291">
        <w:trPr>
          <w:cantSplit/>
          <w:trHeight w:val="329"/>
        </w:trPr>
        <w:tc>
          <w:tcPr>
            <w:tcW w:w="709" w:type="dxa"/>
          </w:tcPr>
          <w:p w14:paraId="1217CED1" w14:textId="2590EC4E" w:rsidR="00654BA9" w:rsidRPr="00B170FE"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1.8</w:t>
            </w:r>
          </w:p>
        </w:tc>
        <w:tc>
          <w:tcPr>
            <w:tcW w:w="2580" w:type="dxa"/>
          </w:tcPr>
          <w:p w14:paraId="3665E897" w14:textId="10AFCEDF"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z w:val="24"/>
                <w:szCs w:val="24"/>
              </w:rPr>
              <w:t>Особенности иммунитета при различных локализациях и состояниях: иммунный статус и его оценка, иммунокоррекция.</w:t>
            </w:r>
          </w:p>
        </w:tc>
        <w:tc>
          <w:tcPr>
            <w:tcW w:w="567" w:type="dxa"/>
          </w:tcPr>
          <w:p w14:paraId="7E98B953" w14:textId="43A00DF7" w:rsidR="00654BA9" w:rsidRPr="00B170FE" w:rsidRDefault="00654BA9" w:rsidP="00372FE5">
            <w:pPr>
              <w:spacing w:after="160"/>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440AA880" w14:textId="6E44851C"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67EF205F" w14:textId="55B36ED8" w:rsidR="00654BA9"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5BB9CF9A" w14:textId="5FB02F0E"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025E20CA" w14:textId="050A1D15"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700A5ECE" w14:textId="77777777" w:rsidR="00654BA9" w:rsidRPr="00372FE5" w:rsidRDefault="00654BA9" w:rsidP="00654BA9">
            <w:pPr>
              <w:rPr>
                <w:rStyle w:val="af1"/>
                <w:rFonts w:ascii="Times New Roman" w:hAnsi="Times New Roman" w:cs="Times New Roman"/>
                <w:b w:val="0"/>
                <w:bCs w:val="0"/>
              </w:rPr>
            </w:pPr>
            <w:r w:rsidRPr="00372FE5">
              <w:rPr>
                <w:rStyle w:val="af1"/>
                <w:rFonts w:ascii="Times New Roman" w:hAnsi="Times New Roman" w:cs="Times New Roman"/>
                <w:b w:val="0"/>
                <w:bCs w:val="0"/>
              </w:rPr>
              <w:t>Опишите основные этапы развития иммунологии;</w:t>
            </w:r>
          </w:p>
          <w:p w14:paraId="58E3FD2B"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виды иммунитета при оппортунистических инфекциях;</w:t>
            </w:r>
          </w:p>
          <w:p w14:paraId="3D744FE2"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Перечислите виды врожденного иммунитета в процессе филогенеза, передающиеся по наследству;</w:t>
            </w:r>
          </w:p>
          <w:p w14:paraId="701C90B0" w14:textId="32297535" w:rsidR="00654BA9" w:rsidRPr="00B170FE" w:rsidRDefault="00654BA9" w:rsidP="00372FE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Опишите факторы врожденного иммунитета</w:t>
            </w:r>
            <w:r>
              <w:rPr>
                <w:rFonts w:ascii="Times New Roman" w:hAnsi="Times New Roman" w:cs="Times New Roman"/>
                <w:sz w:val="24"/>
                <w:szCs w:val="24"/>
              </w:rPr>
              <w:t>.</w:t>
            </w:r>
          </w:p>
        </w:tc>
      </w:tr>
      <w:tr w:rsidR="00654BA9" w:rsidRPr="00372FE5" w14:paraId="3A5819C7" w14:textId="77777777" w:rsidTr="00023291">
        <w:trPr>
          <w:cantSplit/>
          <w:trHeight w:val="329"/>
        </w:trPr>
        <w:tc>
          <w:tcPr>
            <w:tcW w:w="709" w:type="dxa"/>
          </w:tcPr>
          <w:p w14:paraId="4712B575" w14:textId="43C62F79" w:rsidR="00654BA9" w:rsidRPr="00B170FE"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1.9</w:t>
            </w:r>
          </w:p>
        </w:tc>
        <w:tc>
          <w:tcPr>
            <w:tcW w:w="2580" w:type="dxa"/>
          </w:tcPr>
          <w:p w14:paraId="33C82238" w14:textId="037DD387"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z w:val="24"/>
                <w:szCs w:val="24"/>
              </w:rPr>
              <w:t>Этиология, эпидемиология и клинико-патогенетические основы оппортунистических инфекций</w:t>
            </w:r>
          </w:p>
        </w:tc>
        <w:tc>
          <w:tcPr>
            <w:tcW w:w="567" w:type="dxa"/>
          </w:tcPr>
          <w:p w14:paraId="1FD59A95" w14:textId="0D28905A" w:rsidR="00654BA9" w:rsidRPr="00B170FE" w:rsidRDefault="00654BA9" w:rsidP="00372FE5">
            <w:pPr>
              <w:spacing w:after="160"/>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098109B" w14:textId="683689E9" w:rsidR="00654BA9" w:rsidRPr="00B170FE" w:rsidRDefault="00654BA9" w:rsidP="00372FE5">
            <w:pPr>
              <w:rPr>
                <w:rFonts w:ascii="Times New Roman" w:hAnsi="Times New Roman" w:cs="Times New Roman"/>
                <w:sz w:val="24"/>
                <w:szCs w:val="24"/>
              </w:rPr>
            </w:pPr>
            <w:r>
              <w:rPr>
                <w:rFonts w:ascii="Times New Roman" w:hAnsi="Times New Roman" w:cs="Times New Roman"/>
                <w:sz w:val="24"/>
                <w:szCs w:val="24"/>
              </w:rPr>
              <w:t>2</w:t>
            </w:r>
          </w:p>
        </w:tc>
        <w:tc>
          <w:tcPr>
            <w:tcW w:w="539" w:type="dxa"/>
          </w:tcPr>
          <w:p w14:paraId="44C1F947" w14:textId="0F5598D9" w:rsidR="00654BA9"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084F301" w14:textId="61D57135" w:rsidR="00654BA9" w:rsidRPr="00B170FE" w:rsidRDefault="00654BA9" w:rsidP="00372FE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676B61E0" w14:textId="5464D6D1" w:rsidR="00654BA9" w:rsidRPr="00B170FE" w:rsidRDefault="00654BA9" w:rsidP="00372FE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3B920497"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современные подходы микробиологии в микробиологической диагностике гнойно-воспалительных заболеваний в неинфекционной клинике является одной из приоритетных в практическом здравоохранении;</w:t>
            </w:r>
          </w:p>
          <w:p w14:paraId="6BC6E793"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принципы лабораторной диагностики заболеваний, вызванных возбудителями внутрибольничных инфекций.</w:t>
            </w:r>
          </w:p>
          <w:p w14:paraId="48AEE09F"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основные этиопатогены урологических инфекций, холециститов, гастритов,  миокардитов, бронхолегочных заболеваний.</w:t>
            </w:r>
          </w:p>
          <w:p w14:paraId="77EC1517"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современные методы диагностики и раскройте принципы молекулярно-генетических методов: полимеразной-цепная реакция (ПЦР), «Сэндвич»-гибридизация, гибридизация. ДНК-гибридизация;</w:t>
            </w:r>
          </w:p>
          <w:p w14:paraId="36F211AF"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практическую ценность реакции иммунитета с использованием метки (иммунофлюоресценции,иммуноферментный анализ).</w:t>
            </w:r>
          </w:p>
          <w:p w14:paraId="1D96B986" w14:textId="7F9D49DA" w:rsidR="00654BA9" w:rsidRPr="00B170FE" w:rsidRDefault="00654BA9" w:rsidP="00372FE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Перечислите основные тенденции изменения этиологической структуры гнойно-воспалительных заболеваний.</w:t>
            </w:r>
          </w:p>
        </w:tc>
      </w:tr>
      <w:tr w:rsidR="00654BA9" w:rsidRPr="00372FE5" w14:paraId="75F39F1B" w14:textId="77777777" w:rsidTr="00023291">
        <w:trPr>
          <w:cantSplit/>
          <w:trHeight w:val="329"/>
        </w:trPr>
        <w:tc>
          <w:tcPr>
            <w:tcW w:w="709" w:type="dxa"/>
          </w:tcPr>
          <w:p w14:paraId="008B218F" w14:textId="25180535" w:rsidR="00654BA9" w:rsidRPr="00B170FE"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1.10</w:t>
            </w:r>
          </w:p>
        </w:tc>
        <w:tc>
          <w:tcPr>
            <w:tcW w:w="2580" w:type="dxa"/>
          </w:tcPr>
          <w:p w14:paraId="74931E59" w14:textId="5B1C980A"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z w:val="24"/>
                <w:szCs w:val="24"/>
              </w:rPr>
              <w:t xml:space="preserve">Иммунодиагностические реакции (методы)и их </w:t>
            </w:r>
            <w:r w:rsidRPr="00372FE5">
              <w:rPr>
                <w:rFonts w:ascii="Times New Roman" w:eastAsia="Times New Roman" w:hAnsi="Times New Roman" w:cs="Times New Roman"/>
                <w:sz w:val="24"/>
                <w:szCs w:val="24"/>
              </w:rPr>
              <w:t>практическая ценность в отношении инфекционных заболеваний</w:t>
            </w:r>
          </w:p>
        </w:tc>
        <w:tc>
          <w:tcPr>
            <w:tcW w:w="567" w:type="dxa"/>
          </w:tcPr>
          <w:p w14:paraId="4B002D66" w14:textId="73019B96" w:rsidR="00654BA9" w:rsidRPr="00B170FE" w:rsidRDefault="00654BA9" w:rsidP="00372FE5">
            <w:pPr>
              <w:spacing w:after="160"/>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60DA8B07" w14:textId="1FBAAF2C"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3B1477BD" w14:textId="57DEF131" w:rsidR="00654BA9"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B427297" w14:textId="1ED7C636"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5F32D808" w14:textId="56DBBE30"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471C1699"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признак иммуногенности с учетом молекулярных особенностей антигена, кинетики антигена в организме, реактивности макроорганизма.</w:t>
            </w:r>
          </w:p>
          <w:p w14:paraId="1B9BB949"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способность антигена индуцировать иммунный ответ с учетом определенного эпитопа.</w:t>
            </w:r>
          </w:p>
          <w:p w14:paraId="401FE6DB"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основы классификации антигенов; назовите и опишите антигены организма человека;</w:t>
            </w:r>
          </w:p>
          <w:p w14:paraId="3C968831" w14:textId="22E84863" w:rsidR="00654BA9" w:rsidRPr="00B170FE" w:rsidRDefault="00654BA9" w:rsidP="00372FE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Опишите структуру вирусов</w:t>
            </w:r>
            <w:r>
              <w:rPr>
                <w:rFonts w:ascii="Times New Roman" w:hAnsi="Times New Roman" w:cs="Times New Roman"/>
                <w:sz w:val="24"/>
                <w:szCs w:val="24"/>
              </w:rPr>
              <w:t>.</w:t>
            </w:r>
          </w:p>
        </w:tc>
      </w:tr>
      <w:tr w:rsidR="00654BA9" w:rsidRPr="00372FE5" w14:paraId="0A937C74" w14:textId="77777777" w:rsidTr="00023291">
        <w:trPr>
          <w:cantSplit/>
          <w:trHeight w:val="329"/>
        </w:trPr>
        <w:tc>
          <w:tcPr>
            <w:tcW w:w="709" w:type="dxa"/>
          </w:tcPr>
          <w:p w14:paraId="6E8D254B" w14:textId="258C8A56" w:rsidR="00654BA9" w:rsidRPr="00B170FE" w:rsidRDefault="00654BA9" w:rsidP="00372FE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1.11</w:t>
            </w:r>
          </w:p>
        </w:tc>
        <w:tc>
          <w:tcPr>
            <w:tcW w:w="2580" w:type="dxa"/>
          </w:tcPr>
          <w:p w14:paraId="37DC9892" w14:textId="442DB5DD"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z w:val="24"/>
                <w:szCs w:val="24"/>
              </w:rPr>
              <w:t>Иммунопрофилактика и иммунотерапия. Иммунобиологические препараты.</w:t>
            </w:r>
          </w:p>
        </w:tc>
        <w:tc>
          <w:tcPr>
            <w:tcW w:w="567" w:type="dxa"/>
          </w:tcPr>
          <w:p w14:paraId="24D5E94A" w14:textId="28A6A618" w:rsidR="00654BA9" w:rsidRPr="00B170FE" w:rsidRDefault="00654BA9" w:rsidP="00372FE5">
            <w:pPr>
              <w:spacing w:after="160"/>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3D6383F7" w14:textId="1C3EB326" w:rsidR="00654BA9" w:rsidRPr="00B170FE" w:rsidRDefault="00654BA9" w:rsidP="00372FE5">
            <w:pP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2DCA6A88" w14:textId="2C6B76C6" w:rsidR="00654BA9" w:rsidRDefault="00654BA9" w:rsidP="00372FE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965A80A" w14:textId="31B845B9"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5BEC7028" w14:textId="0557A21A" w:rsidR="00654BA9" w:rsidRPr="00B170FE" w:rsidRDefault="00654BA9" w:rsidP="00372FE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0DF27566"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структурно-функциональные элементы иммунной системы;</w:t>
            </w:r>
          </w:p>
          <w:p w14:paraId="298E7524"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каскад последовательно сменяющихся этапов в развитии конкретного иммунного реагирования.</w:t>
            </w:r>
          </w:p>
          <w:p w14:paraId="5930AA90"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взаимодействие клеток иммунной системы;</w:t>
            </w:r>
          </w:p>
          <w:p w14:paraId="3B0C30E7"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развитие продуктивной иммунной реакции в ответ на антигенное раздражение;</w:t>
            </w:r>
          </w:p>
          <w:p w14:paraId="18979749" w14:textId="5DBCD88C" w:rsidR="00654BA9" w:rsidRPr="00B170FE" w:rsidRDefault="00654BA9" w:rsidP="00372FE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Опишите пусковой механизм адаптивного иммунитета при распознавании «свой-чужой».</w:t>
            </w:r>
          </w:p>
        </w:tc>
      </w:tr>
      <w:tr w:rsidR="00654BA9" w:rsidRPr="00372FE5" w14:paraId="73BB378F" w14:textId="77777777" w:rsidTr="00023291">
        <w:trPr>
          <w:cantSplit/>
          <w:trHeight w:val="59"/>
        </w:trPr>
        <w:tc>
          <w:tcPr>
            <w:tcW w:w="709" w:type="dxa"/>
          </w:tcPr>
          <w:p w14:paraId="2DA11C1B" w14:textId="6B72133E" w:rsidR="00654BA9" w:rsidRPr="00F43A33" w:rsidRDefault="00654BA9" w:rsidP="00203B16">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2.</w:t>
            </w:r>
          </w:p>
        </w:tc>
        <w:tc>
          <w:tcPr>
            <w:tcW w:w="2580" w:type="dxa"/>
          </w:tcPr>
          <w:p w14:paraId="18C00C41" w14:textId="77777777" w:rsidR="00654BA9" w:rsidRPr="00F43A33" w:rsidRDefault="00654BA9" w:rsidP="00203B16">
            <w:pPr>
              <w:ind w:firstLine="52"/>
              <w:rPr>
                <w:rFonts w:ascii="Times New Roman" w:hAnsi="Times New Roman" w:cs="Times New Roman"/>
                <w:b/>
                <w:sz w:val="24"/>
                <w:szCs w:val="24"/>
                <w:lang w:val="kk-KZ"/>
              </w:rPr>
            </w:pPr>
            <w:r w:rsidRPr="00F43A33">
              <w:rPr>
                <w:rFonts w:ascii="Times New Roman" w:hAnsi="Times New Roman" w:cs="Times New Roman"/>
                <w:b/>
                <w:sz w:val="24"/>
                <w:szCs w:val="24"/>
              </w:rPr>
              <w:t>Модуль</w:t>
            </w:r>
            <w:r w:rsidRPr="00F43A33">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w:t>
            </w:r>
            <w:r w:rsidRPr="00F43A33">
              <w:rPr>
                <w:rFonts w:ascii="Times New Roman" w:hAnsi="Times New Roman" w:cs="Times New Roman"/>
                <w:b/>
                <w:sz w:val="24"/>
                <w:szCs w:val="24"/>
                <w:lang w:val="kk-KZ"/>
              </w:rPr>
              <w:t>спекты биобезопасности и биозащиты в лаборатории.</w:t>
            </w:r>
          </w:p>
        </w:tc>
        <w:tc>
          <w:tcPr>
            <w:tcW w:w="567" w:type="dxa"/>
          </w:tcPr>
          <w:p w14:paraId="1AA2E84A" w14:textId="77777777" w:rsidR="00654BA9" w:rsidRPr="00F43A33" w:rsidRDefault="00654BA9" w:rsidP="00203B16">
            <w:pPr>
              <w:jc w:val="center"/>
              <w:rPr>
                <w:rFonts w:ascii="Times New Roman" w:hAnsi="Times New Roman" w:cs="Times New Roman"/>
                <w:b/>
                <w:sz w:val="24"/>
                <w:szCs w:val="24"/>
              </w:rPr>
            </w:pPr>
            <w:r w:rsidRPr="00F43A33">
              <w:rPr>
                <w:rFonts w:ascii="Times New Roman" w:hAnsi="Times New Roman" w:cs="Times New Roman"/>
                <w:b/>
                <w:sz w:val="24"/>
                <w:szCs w:val="24"/>
              </w:rPr>
              <w:t>8</w:t>
            </w:r>
          </w:p>
        </w:tc>
        <w:tc>
          <w:tcPr>
            <w:tcW w:w="567" w:type="dxa"/>
          </w:tcPr>
          <w:p w14:paraId="76B62E14" w14:textId="77777777" w:rsidR="00654BA9" w:rsidRPr="00F43A33" w:rsidRDefault="00654BA9" w:rsidP="00203B16">
            <w:pPr>
              <w:jc w:val="center"/>
              <w:rPr>
                <w:rFonts w:ascii="Times New Roman" w:hAnsi="Times New Roman" w:cs="Times New Roman"/>
                <w:b/>
                <w:sz w:val="24"/>
                <w:szCs w:val="24"/>
              </w:rPr>
            </w:pPr>
            <w:r w:rsidRPr="00F43A33">
              <w:rPr>
                <w:rFonts w:ascii="Times New Roman" w:hAnsi="Times New Roman" w:cs="Times New Roman"/>
                <w:b/>
                <w:sz w:val="24"/>
                <w:szCs w:val="24"/>
              </w:rPr>
              <w:t>16</w:t>
            </w:r>
          </w:p>
        </w:tc>
        <w:tc>
          <w:tcPr>
            <w:tcW w:w="539" w:type="dxa"/>
          </w:tcPr>
          <w:p w14:paraId="4612B53E" w14:textId="77777777" w:rsidR="00654BA9" w:rsidRPr="00F43A33" w:rsidRDefault="00654BA9" w:rsidP="00203B16">
            <w:pPr>
              <w:spacing w:after="160"/>
              <w:jc w:val="center"/>
              <w:rPr>
                <w:rFonts w:ascii="Times New Roman" w:eastAsia="Calibri" w:hAnsi="Times New Roman" w:cs="Times New Roman"/>
                <w:b/>
                <w:spacing w:val="-1"/>
                <w:sz w:val="24"/>
                <w:szCs w:val="24"/>
              </w:rPr>
            </w:pPr>
            <w:r w:rsidRPr="00F43A33">
              <w:rPr>
                <w:rFonts w:ascii="Times New Roman" w:eastAsia="Calibri" w:hAnsi="Times New Roman" w:cs="Times New Roman"/>
                <w:b/>
                <w:spacing w:val="-1"/>
                <w:sz w:val="24"/>
                <w:szCs w:val="24"/>
              </w:rPr>
              <w:t>10</w:t>
            </w:r>
          </w:p>
        </w:tc>
        <w:tc>
          <w:tcPr>
            <w:tcW w:w="708" w:type="dxa"/>
          </w:tcPr>
          <w:p w14:paraId="56BFEEA7" w14:textId="77777777" w:rsidR="00654BA9" w:rsidRPr="00F43A33" w:rsidRDefault="00654BA9" w:rsidP="00203B16">
            <w:pPr>
              <w:jc w:val="center"/>
              <w:rPr>
                <w:rFonts w:ascii="Times New Roman" w:hAnsi="Times New Roman" w:cs="Times New Roman"/>
                <w:b/>
                <w:sz w:val="24"/>
                <w:szCs w:val="24"/>
              </w:rPr>
            </w:pPr>
            <w:r w:rsidRPr="00F43A33">
              <w:rPr>
                <w:rFonts w:ascii="Times New Roman" w:hAnsi="Times New Roman" w:cs="Times New Roman"/>
                <w:b/>
                <w:sz w:val="24"/>
                <w:szCs w:val="24"/>
              </w:rPr>
              <w:t>32</w:t>
            </w:r>
          </w:p>
        </w:tc>
        <w:tc>
          <w:tcPr>
            <w:tcW w:w="596" w:type="dxa"/>
          </w:tcPr>
          <w:p w14:paraId="1C33626C" w14:textId="77777777" w:rsidR="00654BA9" w:rsidRPr="00F43A33" w:rsidRDefault="00654BA9" w:rsidP="00203B16">
            <w:pPr>
              <w:jc w:val="center"/>
              <w:rPr>
                <w:rFonts w:ascii="Times New Roman" w:hAnsi="Times New Roman" w:cs="Times New Roman"/>
                <w:b/>
                <w:sz w:val="24"/>
                <w:szCs w:val="24"/>
              </w:rPr>
            </w:pPr>
            <w:r w:rsidRPr="00F43A33">
              <w:rPr>
                <w:rFonts w:ascii="Times New Roman" w:hAnsi="Times New Roman" w:cs="Times New Roman"/>
                <w:b/>
                <w:sz w:val="24"/>
                <w:szCs w:val="24"/>
              </w:rPr>
              <w:t>24</w:t>
            </w:r>
          </w:p>
        </w:tc>
        <w:tc>
          <w:tcPr>
            <w:tcW w:w="3799" w:type="dxa"/>
          </w:tcPr>
          <w:p w14:paraId="7A539655" w14:textId="77777777" w:rsidR="00654BA9" w:rsidRPr="007452AB" w:rsidRDefault="00654BA9" w:rsidP="00203B16">
            <w:pPr>
              <w:rPr>
                <w:rFonts w:ascii="Times New Roman" w:hAnsi="Times New Roman" w:cs="Times New Roman"/>
                <w:b/>
                <w:sz w:val="24"/>
                <w:szCs w:val="24"/>
                <w:lang w:val="kk-KZ"/>
              </w:rPr>
            </w:pPr>
            <w:r w:rsidRPr="007452AB">
              <w:rPr>
                <w:rFonts w:ascii="Times New Roman" w:hAnsi="Times New Roman" w:cs="Times New Roman"/>
                <w:b/>
                <w:sz w:val="24"/>
                <w:szCs w:val="24"/>
                <w:lang w:val="kk-KZ"/>
              </w:rPr>
              <w:t>90 часов</w:t>
            </w:r>
          </w:p>
        </w:tc>
      </w:tr>
      <w:tr w:rsidR="00654BA9" w:rsidRPr="00372FE5" w14:paraId="20541746" w14:textId="77777777" w:rsidTr="00023291">
        <w:trPr>
          <w:cantSplit/>
          <w:trHeight w:val="978"/>
        </w:trPr>
        <w:tc>
          <w:tcPr>
            <w:tcW w:w="709" w:type="dxa"/>
          </w:tcPr>
          <w:p w14:paraId="704F4C60" w14:textId="070603EB" w:rsidR="00654BA9" w:rsidRPr="00F43A33"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43A33">
              <w:rPr>
                <w:rFonts w:ascii="Times New Roman" w:eastAsia="Times New Roman" w:hAnsi="Times New Roman" w:cs="Times New Roman"/>
                <w:bCs/>
                <w:spacing w:val="-1"/>
                <w:sz w:val="24"/>
                <w:szCs w:val="24"/>
                <w:lang w:eastAsia="ru-RU"/>
              </w:rPr>
              <w:t>.1</w:t>
            </w:r>
          </w:p>
        </w:tc>
        <w:tc>
          <w:tcPr>
            <w:tcW w:w="2580" w:type="dxa"/>
          </w:tcPr>
          <w:p w14:paraId="2D320094" w14:textId="77777777" w:rsidR="00654BA9" w:rsidRPr="00F43A33" w:rsidRDefault="00654BA9" w:rsidP="00203B16">
            <w:pPr>
              <w:spacing w:line="240" w:lineRule="atLeast"/>
              <w:ind w:firstLine="52"/>
              <w:rPr>
                <w:rFonts w:ascii="Times New Roman" w:hAnsi="Times New Roman" w:cs="Times New Roman"/>
                <w:sz w:val="24"/>
                <w:szCs w:val="24"/>
              </w:rPr>
            </w:pPr>
            <w:r w:rsidRPr="00F43A33">
              <w:rPr>
                <w:rFonts w:ascii="Times New Roman" w:hAnsi="Times New Roman" w:cs="Times New Roman"/>
                <w:sz w:val="24"/>
                <w:szCs w:val="24"/>
              </w:rPr>
              <w:t>Общие принципы би</w:t>
            </w:r>
            <w:r>
              <w:rPr>
                <w:rFonts w:ascii="Times New Roman" w:hAnsi="Times New Roman" w:cs="Times New Roman"/>
                <w:sz w:val="24"/>
                <w:szCs w:val="24"/>
              </w:rPr>
              <w:t>о</w:t>
            </w:r>
            <w:r w:rsidRPr="00F43A33">
              <w:rPr>
                <w:rFonts w:ascii="Times New Roman" w:hAnsi="Times New Roman" w:cs="Times New Roman"/>
                <w:sz w:val="24"/>
                <w:szCs w:val="24"/>
              </w:rPr>
              <w:t>безопасности и биозащиты. Нормативно-правовые акты в Республике Казахстан в области биобезопасности. Международные стандарты по биобезопасности.</w:t>
            </w:r>
          </w:p>
        </w:tc>
        <w:tc>
          <w:tcPr>
            <w:tcW w:w="567" w:type="dxa"/>
          </w:tcPr>
          <w:p w14:paraId="724CF16C"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1</w:t>
            </w:r>
          </w:p>
        </w:tc>
        <w:tc>
          <w:tcPr>
            <w:tcW w:w="567" w:type="dxa"/>
          </w:tcPr>
          <w:p w14:paraId="0CD6BD44"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2</w:t>
            </w:r>
          </w:p>
        </w:tc>
        <w:tc>
          <w:tcPr>
            <w:tcW w:w="539" w:type="dxa"/>
          </w:tcPr>
          <w:p w14:paraId="25278517" w14:textId="77777777" w:rsidR="00654BA9" w:rsidRPr="00F43A33" w:rsidRDefault="00654BA9" w:rsidP="00203B16">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78297D59"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596" w:type="dxa"/>
          </w:tcPr>
          <w:p w14:paraId="6ABAAFCC"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799" w:type="dxa"/>
          </w:tcPr>
          <w:p w14:paraId="16F717AD" w14:textId="77777777" w:rsidR="00654BA9" w:rsidRPr="00F43A33" w:rsidRDefault="00654BA9" w:rsidP="00203B16">
            <w:pPr>
              <w:spacing w:line="240" w:lineRule="atLeast"/>
              <w:rPr>
                <w:rFonts w:ascii="Times New Roman" w:eastAsia="Calibri" w:hAnsi="Times New Roman" w:cs="Times New Roman"/>
                <w:spacing w:val="-1"/>
                <w:sz w:val="24"/>
                <w:szCs w:val="24"/>
                <w:lang w:val="kk-KZ"/>
              </w:rPr>
            </w:pPr>
            <w:r w:rsidRPr="00F43A33">
              <w:rPr>
                <w:rFonts w:ascii="Times New Roman" w:hAnsi="Times New Roman" w:cs="Times New Roman"/>
                <w:sz w:val="24"/>
                <w:szCs w:val="24"/>
              </w:rPr>
              <w:t>Опишите общие принципы биобезопасности и биозащиты. Перечислите НПА в РК в области биобезопасности: Закон о биологической безопасности, Приказы Министра здравоохранения, Санитарные правила. Опишите передовые международные стандарты по биобезопасности. Опишите практическое руководство 3, 4 издания.</w:t>
            </w:r>
          </w:p>
        </w:tc>
      </w:tr>
      <w:tr w:rsidR="00654BA9" w:rsidRPr="00372FE5" w14:paraId="596B4188" w14:textId="77777777" w:rsidTr="00023291">
        <w:trPr>
          <w:cantSplit/>
          <w:trHeight w:val="978"/>
        </w:trPr>
        <w:tc>
          <w:tcPr>
            <w:tcW w:w="709" w:type="dxa"/>
          </w:tcPr>
          <w:p w14:paraId="550DA096" w14:textId="49EA4BE0" w:rsidR="00654BA9" w:rsidRPr="00F43A33"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2</w:t>
            </w:r>
            <w:r w:rsidRPr="00F43A33">
              <w:rPr>
                <w:rFonts w:ascii="Times New Roman" w:eastAsia="Times New Roman" w:hAnsi="Times New Roman" w:cs="Times New Roman"/>
                <w:bCs/>
                <w:spacing w:val="-1"/>
                <w:sz w:val="24"/>
                <w:szCs w:val="24"/>
                <w:lang w:eastAsia="ru-RU"/>
              </w:rPr>
              <w:t>.2</w:t>
            </w:r>
          </w:p>
        </w:tc>
        <w:tc>
          <w:tcPr>
            <w:tcW w:w="2580" w:type="dxa"/>
          </w:tcPr>
          <w:p w14:paraId="06D67143" w14:textId="77777777" w:rsidR="00654BA9" w:rsidRPr="00F43A33" w:rsidRDefault="00654BA9" w:rsidP="00203B16">
            <w:pPr>
              <w:spacing w:line="240" w:lineRule="atLeast"/>
              <w:rPr>
                <w:rFonts w:ascii="Times New Roman" w:hAnsi="Times New Roman" w:cs="Times New Roman"/>
                <w:sz w:val="24"/>
                <w:szCs w:val="24"/>
              </w:rPr>
            </w:pPr>
            <w:r w:rsidRPr="00F43A33">
              <w:rPr>
                <w:rFonts w:ascii="Times New Roman" w:hAnsi="Times New Roman" w:cs="Times New Roman"/>
                <w:sz w:val="24"/>
                <w:szCs w:val="24"/>
              </w:rPr>
              <w:t>Биоизоляция, хранение, транспортировка биоматериала. Безопасная работа в боксах биологической безопасности и применение СИЗ.</w:t>
            </w:r>
          </w:p>
        </w:tc>
        <w:tc>
          <w:tcPr>
            <w:tcW w:w="567" w:type="dxa"/>
          </w:tcPr>
          <w:p w14:paraId="6BC3D7DA" w14:textId="77777777" w:rsidR="00654BA9" w:rsidRPr="00F43A33" w:rsidRDefault="00654BA9" w:rsidP="00203B16">
            <w:pPr>
              <w:spacing w:line="240" w:lineRule="atLeast"/>
              <w:jc w:val="center"/>
              <w:rPr>
                <w:rFonts w:ascii="Times New Roman" w:hAnsi="Times New Roman" w:cs="Times New Roman"/>
                <w:spacing w:val="-1"/>
                <w:sz w:val="24"/>
                <w:szCs w:val="24"/>
              </w:rPr>
            </w:pPr>
            <w:r w:rsidRPr="00F43A33">
              <w:rPr>
                <w:rFonts w:ascii="Times New Roman" w:hAnsi="Times New Roman" w:cs="Times New Roman"/>
                <w:spacing w:val="-1"/>
                <w:sz w:val="24"/>
                <w:szCs w:val="24"/>
              </w:rPr>
              <w:t>1</w:t>
            </w:r>
          </w:p>
        </w:tc>
        <w:tc>
          <w:tcPr>
            <w:tcW w:w="567" w:type="dxa"/>
          </w:tcPr>
          <w:p w14:paraId="533CAF18" w14:textId="77777777" w:rsidR="00654BA9" w:rsidRPr="00F43A33" w:rsidRDefault="00654BA9" w:rsidP="00203B16">
            <w:pPr>
              <w:spacing w:line="240" w:lineRule="atLeast"/>
              <w:jc w:val="center"/>
              <w:rPr>
                <w:rFonts w:ascii="Times New Roman" w:hAnsi="Times New Roman" w:cs="Times New Roman"/>
                <w:spacing w:val="-1"/>
                <w:sz w:val="24"/>
                <w:szCs w:val="24"/>
              </w:rPr>
            </w:pPr>
            <w:r w:rsidRPr="00F43A33">
              <w:rPr>
                <w:rFonts w:ascii="Times New Roman" w:hAnsi="Times New Roman" w:cs="Times New Roman"/>
                <w:spacing w:val="-1"/>
                <w:sz w:val="24"/>
                <w:szCs w:val="24"/>
              </w:rPr>
              <w:t>2</w:t>
            </w:r>
          </w:p>
        </w:tc>
        <w:tc>
          <w:tcPr>
            <w:tcW w:w="539" w:type="dxa"/>
          </w:tcPr>
          <w:p w14:paraId="5A1610F2" w14:textId="77777777" w:rsidR="00654BA9" w:rsidRPr="00F43A33" w:rsidRDefault="00654BA9" w:rsidP="00203B16">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1B94FCF7"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596" w:type="dxa"/>
          </w:tcPr>
          <w:p w14:paraId="3DB95C88"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799" w:type="dxa"/>
          </w:tcPr>
          <w:p w14:paraId="0B1FAE38" w14:textId="77777777" w:rsidR="00654BA9" w:rsidRPr="00F43A33" w:rsidRDefault="00654BA9" w:rsidP="00203B16">
            <w:pPr>
              <w:spacing w:line="240" w:lineRule="atLeast"/>
              <w:rPr>
                <w:rFonts w:ascii="Times New Roman" w:hAnsi="Times New Roman" w:cs="Times New Roman"/>
                <w:sz w:val="24"/>
                <w:szCs w:val="24"/>
              </w:rPr>
            </w:pPr>
            <w:r w:rsidRPr="00F43A33">
              <w:rPr>
                <w:rFonts w:ascii="Times New Roman" w:hAnsi="Times New Roman" w:cs="Times New Roman"/>
                <w:sz w:val="24"/>
                <w:szCs w:val="24"/>
              </w:rPr>
              <w:t>Опишите первичные, вторичные, третичные упаковки биоматериала. Опишите безопасную работу внутри БББ. Опишите типы СИЗ.</w:t>
            </w:r>
          </w:p>
        </w:tc>
      </w:tr>
      <w:tr w:rsidR="00654BA9" w:rsidRPr="00372FE5" w14:paraId="5F114286" w14:textId="77777777" w:rsidTr="00023291">
        <w:trPr>
          <w:cantSplit/>
          <w:trHeight w:val="59"/>
        </w:trPr>
        <w:tc>
          <w:tcPr>
            <w:tcW w:w="709" w:type="dxa"/>
          </w:tcPr>
          <w:p w14:paraId="02BDD82D" w14:textId="542548CD" w:rsidR="00654BA9" w:rsidRPr="00B170FE"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B170FE">
              <w:rPr>
                <w:rFonts w:ascii="Times New Roman" w:eastAsia="Times New Roman" w:hAnsi="Times New Roman" w:cs="Times New Roman"/>
                <w:bCs/>
                <w:spacing w:val="-1"/>
                <w:sz w:val="24"/>
                <w:szCs w:val="24"/>
                <w:lang w:eastAsia="ru-RU"/>
              </w:rPr>
              <w:t>.3</w:t>
            </w:r>
          </w:p>
        </w:tc>
        <w:tc>
          <w:tcPr>
            <w:tcW w:w="2580" w:type="dxa"/>
          </w:tcPr>
          <w:p w14:paraId="481ADAB0" w14:textId="77777777" w:rsidR="00654BA9" w:rsidRPr="00F43A33" w:rsidRDefault="00654BA9" w:rsidP="00203B16">
            <w:pPr>
              <w:spacing w:line="240" w:lineRule="atLeast"/>
              <w:rPr>
                <w:rFonts w:ascii="Times New Roman" w:hAnsi="Times New Roman" w:cs="Times New Roman"/>
                <w:sz w:val="24"/>
                <w:szCs w:val="24"/>
                <w:lang w:val="kk-KZ"/>
              </w:rPr>
            </w:pPr>
            <w:r w:rsidRPr="00F43A33">
              <w:rPr>
                <w:rFonts w:ascii="Times New Roman" w:hAnsi="Times New Roman" w:cs="Times New Roman"/>
                <w:sz w:val="24"/>
                <w:szCs w:val="24"/>
              </w:rPr>
              <w:t>Основные инженерные меры контроля: требования к устройству лаборатории. Планировочно-конструктивные решения. Система приточно-вытяжной вентиляции. Зонирование, набор помещений.</w:t>
            </w:r>
          </w:p>
        </w:tc>
        <w:tc>
          <w:tcPr>
            <w:tcW w:w="567" w:type="dxa"/>
          </w:tcPr>
          <w:p w14:paraId="49446F73"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pacing w:val="-1"/>
                <w:sz w:val="24"/>
                <w:szCs w:val="24"/>
              </w:rPr>
              <w:t>1</w:t>
            </w:r>
          </w:p>
        </w:tc>
        <w:tc>
          <w:tcPr>
            <w:tcW w:w="567" w:type="dxa"/>
          </w:tcPr>
          <w:p w14:paraId="617473A1"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pacing w:val="-1"/>
                <w:sz w:val="24"/>
                <w:szCs w:val="24"/>
              </w:rPr>
              <w:t>2</w:t>
            </w:r>
          </w:p>
        </w:tc>
        <w:tc>
          <w:tcPr>
            <w:tcW w:w="539" w:type="dxa"/>
          </w:tcPr>
          <w:p w14:paraId="4B84D40F" w14:textId="77777777" w:rsidR="00654BA9" w:rsidRPr="00F43A33" w:rsidRDefault="00654BA9" w:rsidP="00203B16">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41C824DB"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596" w:type="dxa"/>
          </w:tcPr>
          <w:p w14:paraId="363AC47E"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799" w:type="dxa"/>
          </w:tcPr>
          <w:p w14:paraId="0790F4F0" w14:textId="77777777" w:rsidR="00654BA9" w:rsidRPr="00F43A33" w:rsidRDefault="00654BA9" w:rsidP="00203B16">
            <w:pPr>
              <w:spacing w:line="240" w:lineRule="atLeast"/>
              <w:rPr>
                <w:rFonts w:ascii="Times New Roman" w:eastAsia="Calibri" w:hAnsi="Times New Roman" w:cs="Times New Roman"/>
                <w:spacing w:val="-1"/>
                <w:sz w:val="24"/>
                <w:szCs w:val="24"/>
                <w:lang w:val="kk-KZ"/>
              </w:rPr>
            </w:pPr>
            <w:r w:rsidRPr="00F43A33">
              <w:rPr>
                <w:rFonts w:ascii="Times New Roman" w:hAnsi="Times New Roman" w:cs="Times New Roman"/>
                <w:sz w:val="24"/>
                <w:szCs w:val="24"/>
              </w:rPr>
              <w:t>Опишите требования к устройству лаборатории, систему приточно-вытяжной вентиляции, зонирование и помещение лаборатории.</w:t>
            </w:r>
          </w:p>
        </w:tc>
      </w:tr>
      <w:tr w:rsidR="00654BA9" w:rsidRPr="00372FE5" w14:paraId="016AA5DB" w14:textId="77777777" w:rsidTr="00023291">
        <w:trPr>
          <w:cantSplit/>
          <w:trHeight w:val="59"/>
        </w:trPr>
        <w:tc>
          <w:tcPr>
            <w:tcW w:w="709" w:type="dxa"/>
          </w:tcPr>
          <w:p w14:paraId="3431F662" w14:textId="42457261" w:rsidR="00654BA9" w:rsidRPr="00372FE5"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2.4</w:t>
            </w:r>
          </w:p>
        </w:tc>
        <w:tc>
          <w:tcPr>
            <w:tcW w:w="2580" w:type="dxa"/>
          </w:tcPr>
          <w:p w14:paraId="7BC5D00F" w14:textId="77777777" w:rsidR="00654BA9" w:rsidRPr="00F43A33" w:rsidRDefault="00654BA9" w:rsidP="00203B16">
            <w:pPr>
              <w:spacing w:line="240" w:lineRule="atLeast"/>
              <w:rPr>
                <w:rFonts w:ascii="Times New Roman" w:hAnsi="Times New Roman" w:cs="Times New Roman"/>
                <w:sz w:val="24"/>
                <w:szCs w:val="24"/>
              </w:rPr>
            </w:pPr>
            <w:r w:rsidRPr="00F43A33">
              <w:rPr>
                <w:rFonts w:ascii="Times New Roman" w:hAnsi="Times New Roman" w:cs="Times New Roman"/>
                <w:sz w:val="24"/>
                <w:szCs w:val="24"/>
              </w:rPr>
              <w:t>Классы медицинских отходов. Сбор, транспортировка, хранение, обезвреживание медицинских отходов.</w:t>
            </w:r>
          </w:p>
        </w:tc>
        <w:tc>
          <w:tcPr>
            <w:tcW w:w="567" w:type="dxa"/>
          </w:tcPr>
          <w:p w14:paraId="6ECBD412" w14:textId="77777777" w:rsidR="00654BA9" w:rsidRPr="00F43A33" w:rsidRDefault="00654BA9" w:rsidP="00203B16">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1</w:t>
            </w:r>
          </w:p>
        </w:tc>
        <w:tc>
          <w:tcPr>
            <w:tcW w:w="567" w:type="dxa"/>
          </w:tcPr>
          <w:p w14:paraId="1C93A3DD" w14:textId="77777777" w:rsidR="00654BA9" w:rsidRPr="00F43A33" w:rsidRDefault="00654BA9" w:rsidP="00203B16">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2</w:t>
            </w:r>
          </w:p>
        </w:tc>
        <w:tc>
          <w:tcPr>
            <w:tcW w:w="539" w:type="dxa"/>
          </w:tcPr>
          <w:p w14:paraId="6702095C" w14:textId="77777777" w:rsidR="00654BA9" w:rsidRPr="00F43A33" w:rsidRDefault="00654BA9" w:rsidP="00203B16">
            <w:pPr>
              <w:spacing w:line="240" w:lineRule="atLeast"/>
              <w:jc w:val="center"/>
              <w:rPr>
                <w:rFonts w:ascii="Times New Roman" w:eastAsia="Calibri" w:hAnsi="Times New Roman" w:cs="Times New Roman"/>
                <w:spacing w:val="-1"/>
                <w:sz w:val="24"/>
                <w:szCs w:val="24"/>
              </w:rPr>
            </w:pPr>
            <w:r w:rsidRPr="00F43A33">
              <w:rPr>
                <w:rFonts w:ascii="Times New Roman" w:eastAsia="Calibri" w:hAnsi="Times New Roman" w:cs="Times New Roman"/>
                <w:spacing w:val="-1"/>
                <w:sz w:val="24"/>
                <w:szCs w:val="24"/>
              </w:rPr>
              <w:t>2</w:t>
            </w:r>
          </w:p>
        </w:tc>
        <w:tc>
          <w:tcPr>
            <w:tcW w:w="708" w:type="dxa"/>
          </w:tcPr>
          <w:p w14:paraId="542DF17A"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596" w:type="dxa"/>
          </w:tcPr>
          <w:p w14:paraId="0195B41C" w14:textId="77777777" w:rsidR="00654BA9" w:rsidRPr="00F43A33" w:rsidRDefault="00654BA9" w:rsidP="00203B16">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799" w:type="dxa"/>
          </w:tcPr>
          <w:p w14:paraId="672B4107" w14:textId="77777777" w:rsidR="00654BA9" w:rsidRPr="00F43A33" w:rsidRDefault="00654BA9" w:rsidP="00203B16">
            <w:pPr>
              <w:spacing w:line="240" w:lineRule="atLeast"/>
              <w:rPr>
                <w:rFonts w:ascii="Times New Roman" w:hAnsi="Times New Roman" w:cs="Times New Roman"/>
                <w:sz w:val="24"/>
                <w:szCs w:val="24"/>
              </w:rPr>
            </w:pPr>
            <w:r w:rsidRPr="00F43A33">
              <w:rPr>
                <w:rFonts w:ascii="Times New Roman" w:hAnsi="Times New Roman" w:cs="Times New Roman"/>
                <w:sz w:val="24"/>
                <w:szCs w:val="24"/>
              </w:rPr>
              <w:t>Опишите классы А, Б, В, Г, Д отходы. Опишите сбор, транспортировку, хранение, обезвреживание медицинских отходов.</w:t>
            </w:r>
          </w:p>
        </w:tc>
      </w:tr>
      <w:tr w:rsidR="00654BA9" w:rsidRPr="00372FE5" w14:paraId="26CD0512" w14:textId="77777777" w:rsidTr="00023291">
        <w:trPr>
          <w:cantSplit/>
          <w:trHeight w:val="59"/>
        </w:trPr>
        <w:tc>
          <w:tcPr>
            <w:tcW w:w="709" w:type="dxa"/>
          </w:tcPr>
          <w:p w14:paraId="7369683F" w14:textId="60C425AB" w:rsidR="00654BA9"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2.5</w:t>
            </w:r>
          </w:p>
        </w:tc>
        <w:tc>
          <w:tcPr>
            <w:tcW w:w="2580" w:type="dxa"/>
          </w:tcPr>
          <w:p w14:paraId="2DD120BD" w14:textId="77777777" w:rsidR="00654BA9" w:rsidRPr="00883186" w:rsidRDefault="00654BA9" w:rsidP="00E844D4">
            <w:pPr>
              <w:spacing w:line="240" w:lineRule="atLeast"/>
              <w:rPr>
                <w:rFonts w:ascii="Times New Roman" w:hAnsi="Times New Roman" w:cs="Times New Roman"/>
                <w:sz w:val="24"/>
                <w:szCs w:val="24"/>
              </w:rPr>
            </w:pPr>
            <w:r w:rsidRPr="00883186">
              <w:rPr>
                <w:rFonts w:ascii="Times New Roman" w:hAnsi="Times New Roman" w:cs="Times New Roman"/>
                <w:sz w:val="24"/>
                <w:szCs w:val="24"/>
              </w:rPr>
              <w:t xml:space="preserve">Дезинфекционный и стерилизационный режимы в микробиологических лабораториях. классификация дезсредств. </w:t>
            </w:r>
          </w:p>
        </w:tc>
        <w:tc>
          <w:tcPr>
            <w:tcW w:w="567" w:type="dxa"/>
          </w:tcPr>
          <w:p w14:paraId="4AE1CE99" w14:textId="77777777" w:rsidR="00654BA9" w:rsidRPr="00883186" w:rsidRDefault="00654BA9" w:rsidP="00203B16">
            <w:pPr>
              <w:spacing w:line="240" w:lineRule="atLeast"/>
              <w:jc w:val="center"/>
              <w:rPr>
                <w:rFonts w:ascii="Times New Roman" w:hAnsi="Times New Roman" w:cs="Times New Roman"/>
                <w:spacing w:val="-1"/>
                <w:sz w:val="24"/>
                <w:szCs w:val="24"/>
              </w:rPr>
            </w:pPr>
            <w:r w:rsidRPr="00883186">
              <w:rPr>
                <w:rFonts w:ascii="Times New Roman" w:hAnsi="Times New Roman" w:cs="Times New Roman"/>
                <w:sz w:val="24"/>
                <w:szCs w:val="24"/>
              </w:rPr>
              <w:t>1</w:t>
            </w:r>
          </w:p>
        </w:tc>
        <w:tc>
          <w:tcPr>
            <w:tcW w:w="567" w:type="dxa"/>
          </w:tcPr>
          <w:p w14:paraId="53BF988D" w14:textId="77777777" w:rsidR="00654BA9" w:rsidRPr="00883186" w:rsidRDefault="00654BA9" w:rsidP="00203B16">
            <w:pPr>
              <w:spacing w:line="240" w:lineRule="atLeast"/>
              <w:jc w:val="center"/>
              <w:rPr>
                <w:rFonts w:ascii="Times New Roman" w:hAnsi="Times New Roman" w:cs="Times New Roman"/>
                <w:spacing w:val="-1"/>
                <w:sz w:val="24"/>
                <w:szCs w:val="24"/>
              </w:rPr>
            </w:pPr>
            <w:r w:rsidRPr="00883186">
              <w:rPr>
                <w:rFonts w:ascii="Times New Roman" w:hAnsi="Times New Roman" w:cs="Times New Roman"/>
                <w:sz w:val="24"/>
                <w:szCs w:val="24"/>
              </w:rPr>
              <w:t>2</w:t>
            </w:r>
          </w:p>
        </w:tc>
        <w:tc>
          <w:tcPr>
            <w:tcW w:w="539" w:type="dxa"/>
          </w:tcPr>
          <w:p w14:paraId="784C324F" w14:textId="77777777" w:rsidR="00654BA9" w:rsidRPr="00883186" w:rsidRDefault="00654BA9" w:rsidP="00203B16">
            <w:pPr>
              <w:spacing w:line="240" w:lineRule="atLeast"/>
              <w:jc w:val="center"/>
              <w:rPr>
                <w:rFonts w:ascii="Times New Roman" w:eastAsia="Calibri" w:hAnsi="Times New Roman" w:cs="Times New Roman"/>
                <w:spacing w:val="-1"/>
                <w:sz w:val="24"/>
                <w:szCs w:val="24"/>
              </w:rPr>
            </w:pPr>
            <w:r w:rsidRPr="00883186">
              <w:rPr>
                <w:rFonts w:ascii="Times New Roman" w:eastAsia="Calibri" w:hAnsi="Times New Roman" w:cs="Times New Roman"/>
                <w:spacing w:val="-1"/>
                <w:sz w:val="24"/>
                <w:szCs w:val="24"/>
              </w:rPr>
              <w:t>2</w:t>
            </w:r>
          </w:p>
        </w:tc>
        <w:tc>
          <w:tcPr>
            <w:tcW w:w="708" w:type="dxa"/>
          </w:tcPr>
          <w:p w14:paraId="1E32FFC8" w14:textId="77777777" w:rsidR="00654BA9" w:rsidRPr="00883186" w:rsidRDefault="00654BA9" w:rsidP="00203B16">
            <w:pPr>
              <w:spacing w:line="240" w:lineRule="atLeast"/>
              <w:jc w:val="center"/>
              <w:rPr>
                <w:rFonts w:ascii="Times New Roman" w:hAnsi="Times New Roman" w:cs="Times New Roman"/>
                <w:color w:val="FF0000"/>
                <w:sz w:val="24"/>
                <w:szCs w:val="24"/>
              </w:rPr>
            </w:pPr>
            <w:r w:rsidRPr="00883186">
              <w:rPr>
                <w:rFonts w:ascii="Times New Roman" w:hAnsi="Times New Roman" w:cs="Times New Roman"/>
                <w:sz w:val="24"/>
                <w:szCs w:val="24"/>
              </w:rPr>
              <w:t>4</w:t>
            </w:r>
          </w:p>
        </w:tc>
        <w:tc>
          <w:tcPr>
            <w:tcW w:w="596" w:type="dxa"/>
          </w:tcPr>
          <w:p w14:paraId="258B5188" w14:textId="77777777" w:rsidR="00654BA9" w:rsidRPr="00883186" w:rsidRDefault="00654BA9" w:rsidP="00203B16">
            <w:pPr>
              <w:spacing w:line="240" w:lineRule="atLeast"/>
              <w:jc w:val="center"/>
              <w:rPr>
                <w:rFonts w:ascii="Times New Roman" w:hAnsi="Times New Roman" w:cs="Times New Roman"/>
                <w:color w:val="FF0000"/>
                <w:sz w:val="24"/>
                <w:szCs w:val="24"/>
              </w:rPr>
            </w:pPr>
            <w:r w:rsidRPr="00883186">
              <w:rPr>
                <w:rFonts w:ascii="Times New Roman" w:hAnsi="Times New Roman" w:cs="Times New Roman"/>
                <w:sz w:val="24"/>
                <w:szCs w:val="24"/>
              </w:rPr>
              <w:t>3</w:t>
            </w:r>
          </w:p>
        </w:tc>
        <w:tc>
          <w:tcPr>
            <w:tcW w:w="3799" w:type="dxa"/>
          </w:tcPr>
          <w:p w14:paraId="6CC398E2" w14:textId="77777777" w:rsidR="00654BA9" w:rsidRPr="00883186" w:rsidRDefault="00654BA9" w:rsidP="00E844D4">
            <w:pPr>
              <w:spacing w:line="240" w:lineRule="atLeast"/>
              <w:rPr>
                <w:rFonts w:ascii="Times New Roman" w:hAnsi="Times New Roman" w:cs="Times New Roman"/>
                <w:color w:val="FF0000"/>
                <w:sz w:val="24"/>
                <w:szCs w:val="24"/>
              </w:rPr>
            </w:pPr>
            <w:r w:rsidRPr="00883186">
              <w:rPr>
                <w:rFonts w:ascii="Times New Roman" w:hAnsi="Times New Roman" w:cs="Times New Roman"/>
                <w:sz w:val="24"/>
                <w:szCs w:val="24"/>
              </w:rPr>
              <w:t>Противоэпидемический режим в лаборатории. Применение дезсредств,  принципы классификации дезинфицирующих средств.</w:t>
            </w:r>
          </w:p>
        </w:tc>
      </w:tr>
      <w:tr w:rsidR="00654BA9" w:rsidRPr="00372FE5" w14:paraId="4C1CD9B5" w14:textId="77777777" w:rsidTr="00023291">
        <w:trPr>
          <w:cantSplit/>
          <w:trHeight w:val="59"/>
        </w:trPr>
        <w:tc>
          <w:tcPr>
            <w:tcW w:w="709" w:type="dxa"/>
          </w:tcPr>
          <w:p w14:paraId="22485DD4" w14:textId="1503138E" w:rsidR="00654BA9"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2.6</w:t>
            </w:r>
          </w:p>
        </w:tc>
        <w:tc>
          <w:tcPr>
            <w:tcW w:w="2580" w:type="dxa"/>
          </w:tcPr>
          <w:p w14:paraId="4D446322" w14:textId="77777777" w:rsidR="00654BA9" w:rsidRPr="00F43A33" w:rsidRDefault="00654BA9" w:rsidP="00203B16">
            <w:pPr>
              <w:spacing w:line="240" w:lineRule="atLeast"/>
              <w:rPr>
                <w:rFonts w:ascii="Times New Roman" w:hAnsi="Times New Roman" w:cs="Times New Roman"/>
                <w:sz w:val="24"/>
                <w:szCs w:val="24"/>
              </w:rPr>
            </w:pPr>
            <w:r w:rsidRPr="00F43A33">
              <w:rPr>
                <w:rFonts w:ascii="Times New Roman" w:hAnsi="Times New Roman" w:cs="Times New Roman"/>
                <w:sz w:val="24"/>
                <w:szCs w:val="24"/>
              </w:rPr>
              <w:t>Оценка и управление биологическими рисками.</w:t>
            </w:r>
          </w:p>
          <w:p w14:paraId="539BF661" w14:textId="77777777" w:rsidR="00654BA9" w:rsidRPr="00F43A33" w:rsidRDefault="00654BA9" w:rsidP="00203B16">
            <w:pPr>
              <w:spacing w:line="240" w:lineRule="atLeast"/>
              <w:rPr>
                <w:rFonts w:ascii="Times New Roman" w:hAnsi="Times New Roman" w:cs="Times New Roman"/>
              </w:rPr>
            </w:pPr>
          </w:p>
        </w:tc>
        <w:tc>
          <w:tcPr>
            <w:tcW w:w="567" w:type="dxa"/>
          </w:tcPr>
          <w:p w14:paraId="2147B7B7" w14:textId="77777777" w:rsidR="00654BA9" w:rsidRPr="00F43A33" w:rsidRDefault="00654BA9" w:rsidP="00203B16">
            <w:pPr>
              <w:spacing w:line="240" w:lineRule="atLeast"/>
              <w:jc w:val="center"/>
              <w:rPr>
                <w:rFonts w:ascii="Times New Roman" w:hAnsi="Times New Roman" w:cs="Times New Roman"/>
              </w:rPr>
            </w:pPr>
            <w:r w:rsidRPr="00F43A33">
              <w:rPr>
                <w:rFonts w:ascii="Times New Roman" w:hAnsi="Times New Roman" w:cs="Times New Roman"/>
              </w:rPr>
              <w:t>1</w:t>
            </w:r>
          </w:p>
        </w:tc>
        <w:tc>
          <w:tcPr>
            <w:tcW w:w="567" w:type="dxa"/>
          </w:tcPr>
          <w:p w14:paraId="575F9E1A" w14:textId="77777777" w:rsidR="00654BA9" w:rsidRPr="00F43A33" w:rsidRDefault="00654BA9" w:rsidP="00203B16">
            <w:pPr>
              <w:spacing w:line="240" w:lineRule="atLeast"/>
              <w:jc w:val="center"/>
              <w:rPr>
                <w:rFonts w:ascii="Times New Roman" w:hAnsi="Times New Roman" w:cs="Times New Roman"/>
              </w:rPr>
            </w:pPr>
            <w:r w:rsidRPr="00F43A33">
              <w:rPr>
                <w:rFonts w:ascii="Times New Roman" w:hAnsi="Times New Roman" w:cs="Times New Roman"/>
              </w:rPr>
              <w:t>2</w:t>
            </w:r>
          </w:p>
        </w:tc>
        <w:tc>
          <w:tcPr>
            <w:tcW w:w="539" w:type="dxa"/>
          </w:tcPr>
          <w:p w14:paraId="0A41353F" w14:textId="77777777" w:rsidR="00654BA9" w:rsidRPr="00F43A33" w:rsidRDefault="00654BA9" w:rsidP="00203B16">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02A477A6" w14:textId="77777777" w:rsidR="00654BA9" w:rsidRPr="00F43A33" w:rsidRDefault="00654BA9" w:rsidP="00203B16">
            <w:pPr>
              <w:spacing w:line="240" w:lineRule="atLeast"/>
              <w:jc w:val="center"/>
              <w:rPr>
                <w:rFonts w:ascii="Times New Roman" w:hAnsi="Times New Roman" w:cs="Times New Roman"/>
              </w:rPr>
            </w:pPr>
            <w:r w:rsidRPr="00F43A33">
              <w:rPr>
                <w:rFonts w:ascii="Times New Roman" w:hAnsi="Times New Roman" w:cs="Times New Roman"/>
              </w:rPr>
              <w:t>4</w:t>
            </w:r>
          </w:p>
        </w:tc>
        <w:tc>
          <w:tcPr>
            <w:tcW w:w="596" w:type="dxa"/>
          </w:tcPr>
          <w:p w14:paraId="7A8ED2E6" w14:textId="77777777" w:rsidR="00654BA9" w:rsidRPr="00F43A33" w:rsidRDefault="00654BA9" w:rsidP="00203B16">
            <w:pPr>
              <w:spacing w:line="240" w:lineRule="atLeast"/>
              <w:jc w:val="center"/>
              <w:rPr>
                <w:rFonts w:ascii="Times New Roman" w:hAnsi="Times New Roman" w:cs="Times New Roman"/>
              </w:rPr>
            </w:pPr>
            <w:r w:rsidRPr="00F43A33">
              <w:rPr>
                <w:rFonts w:ascii="Times New Roman" w:hAnsi="Times New Roman" w:cs="Times New Roman"/>
              </w:rPr>
              <w:t>3</w:t>
            </w:r>
          </w:p>
        </w:tc>
        <w:tc>
          <w:tcPr>
            <w:tcW w:w="3799" w:type="dxa"/>
          </w:tcPr>
          <w:p w14:paraId="543DB937" w14:textId="77777777" w:rsidR="00654BA9" w:rsidRPr="00F43A33" w:rsidRDefault="00654BA9" w:rsidP="00203B16">
            <w:pPr>
              <w:spacing w:line="240" w:lineRule="atLeast"/>
              <w:rPr>
                <w:rFonts w:ascii="Times New Roman" w:hAnsi="Times New Roman" w:cs="Times New Roman"/>
                <w:sz w:val="24"/>
                <w:szCs w:val="24"/>
              </w:rPr>
            </w:pPr>
            <w:r w:rsidRPr="00F43A33">
              <w:rPr>
                <w:rFonts w:ascii="Times New Roman" w:hAnsi="Times New Roman" w:cs="Times New Roman"/>
                <w:sz w:val="24"/>
                <w:szCs w:val="24"/>
              </w:rPr>
              <w:t>Опишите понятие биологического</w:t>
            </w:r>
          </w:p>
          <w:p w14:paraId="5EF766E5" w14:textId="77777777" w:rsidR="00654BA9" w:rsidRPr="00F43A33" w:rsidRDefault="00654BA9" w:rsidP="00203B16">
            <w:pPr>
              <w:spacing w:line="240" w:lineRule="atLeast"/>
              <w:rPr>
                <w:rFonts w:ascii="Times New Roman" w:hAnsi="Times New Roman" w:cs="Times New Roman"/>
                <w:sz w:val="24"/>
                <w:szCs w:val="24"/>
              </w:rPr>
            </w:pPr>
            <w:r w:rsidRPr="00F43A33">
              <w:rPr>
                <w:rFonts w:ascii="Times New Roman" w:hAnsi="Times New Roman" w:cs="Times New Roman"/>
                <w:sz w:val="24"/>
                <w:szCs w:val="24"/>
              </w:rPr>
              <w:t>риска, методику управления биологических рисков, мероприятия по снижению</w:t>
            </w:r>
          </w:p>
          <w:p w14:paraId="543338F4" w14:textId="77777777" w:rsidR="00654BA9" w:rsidRPr="00F43A33" w:rsidRDefault="00654BA9" w:rsidP="00203B16">
            <w:pPr>
              <w:spacing w:line="240" w:lineRule="atLeast"/>
              <w:rPr>
                <w:rFonts w:ascii="Times New Roman" w:hAnsi="Times New Roman" w:cs="Times New Roman"/>
              </w:rPr>
            </w:pPr>
            <w:r w:rsidRPr="00F43A33">
              <w:rPr>
                <w:rFonts w:ascii="Times New Roman" w:hAnsi="Times New Roman" w:cs="Times New Roman"/>
                <w:sz w:val="24"/>
                <w:szCs w:val="24"/>
              </w:rPr>
              <w:t>биологических рисков.</w:t>
            </w:r>
          </w:p>
        </w:tc>
      </w:tr>
      <w:tr w:rsidR="00654BA9" w:rsidRPr="00372FE5" w14:paraId="05BE588F" w14:textId="77777777" w:rsidTr="00023291">
        <w:trPr>
          <w:cantSplit/>
          <w:trHeight w:val="59"/>
        </w:trPr>
        <w:tc>
          <w:tcPr>
            <w:tcW w:w="709" w:type="dxa"/>
          </w:tcPr>
          <w:p w14:paraId="09D8D245" w14:textId="75F470A2" w:rsidR="00654BA9"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2.7</w:t>
            </w:r>
          </w:p>
        </w:tc>
        <w:tc>
          <w:tcPr>
            <w:tcW w:w="2580" w:type="dxa"/>
          </w:tcPr>
          <w:p w14:paraId="5E07488D" w14:textId="75E6AE75" w:rsidR="00654BA9" w:rsidRPr="00A3094D" w:rsidRDefault="00654BA9" w:rsidP="00203B16">
            <w:pPr>
              <w:spacing w:line="240" w:lineRule="atLeast"/>
              <w:rPr>
                <w:rFonts w:ascii="Times New Roman" w:hAnsi="Times New Roman" w:cs="Times New Roman"/>
                <w:sz w:val="24"/>
                <w:szCs w:val="24"/>
              </w:rPr>
            </w:pPr>
            <w:r w:rsidRPr="000267D6">
              <w:rPr>
                <w:rFonts w:ascii="Times New Roman" w:hAnsi="Times New Roman" w:cs="Times New Roman"/>
                <w:sz w:val="24"/>
                <w:szCs w:val="24"/>
              </w:rPr>
              <w:t>Биобезопасность и биозащита в лаборатории.</w:t>
            </w:r>
            <w:r>
              <w:rPr>
                <w:rFonts w:ascii="Times New Roman" w:hAnsi="Times New Roman" w:cs="Times New Roman"/>
                <w:sz w:val="24"/>
                <w:szCs w:val="24"/>
              </w:rPr>
              <w:t xml:space="preserve"> </w:t>
            </w:r>
            <w:r w:rsidRPr="00A3094D">
              <w:rPr>
                <w:rFonts w:ascii="Times New Roman" w:hAnsi="Times New Roman" w:cs="Times New Roman"/>
                <w:sz w:val="24"/>
                <w:szCs w:val="24"/>
              </w:rPr>
              <w:t>Целесообразность проведения регулярного контроля за состоянием здоровья сотрудников лаборатории, а также медицинских работников.</w:t>
            </w:r>
          </w:p>
        </w:tc>
        <w:tc>
          <w:tcPr>
            <w:tcW w:w="567" w:type="dxa"/>
          </w:tcPr>
          <w:p w14:paraId="58773EDC"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1</w:t>
            </w:r>
          </w:p>
        </w:tc>
        <w:tc>
          <w:tcPr>
            <w:tcW w:w="567" w:type="dxa"/>
          </w:tcPr>
          <w:p w14:paraId="71B35E80"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2</w:t>
            </w:r>
          </w:p>
        </w:tc>
        <w:tc>
          <w:tcPr>
            <w:tcW w:w="539" w:type="dxa"/>
          </w:tcPr>
          <w:p w14:paraId="093D59E0" w14:textId="77777777" w:rsidR="00654BA9" w:rsidRPr="00A3094D" w:rsidRDefault="00654BA9" w:rsidP="00203B16">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1ADA624"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4</w:t>
            </w:r>
          </w:p>
        </w:tc>
        <w:tc>
          <w:tcPr>
            <w:tcW w:w="596" w:type="dxa"/>
          </w:tcPr>
          <w:p w14:paraId="4DCB7CA8"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3</w:t>
            </w:r>
          </w:p>
        </w:tc>
        <w:tc>
          <w:tcPr>
            <w:tcW w:w="3799" w:type="dxa"/>
          </w:tcPr>
          <w:p w14:paraId="127A211C" w14:textId="77777777" w:rsidR="00654BA9" w:rsidRPr="00A3094D" w:rsidRDefault="00654BA9" w:rsidP="00203B16">
            <w:pPr>
              <w:rPr>
                <w:rFonts w:ascii="Times New Roman" w:hAnsi="Times New Roman" w:cs="Times New Roman"/>
                <w:sz w:val="24"/>
                <w:szCs w:val="24"/>
              </w:rPr>
            </w:pPr>
            <w:r w:rsidRPr="00A3094D">
              <w:rPr>
                <w:rFonts w:ascii="Times New Roman" w:hAnsi="Times New Roman" w:cs="Times New Roman"/>
                <w:sz w:val="24"/>
                <w:szCs w:val="24"/>
              </w:rPr>
              <w:t>Опишите виды профилактических осмотров, которые рекомендованы для проведения на уровне ПМСП;</w:t>
            </w:r>
          </w:p>
          <w:p w14:paraId="7254EE1C" w14:textId="77777777" w:rsidR="00654BA9" w:rsidRPr="00A3094D" w:rsidRDefault="00654BA9" w:rsidP="00203B16">
            <w:pPr>
              <w:rPr>
                <w:rFonts w:ascii="Times New Roman" w:hAnsi="Times New Roman" w:cs="Times New Roman"/>
                <w:sz w:val="24"/>
                <w:szCs w:val="24"/>
              </w:rPr>
            </w:pPr>
            <w:r w:rsidRPr="00A3094D">
              <w:rPr>
                <w:rFonts w:ascii="Times New Roman" w:hAnsi="Times New Roman" w:cs="Times New Roman"/>
                <w:sz w:val="24"/>
                <w:szCs w:val="24"/>
              </w:rPr>
              <w:t>Назовите принципы ранжирования сотрудников, согласно их вида деятельности в медицине;</w:t>
            </w:r>
          </w:p>
          <w:p w14:paraId="3F3F9831" w14:textId="77777777" w:rsidR="00654BA9" w:rsidRPr="00A3094D" w:rsidRDefault="00654BA9" w:rsidP="00203B16">
            <w:pPr>
              <w:spacing w:line="240" w:lineRule="atLeast"/>
              <w:rPr>
                <w:rFonts w:ascii="Times New Roman" w:hAnsi="Times New Roman" w:cs="Times New Roman"/>
                <w:sz w:val="24"/>
                <w:szCs w:val="24"/>
              </w:rPr>
            </w:pPr>
            <w:r w:rsidRPr="00A3094D">
              <w:rPr>
                <w:rFonts w:ascii="Times New Roman" w:hAnsi="Times New Roman" w:cs="Times New Roman"/>
                <w:sz w:val="24"/>
                <w:szCs w:val="24"/>
              </w:rPr>
              <w:t>Перечислите виды контроля за состоянием сотрудников-медиков при осуществлении своей трудовой деятельности</w:t>
            </w:r>
            <w:r w:rsidRPr="00A3094D">
              <w:rPr>
                <w:rFonts w:ascii="Times New Roman" w:hAnsi="Times New Roman" w:cs="Times New Roman"/>
                <w:sz w:val="24"/>
                <w:szCs w:val="24"/>
                <w:lang w:val="kk-KZ"/>
              </w:rPr>
              <w:t>.</w:t>
            </w:r>
          </w:p>
        </w:tc>
      </w:tr>
      <w:tr w:rsidR="00654BA9" w:rsidRPr="00372FE5" w14:paraId="535889FE" w14:textId="77777777" w:rsidTr="00023291">
        <w:trPr>
          <w:cantSplit/>
          <w:trHeight w:val="59"/>
        </w:trPr>
        <w:tc>
          <w:tcPr>
            <w:tcW w:w="709" w:type="dxa"/>
          </w:tcPr>
          <w:p w14:paraId="725827BC" w14:textId="220AB97E" w:rsidR="00654BA9" w:rsidRDefault="00654BA9" w:rsidP="00203B16">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2.8</w:t>
            </w:r>
          </w:p>
        </w:tc>
        <w:tc>
          <w:tcPr>
            <w:tcW w:w="2580" w:type="dxa"/>
          </w:tcPr>
          <w:p w14:paraId="3AF94392" w14:textId="77777777" w:rsidR="00654BA9" w:rsidRPr="00A3094D" w:rsidRDefault="00654BA9" w:rsidP="00203B16">
            <w:pPr>
              <w:spacing w:line="240" w:lineRule="atLeast"/>
              <w:rPr>
                <w:rFonts w:ascii="Times New Roman" w:hAnsi="Times New Roman" w:cs="Times New Roman"/>
                <w:sz w:val="24"/>
                <w:szCs w:val="24"/>
              </w:rPr>
            </w:pPr>
            <w:r w:rsidRPr="00A3094D">
              <w:rPr>
                <w:rFonts w:ascii="Times New Roman" w:hAnsi="Times New Roman" w:cs="Times New Roman"/>
                <w:sz w:val="24"/>
                <w:szCs w:val="24"/>
              </w:rPr>
              <w:t>Тактика и новые подходы в проведении внутри лабораторного контроля (ВЛК) в  бактериологической лаборатории.</w:t>
            </w:r>
          </w:p>
        </w:tc>
        <w:tc>
          <w:tcPr>
            <w:tcW w:w="567" w:type="dxa"/>
          </w:tcPr>
          <w:p w14:paraId="07A1FDA7"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1</w:t>
            </w:r>
          </w:p>
        </w:tc>
        <w:tc>
          <w:tcPr>
            <w:tcW w:w="567" w:type="dxa"/>
          </w:tcPr>
          <w:p w14:paraId="6C8C9953"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2</w:t>
            </w:r>
          </w:p>
        </w:tc>
        <w:tc>
          <w:tcPr>
            <w:tcW w:w="539" w:type="dxa"/>
          </w:tcPr>
          <w:p w14:paraId="68E3050E" w14:textId="77777777" w:rsidR="00654BA9" w:rsidRPr="00A3094D" w:rsidRDefault="00654BA9" w:rsidP="00203B16">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845C652"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4</w:t>
            </w:r>
          </w:p>
        </w:tc>
        <w:tc>
          <w:tcPr>
            <w:tcW w:w="596" w:type="dxa"/>
          </w:tcPr>
          <w:p w14:paraId="57D628A1" w14:textId="77777777" w:rsidR="00654BA9" w:rsidRPr="00A3094D" w:rsidRDefault="00654BA9" w:rsidP="00203B16">
            <w:pPr>
              <w:spacing w:line="240" w:lineRule="atLeast"/>
              <w:jc w:val="center"/>
              <w:rPr>
                <w:rFonts w:ascii="Times New Roman" w:hAnsi="Times New Roman" w:cs="Times New Roman"/>
              </w:rPr>
            </w:pPr>
            <w:r w:rsidRPr="00002D6F">
              <w:rPr>
                <w:rFonts w:ascii="Times New Roman" w:hAnsi="Times New Roman" w:cs="Times New Roman"/>
              </w:rPr>
              <w:t>3</w:t>
            </w:r>
          </w:p>
        </w:tc>
        <w:tc>
          <w:tcPr>
            <w:tcW w:w="3799" w:type="dxa"/>
          </w:tcPr>
          <w:p w14:paraId="4DE19775" w14:textId="77777777" w:rsidR="00654BA9" w:rsidRPr="00A3094D" w:rsidRDefault="00654BA9" w:rsidP="00203B16">
            <w:pPr>
              <w:spacing w:line="240" w:lineRule="atLeast"/>
              <w:rPr>
                <w:rFonts w:ascii="Times New Roman" w:hAnsi="Times New Roman" w:cs="Times New Roman"/>
                <w:sz w:val="24"/>
                <w:szCs w:val="24"/>
              </w:rPr>
            </w:pPr>
            <w:r w:rsidRPr="00A3094D">
              <w:rPr>
                <w:rFonts w:ascii="Times New Roman" w:hAnsi="Times New Roman" w:cs="Times New Roman"/>
                <w:sz w:val="24"/>
                <w:szCs w:val="24"/>
              </w:rPr>
              <w:t>Назовите основные компоненты программ ПИИК. </w:t>
            </w:r>
          </w:p>
          <w:p w14:paraId="627C3DB7" w14:textId="77777777" w:rsidR="00654BA9" w:rsidRPr="00A3094D" w:rsidRDefault="00654BA9" w:rsidP="00203B16">
            <w:pPr>
              <w:rPr>
                <w:rFonts w:ascii="Times New Roman" w:hAnsi="Times New Roman" w:cs="Times New Roman"/>
                <w:sz w:val="24"/>
                <w:szCs w:val="24"/>
              </w:rPr>
            </w:pPr>
            <w:r w:rsidRPr="00A3094D">
              <w:rPr>
                <w:rFonts w:ascii="Times New Roman" w:hAnsi="Times New Roman" w:cs="Times New Roman"/>
                <w:sz w:val="24"/>
                <w:szCs w:val="24"/>
              </w:rPr>
              <w:t>Опишите некоторые ключевые стратегические направления, рекомендованные ВОЗ</w:t>
            </w:r>
            <w:r w:rsidRPr="00A3094D">
              <w:rPr>
                <w:rFonts w:ascii="Times New Roman" w:hAnsi="Times New Roman" w:cs="Times New Roman"/>
                <w:sz w:val="24"/>
                <w:szCs w:val="24"/>
                <w:lang w:val="kk-KZ"/>
              </w:rPr>
              <w:t>.</w:t>
            </w:r>
          </w:p>
        </w:tc>
      </w:tr>
      <w:tr w:rsidR="00654BA9" w:rsidRPr="00372FE5" w14:paraId="4813C759" w14:textId="77777777" w:rsidTr="00023291">
        <w:trPr>
          <w:cantSplit/>
          <w:trHeight w:val="59"/>
        </w:trPr>
        <w:tc>
          <w:tcPr>
            <w:tcW w:w="709" w:type="dxa"/>
          </w:tcPr>
          <w:p w14:paraId="06B2C06D" w14:textId="548AC9F1" w:rsidR="00654BA9" w:rsidRPr="008468D9" w:rsidRDefault="00654BA9" w:rsidP="00203B16">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3</w:t>
            </w:r>
            <w:r w:rsidRPr="008468D9">
              <w:rPr>
                <w:rFonts w:ascii="Times New Roman" w:eastAsia="Times New Roman" w:hAnsi="Times New Roman" w:cs="Times New Roman"/>
                <w:b/>
                <w:bCs/>
                <w:spacing w:val="-1"/>
                <w:sz w:val="24"/>
                <w:szCs w:val="24"/>
                <w:lang w:eastAsia="ru-RU"/>
              </w:rPr>
              <w:t>.</w:t>
            </w:r>
          </w:p>
        </w:tc>
        <w:tc>
          <w:tcPr>
            <w:tcW w:w="2580" w:type="dxa"/>
          </w:tcPr>
          <w:p w14:paraId="128CBF56" w14:textId="77777777" w:rsidR="00654BA9" w:rsidRPr="00F43A33" w:rsidRDefault="00654BA9" w:rsidP="00203B16">
            <w:pPr>
              <w:spacing w:line="240" w:lineRule="atLeast"/>
              <w:rPr>
                <w:rFonts w:ascii="Times New Roman" w:hAnsi="Times New Roman" w:cs="Times New Roman"/>
                <w:b/>
                <w:color w:val="FF0000"/>
                <w:sz w:val="24"/>
                <w:szCs w:val="24"/>
                <w:lang w:val="kk-KZ"/>
              </w:rPr>
            </w:pPr>
            <w:r w:rsidRPr="00F43A33">
              <w:rPr>
                <w:rFonts w:ascii="Times New Roman" w:hAnsi="Times New Roman" w:cs="Times New Roman"/>
                <w:b/>
                <w:sz w:val="24"/>
                <w:szCs w:val="24"/>
              </w:rPr>
              <w:t>Модуль</w:t>
            </w:r>
            <w:r w:rsidRPr="00F43A33">
              <w:rPr>
                <w:rFonts w:ascii="Times New Roman" w:hAnsi="Times New Roman" w:cs="Times New Roman"/>
                <w:b/>
                <w:sz w:val="24"/>
                <w:szCs w:val="24"/>
                <w:lang w:val="kk-KZ"/>
              </w:rPr>
              <w:t xml:space="preserve">. </w:t>
            </w:r>
            <w:r w:rsidRPr="00865622">
              <w:rPr>
                <w:rFonts w:ascii="Times New Roman" w:hAnsi="Times New Roman" w:cs="Times New Roman"/>
                <w:b/>
                <w:bCs/>
                <w:sz w:val="24"/>
                <w:szCs w:val="24"/>
              </w:rPr>
              <w:t>Частная микробиология.</w:t>
            </w:r>
          </w:p>
        </w:tc>
        <w:tc>
          <w:tcPr>
            <w:tcW w:w="567" w:type="dxa"/>
            <w:vAlign w:val="center"/>
          </w:tcPr>
          <w:p w14:paraId="3C950063" w14:textId="77777777" w:rsidR="00654BA9" w:rsidRPr="00495872" w:rsidRDefault="00654BA9" w:rsidP="00203B16">
            <w:pPr>
              <w:spacing w:line="240" w:lineRule="atLeast"/>
              <w:jc w:val="center"/>
              <w:rPr>
                <w:rFonts w:ascii="Times New Roman" w:hAnsi="Times New Roman" w:cs="Times New Roman"/>
                <w:b/>
                <w:spacing w:val="-1"/>
                <w:sz w:val="24"/>
                <w:szCs w:val="24"/>
              </w:rPr>
            </w:pPr>
            <w:r>
              <w:rPr>
                <w:rFonts w:ascii="Times New Roman" w:hAnsi="Times New Roman" w:cs="Times New Roman"/>
                <w:b/>
                <w:spacing w:val="-1"/>
                <w:sz w:val="24"/>
                <w:szCs w:val="24"/>
              </w:rPr>
              <w:t>20</w:t>
            </w:r>
          </w:p>
        </w:tc>
        <w:tc>
          <w:tcPr>
            <w:tcW w:w="567" w:type="dxa"/>
            <w:vAlign w:val="center"/>
          </w:tcPr>
          <w:p w14:paraId="3B3CAE02" w14:textId="77777777" w:rsidR="00654BA9" w:rsidRPr="00495872" w:rsidRDefault="00654BA9" w:rsidP="00203B16">
            <w:pPr>
              <w:spacing w:line="240" w:lineRule="atLeast"/>
              <w:jc w:val="center"/>
              <w:rPr>
                <w:rFonts w:ascii="Times New Roman" w:hAnsi="Times New Roman" w:cs="Times New Roman"/>
                <w:b/>
                <w:spacing w:val="-1"/>
                <w:sz w:val="24"/>
                <w:szCs w:val="24"/>
              </w:rPr>
            </w:pPr>
            <w:r>
              <w:rPr>
                <w:rFonts w:ascii="Times New Roman" w:hAnsi="Times New Roman" w:cs="Times New Roman"/>
                <w:b/>
                <w:spacing w:val="-1"/>
                <w:sz w:val="24"/>
                <w:szCs w:val="24"/>
              </w:rPr>
              <w:t>40</w:t>
            </w:r>
          </w:p>
        </w:tc>
        <w:tc>
          <w:tcPr>
            <w:tcW w:w="539" w:type="dxa"/>
            <w:vAlign w:val="center"/>
          </w:tcPr>
          <w:p w14:paraId="21EC469D" w14:textId="23BE500F" w:rsidR="00654BA9" w:rsidRPr="00495872" w:rsidRDefault="00654BA9" w:rsidP="00203B16">
            <w:pPr>
              <w:spacing w:line="240" w:lineRule="atLeast"/>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18</w:t>
            </w:r>
          </w:p>
        </w:tc>
        <w:tc>
          <w:tcPr>
            <w:tcW w:w="708" w:type="dxa"/>
            <w:vAlign w:val="center"/>
          </w:tcPr>
          <w:p w14:paraId="005DBE3F" w14:textId="3C0E7961" w:rsidR="00654BA9" w:rsidRPr="00495872" w:rsidRDefault="00654BA9" w:rsidP="00203B16">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88</w:t>
            </w:r>
          </w:p>
        </w:tc>
        <w:tc>
          <w:tcPr>
            <w:tcW w:w="596" w:type="dxa"/>
            <w:vAlign w:val="center"/>
          </w:tcPr>
          <w:p w14:paraId="275815C2" w14:textId="40EBFB23" w:rsidR="00654BA9" w:rsidRPr="00495872" w:rsidRDefault="00654BA9" w:rsidP="00203B16">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54</w:t>
            </w:r>
          </w:p>
        </w:tc>
        <w:tc>
          <w:tcPr>
            <w:tcW w:w="3799" w:type="dxa"/>
            <w:vAlign w:val="center"/>
          </w:tcPr>
          <w:p w14:paraId="79478705" w14:textId="26EB9925" w:rsidR="00654BA9" w:rsidRPr="007452AB" w:rsidRDefault="00654BA9" w:rsidP="00203B16">
            <w:pPr>
              <w:spacing w:line="240" w:lineRule="atLeast"/>
              <w:jc w:val="center"/>
              <w:rPr>
                <w:rFonts w:ascii="Times New Roman" w:hAnsi="Times New Roman" w:cs="Times New Roman"/>
                <w:b/>
                <w:color w:val="FF0000"/>
                <w:sz w:val="24"/>
                <w:szCs w:val="24"/>
              </w:rPr>
            </w:pPr>
            <w:r>
              <w:rPr>
                <w:rFonts w:ascii="Times New Roman" w:hAnsi="Times New Roman" w:cs="Times New Roman"/>
                <w:b/>
                <w:sz w:val="24"/>
                <w:szCs w:val="24"/>
              </w:rPr>
              <w:t xml:space="preserve">220 </w:t>
            </w:r>
            <w:r w:rsidRPr="007452AB">
              <w:rPr>
                <w:rFonts w:ascii="Times New Roman" w:hAnsi="Times New Roman" w:cs="Times New Roman"/>
                <w:b/>
                <w:sz w:val="24"/>
                <w:szCs w:val="24"/>
              </w:rPr>
              <w:t>часов</w:t>
            </w:r>
            <w:r>
              <w:rPr>
                <w:rFonts w:ascii="Times New Roman" w:hAnsi="Times New Roman" w:cs="Times New Roman"/>
                <w:b/>
                <w:sz w:val="24"/>
                <w:szCs w:val="24"/>
              </w:rPr>
              <w:t xml:space="preserve"> </w:t>
            </w:r>
          </w:p>
        </w:tc>
      </w:tr>
      <w:tr w:rsidR="00654BA9" w:rsidRPr="00372FE5" w14:paraId="7FF6EAE0" w14:textId="77777777" w:rsidTr="00023291">
        <w:trPr>
          <w:cantSplit/>
          <w:trHeight w:val="59"/>
        </w:trPr>
        <w:tc>
          <w:tcPr>
            <w:tcW w:w="709" w:type="dxa"/>
          </w:tcPr>
          <w:p w14:paraId="39D376FA" w14:textId="7E29B41D"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w:t>
            </w:r>
          </w:p>
        </w:tc>
        <w:tc>
          <w:tcPr>
            <w:tcW w:w="2580" w:type="dxa"/>
          </w:tcPr>
          <w:p w14:paraId="00881FE7" w14:textId="77777777" w:rsidR="00654BA9" w:rsidRPr="00372FE5" w:rsidRDefault="00654BA9" w:rsidP="000740B5">
            <w:pPr>
              <w:spacing w:line="240" w:lineRule="atLeast"/>
              <w:rPr>
                <w:rFonts w:ascii="Times New Roman" w:hAnsi="Times New Roman" w:cs="Times New Roman"/>
                <w:sz w:val="24"/>
                <w:szCs w:val="24"/>
              </w:rPr>
            </w:pPr>
            <w:r w:rsidRPr="00372FE5">
              <w:rPr>
                <w:rFonts w:ascii="Times New Roman" w:hAnsi="Times New Roman" w:cs="Times New Roman"/>
                <w:sz w:val="24"/>
                <w:szCs w:val="24"/>
              </w:rPr>
              <w:t>Систематика и номенклатура микробов (бактерий, грибов, простейших, вирусов)</w:t>
            </w:r>
          </w:p>
          <w:p w14:paraId="013C948C" w14:textId="77777777" w:rsidR="00654BA9" w:rsidRPr="00372FE5" w:rsidRDefault="00654BA9" w:rsidP="000740B5">
            <w:pPr>
              <w:spacing w:line="240" w:lineRule="atLeast"/>
              <w:rPr>
                <w:rFonts w:ascii="Times New Roman" w:hAnsi="Times New Roman" w:cs="Times New Roman"/>
                <w:sz w:val="24"/>
                <w:szCs w:val="24"/>
              </w:rPr>
            </w:pPr>
          </w:p>
        </w:tc>
        <w:tc>
          <w:tcPr>
            <w:tcW w:w="567" w:type="dxa"/>
          </w:tcPr>
          <w:p w14:paraId="0C1B781C" w14:textId="77777777" w:rsidR="00654BA9" w:rsidRPr="00372FE5" w:rsidRDefault="00654BA9" w:rsidP="000740B5">
            <w:pPr>
              <w:spacing w:line="240" w:lineRule="atLeast"/>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14DB8075" w14:textId="77777777" w:rsidR="00654BA9" w:rsidRPr="00372FE5" w:rsidRDefault="00654BA9" w:rsidP="000740B5">
            <w:pPr>
              <w:spacing w:line="240" w:lineRule="atLeast"/>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43DBCF22" w14:textId="04C9D6BD" w:rsidR="00654BA9" w:rsidRPr="00372FE5" w:rsidRDefault="00654BA9" w:rsidP="000740B5">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62A628C9" w14:textId="77777777" w:rsidR="00654BA9" w:rsidRPr="00372FE5" w:rsidRDefault="00654BA9" w:rsidP="000740B5">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1B779444" w14:textId="77777777" w:rsidR="00654BA9" w:rsidRPr="00372FE5" w:rsidRDefault="00654BA9" w:rsidP="000740B5">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557FC819" w14:textId="77777777" w:rsidR="00654BA9" w:rsidRPr="00372FE5" w:rsidRDefault="00654BA9" w:rsidP="000740B5">
            <w:pPr>
              <w:spacing w:line="240" w:lineRule="atLeast"/>
              <w:rPr>
                <w:rStyle w:val="af1"/>
                <w:rFonts w:ascii="Times New Roman" w:hAnsi="Times New Roman" w:cs="Times New Roman"/>
                <w:b w:val="0"/>
                <w:bCs w:val="0"/>
              </w:rPr>
            </w:pPr>
            <w:r w:rsidRPr="00372FE5">
              <w:rPr>
                <w:rStyle w:val="af1"/>
                <w:rFonts w:ascii="Times New Roman" w:hAnsi="Times New Roman" w:cs="Times New Roman"/>
                <w:b w:val="0"/>
                <w:bCs w:val="0"/>
              </w:rPr>
              <w:t>Опишите морфологические различия микроорганизмов как видовой признак дифференциации;</w:t>
            </w:r>
          </w:p>
          <w:p w14:paraId="222C474B" w14:textId="77777777" w:rsidR="00654BA9" w:rsidRPr="00372FE5" w:rsidRDefault="00654BA9" w:rsidP="000740B5">
            <w:pPr>
              <w:spacing w:line="240" w:lineRule="atLeast"/>
              <w:rPr>
                <w:rStyle w:val="af1"/>
                <w:rFonts w:ascii="Times New Roman" w:hAnsi="Times New Roman" w:cs="Times New Roman"/>
                <w:b w:val="0"/>
                <w:bCs w:val="0"/>
              </w:rPr>
            </w:pPr>
            <w:r w:rsidRPr="00372FE5">
              <w:rPr>
                <w:rStyle w:val="af1"/>
                <w:rFonts w:ascii="Times New Roman" w:hAnsi="Times New Roman" w:cs="Times New Roman"/>
                <w:b w:val="0"/>
                <w:bCs w:val="0"/>
              </w:rPr>
              <w:t>Перечислите ключевые признаки определения семейственной принадлежности;</w:t>
            </w:r>
          </w:p>
          <w:p w14:paraId="17B7C46B" w14:textId="77777777" w:rsidR="00654BA9" w:rsidRPr="0027670C" w:rsidRDefault="00654BA9" w:rsidP="000740B5">
            <w:pPr>
              <w:spacing w:line="240" w:lineRule="atLeast"/>
              <w:rPr>
                <w:rStyle w:val="af1"/>
                <w:rFonts w:ascii="Times New Roman" w:hAnsi="Times New Roman" w:cs="Times New Roman"/>
                <w:b w:val="0"/>
                <w:bCs w:val="0"/>
                <w:lang w:val="kk-KZ"/>
              </w:rPr>
            </w:pPr>
            <w:r w:rsidRPr="00372FE5">
              <w:rPr>
                <w:rStyle w:val="af1"/>
                <w:rFonts w:ascii="Times New Roman" w:hAnsi="Times New Roman" w:cs="Times New Roman"/>
                <w:b w:val="0"/>
                <w:bCs w:val="0"/>
              </w:rPr>
              <w:t>Опишите преимущества метода окраски мазков в сравнении с нативными препаратами</w:t>
            </w:r>
            <w:r>
              <w:rPr>
                <w:rStyle w:val="af1"/>
                <w:rFonts w:ascii="Times New Roman" w:hAnsi="Times New Roman" w:cs="Times New Roman"/>
                <w:b w:val="0"/>
                <w:bCs w:val="0"/>
                <w:lang w:val="kk-KZ"/>
              </w:rPr>
              <w:t>.</w:t>
            </w:r>
          </w:p>
        </w:tc>
      </w:tr>
      <w:tr w:rsidR="00654BA9" w:rsidRPr="00372FE5" w14:paraId="4B6447B8" w14:textId="77777777" w:rsidTr="00023291">
        <w:trPr>
          <w:cantSplit/>
          <w:trHeight w:val="59"/>
        </w:trPr>
        <w:tc>
          <w:tcPr>
            <w:tcW w:w="709" w:type="dxa"/>
          </w:tcPr>
          <w:p w14:paraId="3E9D8172" w14:textId="275699C6"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3.2</w:t>
            </w:r>
          </w:p>
        </w:tc>
        <w:tc>
          <w:tcPr>
            <w:tcW w:w="2580" w:type="dxa"/>
          </w:tcPr>
          <w:p w14:paraId="3B7BC5CF" w14:textId="77777777" w:rsidR="00654BA9" w:rsidRPr="00372FE5" w:rsidRDefault="00654BA9" w:rsidP="000740B5">
            <w:pPr>
              <w:spacing w:line="240" w:lineRule="atLeast"/>
              <w:rPr>
                <w:rFonts w:ascii="Times New Roman" w:hAnsi="Times New Roman" w:cs="Times New Roman"/>
                <w:sz w:val="24"/>
                <w:szCs w:val="24"/>
              </w:rPr>
            </w:pPr>
            <w:r w:rsidRPr="00372FE5">
              <w:rPr>
                <w:rFonts w:ascii="Times New Roman" w:hAnsi="Times New Roman" w:cs="Times New Roman"/>
                <w:bCs/>
                <w:sz w:val="24"/>
                <w:szCs w:val="24"/>
                <w:lang w:val="kk-KZ"/>
              </w:rPr>
              <w:t xml:space="preserve">Физиология микробов </w:t>
            </w:r>
            <w:r w:rsidRPr="00372FE5">
              <w:rPr>
                <w:rFonts w:ascii="Times New Roman" w:hAnsi="Times New Roman" w:cs="Times New Roman"/>
                <w:sz w:val="24"/>
                <w:szCs w:val="24"/>
              </w:rPr>
              <w:t>(бактерий, грибов, простейших, вирусов). Питание, дыхание, размножение, метаболизм и ферментные системы бактерий.</w:t>
            </w:r>
          </w:p>
          <w:p w14:paraId="16607669" w14:textId="77777777" w:rsidR="00654BA9" w:rsidRPr="00372FE5" w:rsidRDefault="00654BA9" w:rsidP="000740B5">
            <w:pPr>
              <w:spacing w:line="240" w:lineRule="atLeast"/>
              <w:ind w:firstLine="52"/>
              <w:rPr>
                <w:rFonts w:ascii="Times New Roman" w:hAnsi="Times New Roman" w:cs="Times New Roman"/>
                <w:sz w:val="24"/>
                <w:szCs w:val="24"/>
              </w:rPr>
            </w:pPr>
          </w:p>
        </w:tc>
        <w:tc>
          <w:tcPr>
            <w:tcW w:w="567" w:type="dxa"/>
          </w:tcPr>
          <w:p w14:paraId="0DAB5651" w14:textId="77777777" w:rsidR="00654BA9" w:rsidRPr="00372FE5" w:rsidRDefault="00654BA9" w:rsidP="000740B5">
            <w:pPr>
              <w:spacing w:line="240" w:lineRule="atLeast"/>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011B0F70" w14:textId="77777777" w:rsidR="00654BA9" w:rsidRPr="00372FE5" w:rsidRDefault="00654BA9" w:rsidP="000740B5">
            <w:pPr>
              <w:spacing w:line="240" w:lineRule="atLeast"/>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062BDD09" w14:textId="7D3ABC91" w:rsidR="00654BA9" w:rsidRPr="00372FE5" w:rsidRDefault="00654BA9" w:rsidP="000740B5">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5BCB4F3A" w14:textId="77777777" w:rsidR="00654BA9" w:rsidRPr="00372FE5" w:rsidRDefault="00654BA9" w:rsidP="000740B5">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21AB48CF" w14:textId="77777777" w:rsidR="00654BA9" w:rsidRPr="00372FE5" w:rsidRDefault="00654BA9" w:rsidP="000740B5">
            <w:pPr>
              <w:spacing w:line="240" w:lineRule="atLeast"/>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4314F488" w14:textId="77777777" w:rsidR="00654BA9" w:rsidRPr="00372FE5" w:rsidRDefault="00654BA9" w:rsidP="000740B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Назовите существующие инновационные технологий оценки типов питания микроорганизмов;</w:t>
            </w:r>
          </w:p>
          <w:p w14:paraId="15F5DC40" w14:textId="77777777" w:rsidR="00654BA9" w:rsidRPr="00372FE5" w:rsidRDefault="00654BA9" w:rsidP="000740B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Назовите основы классификации бактерий;</w:t>
            </w:r>
          </w:p>
          <w:p w14:paraId="140F4ABC" w14:textId="77777777" w:rsidR="00654BA9" w:rsidRPr="00372FE5" w:rsidRDefault="00654BA9" w:rsidP="000740B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Перечислите возможности микроскопического метода для вирусов;</w:t>
            </w:r>
          </w:p>
          <w:p w14:paraId="29B2CCB7" w14:textId="77777777" w:rsidR="00654BA9" w:rsidRPr="00372FE5" w:rsidRDefault="00654BA9" w:rsidP="000740B5">
            <w:pPr>
              <w:spacing w:line="240" w:lineRule="atLeast"/>
              <w:rPr>
                <w:rFonts w:ascii="Times New Roman" w:hAnsi="Times New Roman" w:cs="Times New Roman"/>
                <w:sz w:val="24"/>
                <w:szCs w:val="24"/>
              </w:rPr>
            </w:pPr>
            <w:r w:rsidRPr="00372FE5">
              <w:rPr>
                <w:rFonts w:ascii="Times New Roman" w:hAnsi="Times New Roman" w:cs="Times New Roman"/>
                <w:sz w:val="24"/>
                <w:szCs w:val="24"/>
              </w:rPr>
              <w:t xml:space="preserve"> Перечислите ключевые признаки диффе</w:t>
            </w:r>
            <w:r>
              <w:rPr>
                <w:rFonts w:ascii="Times New Roman" w:hAnsi="Times New Roman" w:cs="Times New Roman"/>
                <w:sz w:val="24"/>
                <w:szCs w:val="24"/>
              </w:rPr>
              <w:t>ренциации дрожжеподобных грибов</w:t>
            </w:r>
          </w:p>
        </w:tc>
      </w:tr>
      <w:tr w:rsidR="00654BA9" w:rsidRPr="00372FE5" w14:paraId="562D7660" w14:textId="77777777" w:rsidTr="000267D6">
        <w:trPr>
          <w:cantSplit/>
          <w:trHeight w:val="59"/>
        </w:trPr>
        <w:tc>
          <w:tcPr>
            <w:tcW w:w="709" w:type="dxa"/>
          </w:tcPr>
          <w:p w14:paraId="6120435F" w14:textId="4153B47D"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3.3</w:t>
            </w:r>
          </w:p>
        </w:tc>
        <w:tc>
          <w:tcPr>
            <w:tcW w:w="2580" w:type="dxa"/>
            <w:shd w:val="clear" w:color="auto" w:fill="auto"/>
          </w:tcPr>
          <w:p w14:paraId="2DC57213" w14:textId="77777777" w:rsidR="00654BA9" w:rsidRPr="00F43A33" w:rsidRDefault="00654BA9" w:rsidP="00081FDE">
            <w:pPr>
              <w:spacing w:line="240" w:lineRule="atLeast"/>
              <w:rPr>
                <w:rFonts w:ascii="Times New Roman" w:hAnsi="Times New Roman" w:cs="Times New Roman"/>
                <w:bCs/>
                <w:sz w:val="24"/>
                <w:szCs w:val="24"/>
                <w:lang w:val="kk-KZ"/>
              </w:rPr>
            </w:pPr>
            <w:r w:rsidRPr="000267D6">
              <w:rPr>
                <w:rFonts w:ascii="Times New Roman" w:hAnsi="Times New Roman" w:cs="Times New Roman"/>
                <w:bCs/>
                <w:sz w:val="24"/>
                <w:szCs w:val="24"/>
                <w:lang w:val="kk-KZ"/>
              </w:rPr>
              <w:t>Питательные среды. Классификация, применение.</w:t>
            </w:r>
            <w:r>
              <w:rPr>
                <w:rFonts w:ascii="Times New Roman" w:hAnsi="Times New Roman" w:cs="Times New Roman"/>
                <w:bCs/>
                <w:sz w:val="24"/>
                <w:szCs w:val="24"/>
                <w:lang w:val="kk-KZ"/>
              </w:rPr>
              <w:t xml:space="preserve"> </w:t>
            </w:r>
          </w:p>
        </w:tc>
        <w:tc>
          <w:tcPr>
            <w:tcW w:w="567" w:type="dxa"/>
          </w:tcPr>
          <w:p w14:paraId="0AB5FF39" w14:textId="77777777" w:rsidR="00654BA9" w:rsidRPr="00F43A33" w:rsidRDefault="00654BA9" w:rsidP="000740B5">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1</w:t>
            </w:r>
          </w:p>
        </w:tc>
        <w:tc>
          <w:tcPr>
            <w:tcW w:w="567" w:type="dxa"/>
          </w:tcPr>
          <w:p w14:paraId="030CE9A7" w14:textId="77777777" w:rsidR="00654BA9" w:rsidRPr="00F43A33" w:rsidRDefault="00654BA9" w:rsidP="000740B5">
            <w:pPr>
              <w:spacing w:line="240" w:lineRule="atLeast"/>
              <w:jc w:val="center"/>
              <w:rPr>
                <w:rFonts w:ascii="Times New Roman" w:hAnsi="Times New Roman" w:cs="Times New Roman"/>
                <w:spacing w:val="-1"/>
                <w:sz w:val="24"/>
                <w:szCs w:val="24"/>
              </w:rPr>
            </w:pPr>
            <w:r w:rsidRPr="00F43A33">
              <w:rPr>
                <w:rFonts w:ascii="Times New Roman" w:hAnsi="Times New Roman" w:cs="Times New Roman"/>
                <w:sz w:val="24"/>
                <w:szCs w:val="24"/>
              </w:rPr>
              <w:t>2</w:t>
            </w:r>
          </w:p>
        </w:tc>
        <w:tc>
          <w:tcPr>
            <w:tcW w:w="539" w:type="dxa"/>
          </w:tcPr>
          <w:p w14:paraId="216C6B22" w14:textId="12C1D285" w:rsidR="00654BA9" w:rsidRPr="00F43A33" w:rsidRDefault="00654BA9" w:rsidP="000740B5">
            <w:pPr>
              <w:spacing w:line="240" w:lineRule="atLeast"/>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5756CB6C" w14:textId="77777777" w:rsidR="00654BA9" w:rsidRPr="00F43A33" w:rsidRDefault="00654BA9" w:rsidP="000740B5">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4</w:t>
            </w:r>
          </w:p>
        </w:tc>
        <w:tc>
          <w:tcPr>
            <w:tcW w:w="596" w:type="dxa"/>
          </w:tcPr>
          <w:p w14:paraId="37C6D76F" w14:textId="77777777" w:rsidR="00654BA9" w:rsidRPr="00F43A33" w:rsidRDefault="00654BA9" w:rsidP="000740B5">
            <w:pPr>
              <w:spacing w:line="240" w:lineRule="atLeast"/>
              <w:jc w:val="center"/>
              <w:rPr>
                <w:rFonts w:ascii="Times New Roman" w:hAnsi="Times New Roman" w:cs="Times New Roman"/>
                <w:sz w:val="24"/>
                <w:szCs w:val="24"/>
              </w:rPr>
            </w:pPr>
            <w:r w:rsidRPr="00F43A33">
              <w:rPr>
                <w:rFonts w:ascii="Times New Roman" w:hAnsi="Times New Roman" w:cs="Times New Roman"/>
                <w:sz w:val="24"/>
                <w:szCs w:val="24"/>
              </w:rPr>
              <w:t>3</w:t>
            </w:r>
          </w:p>
        </w:tc>
        <w:tc>
          <w:tcPr>
            <w:tcW w:w="3799" w:type="dxa"/>
          </w:tcPr>
          <w:p w14:paraId="62439810" w14:textId="77777777" w:rsidR="00654BA9" w:rsidRPr="00F43A33" w:rsidRDefault="00654BA9" w:rsidP="000740B5">
            <w:pPr>
              <w:spacing w:line="240" w:lineRule="atLeast"/>
              <w:rPr>
                <w:rFonts w:ascii="Times New Roman" w:hAnsi="Times New Roman" w:cs="Times New Roman"/>
                <w:sz w:val="24"/>
                <w:szCs w:val="24"/>
              </w:rPr>
            </w:pPr>
            <w:r w:rsidRPr="00F43A33">
              <w:rPr>
                <w:rFonts w:ascii="Times New Roman" w:hAnsi="Times New Roman" w:cs="Times New Roman"/>
                <w:sz w:val="24"/>
                <w:szCs w:val="24"/>
              </w:rPr>
              <w:t>Опишите виды питательных сред. Принципы готовки питательных сред.</w:t>
            </w:r>
          </w:p>
        </w:tc>
      </w:tr>
      <w:tr w:rsidR="00654BA9" w:rsidRPr="00372FE5" w14:paraId="14E8DD34" w14:textId="77777777" w:rsidTr="00023291">
        <w:trPr>
          <w:cantSplit/>
          <w:trHeight w:val="59"/>
        </w:trPr>
        <w:tc>
          <w:tcPr>
            <w:tcW w:w="709" w:type="dxa"/>
          </w:tcPr>
          <w:p w14:paraId="2923358A" w14:textId="0A3567D0"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3.4</w:t>
            </w:r>
          </w:p>
        </w:tc>
        <w:tc>
          <w:tcPr>
            <w:tcW w:w="2580" w:type="dxa"/>
          </w:tcPr>
          <w:p w14:paraId="46C9C1DB" w14:textId="77777777" w:rsidR="00654BA9" w:rsidRPr="00372FE5" w:rsidRDefault="00654BA9" w:rsidP="000740B5">
            <w:pPr>
              <w:spacing w:line="240" w:lineRule="atLeast"/>
              <w:ind w:firstLine="51"/>
              <w:rPr>
                <w:rFonts w:ascii="Times New Roman" w:hAnsi="Times New Roman" w:cs="Times New Roman"/>
                <w:bCs/>
                <w:sz w:val="24"/>
                <w:szCs w:val="24"/>
                <w:lang w:val="kk-KZ"/>
              </w:rPr>
            </w:pPr>
            <w:r w:rsidRPr="00372FE5">
              <w:rPr>
                <w:rFonts w:ascii="Times New Roman" w:hAnsi="Times New Roman" w:cs="Times New Roman"/>
                <w:bCs/>
                <w:sz w:val="24"/>
                <w:szCs w:val="24"/>
                <w:lang w:val="kk-KZ"/>
              </w:rPr>
              <w:t>Генетика микробов: бактерий, вирусов.</w:t>
            </w:r>
          </w:p>
          <w:p w14:paraId="451EB66A" w14:textId="77777777" w:rsidR="00654BA9" w:rsidRPr="00372FE5" w:rsidRDefault="00654BA9" w:rsidP="000740B5">
            <w:pPr>
              <w:spacing w:line="240" w:lineRule="atLeast"/>
              <w:ind w:firstLine="51"/>
              <w:rPr>
                <w:rFonts w:ascii="Times New Roman" w:hAnsi="Times New Roman" w:cs="Times New Roman"/>
                <w:sz w:val="24"/>
                <w:szCs w:val="24"/>
                <w:highlight w:val="green"/>
              </w:rPr>
            </w:pPr>
          </w:p>
        </w:tc>
        <w:tc>
          <w:tcPr>
            <w:tcW w:w="567" w:type="dxa"/>
          </w:tcPr>
          <w:p w14:paraId="4648E1C4"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7509ED33"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18DDA4EE" w14:textId="4F1231AF"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0A0D0B6A"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317BA9E4"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70315522" w14:textId="77777777" w:rsidR="00654BA9" w:rsidRPr="00372FE5" w:rsidRDefault="00654BA9" w:rsidP="000740B5">
            <w:pPr>
              <w:jc w:val="both"/>
              <w:rPr>
                <w:rStyle w:val="af1"/>
                <w:rFonts w:ascii="Times New Roman" w:hAnsi="Times New Roman" w:cs="Times New Roman"/>
                <w:b w:val="0"/>
                <w:bCs w:val="0"/>
              </w:rPr>
            </w:pPr>
            <w:r w:rsidRPr="00372FE5">
              <w:rPr>
                <w:rStyle w:val="af1"/>
                <w:rFonts w:ascii="Times New Roman" w:hAnsi="Times New Roman" w:cs="Times New Roman"/>
                <w:b w:val="0"/>
                <w:bCs w:val="0"/>
              </w:rPr>
              <w:t>Опишите методы используемые для внутривидовой идентификации бактерий.</w:t>
            </w:r>
          </w:p>
          <w:p w14:paraId="2F9BFA3B" w14:textId="77777777" w:rsidR="00654BA9" w:rsidRPr="00372FE5" w:rsidRDefault="00654BA9" w:rsidP="000740B5">
            <w:pPr>
              <w:jc w:val="both"/>
              <w:rPr>
                <w:rStyle w:val="af1"/>
                <w:rFonts w:ascii="Times New Roman" w:hAnsi="Times New Roman" w:cs="Times New Roman"/>
                <w:b w:val="0"/>
                <w:bCs w:val="0"/>
              </w:rPr>
            </w:pPr>
            <w:r w:rsidRPr="00372FE5">
              <w:rPr>
                <w:rStyle w:val="af1"/>
                <w:rFonts w:ascii="Times New Roman" w:hAnsi="Times New Roman" w:cs="Times New Roman"/>
                <w:b w:val="0"/>
                <w:bCs w:val="0"/>
              </w:rPr>
              <w:t>Назовите генетические методы в диагностике инфекционных болезней.</w:t>
            </w:r>
          </w:p>
          <w:p w14:paraId="0DDB6D19" w14:textId="77777777" w:rsidR="00654BA9" w:rsidRPr="00372FE5" w:rsidRDefault="00654BA9" w:rsidP="000740B5">
            <w:pPr>
              <w:jc w:val="both"/>
              <w:rPr>
                <w:rStyle w:val="af1"/>
                <w:rFonts w:ascii="Times New Roman" w:hAnsi="Times New Roman" w:cs="Times New Roman"/>
                <w:b w:val="0"/>
                <w:bCs w:val="0"/>
              </w:rPr>
            </w:pPr>
            <w:r w:rsidRPr="00372FE5">
              <w:rPr>
                <w:rStyle w:val="af1"/>
                <w:rFonts w:ascii="Times New Roman" w:hAnsi="Times New Roman" w:cs="Times New Roman"/>
                <w:b w:val="0"/>
                <w:bCs w:val="0"/>
              </w:rPr>
              <w:t>Назовите особенности генетики вирусов.</w:t>
            </w:r>
          </w:p>
          <w:p w14:paraId="35F50C62" w14:textId="77777777" w:rsidR="00654BA9" w:rsidRPr="00372FE5" w:rsidRDefault="00654BA9" w:rsidP="000740B5">
            <w:pPr>
              <w:jc w:val="both"/>
              <w:rPr>
                <w:rFonts w:ascii="Times New Roman" w:hAnsi="Times New Roman" w:cs="Times New Roman"/>
                <w:sz w:val="24"/>
                <w:szCs w:val="24"/>
                <w:lang w:eastAsia="ru-RU"/>
              </w:rPr>
            </w:pPr>
            <w:r w:rsidRPr="00372FE5">
              <w:rPr>
                <w:rStyle w:val="af1"/>
                <w:rFonts w:ascii="Times New Roman" w:hAnsi="Times New Roman" w:cs="Times New Roman"/>
                <w:b w:val="0"/>
                <w:bCs w:val="0"/>
              </w:rPr>
              <w:t>Опишите бактериальные хромосомы.</w:t>
            </w:r>
          </w:p>
        </w:tc>
      </w:tr>
      <w:tr w:rsidR="00654BA9" w:rsidRPr="00372FE5" w14:paraId="4226DD08" w14:textId="77777777" w:rsidTr="00023291">
        <w:trPr>
          <w:cantSplit/>
          <w:trHeight w:val="59"/>
        </w:trPr>
        <w:tc>
          <w:tcPr>
            <w:tcW w:w="709" w:type="dxa"/>
          </w:tcPr>
          <w:p w14:paraId="447ABFF3" w14:textId="44E0AC86"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3.5</w:t>
            </w:r>
          </w:p>
        </w:tc>
        <w:tc>
          <w:tcPr>
            <w:tcW w:w="2580" w:type="dxa"/>
          </w:tcPr>
          <w:p w14:paraId="34229FA0" w14:textId="77777777" w:rsidR="00654BA9" w:rsidRPr="00372FE5" w:rsidRDefault="00654BA9" w:rsidP="000740B5">
            <w:pPr>
              <w:rPr>
                <w:rFonts w:ascii="Times New Roman" w:hAnsi="Times New Roman" w:cs="Times New Roman"/>
                <w:sz w:val="24"/>
                <w:szCs w:val="24"/>
                <w:lang w:val="kk-KZ"/>
              </w:rPr>
            </w:pPr>
            <w:r w:rsidRPr="00372FE5">
              <w:rPr>
                <w:rFonts w:ascii="Times New Roman" w:hAnsi="Times New Roman" w:cs="Times New Roman"/>
                <w:bCs/>
                <w:sz w:val="24"/>
                <w:szCs w:val="24"/>
                <w:lang w:val="kk-KZ"/>
              </w:rPr>
              <w:t>Биотехнология и генная инженерия и область ее применения в биотехнологии</w:t>
            </w:r>
          </w:p>
        </w:tc>
        <w:tc>
          <w:tcPr>
            <w:tcW w:w="567" w:type="dxa"/>
          </w:tcPr>
          <w:p w14:paraId="2F528881"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0C4B8C5E"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49549AE9"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DC7AF4A"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009C9123"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1178AABC" w14:textId="77777777" w:rsidR="00654BA9" w:rsidRPr="00372FE5" w:rsidRDefault="00654BA9" w:rsidP="000740B5">
            <w:pPr>
              <w:jc w:val="both"/>
              <w:rPr>
                <w:rStyle w:val="af1"/>
                <w:rFonts w:ascii="Times New Roman" w:hAnsi="Times New Roman" w:cs="Times New Roman"/>
                <w:b w:val="0"/>
                <w:bCs w:val="0"/>
              </w:rPr>
            </w:pPr>
            <w:r w:rsidRPr="00372FE5">
              <w:rPr>
                <w:rStyle w:val="af1"/>
                <w:rFonts w:ascii="Times New Roman" w:hAnsi="Times New Roman" w:cs="Times New Roman"/>
                <w:b w:val="0"/>
                <w:bCs w:val="0"/>
              </w:rPr>
              <w:t>Назовите объекты биотехнологии и ее виды.</w:t>
            </w:r>
          </w:p>
          <w:p w14:paraId="5D3A988E" w14:textId="77777777" w:rsidR="00654BA9" w:rsidRPr="00372FE5" w:rsidRDefault="00654BA9" w:rsidP="000740B5">
            <w:pPr>
              <w:jc w:val="both"/>
              <w:rPr>
                <w:rFonts w:ascii="Times New Roman" w:hAnsi="Times New Roman" w:cs="Times New Roman"/>
                <w:sz w:val="24"/>
                <w:szCs w:val="24"/>
              </w:rPr>
            </w:pPr>
            <w:r w:rsidRPr="00372FE5">
              <w:rPr>
                <w:rStyle w:val="af1"/>
                <w:rFonts w:ascii="Times New Roman" w:hAnsi="Times New Roman" w:cs="Times New Roman"/>
                <w:b w:val="0"/>
                <w:bCs w:val="0"/>
              </w:rPr>
              <w:t xml:space="preserve">Перечислите </w:t>
            </w:r>
            <w:r w:rsidRPr="00372FE5">
              <w:rPr>
                <w:rFonts w:ascii="Times New Roman" w:hAnsi="Times New Roman" w:cs="Times New Roman"/>
                <w:sz w:val="24"/>
                <w:szCs w:val="24"/>
              </w:rPr>
              <w:t>микроорганизмы и процессы, применяемые в биотехнологии.</w:t>
            </w:r>
          </w:p>
          <w:p w14:paraId="2BFB7603" w14:textId="77777777" w:rsidR="00654BA9" w:rsidRPr="00372FE5" w:rsidRDefault="00654BA9" w:rsidP="000740B5">
            <w:pPr>
              <w:jc w:val="both"/>
              <w:rPr>
                <w:rFonts w:ascii="Times New Roman" w:hAnsi="Times New Roman" w:cs="Times New Roman"/>
                <w:sz w:val="24"/>
                <w:szCs w:val="24"/>
              </w:rPr>
            </w:pPr>
            <w:r w:rsidRPr="00372FE5">
              <w:rPr>
                <w:rFonts w:ascii="Times New Roman" w:hAnsi="Times New Roman" w:cs="Times New Roman"/>
                <w:sz w:val="24"/>
                <w:szCs w:val="24"/>
              </w:rPr>
              <w:t>Опишите основы генетической инженерии и область ее применения в биотехнологии.</w:t>
            </w:r>
          </w:p>
          <w:p w14:paraId="68EB1AF8" w14:textId="77777777" w:rsidR="00654BA9" w:rsidRPr="00372FE5" w:rsidRDefault="00654BA9" w:rsidP="000740B5">
            <w:pPr>
              <w:jc w:val="both"/>
              <w:rPr>
                <w:rFonts w:ascii="Times New Roman" w:hAnsi="Times New Roman" w:cs="Times New Roman"/>
                <w:sz w:val="24"/>
                <w:szCs w:val="24"/>
              </w:rPr>
            </w:pPr>
            <w:r w:rsidRPr="00372FE5">
              <w:rPr>
                <w:rFonts w:ascii="Times New Roman" w:hAnsi="Times New Roman" w:cs="Times New Roman"/>
                <w:sz w:val="24"/>
                <w:szCs w:val="24"/>
              </w:rPr>
              <w:t>Назовите ферменты, которые применяются в генной инженерии.</w:t>
            </w:r>
          </w:p>
          <w:p w14:paraId="1E7679AE" w14:textId="77777777" w:rsidR="00654BA9" w:rsidRPr="00372FE5" w:rsidRDefault="00654BA9" w:rsidP="000740B5">
            <w:pPr>
              <w:jc w:val="both"/>
              <w:rPr>
                <w:rFonts w:ascii="Times New Roman" w:hAnsi="Times New Roman" w:cs="Times New Roman"/>
                <w:sz w:val="24"/>
                <w:szCs w:val="24"/>
              </w:rPr>
            </w:pPr>
            <w:r w:rsidRPr="00372FE5">
              <w:rPr>
                <w:rFonts w:ascii="Times New Roman" w:hAnsi="Times New Roman" w:cs="Times New Roman"/>
                <w:sz w:val="24"/>
                <w:szCs w:val="24"/>
              </w:rPr>
              <w:t>Назовите свойства плазмиды, необходимые для осуществления передачи хромосомы путем конъюгации.</w:t>
            </w:r>
          </w:p>
        </w:tc>
      </w:tr>
      <w:tr w:rsidR="00654BA9" w:rsidRPr="00372FE5" w14:paraId="14D532C6" w14:textId="77777777" w:rsidTr="00023291">
        <w:trPr>
          <w:cantSplit/>
          <w:trHeight w:val="59"/>
        </w:trPr>
        <w:tc>
          <w:tcPr>
            <w:tcW w:w="709" w:type="dxa"/>
          </w:tcPr>
          <w:p w14:paraId="67FA470F" w14:textId="206F6642" w:rsidR="00654BA9" w:rsidRDefault="00654BA9" w:rsidP="00654BA9">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3.6</w:t>
            </w:r>
          </w:p>
        </w:tc>
        <w:tc>
          <w:tcPr>
            <w:tcW w:w="2580" w:type="dxa"/>
          </w:tcPr>
          <w:p w14:paraId="0784EB69" w14:textId="77777777" w:rsidR="00654BA9" w:rsidRPr="00436702" w:rsidRDefault="00654BA9" w:rsidP="000740B5">
            <w:pPr>
              <w:rPr>
                <w:rFonts w:ascii="Times New Roman" w:hAnsi="Times New Roman" w:cs="Times New Roman"/>
                <w:sz w:val="24"/>
                <w:szCs w:val="24"/>
              </w:rPr>
            </w:pPr>
            <w:r w:rsidRPr="00436702">
              <w:rPr>
                <w:rFonts w:ascii="Times New Roman" w:hAnsi="Times New Roman" w:cs="Times New Roman"/>
                <w:sz w:val="24"/>
                <w:szCs w:val="24"/>
              </w:rPr>
              <w:t>Микробиология бактерий родов: Staphylococcus, Enterococcus,</w:t>
            </w:r>
          </w:p>
          <w:p w14:paraId="1147D046" w14:textId="77777777" w:rsidR="00654BA9" w:rsidRPr="00372FE5" w:rsidRDefault="00654BA9" w:rsidP="000740B5">
            <w:pPr>
              <w:rPr>
                <w:rFonts w:ascii="Times New Roman" w:hAnsi="Times New Roman" w:cs="Times New Roman"/>
                <w:bCs/>
                <w:sz w:val="24"/>
                <w:szCs w:val="24"/>
                <w:lang w:val="kk-KZ"/>
              </w:rPr>
            </w:pPr>
            <w:r w:rsidRPr="00436702">
              <w:rPr>
                <w:rFonts w:ascii="Times New Roman" w:hAnsi="Times New Roman" w:cs="Times New Roman"/>
                <w:sz w:val="24"/>
                <w:szCs w:val="24"/>
              </w:rPr>
              <w:t>спорнеообразующих правильной формы) (спорнеобразующих неправильной формы)</w:t>
            </w:r>
          </w:p>
        </w:tc>
        <w:tc>
          <w:tcPr>
            <w:tcW w:w="567" w:type="dxa"/>
          </w:tcPr>
          <w:p w14:paraId="0B0DB898"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286F444F"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4F9C612A"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3D4879A0"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206EC226"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541AE92C"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Описать биологические особенности грамположительных кокков как этиопатогенов микрофлоры, их взаимодействие с организмом человека;</w:t>
            </w:r>
          </w:p>
          <w:p w14:paraId="27700DC2"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Назовите критерии оценки микробной причастности в зависимости от типа образца</w:t>
            </w:r>
          </w:p>
          <w:p w14:paraId="10CC9DFA" w14:textId="77777777" w:rsidR="00654BA9" w:rsidRPr="00372FE5" w:rsidRDefault="00654BA9" w:rsidP="000740B5">
            <w:pPr>
              <w:jc w:val="both"/>
              <w:rPr>
                <w:rStyle w:val="af1"/>
                <w:rFonts w:ascii="Times New Roman" w:hAnsi="Times New Roman" w:cs="Times New Roman"/>
                <w:b w:val="0"/>
                <w:bCs w:val="0"/>
              </w:rPr>
            </w:pPr>
            <w:r w:rsidRPr="00372FE5">
              <w:rPr>
                <w:rFonts w:ascii="Times New Roman" w:hAnsi="Times New Roman" w:cs="Times New Roman"/>
                <w:sz w:val="24"/>
                <w:szCs w:val="24"/>
              </w:rPr>
              <w:t>Перечислите методы иммунодиагностики заболеваний, вызванных стафилококком, энтерококком</w:t>
            </w:r>
            <w:r>
              <w:rPr>
                <w:rFonts w:ascii="Times New Roman" w:hAnsi="Times New Roman" w:cs="Times New Roman"/>
                <w:sz w:val="24"/>
                <w:szCs w:val="24"/>
              </w:rPr>
              <w:t xml:space="preserve">, </w:t>
            </w:r>
            <w:r w:rsidRPr="009555A1">
              <w:rPr>
                <w:rFonts w:ascii="Times New Roman" w:hAnsi="Times New Roman" w:cs="Times New Roman"/>
                <w:sz w:val="24"/>
                <w:szCs w:val="24"/>
              </w:rPr>
              <w:t>дифтерии</w:t>
            </w:r>
            <w:r>
              <w:rPr>
                <w:rFonts w:ascii="Times New Roman" w:hAnsi="Times New Roman" w:cs="Times New Roman"/>
                <w:sz w:val="24"/>
                <w:szCs w:val="24"/>
              </w:rPr>
              <w:t xml:space="preserve"> </w:t>
            </w:r>
            <w:r w:rsidRPr="00372FE5">
              <w:rPr>
                <w:rFonts w:ascii="Times New Roman" w:hAnsi="Times New Roman" w:cs="Times New Roman"/>
                <w:sz w:val="24"/>
                <w:szCs w:val="24"/>
              </w:rPr>
              <w:t xml:space="preserve"> </w:t>
            </w:r>
          </w:p>
        </w:tc>
      </w:tr>
      <w:tr w:rsidR="00654BA9" w:rsidRPr="00372FE5" w14:paraId="315A834C" w14:textId="77777777" w:rsidTr="00023291">
        <w:trPr>
          <w:cantSplit/>
          <w:trHeight w:val="59"/>
        </w:trPr>
        <w:tc>
          <w:tcPr>
            <w:tcW w:w="709" w:type="dxa"/>
          </w:tcPr>
          <w:p w14:paraId="52099D30" w14:textId="1F95C161"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3.7</w:t>
            </w:r>
          </w:p>
        </w:tc>
        <w:tc>
          <w:tcPr>
            <w:tcW w:w="2580" w:type="dxa"/>
          </w:tcPr>
          <w:p w14:paraId="55E00A4F" w14:textId="77777777" w:rsidR="00654BA9" w:rsidRPr="00372FE5" w:rsidRDefault="00654BA9" w:rsidP="000740B5">
            <w:pPr>
              <w:spacing w:line="240" w:lineRule="atLeast"/>
              <w:rPr>
                <w:rFonts w:ascii="Times New Roman" w:hAnsi="Times New Roman" w:cs="Times New Roman"/>
                <w:sz w:val="24"/>
                <w:szCs w:val="24"/>
                <w:u w:val="single"/>
              </w:rPr>
            </w:pPr>
            <w:r w:rsidRPr="00372FE5">
              <w:rPr>
                <w:rFonts w:ascii="Times New Roman" w:hAnsi="Times New Roman" w:cs="Times New Roman"/>
                <w:bCs/>
                <w:sz w:val="24"/>
                <w:szCs w:val="24"/>
              </w:rPr>
              <w:t xml:space="preserve">Критерии этиологической роли выделенной из клинического материала </w:t>
            </w:r>
          </w:p>
          <w:p w14:paraId="0EF86AAB" w14:textId="77777777" w:rsidR="00654BA9" w:rsidRPr="00372FE5" w:rsidRDefault="00654BA9" w:rsidP="000740B5">
            <w:pPr>
              <w:rPr>
                <w:rFonts w:ascii="Times New Roman" w:hAnsi="Times New Roman" w:cs="Times New Roman"/>
                <w:bCs/>
                <w:sz w:val="24"/>
                <w:szCs w:val="24"/>
                <w:lang w:val="kk-KZ"/>
              </w:rPr>
            </w:pPr>
            <w:r w:rsidRPr="00372FE5">
              <w:rPr>
                <w:rFonts w:ascii="Times New Roman" w:hAnsi="Times New Roman" w:cs="Times New Roman"/>
                <w:sz w:val="24"/>
                <w:szCs w:val="24"/>
              </w:rPr>
              <w:t xml:space="preserve">бактерий родов: </w:t>
            </w:r>
            <w:r w:rsidRPr="00372FE5">
              <w:rPr>
                <w:rFonts w:ascii="Times New Roman" w:hAnsi="Times New Roman" w:cs="Times New Roman"/>
                <w:sz w:val="24"/>
                <w:szCs w:val="24"/>
                <w:lang w:val="en-US"/>
              </w:rPr>
              <w:t>Clostridium</w:t>
            </w:r>
            <w:r w:rsidRPr="00372FE5">
              <w:rPr>
                <w:rFonts w:ascii="Times New Roman" w:hAnsi="Times New Roman" w:cs="Times New Roman"/>
                <w:sz w:val="24"/>
                <w:szCs w:val="24"/>
              </w:rPr>
              <w:t xml:space="preserve">, </w:t>
            </w:r>
            <w:r w:rsidRPr="00372FE5">
              <w:rPr>
                <w:rFonts w:ascii="Times New Roman" w:hAnsi="Times New Roman" w:cs="Times New Roman"/>
                <w:sz w:val="24"/>
                <w:szCs w:val="24"/>
                <w:lang w:val="en-US"/>
              </w:rPr>
              <w:t>Bifidobacterium</w:t>
            </w:r>
            <w:r w:rsidRPr="00372FE5">
              <w:rPr>
                <w:rFonts w:ascii="Times New Roman" w:hAnsi="Times New Roman" w:cs="Times New Roman"/>
                <w:sz w:val="24"/>
                <w:szCs w:val="24"/>
              </w:rPr>
              <w:t>.</w:t>
            </w:r>
          </w:p>
        </w:tc>
        <w:tc>
          <w:tcPr>
            <w:tcW w:w="567" w:type="dxa"/>
          </w:tcPr>
          <w:p w14:paraId="6B20E029"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67446E04"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473D89A9"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1ED6FC0D"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6</w:t>
            </w:r>
          </w:p>
        </w:tc>
        <w:tc>
          <w:tcPr>
            <w:tcW w:w="596" w:type="dxa"/>
          </w:tcPr>
          <w:p w14:paraId="38904887"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123B39AA"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 xml:space="preserve">Описать морфо-тинкториальные особенности культивирования клостридий, бифидобактерий с учетом условий культивирования </w:t>
            </w:r>
            <w:r w:rsidRPr="00372FE5">
              <w:rPr>
                <w:rFonts w:ascii="Times New Roman" w:hAnsi="Times New Roman" w:cs="Times New Roman"/>
                <w:sz w:val="24"/>
                <w:szCs w:val="24"/>
                <w:lang w:val="en-US"/>
              </w:rPr>
              <w:t>in</w:t>
            </w:r>
            <w:r w:rsidRPr="00372FE5">
              <w:rPr>
                <w:rFonts w:ascii="Times New Roman" w:hAnsi="Times New Roman" w:cs="Times New Roman"/>
                <w:sz w:val="24"/>
                <w:szCs w:val="24"/>
              </w:rPr>
              <w:t xml:space="preserve"> </w:t>
            </w:r>
            <w:r w:rsidRPr="00372FE5">
              <w:rPr>
                <w:rFonts w:ascii="Times New Roman" w:hAnsi="Times New Roman" w:cs="Times New Roman"/>
                <w:sz w:val="24"/>
                <w:szCs w:val="24"/>
                <w:lang w:val="en-US"/>
              </w:rPr>
              <w:t>vitro</w:t>
            </w:r>
            <w:r w:rsidRPr="00372FE5">
              <w:rPr>
                <w:rFonts w:ascii="Times New Roman" w:hAnsi="Times New Roman" w:cs="Times New Roman"/>
                <w:sz w:val="24"/>
                <w:szCs w:val="24"/>
              </w:rPr>
              <w:t>;</w:t>
            </w:r>
          </w:p>
          <w:p w14:paraId="051FE157"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Описать алгоритм идентификации и дифференциации бактерий при диагностике дисбактериоза толстого кишечника;</w:t>
            </w:r>
          </w:p>
          <w:p w14:paraId="33146B06" w14:textId="77777777" w:rsidR="00654BA9" w:rsidRPr="00372FE5" w:rsidRDefault="00654BA9" w:rsidP="000740B5">
            <w:pPr>
              <w:jc w:val="both"/>
              <w:rPr>
                <w:rStyle w:val="af1"/>
                <w:rFonts w:ascii="Times New Roman" w:hAnsi="Times New Roman" w:cs="Times New Roman"/>
                <w:b w:val="0"/>
                <w:bCs w:val="0"/>
              </w:rPr>
            </w:pPr>
            <w:r w:rsidRPr="00372FE5">
              <w:rPr>
                <w:rFonts w:ascii="Times New Roman" w:hAnsi="Times New Roman" w:cs="Times New Roman"/>
                <w:sz w:val="24"/>
                <w:szCs w:val="24"/>
              </w:rPr>
              <w:t>Назовите современные экспресс метода индикации клостридий и бифидобактерий из клинического материала</w:t>
            </w:r>
          </w:p>
        </w:tc>
      </w:tr>
      <w:tr w:rsidR="00654BA9" w:rsidRPr="00372FE5" w14:paraId="5A4AA23C" w14:textId="77777777" w:rsidTr="00023291">
        <w:trPr>
          <w:cantSplit/>
          <w:trHeight w:val="59"/>
        </w:trPr>
        <w:tc>
          <w:tcPr>
            <w:tcW w:w="709" w:type="dxa"/>
          </w:tcPr>
          <w:p w14:paraId="786BC456" w14:textId="5D36EE6C"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3.8</w:t>
            </w:r>
          </w:p>
        </w:tc>
        <w:tc>
          <w:tcPr>
            <w:tcW w:w="2580" w:type="dxa"/>
          </w:tcPr>
          <w:p w14:paraId="59580D41" w14:textId="77777777" w:rsidR="00654BA9" w:rsidRPr="006F7E23" w:rsidRDefault="00654BA9" w:rsidP="000740B5">
            <w:pPr>
              <w:spacing w:line="240" w:lineRule="atLeast"/>
              <w:rPr>
                <w:rFonts w:ascii="Times New Roman" w:hAnsi="Times New Roman" w:cs="Times New Roman"/>
                <w:color w:val="FF0000"/>
                <w:sz w:val="24"/>
                <w:szCs w:val="24"/>
              </w:rPr>
            </w:pPr>
            <w:r w:rsidRPr="00372FE5">
              <w:rPr>
                <w:rFonts w:ascii="Times New Roman" w:hAnsi="Times New Roman" w:cs="Times New Roman"/>
                <w:bCs/>
                <w:sz w:val="24"/>
                <w:szCs w:val="24"/>
              </w:rPr>
              <w:t>Микробиология</w:t>
            </w:r>
            <w:r w:rsidRPr="00372FE5">
              <w:rPr>
                <w:rFonts w:ascii="Times New Roman" w:hAnsi="Times New Roman" w:cs="Times New Roman"/>
                <w:sz w:val="24"/>
                <w:szCs w:val="24"/>
              </w:rPr>
              <w:t xml:space="preserve"> бактерий родов: бактерий  семейства </w:t>
            </w:r>
            <w:r w:rsidRPr="00372FE5">
              <w:rPr>
                <w:rFonts w:ascii="Times New Roman" w:hAnsi="Times New Roman" w:cs="Times New Roman"/>
                <w:sz w:val="24"/>
                <w:szCs w:val="24"/>
                <w:lang w:val="en-US"/>
              </w:rPr>
              <w:t>Enterobacteriaceae</w:t>
            </w:r>
            <w:r w:rsidRPr="00372FE5">
              <w:rPr>
                <w:rFonts w:ascii="Times New Roman" w:hAnsi="Times New Roman" w:cs="Times New Roman"/>
                <w:sz w:val="24"/>
                <w:szCs w:val="24"/>
              </w:rPr>
              <w:t>, не ферментирующих грамотрицательных палочек и коккобацилл</w:t>
            </w:r>
            <w:r>
              <w:rPr>
                <w:rFonts w:ascii="Times New Roman" w:hAnsi="Times New Roman" w:cs="Times New Roman"/>
                <w:bCs/>
                <w:color w:val="FF0000"/>
                <w:sz w:val="24"/>
                <w:szCs w:val="24"/>
              </w:rPr>
              <w:t xml:space="preserve"> </w:t>
            </w:r>
          </w:p>
          <w:p w14:paraId="220153C0" w14:textId="77777777" w:rsidR="00654BA9" w:rsidRPr="00372FE5" w:rsidRDefault="00654BA9" w:rsidP="000740B5">
            <w:pPr>
              <w:rPr>
                <w:rFonts w:ascii="Times New Roman" w:hAnsi="Times New Roman" w:cs="Times New Roman"/>
                <w:bCs/>
                <w:sz w:val="24"/>
                <w:szCs w:val="24"/>
                <w:lang w:val="kk-KZ"/>
              </w:rPr>
            </w:pPr>
          </w:p>
        </w:tc>
        <w:tc>
          <w:tcPr>
            <w:tcW w:w="567" w:type="dxa"/>
          </w:tcPr>
          <w:p w14:paraId="27F6BE20"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3FE88F24"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57C836C9"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36EAADA3"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6</w:t>
            </w:r>
          </w:p>
        </w:tc>
        <w:tc>
          <w:tcPr>
            <w:tcW w:w="596" w:type="dxa"/>
          </w:tcPr>
          <w:p w14:paraId="64142047"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73272A5E"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 xml:space="preserve">Описать морфо-текториальные особенности культивирования бактерий семейства </w:t>
            </w:r>
            <w:r w:rsidRPr="00372FE5">
              <w:rPr>
                <w:rFonts w:ascii="Times New Roman" w:hAnsi="Times New Roman" w:cs="Times New Roman"/>
                <w:sz w:val="24"/>
                <w:szCs w:val="24"/>
                <w:lang w:val="en-US"/>
              </w:rPr>
              <w:t>Enterobacteriaceae</w:t>
            </w:r>
            <w:r w:rsidRPr="00372FE5">
              <w:rPr>
                <w:rFonts w:ascii="Times New Roman" w:hAnsi="Times New Roman" w:cs="Times New Roman"/>
                <w:sz w:val="24"/>
                <w:szCs w:val="24"/>
              </w:rPr>
              <w:t>, неферментирующих грамотрицательных палочек и коккобацилл</w:t>
            </w:r>
            <w:r>
              <w:rPr>
                <w:rFonts w:ascii="Times New Roman" w:hAnsi="Times New Roman" w:cs="Times New Roman"/>
                <w:sz w:val="24"/>
                <w:szCs w:val="24"/>
              </w:rPr>
              <w:t xml:space="preserve">; </w:t>
            </w:r>
          </w:p>
          <w:p w14:paraId="40914B8A"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 xml:space="preserve">Описать современные питательные среды и условия культивирования </w:t>
            </w:r>
            <w:r w:rsidRPr="00372FE5">
              <w:rPr>
                <w:rFonts w:ascii="Times New Roman" w:hAnsi="Times New Roman" w:cs="Times New Roman"/>
                <w:sz w:val="24"/>
                <w:szCs w:val="24"/>
                <w:lang w:val="en-US"/>
              </w:rPr>
              <w:t>in</w:t>
            </w:r>
            <w:r w:rsidRPr="00372FE5">
              <w:rPr>
                <w:rFonts w:ascii="Times New Roman" w:hAnsi="Times New Roman" w:cs="Times New Roman"/>
                <w:sz w:val="24"/>
                <w:szCs w:val="24"/>
              </w:rPr>
              <w:t xml:space="preserve"> </w:t>
            </w:r>
            <w:r w:rsidRPr="00372FE5">
              <w:rPr>
                <w:rFonts w:ascii="Times New Roman" w:hAnsi="Times New Roman" w:cs="Times New Roman"/>
                <w:sz w:val="24"/>
                <w:szCs w:val="24"/>
                <w:lang w:val="en-US"/>
              </w:rPr>
              <w:t>vitro</w:t>
            </w:r>
            <w:r w:rsidRPr="00372FE5">
              <w:rPr>
                <w:rFonts w:ascii="Times New Roman" w:hAnsi="Times New Roman" w:cs="Times New Roman"/>
                <w:sz w:val="24"/>
                <w:szCs w:val="24"/>
              </w:rPr>
              <w:t>.</w:t>
            </w:r>
          </w:p>
          <w:p w14:paraId="210BBC7C" w14:textId="77777777" w:rsidR="00654BA9" w:rsidRPr="00372FE5" w:rsidRDefault="00654BA9" w:rsidP="000740B5">
            <w:pPr>
              <w:jc w:val="both"/>
              <w:rPr>
                <w:rStyle w:val="af1"/>
                <w:rFonts w:ascii="Times New Roman" w:hAnsi="Times New Roman" w:cs="Times New Roman"/>
                <w:b w:val="0"/>
                <w:bCs w:val="0"/>
              </w:rPr>
            </w:pPr>
            <w:r w:rsidRPr="00372FE5">
              <w:rPr>
                <w:rFonts w:ascii="Times New Roman" w:hAnsi="Times New Roman" w:cs="Times New Roman"/>
                <w:sz w:val="24"/>
                <w:szCs w:val="24"/>
              </w:rPr>
              <w:t xml:space="preserve">Назовите современные экспресс метода индикации бактерий семейства </w:t>
            </w:r>
            <w:r w:rsidRPr="00372FE5">
              <w:rPr>
                <w:rFonts w:ascii="Times New Roman" w:hAnsi="Times New Roman" w:cs="Times New Roman"/>
                <w:sz w:val="24"/>
                <w:szCs w:val="24"/>
                <w:lang w:val="en-US"/>
              </w:rPr>
              <w:t>Enterobacteriaceae</w:t>
            </w:r>
            <w:r w:rsidRPr="00372FE5">
              <w:rPr>
                <w:rFonts w:ascii="Times New Roman" w:hAnsi="Times New Roman" w:cs="Times New Roman"/>
                <w:sz w:val="24"/>
                <w:szCs w:val="24"/>
              </w:rPr>
              <w:t>, не ферментирующих грамотрицательных палочек и коккобацилл</w:t>
            </w:r>
            <w:r>
              <w:rPr>
                <w:rFonts w:ascii="Times New Roman" w:hAnsi="Times New Roman" w:cs="Times New Roman"/>
                <w:sz w:val="24"/>
                <w:szCs w:val="24"/>
              </w:rPr>
              <w:t>.</w:t>
            </w:r>
          </w:p>
        </w:tc>
      </w:tr>
      <w:tr w:rsidR="00654BA9" w:rsidRPr="00372FE5" w14:paraId="6D66739B" w14:textId="77777777" w:rsidTr="00023291">
        <w:trPr>
          <w:cantSplit/>
          <w:trHeight w:val="2244"/>
        </w:trPr>
        <w:tc>
          <w:tcPr>
            <w:tcW w:w="709" w:type="dxa"/>
          </w:tcPr>
          <w:p w14:paraId="7C3EB2AE" w14:textId="168BEDC3"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3.9</w:t>
            </w:r>
          </w:p>
        </w:tc>
        <w:tc>
          <w:tcPr>
            <w:tcW w:w="2580" w:type="dxa"/>
          </w:tcPr>
          <w:p w14:paraId="0C59CA14" w14:textId="77777777" w:rsidR="00654BA9" w:rsidRPr="009555A1" w:rsidRDefault="00654BA9" w:rsidP="000740B5">
            <w:pPr>
              <w:spacing w:line="240" w:lineRule="atLeast"/>
              <w:rPr>
                <w:rFonts w:ascii="Times New Roman" w:hAnsi="Times New Roman" w:cs="Times New Roman"/>
                <w:color w:val="FF0000"/>
                <w:sz w:val="24"/>
                <w:szCs w:val="24"/>
              </w:rPr>
            </w:pPr>
            <w:r w:rsidRPr="009555A1">
              <w:rPr>
                <w:rFonts w:ascii="Times New Roman" w:hAnsi="Times New Roman" w:cs="Times New Roman"/>
                <w:bCs/>
                <w:sz w:val="24"/>
                <w:szCs w:val="24"/>
              </w:rPr>
              <w:t>Микробиология</w:t>
            </w:r>
            <w:r w:rsidRPr="009555A1">
              <w:rPr>
                <w:rFonts w:ascii="Times New Roman" w:hAnsi="Times New Roman" w:cs="Times New Roman"/>
                <w:sz w:val="24"/>
                <w:szCs w:val="24"/>
              </w:rPr>
              <w:t xml:space="preserve"> бактерий родов: </w:t>
            </w:r>
            <w:r w:rsidRPr="009555A1">
              <w:rPr>
                <w:rFonts w:ascii="Times New Roman" w:hAnsi="Times New Roman" w:cs="Times New Roman"/>
                <w:sz w:val="24"/>
                <w:szCs w:val="24"/>
                <w:lang w:val="en-US"/>
              </w:rPr>
              <w:t>Neisseria</w:t>
            </w:r>
            <w:r w:rsidRPr="009555A1">
              <w:rPr>
                <w:rFonts w:ascii="Times New Roman" w:hAnsi="Times New Roman" w:cs="Times New Roman"/>
                <w:sz w:val="24"/>
                <w:szCs w:val="24"/>
              </w:rPr>
              <w:t xml:space="preserve">, и </w:t>
            </w:r>
            <w:r w:rsidRPr="009555A1">
              <w:rPr>
                <w:rFonts w:ascii="Times New Roman" w:hAnsi="Times New Roman" w:cs="Times New Roman"/>
                <w:bCs/>
                <w:sz w:val="24"/>
                <w:szCs w:val="24"/>
              </w:rPr>
              <w:t xml:space="preserve">гемоглобинофильные бактерий рода </w:t>
            </w:r>
            <w:r w:rsidRPr="009555A1">
              <w:rPr>
                <w:rFonts w:ascii="Times New Roman" w:hAnsi="Times New Roman" w:cs="Times New Roman"/>
                <w:bCs/>
                <w:sz w:val="24"/>
                <w:szCs w:val="24"/>
                <w:lang w:val="en-US"/>
              </w:rPr>
              <w:t>Haemophilus</w:t>
            </w:r>
            <w:r w:rsidRPr="009555A1">
              <w:rPr>
                <w:rFonts w:ascii="Times New Roman" w:hAnsi="Times New Roman" w:cs="Times New Roman"/>
                <w:bCs/>
                <w:sz w:val="24"/>
                <w:szCs w:val="24"/>
              </w:rPr>
              <w:t>, Пневмококки</w:t>
            </w:r>
            <w:r w:rsidRPr="009555A1">
              <w:rPr>
                <w:rFonts w:ascii="Times New Roman" w:hAnsi="Times New Roman" w:cs="Times New Roman"/>
                <w:bCs/>
                <w:color w:val="FF0000"/>
                <w:sz w:val="24"/>
                <w:szCs w:val="24"/>
              </w:rPr>
              <w:t xml:space="preserve"> </w:t>
            </w:r>
          </w:p>
          <w:p w14:paraId="6BAA2752" w14:textId="77777777" w:rsidR="00654BA9" w:rsidRPr="00372FE5" w:rsidRDefault="00654BA9" w:rsidP="000740B5">
            <w:pPr>
              <w:rPr>
                <w:rFonts w:ascii="Times New Roman" w:hAnsi="Times New Roman" w:cs="Times New Roman"/>
                <w:bCs/>
                <w:sz w:val="24"/>
                <w:szCs w:val="24"/>
                <w:lang w:val="kk-KZ"/>
              </w:rPr>
            </w:pPr>
          </w:p>
        </w:tc>
        <w:tc>
          <w:tcPr>
            <w:tcW w:w="567" w:type="dxa"/>
          </w:tcPr>
          <w:p w14:paraId="79B36E9F"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73A7B116"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0341856B"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03A8070F"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60236BDE"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49EE14EE" w14:textId="77777777" w:rsidR="00654BA9" w:rsidRPr="009555A1" w:rsidRDefault="00654BA9" w:rsidP="000740B5">
            <w:pPr>
              <w:rPr>
                <w:rFonts w:ascii="Times New Roman" w:hAnsi="Times New Roman" w:cs="Times New Roman"/>
                <w:sz w:val="24"/>
                <w:szCs w:val="24"/>
              </w:rPr>
            </w:pPr>
            <w:r w:rsidRPr="009555A1">
              <w:rPr>
                <w:rFonts w:ascii="Times New Roman" w:hAnsi="Times New Roman" w:cs="Times New Roman"/>
                <w:sz w:val="24"/>
                <w:szCs w:val="24"/>
              </w:rPr>
              <w:t xml:space="preserve">Описать морфо-текториальные особенности культивирования </w:t>
            </w:r>
            <w:r w:rsidRPr="009555A1">
              <w:rPr>
                <w:rFonts w:ascii="Times New Roman" w:hAnsi="Times New Roman" w:cs="Times New Roman"/>
                <w:sz w:val="24"/>
                <w:szCs w:val="24"/>
                <w:lang w:val="en-US"/>
              </w:rPr>
              <w:t>Neisseria</w:t>
            </w:r>
            <w:r w:rsidRPr="009555A1">
              <w:rPr>
                <w:rFonts w:ascii="Times New Roman" w:hAnsi="Times New Roman" w:cs="Times New Roman"/>
                <w:sz w:val="24"/>
                <w:szCs w:val="24"/>
              </w:rPr>
              <w:t xml:space="preserve">, и </w:t>
            </w:r>
            <w:r w:rsidRPr="009555A1">
              <w:rPr>
                <w:rFonts w:ascii="Times New Roman" w:hAnsi="Times New Roman" w:cs="Times New Roman"/>
                <w:bCs/>
                <w:sz w:val="24"/>
                <w:szCs w:val="24"/>
              </w:rPr>
              <w:t xml:space="preserve">гемоглобинофильные. бактерий рода </w:t>
            </w:r>
            <w:r w:rsidRPr="009555A1">
              <w:rPr>
                <w:rFonts w:ascii="Times New Roman" w:hAnsi="Times New Roman" w:cs="Times New Roman"/>
                <w:bCs/>
                <w:sz w:val="24"/>
                <w:szCs w:val="24"/>
                <w:lang w:val="en-US"/>
              </w:rPr>
              <w:t>Haemophilus</w:t>
            </w:r>
            <w:r w:rsidRPr="009555A1">
              <w:rPr>
                <w:rFonts w:ascii="Times New Roman" w:hAnsi="Times New Roman" w:cs="Times New Roman"/>
                <w:bCs/>
                <w:sz w:val="24"/>
                <w:szCs w:val="24"/>
              </w:rPr>
              <w:t>, пневмококки</w:t>
            </w:r>
            <w:r w:rsidRPr="009555A1">
              <w:rPr>
                <w:rFonts w:ascii="Times New Roman" w:hAnsi="Times New Roman" w:cs="Times New Roman"/>
                <w:sz w:val="24"/>
                <w:szCs w:val="24"/>
              </w:rPr>
              <w:t>;</w:t>
            </w:r>
          </w:p>
          <w:p w14:paraId="4DA5D197" w14:textId="77777777" w:rsidR="00654BA9" w:rsidRPr="00372FE5" w:rsidRDefault="00654BA9" w:rsidP="000740B5">
            <w:pPr>
              <w:rPr>
                <w:rStyle w:val="af1"/>
                <w:rFonts w:ascii="Times New Roman" w:hAnsi="Times New Roman" w:cs="Times New Roman"/>
                <w:b w:val="0"/>
                <w:bCs w:val="0"/>
                <w:lang w:eastAsia="en-US"/>
              </w:rPr>
            </w:pPr>
            <w:r w:rsidRPr="009555A1">
              <w:rPr>
                <w:rFonts w:ascii="Times New Roman" w:hAnsi="Times New Roman" w:cs="Times New Roman"/>
                <w:sz w:val="24"/>
                <w:szCs w:val="24"/>
              </w:rPr>
              <w:t xml:space="preserve">Описать современные питательные среды и условия культивирования </w:t>
            </w:r>
            <w:r w:rsidRPr="009555A1">
              <w:rPr>
                <w:rFonts w:ascii="Times New Roman" w:hAnsi="Times New Roman" w:cs="Times New Roman"/>
                <w:sz w:val="24"/>
                <w:szCs w:val="24"/>
                <w:lang w:val="en-US"/>
              </w:rPr>
              <w:t>in</w:t>
            </w:r>
            <w:r w:rsidRPr="009555A1">
              <w:rPr>
                <w:rFonts w:ascii="Times New Roman" w:hAnsi="Times New Roman" w:cs="Times New Roman"/>
                <w:sz w:val="24"/>
                <w:szCs w:val="24"/>
              </w:rPr>
              <w:t xml:space="preserve"> </w:t>
            </w:r>
            <w:r w:rsidRPr="009555A1">
              <w:rPr>
                <w:rFonts w:ascii="Times New Roman" w:hAnsi="Times New Roman" w:cs="Times New Roman"/>
                <w:sz w:val="24"/>
                <w:szCs w:val="24"/>
                <w:lang w:val="en-US"/>
              </w:rPr>
              <w:t>vitro</w:t>
            </w:r>
            <w:r>
              <w:rPr>
                <w:rFonts w:ascii="Times New Roman" w:hAnsi="Times New Roman" w:cs="Times New Roman"/>
                <w:sz w:val="24"/>
                <w:szCs w:val="24"/>
              </w:rPr>
              <w:t>.</w:t>
            </w:r>
          </w:p>
        </w:tc>
      </w:tr>
      <w:tr w:rsidR="00654BA9" w:rsidRPr="00372FE5" w14:paraId="5257E305" w14:textId="77777777" w:rsidTr="00023291">
        <w:trPr>
          <w:cantSplit/>
          <w:trHeight w:val="59"/>
        </w:trPr>
        <w:tc>
          <w:tcPr>
            <w:tcW w:w="709" w:type="dxa"/>
          </w:tcPr>
          <w:p w14:paraId="0E6DF4C7" w14:textId="0A6DA0DB"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3.10</w:t>
            </w:r>
          </w:p>
        </w:tc>
        <w:tc>
          <w:tcPr>
            <w:tcW w:w="2580" w:type="dxa"/>
          </w:tcPr>
          <w:p w14:paraId="2B542653" w14:textId="77777777" w:rsidR="00654BA9" w:rsidRPr="00372FE5" w:rsidRDefault="00654BA9" w:rsidP="000740B5">
            <w:pPr>
              <w:rPr>
                <w:rFonts w:ascii="Times New Roman" w:hAnsi="Times New Roman" w:cs="Times New Roman"/>
                <w:bCs/>
                <w:sz w:val="24"/>
                <w:szCs w:val="24"/>
                <w:lang w:val="kk-KZ"/>
              </w:rPr>
            </w:pPr>
            <w:r w:rsidRPr="00372FE5">
              <w:rPr>
                <w:rFonts w:ascii="Times New Roman" w:hAnsi="Times New Roman" w:cs="Times New Roman"/>
                <w:bCs/>
                <w:sz w:val="24"/>
                <w:szCs w:val="24"/>
              </w:rPr>
              <w:t>Микробиология</w:t>
            </w:r>
            <w:r w:rsidRPr="00372FE5">
              <w:rPr>
                <w:rFonts w:ascii="Times New Roman" w:hAnsi="Times New Roman" w:cs="Times New Roman"/>
                <w:sz w:val="24"/>
                <w:szCs w:val="24"/>
              </w:rPr>
              <w:t xml:space="preserve"> </w:t>
            </w:r>
            <w:r w:rsidRPr="00E82A2B">
              <w:rPr>
                <w:rFonts w:ascii="Times New Roman" w:hAnsi="Times New Roman" w:cs="Times New Roman"/>
                <w:sz w:val="24"/>
                <w:szCs w:val="24"/>
              </w:rPr>
              <w:t>м</w:t>
            </w:r>
            <w:r w:rsidRPr="00E82A2B">
              <w:rPr>
                <w:rFonts w:ascii="Times New Roman" w:hAnsi="Times New Roman" w:cs="Times New Roman"/>
                <w:bCs/>
                <w:sz w:val="24"/>
                <w:szCs w:val="24"/>
              </w:rPr>
              <w:t>икроаэрофильных бактерий</w:t>
            </w:r>
            <w:r w:rsidRPr="00372FE5">
              <w:rPr>
                <w:rFonts w:ascii="Times New Roman" w:hAnsi="Times New Roman" w:cs="Times New Roman"/>
                <w:bCs/>
                <w:sz w:val="24"/>
                <w:szCs w:val="24"/>
              </w:rPr>
              <w:t xml:space="preserve"> родов: </w:t>
            </w:r>
            <w:r w:rsidRPr="00372FE5">
              <w:rPr>
                <w:rFonts w:ascii="Times New Roman" w:hAnsi="Times New Roman" w:cs="Times New Roman"/>
                <w:bCs/>
                <w:sz w:val="24"/>
                <w:szCs w:val="24"/>
                <w:lang w:val="en-US"/>
              </w:rPr>
              <w:t>Campylobacter</w:t>
            </w:r>
            <w:r w:rsidRPr="00372FE5">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Helicobacter</w:t>
            </w:r>
          </w:p>
        </w:tc>
        <w:tc>
          <w:tcPr>
            <w:tcW w:w="567" w:type="dxa"/>
          </w:tcPr>
          <w:p w14:paraId="564F0230"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Pr>
          <w:p w14:paraId="3013C295"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4</w:t>
            </w:r>
          </w:p>
        </w:tc>
        <w:tc>
          <w:tcPr>
            <w:tcW w:w="539" w:type="dxa"/>
          </w:tcPr>
          <w:p w14:paraId="011C8B20"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F11F88E" w14:textId="57320A7A"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10</w:t>
            </w:r>
          </w:p>
        </w:tc>
        <w:tc>
          <w:tcPr>
            <w:tcW w:w="596" w:type="dxa"/>
          </w:tcPr>
          <w:p w14:paraId="2F7946B1" w14:textId="68CCB1B9"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5A99B0D7"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 xml:space="preserve">Описать морфо-тинкториальные особенности культивирования микроаэрофилов с учетом условий культивирования </w:t>
            </w:r>
            <w:r w:rsidRPr="00372FE5">
              <w:rPr>
                <w:rFonts w:ascii="Times New Roman" w:hAnsi="Times New Roman" w:cs="Times New Roman"/>
                <w:sz w:val="24"/>
                <w:szCs w:val="24"/>
                <w:lang w:val="en-US"/>
              </w:rPr>
              <w:t>in</w:t>
            </w:r>
            <w:r w:rsidRPr="00372FE5">
              <w:rPr>
                <w:rFonts w:ascii="Times New Roman" w:hAnsi="Times New Roman" w:cs="Times New Roman"/>
                <w:sz w:val="24"/>
                <w:szCs w:val="24"/>
              </w:rPr>
              <w:t xml:space="preserve"> </w:t>
            </w:r>
            <w:r w:rsidRPr="00372FE5">
              <w:rPr>
                <w:rFonts w:ascii="Times New Roman" w:hAnsi="Times New Roman" w:cs="Times New Roman"/>
                <w:sz w:val="24"/>
                <w:szCs w:val="24"/>
                <w:lang w:val="en-US"/>
              </w:rPr>
              <w:t>vitro</w:t>
            </w:r>
            <w:r w:rsidRPr="00372FE5">
              <w:rPr>
                <w:rFonts w:ascii="Times New Roman" w:hAnsi="Times New Roman" w:cs="Times New Roman"/>
                <w:sz w:val="24"/>
                <w:szCs w:val="24"/>
              </w:rPr>
              <w:t>;</w:t>
            </w:r>
          </w:p>
          <w:p w14:paraId="55221F51"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 xml:space="preserve">Описать алгоритм идентификации и дифференциации бактерий родов: </w:t>
            </w:r>
            <w:r w:rsidRPr="00372FE5">
              <w:rPr>
                <w:rFonts w:ascii="Times New Roman" w:hAnsi="Times New Roman" w:cs="Times New Roman"/>
                <w:bCs/>
                <w:sz w:val="24"/>
                <w:szCs w:val="24"/>
                <w:lang w:val="en-US"/>
              </w:rPr>
              <w:t>Campylobacter</w:t>
            </w:r>
            <w:r w:rsidRPr="00372FE5">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Helicobacter</w:t>
            </w:r>
            <w:r w:rsidRPr="00372FE5">
              <w:rPr>
                <w:rFonts w:ascii="Times New Roman" w:hAnsi="Times New Roman" w:cs="Times New Roman"/>
                <w:bCs/>
                <w:sz w:val="24"/>
                <w:szCs w:val="24"/>
              </w:rPr>
              <w:t xml:space="preserve"> при диагностике заболеваний ЖКТ</w:t>
            </w:r>
            <w:r w:rsidRPr="00372FE5">
              <w:rPr>
                <w:rFonts w:ascii="Times New Roman" w:hAnsi="Times New Roman" w:cs="Times New Roman"/>
                <w:sz w:val="24"/>
                <w:szCs w:val="24"/>
              </w:rPr>
              <w:t>;</w:t>
            </w:r>
          </w:p>
          <w:p w14:paraId="19183FE5" w14:textId="77777777" w:rsidR="00654BA9" w:rsidRPr="00372FE5" w:rsidRDefault="00654BA9" w:rsidP="000740B5">
            <w:pPr>
              <w:jc w:val="both"/>
              <w:rPr>
                <w:rStyle w:val="af1"/>
                <w:rFonts w:ascii="Times New Roman" w:hAnsi="Times New Roman" w:cs="Times New Roman"/>
                <w:b w:val="0"/>
                <w:bCs w:val="0"/>
              </w:rPr>
            </w:pPr>
            <w:r w:rsidRPr="00372FE5">
              <w:rPr>
                <w:rFonts w:ascii="Times New Roman" w:hAnsi="Times New Roman" w:cs="Times New Roman"/>
                <w:sz w:val="24"/>
                <w:szCs w:val="24"/>
              </w:rPr>
              <w:t>Назовите современные экспресс метода индикации микроаэрофилов из клинического материала</w:t>
            </w:r>
          </w:p>
        </w:tc>
      </w:tr>
      <w:tr w:rsidR="00654BA9" w:rsidRPr="00372FE5" w14:paraId="5DA145B4" w14:textId="77777777" w:rsidTr="00023291">
        <w:trPr>
          <w:cantSplit/>
          <w:trHeight w:val="59"/>
        </w:trPr>
        <w:tc>
          <w:tcPr>
            <w:tcW w:w="709" w:type="dxa"/>
          </w:tcPr>
          <w:p w14:paraId="10AD24D0" w14:textId="3BD2D894"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3.11</w:t>
            </w:r>
          </w:p>
        </w:tc>
        <w:tc>
          <w:tcPr>
            <w:tcW w:w="2580" w:type="dxa"/>
          </w:tcPr>
          <w:p w14:paraId="5D6A0BEA" w14:textId="77777777" w:rsidR="00654BA9" w:rsidRPr="009555A1" w:rsidRDefault="00654BA9" w:rsidP="000740B5">
            <w:pPr>
              <w:spacing w:line="240" w:lineRule="atLeast"/>
              <w:rPr>
                <w:rFonts w:ascii="Times New Roman" w:hAnsi="Times New Roman" w:cs="Times New Roman"/>
                <w:sz w:val="24"/>
                <w:szCs w:val="24"/>
              </w:rPr>
            </w:pPr>
            <w:r w:rsidRPr="009555A1">
              <w:rPr>
                <w:rFonts w:ascii="Times New Roman" w:hAnsi="Times New Roman" w:cs="Times New Roman"/>
                <w:bCs/>
                <w:sz w:val="24"/>
                <w:szCs w:val="24"/>
              </w:rPr>
              <w:t>Микробиология</w:t>
            </w:r>
            <w:r w:rsidRPr="009555A1">
              <w:rPr>
                <w:rFonts w:ascii="Times New Roman" w:hAnsi="Times New Roman" w:cs="Times New Roman"/>
                <w:sz w:val="24"/>
                <w:szCs w:val="24"/>
              </w:rPr>
              <w:t xml:space="preserve"> бактерий родов:</w:t>
            </w:r>
          </w:p>
          <w:p w14:paraId="4857ED5E" w14:textId="77777777" w:rsidR="00654BA9" w:rsidRPr="00372FE5" w:rsidRDefault="00654BA9" w:rsidP="000740B5">
            <w:pPr>
              <w:rPr>
                <w:rFonts w:ascii="Times New Roman" w:hAnsi="Times New Roman" w:cs="Times New Roman"/>
                <w:bCs/>
                <w:sz w:val="24"/>
                <w:szCs w:val="24"/>
                <w:lang w:val="kk-KZ"/>
              </w:rPr>
            </w:pPr>
            <w:r w:rsidRPr="009555A1">
              <w:rPr>
                <w:rFonts w:ascii="Times New Roman" w:hAnsi="Times New Roman" w:cs="Times New Roman"/>
                <w:bCs/>
                <w:sz w:val="24"/>
                <w:szCs w:val="24"/>
                <w:lang w:val="en-US"/>
              </w:rPr>
              <w:t>Bacteroides</w:t>
            </w:r>
            <w:r w:rsidRPr="009555A1">
              <w:rPr>
                <w:rFonts w:ascii="Times New Roman" w:hAnsi="Times New Roman" w:cs="Times New Roman"/>
                <w:bCs/>
                <w:sz w:val="24"/>
                <w:szCs w:val="24"/>
              </w:rPr>
              <w:t xml:space="preserve">, бактерия рода </w:t>
            </w:r>
            <w:r w:rsidRPr="009555A1">
              <w:rPr>
                <w:rFonts w:ascii="Times New Roman" w:hAnsi="Times New Roman" w:cs="Times New Roman"/>
                <w:bCs/>
                <w:sz w:val="24"/>
                <w:szCs w:val="24"/>
                <w:lang w:val="en-US"/>
              </w:rPr>
              <w:t>Porphyromonas</w:t>
            </w:r>
            <w:r w:rsidRPr="009555A1">
              <w:rPr>
                <w:rFonts w:ascii="Times New Roman" w:hAnsi="Times New Roman" w:cs="Times New Roman"/>
                <w:bCs/>
                <w:sz w:val="24"/>
                <w:szCs w:val="24"/>
              </w:rPr>
              <w:t xml:space="preserve">, </w:t>
            </w:r>
            <w:r w:rsidRPr="009555A1">
              <w:rPr>
                <w:rFonts w:ascii="Times New Roman" w:hAnsi="Times New Roman" w:cs="Times New Roman"/>
                <w:bCs/>
                <w:sz w:val="24"/>
                <w:szCs w:val="24"/>
                <w:lang w:val="en-US"/>
              </w:rPr>
              <w:t>Veilonella</w:t>
            </w:r>
            <w:r w:rsidRPr="009555A1">
              <w:rPr>
                <w:rFonts w:ascii="Times New Roman" w:hAnsi="Times New Roman" w:cs="Times New Roman"/>
                <w:bCs/>
                <w:sz w:val="24"/>
                <w:szCs w:val="24"/>
              </w:rPr>
              <w:t xml:space="preserve">, </w:t>
            </w:r>
            <w:r w:rsidRPr="009555A1">
              <w:rPr>
                <w:rFonts w:ascii="Times New Roman" w:hAnsi="Times New Roman" w:cs="Times New Roman"/>
                <w:bCs/>
                <w:sz w:val="24"/>
                <w:szCs w:val="24"/>
                <w:lang w:val="en-US"/>
              </w:rPr>
              <w:t>Fusobacterium</w:t>
            </w:r>
          </w:p>
        </w:tc>
        <w:tc>
          <w:tcPr>
            <w:tcW w:w="567" w:type="dxa"/>
          </w:tcPr>
          <w:p w14:paraId="703A156C"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Pr>
          <w:p w14:paraId="7F54CE1C"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4</w:t>
            </w:r>
          </w:p>
        </w:tc>
        <w:tc>
          <w:tcPr>
            <w:tcW w:w="539" w:type="dxa"/>
          </w:tcPr>
          <w:p w14:paraId="73740E5E"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6581247" w14:textId="0BBE892D"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10</w:t>
            </w:r>
          </w:p>
        </w:tc>
        <w:tc>
          <w:tcPr>
            <w:tcW w:w="596" w:type="dxa"/>
          </w:tcPr>
          <w:p w14:paraId="3BC1F773" w14:textId="7AE15A64"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1B3EBF76" w14:textId="77777777" w:rsidR="00654BA9" w:rsidRPr="00372FE5" w:rsidRDefault="00654BA9" w:rsidP="000740B5">
            <w:pPr>
              <w:rPr>
                <w:rFonts w:ascii="Times New Roman" w:hAnsi="Times New Roman" w:cs="Times New Roman"/>
                <w:bCs/>
                <w:sz w:val="24"/>
                <w:szCs w:val="24"/>
              </w:rPr>
            </w:pPr>
            <w:r w:rsidRPr="00372FE5">
              <w:rPr>
                <w:rFonts w:ascii="Times New Roman" w:hAnsi="Times New Roman" w:cs="Times New Roman"/>
                <w:bCs/>
                <w:sz w:val="24"/>
                <w:szCs w:val="24"/>
              </w:rPr>
              <w:t xml:space="preserve">Назовите основные принципы выделения и культивирования бактерий родов: </w:t>
            </w:r>
            <w:r w:rsidRPr="00372FE5">
              <w:rPr>
                <w:rFonts w:ascii="Times New Roman" w:hAnsi="Times New Roman" w:cs="Times New Roman"/>
                <w:bCs/>
                <w:sz w:val="24"/>
                <w:szCs w:val="24"/>
                <w:lang w:val="en-US"/>
              </w:rPr>
              <w:t>Bacteroides</w:t>
            </w:r>
            <w:r w:rsidRPr="00372FE5">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Porphyromonas</w:t>
            </w:r>
            <w:r w:rsidRPr="00372FE5">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Veilonella</w:t>
            </w:r>
            <w:r w:rsidRPr="00372FE5">
              <w:rPr>
                <w:rFonts w:ascii="Times New Roman" w:hAnsi="Times New Roman" w:cs="Times New Roman"/>
                <w:bCs/>
                <w:sz w:val="24"/>
                <w:szCs w:val="24"/>
              </w:rPr>
              <w:t>,</w:t>
            </w:r>
            <w:r w:rsidRPr="007A2F19">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Fusobacterium</w:t>
            </w:r>
            <w:r w:rsidRPr="00372FE5">
              <w:rPr>
                <w:rFonts w:ascii="Times New Roman" w:hAnsi="Times New Roman" w:cs="Times New Roman"/>
                <w:bCs/>
                <w:sz w:val="24"/>
                <w:szCs w:val="24"/>
              </w:rPr>
              <w:t>;</w:t>
            </w:r>
          </w:p>
          <w:p w14:paraId="5143CCAF"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 xml:space="preserve">Описать алгоритм идентификации и дифференциации бактерий родов: </w:t>
            </w:r>
            <w:r w:rsidRPr="00372FE5">
              <w:rPr>
                <w:rFonts w:ascii="Times New Roman" w:hAnsi="Times New Roman" w:cs="Times New Roman"/>
                <w:bCs/>
                <w:sz w:val="24"/>
                <w:szCs w:val="24"/>
                <w:lang w:val="en-US"/>
              </w:rPr>
              <w:t>Bacteroides</w:t>
            </w:r>
            <w:r w:rsidRPr="00372FE5">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Porphyromonas</w:t>
            </w:r>
            <w:r w:rsidRPr="00372FE5">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Veilonella</w:t>
            </w:r>
            <w:r w:rsidRPr="00372FE5">
              <w:rPr>
                <w:rFonts w:ascii="Times New Roman" w:hAnsi="Times New Roman" w:cs="Times New Roman"/>
                <w:bCs/>
                <w:sz w:val="24"/>
                <w:szCs w:val="24"/>
              </w:rPr>
              <w:t>,</w:t>
            </w:r>
            <w:r w:rsidRPr="007A2F19">
              <w:rPr>
                <w:rFonts w:ascii="Times New Roman" w:hAnsi="Times New Roman" w:cs="Times New Roman"/>
                <w:bCs/>
                <w:sz w:val="24"/>
                <w:szCs w:val="24"/>
              </w:rPr>
              <w:t xml:space="preserve"> </w:t>
            </w:r>
            <w:r w:rsidRPr="00372FE5">
              <w:rPr>
                <w:rFonts w:ascii="Times New Roman" w:hAnsi="Times New Roman" w:cs="Times New Roman"/>
                <w:bCs/>
                <w:sz w:val="24"/>
                <w:szCs w:val="24"/>
                <w:lang w:val="en-US"/>
              </w:rPr>
              <w:t>Fusobacterium</w:t>
            </w:r>
            <w:r w:rsidRPr="00372FE5">
              <w:rPr>
                <w:rFonts w:ascii="Times New Roman" w:hAnsi="Times New Roman" w:cs="Times New Roman"/>
                <w:bCs/>
                <w:sz w:val="24"/>
                <w:szCs w:val="24"/>
              </w:rPr>
              <w:t>;</w:t>
            </w:r>
          </w:p>
          <w:p w14:paraId="311045F8" w14:textId="77777777" w:rsidR="00654BA9" w:rsidRPr="00071D9E" w:rsidRDefault="00654BA9" w:rsidP="000740B5">
            <w:pPr>
              <w:rPr>
                <w:rFonts w:ascii="Times New Roman" w:hAnsi="Times New Roman" w:cs="Times New Roman"/>
                <w:sz w:val="24"/>
                <w:szCs w:val="24"/>
                <w:lang w:val="kk-KZ"/>
              </w:rPr>
            </w:pPr>
            <w:r w:rsidRPr="00372FE5">
              <w:rPr>
                <w:rFonts w:ascii="Times New Roman" w:hAnsi="Times New Roman" w:cs="Times New Roman"/>
                <w:sz w:val="24"/>
                <w:szCs w:val="24"/>
              </w:rPr>
              <w:t xml:space="preserve">Назовите современные экспресс метода индикации их из клинического материала. Назовите основные проблемы выделения облигатных </w:t>
            </w:r>
            <w:r>
              <w:rPr>
                <w:rFonts w:ascii="Times New Roman" w:hAnsi="Times New Roman" w:cs="Times New Roman"/>
                <w:sz w:val="24"/>
                <w:szCs w:val="24"/>
                <w:lang w:val="kk-KZ"/>
              </w:rPr>
              <w:t>микроорганизмов</w:t>
            </w:r>
          </w:p>
          <w:p w14:paraId="58590040" w14:textId="77777777" w:rsidR="00654BA9" w:rsidRPr="00372FE5" w:rsidRDefault="00654BA9" w:rsidP="000740B5">
            <w:pPr>
              <w:rPr>
                <w:rFonts w:ascii="Times New Roman" w:hAnsi="Times New Roman" w:cs="Times New Roman"/>
                <w:bCs/>
                <w:sz w:val="24"/>
                <w:szCs w:val="24"/>
              </w:rPr>
            </w:pPr>
            <w:r w:rsidRPr="00372FE5">
              <w:rPr>
                <w:rFonts w:ascii="Times New Roman" w:hAnsi="Times New Roman" w:cs="Times New Roman"/>
                <w:bCs/>
                <w:sz w:val="24"/>
                <w:szCs w:val="24"/>
              </w:rPr>
              <w:t>Опишите паронтогенную микрофлору.</w:t>
            </w:r>
          </w:p>
          <w:p w14:paraId="696B8A30" w14:textId="77777777" w:rsidR="00654BA9" w:rsidRPr="00372FE5" w:rsidRDefault="00654BA9" w:rsidP="000740B5">
            <w:pPr>
              <w:jc w:val="both"/>
              <w:rPr>
                <w:rStyle w:val="af1"/>
                <w:rFonts w:ascii="Times New Roman" w:hAnsi="Times New Roman" w:cs="Times New Roman"/>
                <w:b w:val="0"/>
                <w:bCs w:val="0"/>
              </w:rPr>
            </w:pPr>
            <w:r w:rsidRPr="00372FE5">
              <w:rPr>
                <w:rFonts w:ascii="Times New Roman" w:hAnsi="Times New Roman" w:cs="Times New Roman"/>
                <w:sz w:val="24"/>
                <w:szCs w:val="24"/>
              </w:rPr>
              <w:t>Назовите взаимосвязи между состоянием микрофлоры ротовой полости и риском развития патологии с системным воспалительным компонентом, сердечно-сосудистыми заболеваниями, сахарным диабетом и</w:t>
            </w:r>
            <w:r>
              <w:rPr>
                <w:rFonts w:ascii="Times New Roman" w:hAnsi="Times New Roman" w:cs="Times New Roman"/>
                <w:sz w:val="24"/>
                <w:szCs w:val="24"/>
              </w:rPr>
              <w:t xml:space="preserve"> </w:t>
            </w:r>
            <w:r w:rsidRPr="00372FE5">
              <w:rPr>
                <w:rFonts w:ascii="Times New Roman" w:hAnsi="Times New Roman" w:cs="Times New Roman"/>
                <w:sz w:val="24"/>
                <w:szCs w:val="24"/>
              </w:rPr>
              <w:t>др</w:t>
            </w:r>
            <w:r>
              <w:rPr>
                <w:rFonts w:ascii="Times New Roman" w:hAnsi="Times New Roman" w:cs="Times New Roman"/>
                <w:sz w:val="24"/>
                <w:szCs w:val="24"/>
              </w:rPr>
              <w:t>.</w:t>
            </w:r>
            <w:r w:rsidRPr="00372FE5">
              <w:rPr>
                <w:rFonts w:ascii="Times New Roman" w:hAnsi="Times New Roman" w:cs="Times New Roman"/>
                <w:sz w:val="24"/>
                <w:szCs w:val="24"/>
              </w:rPr>
              <w:t xml:space="preserve"> эндокринной патологией</w:t>
            </w:r>
          </w:p>
        </w:tc>
      </w:tr>
      <w:tr w:rsidR="00654BA9" w:rsidRPr="00372FE5" w14:paraId="7D1AC710" w14:textId="77777777" w:rsidTr="00023291">
        <w:trPr>
          <w:cantSplit/>
          <w:trHeight w:val="59"/>
        </w:trPr>
        <w:tc>
          <w:tcPr>
            <w:tcW w:w="709" w:type="dxa"/>
          </w:tcPr>
          <w:p w14:paraId="0EFBE44F" w14:textId="750AA20C"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3.12</w:t>
            </w:r>
          </w:p>
        </w:tc>
        <w:tc>
          <w:tcPr>
            <w:tcW w:w="2580" w:type="dxa"/>
          </w:tcPr>
          <w:p w14:paraId="70725CF9" w14:textId="77777777" w:rsidR="00654BA9" w:rsidRPr="009555A1" w:rsidRDefault="00654BA9" w:rsidP="000740B5">
            <w:pPr>
              <w:spacing w:line="240" w:lineRule="atLeast"/>
              <w:rPr>
                <w:rFonts w:ascii="Times New Roman" w:hAnsi="Times New Roman" w:cs="Times New Roman"/>
                <w:bCs/>
                <w:sz w:val="24"/>
                <w:szCs w:val="24"/>
              </w:rPr>
            </w:pPr>
            <w:r w:rsidRPr="00372FE5">
              <w:rPr>
                <w:rFonts w:ascii="Times New Roman" w:hAnsi="Times New Roman" w:cs="Times New Roman"/>
                <w:sz w:val="24"/>
                <w:szCs w:val="24"/>
              </w:rPr>
              <w:t>Частная бактериология: виды бактерий, спирохеты, хламидии, микоплазмы</w:t>
            </w:r>
          </w:p>
        </w:tc>
        <w:tc>
          <w:tcPr>
            <w:tcW w:w="567" w:type="dxa"/>
          </w:tcPr>
          <w:p w14:paraId="6E65B816"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4F54191B"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6853F70D"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8398A2E"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52770C75"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3C25C72F" w14:textId="77777777" w:rsidR="00654BA9" w:rsidRDefault="00654BA9" w:rsidP="000740B5">
            <w:pPr>
              <w:rPr>
                <w:rFonts w:ascii="Times New Roman" w:hAnsi="Times New Roman" w:cs="Times New Roman"/>
                <w:sz w:val="24"/>
                <w:szCs w:val="24"/>
                <w:shd w:val="clear" w:color="auto" w:fill="FFFFFF"/>
              </w:rPr>
            </w:pPr>
            <w:r w:rsidRPr="00372FE5">
              <w:rPr>
                <w:rFonts w:ascii="Times New Roman" w:hAnsi="Times New Roman" w:cs="Times New Roman"/>
                <w:sz w:val="24"/>
                <w:szCs w:val="24"/>
                <w:shd w:val="clear" w:color="auto" w:fill="FFFFFF"/>
              </w:rPr>
              <w:t>Опишите основы алгоритмов идентификации спирохет, хламидий и микоплазм.</w:t>
            </w:r>
          </w:p>
          <w:p w14:paraId="10573862" w14:textId="77777777" w:rsidR="00654BA9" w:rsidRPr="00372FE5" w:rsidRDefault="00654BA9" w:rsidP="000740B5">
            <w:pPr>
              <w:rPr>
                <w:rFonts w:ascii="Times New Roman" w:hAnsi="Times New Roman" w:cs="Times New Roman"/>
                <w:bCs/>
                <w:sz w:val="24"/>
                <w:szCs w:val="24"/>
              </w:rPr>
            </w:pPr>
            <w:r w:rsidRPr="008B4C3A">
              <w:rPr>
                <w:rFonts w:ascii="Times New Roman" w:hAnsi="Times New Roman" w:cs="Times New Roman"/>
                <w:sz w:val="24"/>
                <w:szCs w:val="24"/>
                <w:shd w:val="clear" w:color="auto" w:fill="FFFFFF"/>
              </w:rPr>
              <w:t>Опишите принципы классификации бактерий, приведите классификацию бактерий особенности их различия и роль в жизни человека и в возникновении инфекционных заболеваний</w:t>
            </w:r>
            <w:r>
              <w:rPr>
                <w:rFonts w:ascii="Times New Roman" w:hAnsi="Times New Roman" w:cs="Times New Roman"/>
                <w:color w:val="00B050"/>
                <w:sz w:val="24"/>
                <w:szCs w:val="24"/>
                <w:shd w:val="clear" w:color="auto" w:fill="FFFFFF"/>
              </w:rPr>
              <w:t>.</w:t>
            </w:r>
          </w:p>
        </w:tc>
      </w:tr>
      <w:tr w:rsidR="00654BA9" w:rsidRPr="00372FE5" w14:paraId="49C5EF66" w14:textId="77777777" w:rsidTr="00023291">
        <w:trPr>
          <w:cantSplit/>
          <w:trHeight w:val="59"/>
        </w:trPr>
        <w:tc>
          <w:tcPr>
            <w:tcW w:w="709" w:type="dxa"/>
          </w:tcPr>
          <w:p w14:paraId="0753AB40" w14:textId="3A6825FB"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3.13</w:t>
            </w:r>
          </w:p>
        </w:tc>
        <w:tc>
          <w:tcPr>
            <w:tcW w:w="2580" w:type="dxa"/>
          </w:tcPr>
          <w:p w14:paraId="2FDD623C"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Частная вирусология:</w:t>
            </w:r>
          </w:p>
          <w:p w14:paraId="5B0E632C" w14:textId="77777777" w:rsidR="00654BA9" w:rsidRPr="009555A1" w:rsidRDefault="00654BA9" w:rsidP="000740B5">
            <w:pPr>
              <w:spacing w:line="240" w:lineRule="atLeast"/>
              <w:rPr>
                <w:rFonts w:ascii="Times New Roman" w:hAnsi="Times New Roman" w:cs="Times New Roman"/>
                <w:bCs/>
                <w:sz w:val="24"/>
                <w:szCs w:val="24"/>
              </w:rPr>
            </w:pPr>
            <w:r w:rsidRPr="00372FE5">
              <w:rPr>
                <w:rFonts w:ascii="Times New Roman" w:hAnsi="Times New Roman" w:cs="Times New Roman"/>
                <w:sz w:val="24"/>
                <w:szCs w:val="24"/>
              </w:rPr>
              <w:t>РНК-содержащие вирусы, ДНК-содер</w:t>
            </w:r>
            <w:r>
              <w:rPr>
                <w:rFonts w:ascii="Times New Roman" w:hAnsi="Times New Roman" w:cs="Times New Roman"/>
                <w:sz w:val="24"/>
                <w:szCs w:val="24"/>
              </w:rPr>
              <w:t xml:space="preserve">жащие вирусы, онкогенные вирусы </w:t>
            </w:r>
            <w:r w:rsidRPr="00372FE5">
              <w:rPr>
                <w:rFonts w:ascii="Times New Roman" w:hAnsi="Times New Roman" w:cs="Times New Roman"/>
                <w:sz w:val="24"/>
                <w:szCs w:val="24"/>
              </w:rPr>
              <w:t>и др.</w:t>
            </w:r>
          </w:p>
        </w:tc>
        <w:tc>
          <w:tcPr>
            <w:tcW w:w="567" w:type="dxa"/>
          </w:tcPr>
          <w:p w14:paraId="51FF84D9"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529847F5"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370D54A7"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15754B8F"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4FE06BF7"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6F9AB35A" w14:textId="77777777" w:rsidR="00654BA9" w:rsidRPr="00372FE5" w:rsidRDefault="00654BA9" w:rsidP="000740B5">
            <w:pPr>
              <w:rPr>
                <w:rFonts w:ascii="Times New Roman" w:hAnsi="Times New Roman" w:cs="Times New Roman"/>
                <w:color w:val="333333"/>
                <w:sz w:val="24"/>
                <w:szCs w:val="24"/>
                <w:shd w:val="clear" w:color="auto" w:fill="FFFFFF"/>
              </w:rPr>
            </w:pPr>
            <w:r w:rsidRPr="00372FE5">
              <w:rPr>
                <w:rFonts w:ascii="Times New Roman" w:hAnsi="Times New Roman" w:cs="Times New Roman"/>
                <w:sz w:val="24"/>
                <w:szCs w:val="24"/>
              </w:rPr>
              <w:t xml:space="preserve">Назовите </w:t>
            </w:r>
            <w:r w:rsidRPr="00372FE5">
              <w:rPr>
                <w:rFonts w:ascii="Times New Roman" w:hAnsi="Times New Roman" w:cs="Times New Roman"/>
                <w:color w:val="333333"/>
                <w:sz w:val="24"/>
                <w:szCs w:val="24"/>
                <w:shd w:val="clear" w:color="auto" w:fill="FFFFFF"/>
              </w:rPr>
              <w:t>современные технологии в вирусологии;</w:t>
            </w:r>
          </w:p>
          <w:p w14:paraId="1CDF6E9F"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shd w:val="clear" w:color="auto" w:fill="FFFFFF"/>
              </w:rPr>
              <w:t xml:space="preserve">Опишите методы </w:t>
            </w:r>
            <w:r w:rsidRPr="00372FE5">
              <w:rPr>
                <w:rFonts w:ascii="Times New Roman" w:hAnsi="Times New Roman" w:cs="Times New Roman"/>
                <w:sz w:val="24"/>
                <w:szCs w:val="24"/>
              </w:rPr>
              <w:t>выделение чистой культуры, идентификация и дифференциация выделенных культур вирусов</w:t>
            </w:r>
          </w:p>
          <w:p w14:paraId="42A38508"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Назовите основы выделения и индикации вирусов в условиях лаборатории;</w:t>
            </w:r>
          </w:p>
          <w:p w14:paraId="16335163" w14:textId="77777777" w:rsidR="00654BA9" w:rsidRPr="00372FE5" w:rsidRDefault="00654BA9" w:rsidP="000740B5">
            <w:pPr>
              <w:rPr>
                <w:rFonts w:ascii="Times New Roman" w:hAnsi="Times New Roman" w:cs="Times New Roman"/>
                <w:bCs/>
                <w:sz w:val="24"/>
                <w:szCs w:val="24"/>
              </w:rPr>
            </w:pPr>
            <w:r w:rsidRPr="00372FE5">
              <w:rPr>
                <w:rFonts w:ascii="Times New Roman" w:hAnsi="Times New Roman" w:cs="Times New Roman"/>
                <w:sz w:val="24"/>
                <w:szCs w:val="24"/>
              </w:rPr>
              <w:t>Назовите принцип выбора метода индикации вируса с учетом биоматериала и нозологии заболевания;</w:t>
            </w:r>
          </w:p>
        </w:tc>
      </w:tr>
      <w:tr w:rsidR="00654BA9" w:rsidRPr="00372FE5" w14:paraId="429FBA76" w14:textId="77777777" w:rsidTr="00023291">
        <w:trPr>
          <w:cantSplit/>
          <w:trHeight w:val="59"/>
        </w:trPr>
        <w:tc>
          <w:tcPr>
            <w:tcW w:w="709" w:type="dxa"/>
          </w:tcPr>
          <w:p w14:paraId="497DEAE1" w14:textId="52097809"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3.14</w:t>
            </w:r>
          </w:p>
        </w:tc>
        <w:tc>
          <w:tcPr>
            <w:tcW w:w="2580" w:type="dxa"/>
          </w:tcPr>
          <w:p w14:paraId="7EA896DF" w14:textId="77777777" w:rsidR="00654BA9" w:rsidRPr="009555A1" w:rsidRDefault="00654BA9" w:rsidP="000740B5">
            <w:pPr>
              <w:spacing w:line="240" w:lineRule="atLeast"/>
              <w:rPr>
                <w:rFonts w:ascii="Times New Roman" w:hAnsi="Times New Roman" w:cs="Times New Roman"/>
                <w:bCs/>
                <w:sz w:val="24"/>
                <w:szCs w:val="24"/>
              </w:rPr>
            </w:pPr>
            <w:r w:rsidRPr="00372FE5">
              <w:rPr>
                <w:rFonts w:ascii="Times New Roman" w:hAnsi="Times New Roman" w:cs="Times New Roman"/>
                <w:sz w:val="24"/>
                <w:szCs w:val="24"/>
              </w:rPr>
              <w:t xml:space="preserve">Частная микология: </w:t>
            </w:r>
            <w:r>
              <w:rPr>
                <w:rFonts w:ascii="Times New Roman" w:hAnsi="Times New Roman" w:cs="Times New Roman"/>
                <w:sz w:val="24"/>
                <w:szCs w:val="24"/>
              </w:rPr>
              <w:t xml:space="preserve">кандидозы, </w:t>
            </w:r>
            <w:r w:rsidRPr="00372FE5">
              <w:rPr>
                <w:rFonts w:ascii="Times New Roman" w:hAnsi="Times New Roman" w:cs="Times New Roman"/>
                <w:sz w:val="24"/>
                <w:szCs w:val="24"/>
              </w:rPr>
              <w:t>возбудители поверхностных микозов, эпидермофитии, глубокие микозы</w:t>
            </w:r>
            <w:r>
              <w:rPr>
                <w:rFonts w:ascii="Times New Roman" w:hAnsi="Times New Roman" w:cs="Times New Roman"/>
                <w:sz w:val="24"/>
                <w:szCs w:val="24"/>
                <w:lang w:val="kk-KZ"/>
              </w:rPr>
              <w:t>.</w:t>
            </w:r>
          </w:p>
        </w:tc>
        <w:tc>
          <w:tcPr>
            <w:tcW w:w="567" w:type="dxa"/>
          </w:tcPr>
          <w:p w14:paraId="24B0E0C0"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30AAE36B"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26E34628"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8072E8A"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4691654F"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52E8673B" w14:textId="77777777" w:rsidR="00654BA9" w:rsidRPr="007452AB" w:rsidRDefault="00654BA9" w:rsidP="000740B5">
            <w:pPr>
              <w:rPr>
                <w:rFonts w:ascii="Times New Roman" w:hAnsi="Times New Roman" w:cs="Times New Roman"/>
                <w:sz w:val="24"/>
                <w:szCs w:val="24"/>
                <w:shd w:val="clear" w:color="auto" w:fill="FFFFFF"/>
              </w:rPr>
            </w:pPr>
            <w:r w:rsidRPr="007452AB">
              <w:rPr>
                <w:rFonts w:ascii="Times New Roman" w:hAnsi="Times New Roman" w:cs="Times New Roman"/>
                <w:sz w:val="24"/>
                <w:szCs w:val="24"/>
              </w:rPr>
              <w:t xml:space="preserve">Назовите </w:t>
            </w:r>
            <w:r w:rsidRPr="007452AB">
              <w:rPr>
                <w:rFonts w:ascii="Times New Roman" w:hAnsi="Times New Roman" w:cs="Times New Roman"/>
                <w:sz w:val="24"/>
                <w:szCs w:val="24"/>
                <w:shd w:val="clear" w:color="auto" w:fill="FFFFFF"/>
              </w:rPr>
              <w:t xml:space="preserve">современные технологии в области микологии; </w:t>
            </w:r>
          </w:p>
          <w:p w14:paraId="38CD32FA" w14:textId="77777777" w:rsidR="00654BA9" w:rsidRPr="00372FE5" w:rsidRDefault="00654BA9" w:rsidP="000740B5">
            <w:pPr>
              <w:rPr>
                <w:rFonts w:ascii="Times New Roman" w:hAnsi="Times New Roman" w:cs="Times New Roman"/>
                <w:sz w:val="24"/>
                <w:szCs w:val="24"/>
              </w:rPr>
            </w:pPr>
            <w:r w:rsidRPr="007452AB">
              <w:rPr>
                <w:rFonts w:ascii="Times New Roman" w:hAnsi="Times New Roman" w:cs="Times New Roman"/>
                <w:sz w:val="24"/>
                <w:szCs w:val="24"/>
                <w:shd w:val="clear" w:color="auto" w:fill="FFFFFF"/>
              </w:rPr>
              <w:t xml:space="preserve">Опишите технологии, средства профилактики </w:t>
            </w:r>
            <w:r w:rsidRPr="00372FE5">
              <w:rPr>
                <w:rFonts w:ascii="Times New Roman" w:hAnsi="Times New Roman" w:cs="Times New Roman"/>
                <w:sz w:val="24"/>
                <w:szCs w:val="24"/>
                <w:shd w:val="clear" w:color="auto" w:fill="FFFFFF"/>
              </w:rPr>
              <w:t>возникновения заболеваний, вызванных грибами.</w:t>
            </w:r>
            <w:r w:rsidRPr="00372FE5">
              <w:rPr>
                <w:rFonts w:ascii="Times New Roman" w:hAnsi="Times New Roman" w:cs="Times New Roman"/>
                <w:sz w:val="24"/>
                <w:szCs w:val="24"/>
              </w:rPr>
              <w:br/>
              <w:t>Опишите основы микологического исследования клинического материала по этапам;</w:t>
            </w:r>
          </w:p>
          <w:p w14:paraId="332973EB"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экспресс методы</w:t>
            </w:r>
          </w:p>
          <w:p w14:paraId="5850C2B4"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выделения чистой культуры, идентификации грибов;</w:t>
            </w:r>
          </w:p>
          <w:p w14:paraId="2D4A6668"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 xml:space="preserve">Назовите способы внутривидовой дифференциация грибов рода </w:t>
            </w:r>
            <w:r w:rsidRPr="00372FE5">
              <w:rPr>
                <w:rFonts w:ascii="Times New Roman" w:hAnsi="Times New Roman" w:cs="Times New Roman"/>
                <w:i/>
                <w:iCs/>
                <w:color w:val="000000"/>
                <w:sz w:val="24"/>
                <w:szCs w:val="24"/>
              </w:rPr>
              <w:t>Candida</w:t>
            </w:r>
            <w:r w:rsidRPr="00372FE5">
              <w:rPr>
                <w:rFonts w:ascii="Times New Roman" w:hAnsi="Times New Roman" w:cs="Times New Roman"/>
                <w:sz w:val="24"/>
                <w:szCs w:val="24"/>
              </w:rPr>
              <w:t>;</w:t>
            </w:r>
          </w:p>
          <w:p w14:paraId="1A4776A8" w14:textId="77777777" w:rsidR="00654BA9" w:rsidRPr="00920EED" w:rsidRDefault="00654BA9" w:rsidP="000740B5">
            <w:pPr>
              <w:rPr>
                <w:rFonts w:ascii="Times New Roman" w:hAnsi="Times New Roman" w:cs="Times New Roman"/>
                <w:sz w:val="24"/>
                <w:szCs w:val="24"/>
                <w:shd w:val="clear" w:color="auto" w:fill="FFFFFF"/>
              </w:rPr>
            </w:pPr>
            <w:r w:rsidRPr="00372FE5">
              <w:rPr>
                <w:rFonts w:ascii="Times New Roman" w:hAnsi="Times New Roman" w:cs="Times New Roman"/>
                <w:sz w:val="24"/>
                <w:szCs w:val="24"/>
              </w:rPr>
              <w:t>Перечислите принципы анализа результатов микологической диагностики с учетом таксономических основ</w:t>
            </w:r>
            <w:r>
              <w:rPr>
                <w:rFonts w:ascii="Times New Roman" w:hAnsi="Times New Roman" w:cs="Times New Roman"/>
                <w:sz w:val="24"/>
                <w:szCs w:val="24"/>
                <w:shd w:val="clear" w:color="auto" w:fill="FFFFFF"/>
              </w:rPr>
              <w:t>.</w:t>
            </w:r>
          </w:p>
        </w:tc>
      </w:tr>
      <w:tr w:rsidR="00654BA9" w:rsidRPr="00372FE5" w14:paraId="57E98AD1" w14:textId="77777777" w:rsidTr="00023291">
        <w:trPr>
          <w:cantSplit/>
          <w:trHeight w:val="59"/>
        </w:trPr>
        <w:tc>
          <w:tcPr>
            <w:tcW w:w="709" w:type="dxa"/>
          </w:tcPr>
          <w:p w14:paraId="04C119E3" w14:textId="7A42DDCC"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3.15</w:t>
            </w:r>
          </w:p>
        </w:tc>
        <w:tc>
          <w:tcPr>
            <w:tcW w:w="2580" w:type="dxa"/>
          </w:tcPr>
          <w:p w14:paraId="7F0AC4D8" w14:textId="77777777" w:rsidR="00654BA9" w:rsidRPr="009555A1" w:rsidRDefault="00654BA9" w:rsidP="000740B5">
            <w:pPr>
              <w:spacing w:line="240" w:lineRule="atLeast"/>
              <w:rPr>
                <w:rFonts w:ascii="Times New Roman" w:hAnsi="Times New Roman" w:cs="Times New Roman"/>
                <w:bCs/>
                <w:sz w:val="24"/>
                <w:szCs w:val="24"/>
              </w:rPr>
            </w:pPr>
            <w:r w:rsidRPr="00372FE5">
              <w:rPr>
                <w:rFonts w:ascii="Times New Roman" w:hAnsi="Times New Roman" w:cs="Times New Roman"/>
                <w:sz w:val="24"/>
                <w:szCs w:val="24"/>
                <w:lang w:val="kk-KZ"/>
              </w:rPr>
              <w:t>Частная протозоология: саркодовые (амебы), жгутиконосцы, споровики, микроспоридии</w:t>
            </w:r>
            <w:r>
              <w:rPr>
                <w:rFonts w:ascii="Times New Roman" w:hAnsi="Times New Roman" w:cs="Times New Roman"/>
                <w:sz w:val="24"/>
                <w:szCs w:val="24"/>
                <w:lang w:val="kk-KZ"/>
              </w:rPr>
              <w:t xml:space="preserve"> </w:t>
            </w:r>
            <w:r w:rsidRPr="00372FE5">
              <w:rPr>
                <w:rFonts w:ascii="Times New Roman" w:hAnsi="Times New Roman" w:cs="Times New Roman"/>
                <w:sz w:val="24"/>
                <w:szCs w:val="24"/>
                <w:lang w:val="kk-KZ"/>
              </w:rPr>
              <w:t>и др.</w:t>
            </w:r>
          </w:p>
        </w:tc>
        <w:tc>
          <w:tcPr>
            <w:tcW w:w="567" w:type="dxa"/>
          </w:tcPr>
          <w:p w14:paraId="5B2E9930"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25B7B70F"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13F66E27"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708" w:type="dxa"/>
          </w:tcPr>
          <w:p w14:paraId="6FEC8E61"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611F12A0"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001A79D7"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существующие подходы в ранжировании патогенных амеб от непатогенных;</w:t>
            </w:r>
          </w:p>
          <w:p w14:paraId="12C0EE4C"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Назовите основные различия по: морфологии, резистентности в эпидемиологии амебиаза, токсоплазмоза, трихомониаза и др.;</w:t>
            </w:r>
          </w:p>
          <w:p w14:paraId="0E828E24" w14:textId="77777777" w:rsidR="00654BA9" w:rsidRPr="00372FE5" w:rsidRDefault="00654BA9" w:rsidP="000740B5">
            <w:pPr>
              <w:rPr>
                <w:rFonts w:ascii="Times New Roman" w:hAnsi="Times New Roman" w:cs="Times New Roman"/>
                <w:color w:val="000000"/>
                <w:sz w:val="24"/>
                <w:szCs w:val="24"/>
              </w:rPr>
            </w:pPr>
            <w:r w:rsidRPr="00372FE5">
              <w:rPr>
                <w:rFonts w:ascii="Times New Roman" w:hAnsi="Times New Roman" w:cs="Times New Roman"/>
                <w:sz w:val="24"/>
                <w:szCs w:val="24"/>
              </w:rPr>
              <w:t xml:space="preserve">Назовите алгоритм современной диагностики </w:t>
            </w:r>
            <w:r w:rsidRPr="00372FE5">
              <w:rPr>
                <w:rFonts w:ascii="Times New Roman" w:hAnsi="Times New Roman" w:cs="Times New Roman"/>
                <w:color w:val="000000"/>
                <w:sz w:val="24"/>
                <w:szCs w:val="24"/>
              </w:rPr>
              <w:t xml:space="preserve">болезни животных и человека, вызываемые лейшманиями и передающиеся москитами; </w:t>
            </w:r>
          </w:p>
          <w:p w14:paraId="4193A339" w14:textId="77777777" w:rsidR="00654BA9" w:rsidRPr="00920EED" w:rsidRDefault="00654BA9" w:rsidP="000740B5">
            <w:pPr>
              <w:rPr>
                <w:rFonts w:ascii="Times New Roman" w:hAnsi="Times New Roman" w:cs="Times New Roman"/>
                <w:color w:val="000000"/>
                <w:sz w:val="24"/>
                <w:szCs w:val="24"/>
              </w:rPr>
            </w:pPr>
            <w:r w:rsidRPr="00372FE5">
              <w:rPr>
                <w:rFonts w:ascii="Times New Roman" w:hAnsi="Times New Roman" w:cs="Times New Roman"/>
                <w:color w:val="000000"/>
                <w:sz w:val="24"/>
                <w:szCs w:val="24"/>
              </w:rPr>
              <w:t>Опишите принципы выбора материала на исследование, заболеваний, вызванных балантидиями, микро</w:t>
            </w:r>
            <w:r>
              <w:rPr>
                <w:rFonts w:ascii="Times New Roman" w:hAnsi="Times New Roman" w:cs="Times New Roman"/>
                <w:color w:val="000000"/>
                <w:sz w:val="24"/>
                <w:szCs w:val="24"/>
              </w:rPr>
              <w:t xml:space="preserve">споридиями, бластоцитами и др. </w:t>
            </w:r>
          </w:p>
        </w:tc>
      </w:tr>
      <w:tr w:rsidR="00654BA9" w:rsidRPr="00372FE5" w14:paraId="57D1F360" w14:textId="77777777" w:rsidTr="00023291">
        <w:trPr>
          <w:cantSplit/>
          <w:trHeight w:val="59"/>
        </w:trPr>
        <w:tc>
          <w:tcPr>
            <w:tcW w:w="709" w:type="dxa"/>
          </w:tcPr>
          <w:p w14:paraId="357F606C" w14:textId="2F194B0E"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3.16</w:t>
            </w:r>
          </w:p>
        </w:tc>
        <w:tc>
          <w:tcPr>
            <w:tcW w:w="2580" w:type="dxa"/>
          </w:tcPr>
          <w:p w14:paraId="72A2E9AC" w14:textId="77777777" w:rsidR="00654BA9" w:rsidRPr="009555A1" w:rsidRDefault="00654BA9" w:rsidP="000740B5">
            <w:pPr>
              <w:spacing w:line="240" w:lineRule="atLeast"/>
              <w:rPr>
                <w:rFonts w:ascii="Times New Roman" w:hAnsi="Times New Roman" w:cs="Times New Roman"/>
                <w:bCs/>
                <w:sz w:val="24"/>
                <w:szCs w:val="24"/>
              </w:rPr>
            </w:pPr>
            <w:r w:rsidRPr="00372FE5">
              <w:rPr>
                <w:rFonts w:ascii="Times New Roman" w:hAnsi="Times New Roman" w:cs="Times New Roman"/>
                <w:sz w:val="24"/>
                <w:szCs w:val="24"/>
              </w:rPr>
              <w:t>Биологические особенности возбудителей особо-опасных инфекций и пути их профилактики при санитарно-микробиологическом исследовании.</w:t>
            </w:r>
          </w:p>
        </w:tc>
        <w:tc>
          <w:tcPr>
            <w:tcW w:w="567" w:type="dxa"/>
          </w:tcPr>
          <w:p w14:paraId="6EEB4E89"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5430E311" w14:textId="77777777" w:rsidR="00654BA9"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7283E268"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891AAD0"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1752D14B" w14:textId="77777777" w:rsidR="00654BA9"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5F33FB04" w14:textId="77777777" w:rsidR="00654BA9" w:rsidRPr="00920EED" w:rsidRDefault="00654BA9" w:rsidP="000740B5">
            <w:pPr>
              <w:pStyle w:val="Default"/>
              <w:rPr>
                <w:color w:val="auto"/>
              </w:rPr>
            </w:pPr>
            <w:r w:rsidRPr="00372FE5">
              <w:t xml:space="preserve">Опишите результаты проведенного литературного </w:t>
            </w:r>
            <w:r w:rsidRPr="00372FE5">
              <w:rPr>
                <w:color w:val="262626" w:themeColor="text1" w:themeTint="D9"/>
              </w:rPr>
              <w:t xml:space="preserve">анализа о </w:t>
            </w:r>
            <w:hyperlink r:id="rId12" w:history="1">
              <w:r w:rsidRPr="00920EED">
                <w:rPr>
                  <w:rStyle w:val="ae"/>
                  <w:color w:val="auto"/>
                  <w:u w:val="none"/>
                  <w:shd w:val="clear" w:color="auto" w:fill="FFFFFF"/>
                </w:rPr>
                <w:t>распространение инфекционных болезней, значимых для санитарной охраны территории РФ, РК и в Европейском регионе ВОЗ</w:t>
              </w:r>
            </w:hyperlink>
            <w:r w:rsidRPr="00920EED">
              <w:rPr>
                <w:color w:val="auto"/>
              </w:rPr>
              <w:t>;</w:t>
            </w:r>
          </w:p>
          <w:p w14:paraId="6831C14F" w14:textId="77777777" w:rsidR="00654BA9" w:rsidRPr="00920EED" w:rsidRDefault="00654BA9" w:rsidP="000740B5">
            <w:pPr>
              <w:rPr>
                <w:rFonts w:ascii="Times New Roman" w:hAnsi="Times New Roman" w:cs="Times New Roman"/>
                <w:bCs/>
                <w:sz w:val="24"/>
                <w:szCs w:val="24"/>
              </w:rPr>
            </w:pPr>
            <w:r w:rsidRPr="00920EED">
              <w:rPr>
                <w:rFonts w:ascii="Times New Roman" w:hAnsi="Times New Roman" w:cs="Times New Roman"/>
                <w:sz w:val="24"/>
                <w:szCs w:val="24"/>
              </w:rPr>
              <w:t xml:space="preserve">Опишите результаты анализа литературных сведений по </w:t>
            </w:r>
            <w:hyperlink r:id="rId13" w:history="1">
              <w:r w:rsidRPr="00920EED">
                <w:rPr>
                  <w:rStyle w:val="ae"/>
                  <w:rFonts w:ascii="Times New Roman" w:hAnsi="Times New Roman" w:cs="Times New Roman"/>
                  <w:color w:val="auto"/>
                  <w:sz w:val="24"/>
                  <w:szCs w:val="24"/>
                  <w:u w:val="none"/>
                  <w:shd w:val="clear" w:color="auto" w:fill="FFFFFF"/>
                </w:rPr>
                <w:t>эколого-эпизоотологической дифференциации природных очагов чумы</w:t>
              </w:r>
            </w:hyperlink>
            <w:r w:rsidRPr="00920EED">
              <w:rPr>
                <w:rFonts w:ascii="Times New Roman" w:hAnsi="Times New Roman" w:cs="Times New Roman"/>
                <w:sz w:val="24"/>
                <w:szCs w:val="24"/>
              </w:rPr>
              <w:t xml:space="preserve"> РК, РФ и мира.</w:t>
            </w:r>
          </w:p>
        </w:tc>
      </w:tr>
      <w:tr w:rsidR="00654BA9" w:rsidRPr="00372FE5" w14:paraId="074EDD90" w14:textId="77777777" w:rsidTr="00023291">
        <w:trPr>
          <w:cantSplit/>
          <w:trHeight w:val="59"/>
        </w:trPr>
        <w:tc>
          <w:tcPr>
            <w:tcW w:w="709" w:type="dxa"/>
          </w:tcPr>
          <w:p w14:paraId="2C72977F" w14:textId="44159F26"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3.17</w:t>
            </w:r>
          </w:p>
        </w:tc>
        <w:tc>
          <w:tcPr>
            <w:tcW w:w="2580" w:type="dxa"/>
          </w:tcPr>
          <w:p w14:paraId="432AB303" w14:textId="2DBFC633" w:rsidR="00654BA9" w:rsidRPr="00372FE5" w:rsidRDefault="00654BA9" w:rsidP="000740B5">
            <w:pPr>
              <w:spacing w:line="240" w:lineRule="atLeast"/>
              <w:rPr>
                <w:rFonts w:ascii="Times New Roman" w:hAnsi="Times New Roman" w:cs="Times New Roman"/>
                <w:sz w:val="24"/>
                <w:szCs w:val="24"/>
              </w:rPr>
            </w:pPr>
            <w:r>
              <w:rPr>
                <w:rFonts w:ascii="Times New Roman" w:hAnsi="Times New Roman" w:cs="Times New Roman"/>
                <w:bCs/>
                <w:sz w:val="24"/>
                <w:szCs w:val="24"/>
                <w:lang w:val="kk-KZ"/>
              </w:rPr>
              <w:t>Микроэкология</w:t>
            </w:r>
            <w:r w:rsidRPr="00404BC5">
              <w:rPr>
                <w:rFonts w:ascii="Times New Roman" w:hAnsi="Times New Roman" w:cs="Times New Roman"/>
                <w:bCs/>
                <w:sz w:val="24"/>
                <w:szCs w:val="24"/>
                <w:lang w:val="kk-KZ"/>
              </w:rPr>
              <w:t xml:space="preserve"> организма человека</w:t>
            </w:r>
            <w:r>
              <w:rPr>
                <w:rFonts w:ascii="Times New Roman" w:hAnsi="Times New Roman" w:cs="Times New Roman"/>
                <w:bCs/>
                <w:sz w:val="24"/>
                <w:szCs w:val="24"/>
                <w:lang w:val="kk-KZ"/>
              </w:rPr>
              <w:t xml:space="preserve">. </w:t>
            </w:r>
          </w:p>
        </w:tc>
        <w:tc>
          <w:tcPr>
            <w:tcW w:w="567" w:type="dxa"/>
          </w:tcPr>
          <w:p w14:paraId="582245B1" w14:textId="77777777" w:rsidR="00654BA9" w:rsidRPr="00372FE5" w:rsidRDefault="00654BA9" w:rsidP="000740B5">
            <w:pPr>
              <w:jc w:val="center"/>
              <w:rPr>
                <w:rFonts w:ascii="Times New Roman" w:hAnsi="Times New Roman" w:cs="Times New Roman"/>
                <w:spacing w:val="-1"/>
                <w:sz w:val="24"/>
                <w:szCs w:val="24"/>
              </w:rPr>
            </w:pPr>
            <w:r w:rsidRPr="00404BC5">
              <w:rPr>
                <w:rFonts w:ascii="Times New Roman" w:hAnsi="Times New Roman" w:cs="Times New Roman"/>
                <w:spacing w:val="-1"/>
                <w:sz w:val="24"/>
                <w:szCs w:val="24"/>
              </w:rPr>
              <w:t>1</w:t>
            </w:r>
          </w:p>
        </w:tc>
        <w:tc>
          <w:tcPr>
            <w:tcW w:w="567" w:type="dxa"/>
          </w:tcPr>
          <w:p w14:paraId="35D87BB5" w14:textId="77777777" w:rsidR="00654BA9" w:rsidRPr="00372FE5" w:rsidRDefault="00654BA9" w:rsidP="000740B5">
            <w:pPr>
              <w:jc w:val="center"/>
              <w:rPr>
                <w:rFonts w:ascii="Times New Roman" w:hAnsi="Times New Roman" w:cs="Times New Roman"/>
                <w:spacing w:val="-1"/>
                <w:sz w:val="24"/>
                <w:szCs w:val="24"/>
              </w:rPr>
            </w:pPr>
            <w:r w:rsidRPr="00404BC5">
              <w:rPr>
                <w:rFonts w:ascii="Times New Roman" w:hAnsi="Times New Roman" w:cs="Times New Roman"/>
                <w:spacing w:val="-1"/>
                <w:sz w:val="24"/>
                <w:szCs w:val="24"/>
              </w:rPr>
              <w:t>2</w:t>
            </w:r>
          </w:p>
        </w:tc>
        <w:tc>
          <w:tcPr>
            <w:tcW w:w="539" w:type="dxa"/>
          </w:tcPr>
          <w:p w14:paraId="4D0E9184" w14:textId="77777777" w:rsidR="00654BA9"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2F148B9" w14:textId="77777777" w:rsidR="00654BA9" w:rsidRPr="00372FE5" w:rsidRDefault="00654BA9" w:rsidP="000740B5">
            <w:pPr>
              <w:jc w:val="center"/>
              <w:rPr>
                <w:rFonts w:ascii="Times New Roman" w:hAnsi="Times New Roman" w:cs="Times New Roman"/>
                <w:sz w:val="24"/>
                <w:szCs w:val="24"/>
              </w:rPr>
            </w:pPr>
            <w:r w:rsidRPr="00404BC5">
              <w:rPr>
                <w:rFonts w:ascii="Times New Roman" w:hAnsi="Times New Roman" w:cs="Times New Roman"/>
                <w:sz w:val="24"/>
                <w:szCs w:val="24"/>
              </w:rPr>
              <w:t>4</w:t>
            </w:r>
          </w:p>
        </w:tc>
        <w:tc>
          <w:tcPr>
            <w:tcW w:w="596" w:type="dxa"/>
          </w:tcPr>
          <w:p w14:paraId="3D7FBDE5" w14:textId="77777777" w:rsidR="00654BA9" w:rsidRPr="00372FE5" w:rsidRDefault="00654BA9" w:rsidP="000740B5">
            <w:pPr>
              <w:jc w:val="center"/>
              <w:rPr>
                <w:rFonts w:ascii="Times New Roman" w:hAnsi="Times New Roman" w:cs="Times New Roman"/>
                <w:sz w:val="24"/>
                <w:szCs w:val="24"/>
              </w:rPr>
            </w:pPr>
            <w:r w:rsidRPr="00404BC5">
              <w:rPr>
                <w:rFonts w:ascii="Times New Roman" w:hAnsi="Times New Roman" w:cs="Times New Roman"/>
                <w:sz w:val="24"/>
                <w:szCs w:val="24"/>
              </w:rPr>
              <w:t>3</w:t>
            </w:r>
          </w:p>
        </w:tc>
        <w:tc>
          <w:tcPr>
            <w:tcW w:w="3799" w:type="dxa"/>
          </w:tcPr>
          <w:p w14:paraId="68A4C81D" w14:textId="77777777" w:rsidR="00654BA9" w:rsidRPr="00404BC5" w:rsidRDefault="00654BA9" w:rsidP="000740B5">
            <w:pPr>
              <w:pStyle w:val="4"/>
              <w:shd w:val="clear" w:color="auto" w:fill="FFFFFF"/>
              <w:spacing w:before="0"/>
              <w:outlineLvl w:val="3"/>
              <w:rPr>
                <w:rFonts w:ascii="Times New Roman" w:hAnsi="Times New Roman" w:cs="Times New Roman"/>
                <w:i w:val="0"/>
                <w:iCs w:val="0"/>
                <w:color w:val="auto"/>
                <w:sz w:val="24"/>
                <w:szCs w:val="24"/>
              </w:rPr>
            </w:pPr>
            <w:r w:rsidRPr="00404BC5">
              <w:rPr>
                <w:rFonts w:ascii="Times New Roman" w:hAnsi="Times New Roman" w:cs="Times New Roman"/>
                <w:i w:val="0"/>
                <w:iCs w:val="0"/>
                <w:color w:val="auto"/>
                <w:sz w:val="24"/>
                <w:szCs w:val="24"/>
              </w:rPr>
              <w:t>Опишите механизмы взаимодействия: биосферы и микроорганизмов;</w:t>
            </w:r>
          </w:p>
          <w:p w14:paraId="149DFD25" w14:textId="77777777" w:rsidR="00654BA9" w:rsidRPr="00404BC5" w:rsidRDefault="00654BA9" w:rsidP="000740B5">
            <w:pPr>
              <w:rPr>
                <w:rFonts w:ascii="Times New Roman" w:hAnsi="Times New Roman" w:cs="Times New Roman"/>
                <w:sz w:val="24"/>
                <w:szCs w:val="24"/>
              </w:rPr>
            </w:pPr>
            <w:r w:rsidRPr="00404BC5">
              <w:rPr>
                <w:rFonts w:ascii="Times New Roman" w:hAnsi="Times New Roman" w:cs="Times New Roman"/>
                <w:sz w:val="24"/>
                <w:szCs w:val="24"/>
              </w:rPr>
              <w:t>Назовите ключевые вопросы о микробиоте тела человека;</w:t>
            </w:r>
          </w:p>
          <w:p w14:paraId="0C052A8B" w14:textId="77777777" w:rsidR="00654BA9" w:rsidRPr="00404BC5" w:rsidRDefault="00654BA9" w:rsidP="000740B5">
            <w:pPr>
              <w:rPr>
                <w:rFonts w:ascii="Times New Roman" w:hAnsi="Times New Roman" w:cs="Times New Roman"/>
                <w:sz w:val="24"/>
                <w:szCs w:val="24"/>
              </w:rPr>
            </w:pPr>
            <w:r w:rsidRPr="00404BC5">
              <w:rPr>
                <w:rFonts w:ascii="Times New Roman" w:hAnsi="Times New Roman" w:cs="Times New Roman"/>
                <w:sz w:val="24"/>
                <w:szCs w:val="24"/>
              </w:rPr>
              <w:t>Опишите процессы взаимодействия микроорганизмов с их окружением изучает экология микроорганизмов;</w:t>
            </w:r>
          </w:p>
          <w:p w14:paraId="3D3DCF84" w14:textId="77777777" w:rsidR="00654BA9" w:rsidRPr="00372FE5" w:rsidRDefault="00654BA9" w:rsidP="000740B5">
            <w:pPr>
              <w:pStyle w:val="Default"/>
            </w:pPr>
            <w:r w:rsidRPr="00404BC5">
              <w:t>Опишите функции нормальной микрофлоры то</w:t>
            </w:r>
            <w:r>
              <w:t>лстого кишечника и полости рта.</w:t>
            </w:r>
          </w:p>
        </w:tc>
      </w:tr>
      <w:tr w:rsidR="00654BA9" w:rsidRPr="00372FE5" w14:paraId="00522179" w14:textId="77777777" w:rsidTr="00023291">
        <w:trPr>
          <w:cantSplit/>
          <w:trHeight w:val="59"/>
        </w:trPr>
        <w:tc>
          <w:tcPr>
            <w:tcW w:w="709" w:type="dxa"/>
          </w:tcPr>
          <w:p w14:paraId="77969249" w14:textId="3DC422E8" w:rsidR="00654BA9"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3.18</w:t>
            </w:r>
          </w:p>
        </w:tc>
        <w:tc>
          <w:tcPr>
            <w:tcW w:w="2580" w:type="dxa"/>
          </w:tcPr>
          <w:p w14:paraId="6676E477" w14:textId="77777777" w:rsidR="00654BA9" w:rsidRPr="00372FE5" w:rsidRDefault="00654BA9" w:rsidP="000740B5">
            <w:pPr>
              <w:spacing w:line="240" w:lineRule="atLeast"/>
              <w:rPr>
                <w:rFonts w:ascii="Times New Roman" w:hAnsi="Times New Roman" w:cs="Times New Roman"/>
                <w:sz w:val="24"/>
                <w:szCs w:val="24"/>
              </w:rPr>
            </w:pPr>
            <w:r w:rsidRPr="00372FE5">
              <w:rPr>
                <w:rFonts w:ascii="Times New Roman" w:hAnsi="Times New Roman" w:cs="Times New Roman"/>
                <w:sz w:val="24"/>
                <w:szCs w:val="24"/>
              </w:rPr>
              <w:t>Микроэкология различных эко</w:t>
            </w:r>
            <w:r>
              <w:rPr>
                <w:rFonts w:ascii="Times New Roman" w:hAnsi="Times New Roman" w:cs="Times New Roman"/>
                <w:sz w:val="24"/>
                <w:szCs w:val="24"/>
              </w:rPr>
              <w:t>логических ниш</w:t>
            </w:r>
            <w:r w:rsidRPr="00372FE5">
              <w:rPr>
                <w:rFonts w:ascii="Times New Roman" w:hAnsi="Times New Roman" w:cs="Times New Roman"/>
                <w:sz w:val="24"/>
                <w:szCs w:val="24"/>
              </w:rPr>
              <w:t xml:space="preserve"> человека. </w:t>
            </w:r>
          </w:p>
        </w:tc>
        <w:tc>
          <w:tcPr>
            <w:tcW w:w="567" w:type="dxa"/>
          </w:tcPr>
          <w:p w14:paraId="7A27A36F" w14:textId="77777777" w:rsidR="00654BA9" w:rsidRPr="00372FE5"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5DB5E357" w14:textId="77777777" w:rsidR="00654BA9" w:rsidRPr="00372FE5"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25DF70ED" w14:textId="77777777" w:rsidR="00654BA9"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07FBF24B"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678AD194"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53970CA8" w14:textId="77777777" w:rsidR="00654BA9" w:rsidRPr="00372FE5" w:rsidRDefault="00654BA9" w:rsidP="000740B5">
            <w:pPr>
              <w:rPr>
                <w:rStyle w:val="af1"/>
                <w:rFonts w:ascii="Times New Roman" w:hAnsi="Times New Roman" w:cs="Times New Roman"/>
                <w:b w:val="0"/>
                <w:bCs w:val="0"/>
                <w:color w:val="0D0D0D" w:themeColor="text1" w:themeTint="F2"/>
              </w:rPr>
            </w:pPr>
            <w:r w:rsidRPr="00372FE5">
              <w:rPr>
                <w:rStyle w:val="af1"/>
                <w:rFonts w:ascii="Times New Roman" w:hAnsi="Times New Roman" w:cs="Times New Roman"/>
                <w:b w:val="0"/>
                <w:bCs w:val="0"/>
                <w:color w:val="0D0D0D" w:themeColor="text1" w:themeTint="F2"/>
              </w:rPr>
              <w:t>Опишите клиническое значение резидентной флоры каждой экологической ниши человека.</w:t>
            </w:r>
          </w:p>
          <w:p w14:paraId="64CD6677" w14:textId="77777777" w:rsidR="00654BA9" w:rsidRPr="00372FE5" w:rsidRDefault="00654BA9" w:rsidP="000740B5">
            <w:pPr>
              <w:rPr>
                <w:rStyle w:val="af1"/>
                <w:rFonts w:ascii="Times New Roman" w:hAnsi="Times New Roman" w:cs="Times New Roman"/>
                <w:b w:val="0"/>
                <w:bCs w:val="0"/>
                <w:color w:val="0D0D0D" w:themeColor="text1" w:themeTint="F2"/>
              </w:rPr>
            </w:pPr>
            <w:r w:rsidRPr="00372FE5">
              <w:rPr>
                <w:rStyle w:val="af1"/>
                <w:rFonts w:ascii="Times New Roman" w:hAnsi="Times New Roman" w:cs="Times New Roman"/>
                <w:b w:val="0"/>
                <w:bCs w:val="0"/>
                <w:color w:val="0D0D0D" w:themeColor="text1" w:themeTint="F2"/>
              </w:rPr>
              <w:t>Опишите качественные и количественные критерии изменений нормофлоры;</w:t>
            </w:r>
          </w:p>
          <w:p w14:paraId="36E0D07A" w14:textId="77777777" w:rsidR="00654BA9" w:rsidRPr="00372FE5" w:rsidRDefault="00654BA9" w:rsidP="000740B5">
            <w:pPr>
              <w:rPr>
                <w:rStyle w:val="af1"/>
                <w:rFonts w:ascii="Times New Roman" w:hAnsi="Times New Roman" w:cs="Times New Roman"/>
                <w:b w:val="0"/>
                <w:bCs w:val="0"/>
                <w:color w:val="0D0D0D" w:themeColor="text1" w:themeTint="F2"/>
              </w:rPr>
            </w:pPr>
            <w:r w:rsidRPr="00372FE5">
              <w:rPr>
                <w:rStyle w:val="af1"/>
                <w:rFonts w:ascii="Times New Roman" w:hAnsi="Times New Roman" w:cs="Times New Roman"/>
                <w:b w:val="0"/>
                <w:bCs w:val="0"/>
                <w:color w:val="0D0D0D" w:themeColor="text1" w:themeTint="F2"/>
              </w:rPr>
              <w:t xml:space="preserve"> Назовите условно-патогенные виды бактерий, которые выполняют защитные и антагонистические функции;</w:t>
            </w:r>
          </w:p>
          <w:p w14:paraId="69AAABB7" w14:textId="77777777" w:rsidR="00654BA9" w:rsidRPr="00372FE5" w:rsidRDefault="00654BA9" w:rsidP="000740B5">
            <w:pPr>
              <w:rPr>
                <w:rFonts w:ascii="Times New Roman" w:eastAsia="Newton-Regular" w:hAnsi="Times New Roman" w:cs="Times New Roman"/>
                <w:color w:val="0D0D0D" w:themeColor="text1" w:themeTint="F2"/>
                <w:sz w:val="24"/>
                <w:szCs w:val="24"/>
              </w:rPr>
            </w:pPr>
            <w:r w:rsidRPr="00372FE5">
              <w:rPr>
                <w:rFonts w:ascii="Times New Roman" w:eastAsia="Newton-Regular" w:hAnsi="Times New Roman" w:cs="Times New Roman"/>
                <w:color w:val="0D0D0D" w:themeColor="text1" w:themeTint="F2"/>
                <w:sz w:val="24"/>
                <w:szCs w:val="24"/>
              </w:rPr>
              <w:t>Опишите ценность изучения синдрома раздраженного кишечника (СРК) как наиболее распространенным функциональным расстройством пищеварительного тракта.</w:t>
            </w:r>
          </w:p>
          <w:p w14:paraId="538A6BB0" w14:textId="77777777" w:rsidR="00654BA9" w:rsidRPr="00372FE5" w:rsidRDefault="00654BA9" w:rsidP="000740B5">
            <w:pPr>
              <w:pStyle w:val="Default"/>
            </w:pPr>
            <w:r w:rsidRPr="00372FE5">
              <w:rPr>
                <w:rFonts w:eastAsia="Newton-Regular"/>
                <w:color w:val="0D0D0D" w:themeColor="text1" w:themeTint="F2"/>
              </w:rPr>
              <w:t>Назовите традиционные подходы в оценке результатов микробиологической диагностики заболеваний дыхательной системы, инфекций мочевыводящей системы и</w:t>
            </w:r>
            <w:r>
              <w:rPr>
                <w:rFonts w:eastAsia="Newton-Regular"/>
                <w:color w:val="0D0D0D" w:themeColor="text1" w:themeTint="F2"/>
              </w:rPr>
              <w:t xml:space="preserve"> </w:t>
            </w:r>
            <w:r w:rsidRPr="00372FE5">
              <w:rPr>
                <w:rFonts w:eastAsia="Newton-Regular"/>
                <w:color w:val="0D0D0D" w:themeColor="text1" w:themeTint="F2"/>
              </w:rPr>
              <w:t>др.</w:t>
            </w:r>
          </w:p>
        </w:tc>
      </w:tr>
      <w:tr w:rsidR="00654BA9" w:rsidRPr="00372FE5" w14:paraId="299143D4" w14:textId="77777777" w:rsidTr="00023291">
        <w:trPr>
          <w:cantSplit/>
          <w:trHeight w:val="59"/>
        </w:trPr>
        <w:tc>
          <w:tcPr>
            <w:tcW w:w="709" w:type="dxa"/>
          </w:tcPr>
          <w:p w14:paraId="1DDCCD3D" w14:textId="37468ACC" w:rsidR="00654BA9" w:rsidRPr="00325CE7" w:rsidRDefault="00654BA9" w:rsidP="000740B5">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4.</w:t>
            </w:r>
          </w:p>
        </w:tc>
        <w:tc>
          <w:tcPr>
            <w:tcW w:w="2580" w:type="dxa"/>
          </w:tcPr>
          <w:p w14:paraId="3ABA543C" w14:textId="77777777" w:rsidR="00654BA9" w:rsidRPr="00325CE7" w:rsidRDefault="00654BA9" w:rsidP="000740B5">
            <w:pPr>
              <w:rPr>
                <w:rFonts w:ascii="Times New Roman" w:hAnsi="Times New Roman" w:cs="Times New Roman"/>
                <w:b/>
                <w:sz w:val="24"/>
                <w:szCs w:val="24"/>
                <w:lang w:val="kk-KZ"/>
              </w:rPr>
            </w:pPr>
            <w:r w:rsidRPr="00325CE7">
              <w:rPr>
                <w:rFonts w:ascii="Times New Roman" w:hAnsi="Times New Roman" w:cs="Times New Roman"/>
                <w:b/>
                <w:sz w:val="24"/>
                <w:szCs w:val="24"/>
                <w:lang w:val="kk-KZ"/>
              </w:rPr>
              <w:t xml:space="preserve">Модуль. </w:t>
            </w:r>
            <w:r w:rsidRPr="00325CE7">
              <w:rPr>
                <w:rFonts w:ascii="Times New Roman" w:hAnsi="Times New Roman" w:cs="Times New Roman"/>
                <w:b/>
                <w:sz w:val="24"/>
                <w:szCs w:val="24"/>
              </w:rPr>
              <w:t>Микробиология инфекционных заболеваний.</w:t>
            </w:r>
          </w:p>
        </w:tc>
        <w:tc>
          <w:tcPr>
            <w:tcW w:w="567" w:type="dxa"/>
          </w:tcPr>
          <w:p w14:paraId="193E48AF" w14:textId="12A69A4B" w:rsidR="00654BA9" w:rsidRPr="00920EED" w:rsidRDefault="00654BA9" w:rsidP="000740B5">
            <w:pPr>
              <w:jc w:val="center"/>
              <w:rPr>
                <w:rFonts w:ascii="Times New Roman" w:hAnsi="Times New Roman" w:cs="Times New Roman"/>
                <w:b/>
                <w:spacing w:val="-1"/>
                <w:sz w:val="24"/>
                <w:szCs w:val="24"/>
              </w:rPr>
            </w:pPr>
            <w:r>
              <w:rPr>
                <w:rFonts w:ascii="Times New Roman" w:hAnsi="Times New Roman" w:cs="Times New Roman"/>
                <w:b/>
                <w:spacing w:val="-1"/>
                <w:sz w:val="24"/>
                <w:szCs w:val="24"/>
              </w:rPr>
              <w:t>8</w:t>
            </w:r>
          </w:p>
        </w:tc>
        <w:tc>
          <w:tcPr>
            <w:tcW w:w="567" w:type="dxa"/>
          </w:tcPr>
          <w:p w14:paraId="05770E9C" w14:textId="0C2C572C" w:rsidR="00654BA9" w:rsidRPr="00920EED" w:rsidRDefault="00654BA9" w:rsidP="00654BA9">
            <w:pPr>
              <w:jc w:val="center"/>
              <w:rPr>
                <w:rFonts w:ascii="Times New Roman" w:hAnsi="Times New Roman" w:cs="Times New Roman"/>
                <w:b/>
                <w:sz w:val="24"/>
                <w:szCs w:val="24"/>
              </w:rPr>
            </w:pPr>
            <w:r w:rsidRPr="00920EED">
              <w:rPr>
                <w:rFonts w:ascii="Times New Roman" w:hAnsi="Times New Roman" w:cs="Times New Roman"/>
                <w:b/>
                <w:sz w:val="24"/>
                <w:szCs w:val="24"/>
              </w:rPr>
              <w:t>1</w:t>
            </w:r>
            <w:r>
              <w:rPr>
                <w:rFonts w:ascii="Times New Roman" w:hAnsi="Times New Roman" w:cs="Times New Roman"/>
                <w:b/>
                <w:sz w:val="24"/>
                <w:szCs w:val="24"/>
              </w:rPr>
              <w:t>6</w:t>
            </w:r>
          </w:p>
        </w:tc>
        <w:tc>
          <w:tcPr>
            <w:tcW w:w="539" w:type="dxa"/>
          </w:tcPr>
          <w:p w14:paraId="43783084" w14:textId="77777777" w:rsidR="00654BA9" w:rsidRPr="00920EED" w:rsidRDefault="00654BA9" w:rsidP="000740B5">
            <w:pPr>
              <w:spacing w:after="160"/>
              <w:jc w:val="center"/>
              <w:rPr>
                <w:rFonts w:ascii="Times New Roman" w:eastAsia="Calibri" w:hAnsi="Times New Roman" w:cs="Times New Roman"/>
                <w:b/>
                <w:spacing w:val="-1"/>
                <w:sz w:val="24"/>
                <w:szCs w:val="24"/>
              </w:rPr>
            </w:pPr>
            <w:r w:rsidRPr="00920EED">
              <w:rPr>
                <w:rFonts w:ascii="Times New Roman" w:eastAsia="Calibri" w:hAnsi="Times New Roman" w:cs="Times New Roman"/>
                <w:b/>
                <w:spacing w:val="-1"/>
                <w:sz w:val="24"/>
                <w:szCs w:val="24"/>
              </w:rPr>
              <w:t>-</w:t>
            </w:r>
          </w:p>
        </w:tc>
        <w:tc>
          <w:tcPr>
            <w:tcW w:w="708" w:type="dxa"/>
          </w:tcPr>
          <w:p w14:paraId="74EA1A7B" w14:textId="344803D9" w:rsidR="00654BA9" w:rsidRPr="00920EED" w:rsidRDefault="00654BA9" w:rsidP="000740B5">
            <w:pPr>
              <w:jc w:val="center"/>
              <w:rPr>
                <w:rFonts w:ascii="Times New Roman" w:hAnsi="Times New Roman" w:cs="Times New Roman"/>
                <w:b/>
                <w:sz w:val="24"/>
                <w:szCs w:val="24"/>
              </w:rPr>
            </w:pPr>
            <w:r>
              <w:rPr>
                <w:rFonts w:ascii="Times New Roman" w:hAnsi="Times New Roman" w:cs="Times New Roman"/>
                <w:b/>
                <w:sz w:val="24"/>
                <w:szCs w:val="24"/>
              </w:rPr>
              <w:t>46</w:t>
            </w:r>
          </w:p>
        </w:tc>
        <w:tc>
          <w:tcPr>
            <w:tcW w:w="596" w:type="dxa"/>
          </w:tcPr>
          <w:p w14:paraId="5406DB6A" w14:textId="5EE4776E" w:rsidR="00654BA9" w:rsidRPr="00920EED" w:rsidRDefault="00654BA9" w:rsidP="000740B5">
            <w:pPr>
              <w:jc w:val="center"/>
              <w:rPr>
                <w:rFonts w:ascii="Times New Roman" w:hAnsi="Times New Roman" w:cs="Times New Roman"/>
                <w:b/>
                <w:sz w:val="24"/>
                <w:szCs w:val="24"/>
              </w:rPr>
            </w:pPr>
            <w:r>
              <w:rPr>
                <w:rFonts w:ascii="Times New Roman" w:hAnsi="Times New Roman" w:cs="Times New Roman"/>
                <w:b/>
                <w:sz w:val="24"/>
                <w:szCs w:val="24"/>
              </w:rPr>
              <w:t>24</w:t>
            </w:r>
          </w:p>
        </w:tc>
        <w:tc>
          <w:tcPr>
            <w:tcW w:w="3799" w:type="dxa"/>
          </w:tcPr>
          <w:p w14:paraId="261C5FBB" w14:textId="5920EEB8" w:rsidR="00654BA9" w:rsidRPr="007452AB" w:rsidRDefault="00654BA9" w:rsidP="000740B5">
            <w:pPr>
              <w:rPr>
                <w:rFonts w:ascii="Times New Roman" w:hAnsi="Times New Roman" w:cs="Times New Roman"/>
                <w:b/>
                <w:sz w:val="24"/>
                <w:szCs w:val="24"/>
              </w:rPr>
            </w:pPr>
            <w:r>
              <w:rPr>
                <w:rFonts w:ascii="Times New Roman" w:hAnsi="Times New Roman" w:cs="Times New Roman"/>
                <w:b/>
                <w:sz w:val="24"/>
                <w:szCs w:val="24"/>
              </w:rPr>
              <w:t xml:space="preserve">94 </w:t>
            </w:r>
            <w:r w:rsidRPr="007452AB">
              <w:rPr>
                <w:rFonts w:ascii="Times New Roman" w:hAnsi="Times New Roman" w:cs="Times New Roman"/>
                <w:b/>
                <w:sz w:val="24"/>
                <w:szCs w:val="24"/>
              </w:rPr>
              <w:t>часов</w:t>
            </w:r>
          </w:p>
        </w:tc>
      </w:tr>
      <w:tr w:rsidR="00654BA9" w:rsidRPr="00372FE5" w14:paraId="3744417B" w14:textId="77777777" w:rsidTr="00453975">
        <w:trPr>
          <w:cantSplit/>
          <w:trHeight w:val="5504"/>
        </w:trPr>
        <w:tc>
          <w:tcPr>
            <w:tcW w:w="709" w:type="dxa"/>
          </w:tcPr>
          <w:p w14:paraId="44E3ED03" w14:textId="598852B1"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4.1</w:t>
            </w:r>
          </w:p>
        </w:tc>
        <w:tc>
          <w:tcPr>
            <w:tcW w:w="2580" w:type="dxa"/>
          </w:tcPr>
          <w:p w14:paraId="7708737D"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Микробиология инфекционных заболеваний. Клинико-эпидемиологический надзор.</w:t>
            </w:r>
          </w:p>
          <w:p w14:paraId="1A4375BA" w14:textId="77777777" w:rsidR="00654BA9" w:rsidRPr="00372FE5" w:rsidRDefault="00654BA9" w:rsidP="000740B5">
            <w:pPr>
              <w:rPr>
                <w:rFonts w:ascii="Times New Roman" w:hAnsi="Times New Roman" w:cs="Times New Roman"/>
                <w:sz w:val="24"/>
                <w:szCs w:val="24"/>
              </w:rPr>
            </w:pPr>
          </w:p>
        </w:tc>
        <w:tc>
          <w:tcPr>
            <w:tcW w:w="567" w:type="dxa"/>
          </w:tcPr>
          <w:p w14:paraId="29082907"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391ABDD2"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51F0F7AE"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245AB89C"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47690FD0"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249081EB" w14:textId="77777777" w:rsidR="00654BA9" w:rsidRPr="00372FE5" w:rsidRDefault="00654BA9" w:rsidP="000740B5">
            <w:pPr>
              <w:rPr>
                <w:rFonts w:ascii="Times New Roman" w:hAnsi="Times New Roman" w:cs="Times New Roman"/>
                <w:color w:val="000000"/>
                <w:sz w:val="24"/>
                <w:szCs w:val="24"/>
              </w:rPr>
            </w:pPr>
            <w:r w:rsidRPr="00372FE5">
              <w:rPr>
                <w:rFonts w:ascii="Times New Roman" w:hAnsi="Times New Roman" w:cs="Times New Roman"/>
                <w:color w:val="000000"/>
                <w:sz w:val="24"/>
                <w:szCs w:val="24"/>
              </w:rPr>
              <w:t>Назовите микробиологические критерии оценки поражения внутренних органов;</w:t>
            </w:r>
          </w:p>
          <w:p w14:paraId="56D4E8AA" w14:textId="77777777" w:rsidR="00654BA9" w:rsidRPr="00372FE5" w:rsidRDefault="00654BA9" w:rsidP="000740B5">
            <w:pPr>
              <w:rPr>
                <w:rFonts w:ascii="Times New Roman" w:hAnsi="Times New Roman" w:cs="Times New Roman"/>
                <w:color w:val="000000"/>
                <w:sz w:val="24"/>
                <w:szCs w:val="24"/>
              </w:rPr>
            </w:pPr>
            <w:r w:rsidRPr="00372FE5">
              <w:rPr>
                <w:rFonts w:ascii="Times New Roman" w:hAnsi="Times New Roman" w:cs="Times New Roman"/>
                <w:color w:val="000000"/>
                <w:sz w:val="24"/>
                <w:szCs w:val="24"/>
              </w:rPr>
              <w:t>Перечислите современные инновационные подходы в системе эпидемиологического надзора, а также системы раннего оповещения и реагирования;</w:t>
            </w:r>
          </w:p>
          <w:p w14:paraId="40EEA8DC" w14:textId="77777777" w:rsidR="00654BA9" w:rsidRPr="00372FE5" w:rsidRDefault="00654BA9" w:rsidP="000740B5">
            <w:pPr>
              <w:rPr>
                <w:rFonts w:ascii="Times New Roman" w:hAnsi="Times New Roman" w:cs="Times New Roman"/>
                <w:color w:val="000000"/>
                <w:sz w:val="24"/>
                <w:szCs w:val="24"/>
              </w:rPr>
            </w:pPr>
            <w:r w:rsidRPr="00372FE5">
              <w:rPr>
                <w:rFonts w:ascii="Times New Roman" w:hAnsi="Times New Roman" w:cs="Times New Roman"/>
                <w:color w:val="000000"/>
                <w:sz w:val="24"/>
                <w:szCs w:val="24"/>
              </w:rPr>
              <w:t xml:space="preserve">Назовите пути интегрированного контроля за ЗППП, инфекционными заболеваниями. </w:t>
            </w:r>
          </w:p>
          <w:p w14:paraId="1ED0D75E" w14:textId="77777777" w:rsidR="00654BA9" w:rsidRPr="00372FE5" w:rsidRDefault="00654BA9" w:rsidP="000740B5">
            <w:pPr>
              <w:rPr>
                <w:rFonts w:ascii="Times New Roman" w:hAnsi="Times New Roman" w:cs="Times New Roman"/>
                <w:color w:val="333333"/>
                <w:sz w:val="24"/>
                <w:szCs w:val="24"/>
                <w:shd w:val="clear" w:color="auto" w:fill="FFFFFF"/>
              </w:rPr>
            </w:pPr>
            <w:r w:rsidRPr="00372FE5">
              <w:rPr>
                <w:rFonts w:ascii="Times New Roman" w:hAnsi="Times New Roman" w:cs="Times New Roman"/>
                <w:color w:val="000000"/>
                <w:sz w:val="24"/>
                <w:szCs w:val="24"/>
              </w:rPr>
              <w:t xml:space="preserve">Опишите основы </w:t>
            </w:r>
            <w:r w:rsidRPr="00372FE5">
              <w:rPr>
                <w:rFonts w:ascii="Times New Roman" w:hAnsi="Times New Roman" w:cs="Times New Roman"/>
                <w:sz w:val="24"/>
                <w:szCs w:val="24"/>
              </w:rPr>
              <w:t xml:space="preserve">укрепления </w:t>
            </w:r>
            <w:r w:rsidRPr="00372FE5">
              <w:rPr>
                <w:rFonts w:ascii="Times New Roman" w:hAnsi="Times New Roman" w:cs="Times New Roman"/>
                <w:color w:val="333333"/>
                <w:sz w:val="24"/>
                <w:szCs w:val="24"/>
                <w:shd w:val="clear" w:color="auto" w:fill="FFFFFF"/>
              </w:rPr>
              <w:t>междисциплинарного взаимодействия в решении актуальных вопросов микробиологии.</w:t>
            </w:r>
          </w:p>
          <w:p w14:paraId="4CE2E3A6"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color w:val="333333"/>
                <w:sz w:val="24"/>
                <w:szCs w:val="24"/>
                <w:shd w:val="clear" w:color="auto" w:fill="FFFFFF"/>
              </w:rPr>
              <w:t>Назовите пути укрепления интеграции дисциплин: микробиология, эпидемиология и гигиена.</w:t>
            </w:r>
          </w:p>
        </w:tc>
      </w:tr>
      <w:tr w:rsidR="00654BA9" w:rsidRPr="00372FE5" w14:paraId="3A336225" w14:textId="77777777" w:rsidTr="00023291">
        <w:trPr>
          <w:cantSplit/>
          <w:trHeight w:val="59"/>
        </w:trPr>
        <w:tc>
          <w:tcPr>
            <w:tcW w:w="709" w:type="dxa"/>
          </w:tcPr>
          <w:p w14:paraId="5090CDEB" w14:textId="7331CAB5"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4.2</w:t>
            </w:r>
          </w:p>
        </w:tc>
        <w:tc>
          <w:tcPr>
            <w:tcW w:w="2580" w:type="dxa"/>
          </w:tcPr>
          <w:p w14:paraId="5E38A016" w14:textId="77777777" w:rsidR="00654BA9" w:rsidRPr="00372FE5" w:rsidRDefault="00654BA9" w:rsidP="000740B5">
            <w:pPr>
              <w:rPr>
                <w:rFonts w:ascii="Times New Roman" w:hAnsi="Times New Roman" w:cs="Times New Roman"/>
                <w:sz w:val="24"/>
                <w:szCs w:val="24"/>
                <w:lang w:val="kk-KZ"/>
              </w:rPr>
            </w:pPr>
            <w:r w:rsidRPr="00372FE5">
              <w:rPr>
                <w:rFonts w:ascii="Times New Roman" w:hAnsi="Times New Roman" w:cs="Times New Roman"/>
                <w:sz w:val="24"/>
                <w:szCs w:val="24"/>
              </w:rPr>
              <w:t>Феномен паразитизма и биоэкологические заболевания</w:t>
            </w:r>
          </w:p>
        </w:tc>
        <w:tc>
          <w:tcPr>
            <w:tcW w:w="567" w:type="dxa"/>
          </w:tcPr>
          <w:p w14:paraId="3D626587"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pacing w:val="-1"/>
                <w:sz w:val="24"/>
                <w:szCs w:val="24"/>
              </w:rPr>
              <w:t>1</w:t>
            </w:r>
          </w:p>
        </w:tc>
        <w:tc>
          <w:tcPr>
            <w:tcW w:w="567" w:type="dxa"/>
          </w:tcPr>
          <w:p w14:paraId="02DDB75A"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pacing w:val="-1"/>
                <w:sz w:val="24"/>
                <w:szCs w:val="24"/>
              </w:rPr>
              <w:t>2</w:t>
            </w:r>
          </w:p>
        </w:tc>
        <w:tc>
          <w:tcPr>
            <w:tcW w:w="539" w:type="dxa"/>
          </w:tcPr>
          <w:p w14:paraId="0ECF99DE"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D4E8688"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588BF8AE"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0CD00CEC"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паразитизм как экологический феномен, основываясь на известные концепции. Опишите происхождение и специфику среды обитания паразитов.</w:t>
            </w:r>
          </w:p>
          <w:p w14:paraId="248C67D1"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Назовите пути морфологической адаптации к паразитическому образу жизни.</w:t>
            </w:r>
          </w:p>
          <w:p w14:paraId="39778B9A"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основы трансмиссивных болезней и учения о природной очаговости.</w:t>
            </w:r>
          </w:p>
        </w:tc>
      </w:tr>
      <w:tr w:rsidR="00654BA9" w:rsidRPr="00372FE5" w14:paraId="5EF3C350" w14:textId="77777777" w:rsidTr="00023291">
        <w:trPr>
          <w:cantSplit/>
          <w:trHeight w:val="59"/>
        </w:trPr>
        <w:tc>
          <w:tcPr>
            <w:tcW w:w="709" w:type="dxa"/>
          </w:tcPr>
          <w:p w14:paraId="6048FF0E" w14:textId="5622B690"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4.3</w:t>
            </w:r>
          </w:p>
        </w:tc>
        <w:tc>
          <w:tcPr>
            <w:tcW w:w="2580" w:type="dxa"/>
          </w:tcPr>
          <w:p w14:paraId="6B6D9F37" w14:textId="77777777" w:rsidR="00654BA9" w:rsidRPr="00372FE5" w:rsidRDefault="00654BA9" w:rsidP="000740B5">
            <w:pPr>
              <w:rPr>
                <w:rFonts w:ascii="Times New Roman" w:hAnsi="Times New Roman" w:cs="Times New Roman"/>
                <w:sz w:val="24"/>
                <w:szCs w:val="24"/>
                <w:lang w:val="kk-KZ"/>
              </w:rPr>
            </w:pPr>
            <w:r w:rsidRPr="00372FE5">
              <w:rPr>
                <w:rFonts w:ascii="Times New Roman" w:hAnsi="Times New Roman" w:cs="Times New Roman"/>
                <w:sz w:val="24"/>
                <w:szCs w:val="24"/>
              </w:rPr>
              <w:t>Персистентный потенциал условно-патогенных энтеробактерий (УПЭ), вызывающих кишечные инфекции</w:t>
            </w:r>
          </w:p>
        </w:tc>
        <w:tc>
          <w:tcPr>
            <w:tcW w:w="567" w:type="dxa"/>
          </w:tcPr>
          <w:p w14:paraId="6781E6BB"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7D7D878B"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53C5EA1D"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6AB335DF" w14:textId="5EBC6448"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5</w:t>
            </w:r>
          </w:p>
        </w:tc>
        <w:tc>
          <w:tcPr>
            <w:tcW w:w="596" w:type="dxa"/>
          </w:tcPr>
          <w:p w14:paraId="782695F5"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7B53D20F" w14:textId="77777777" w:rsidR="00654BA9" w:rsidRDefault="00654BA9" w:rsidP="000740B5">
            <w:pPr>
              <w:rPr>
                <w:rFonts w:ascii="Times New Roman" w:hAnsi="Times New Roman" w:cs="Times New Roman"/>
                <w:sz w:val="24"/>
                <w:szCs w:val="24"/>
                <w:shd w:val="clear" w:color="auto" w:fill="FFFFFF"/>
              </w:rPr>
            </w:pPr>
            <w:r w:rsidRPr="00372FE5">
              <w:rPr>
                <w:rStyle w:val="af1"/>
                <w:rFonts w:ascii="Times New Roman" w:hAnsi="Times New Roman" w:cs="Times New Roman"/>
                <w:b w:val="0"/>
                <w:bCs w:val="0"/>
              </w:rPr>
              <w:t xml:space="preserve">Назовите основы и приведите доказательную базу об </w:t>
            </w:r>
            <w:r w:rsidRPr="00372FE5">
              <w:rPr>
                <w:rFonts w:ascii="Times New Roman" w:hAnsi="Times New Roman" w:cs="Times New Roman"/>
                <w:sz w:val="24"/>
                <w:szCs w:val="24"/>
                <w:shd w:val="clear" w:color="auto" w:fill="FFFFFF"/>
              </w:rPr>
              <w:t xml:space="preserve">эволюции резистентности бактерий к антимикробным препаратам </w:t>
            </w:r>
            <w:r w:rsidRPr="00372FE5">
              <w:rPr>
                <w:rFonts w:ascii="Times New Roman" w:hAnsi="Times New Roman" w:cs="Times New Roman"/>
                <w:sz w:val="24"/>
                <w:szCs w:val="24"/>
                <w:shd w:val="clear" w:color="auto" w:fill="FFFFFF"/>
                <w:lang w:val="kk-KZ"/>
              </w:rPr>
              <w:t>на примере</w:t>
            </w:r>
            <w:r w:rsidRPr="00372FE5">
              <w:rPr>
                <w:rFonts w:ascii="Times New Roman" w:hAnsi="Times New Roman" w:cs="Times New Roman"/>
                <w:sz w:val="24"/>
                <w:szCs w:val="24"/>
                <w:shd w:val="clear" w:color="auto" w:fill="FFFFFF"/>
              </w:rPr>
              <w:t xml:space="preserve"> </w:t>
            </w:r>
            <w:r w:rsidRPr="00372FE5">
              <w:rPr>
                <w:rFonts w:ascii="Times New Roman" w:hAnsi="Times New Roman" w:cs="Times New Roman"/>
                <w:sz w:val="24"/>
                <w:szCs w:val="24"/>
                <w:shd w:val="clear" w:color="auto" w:fill="FFFFFF"/>
                <w:lang w:val="kk-KZ"/>
              </w:rPr>
              <w:t>заболеваний</w:t>
            </w:r>
            <w:r w:rsidRPr="00372FE5">
              <w:rPr>
                <w:rFonts w:ascii="Times New Roman" w:hAnsi="Times New Roman" w:cs="Times New Roman"/>
                <w:sz w:val="24"/>
                <w:szCs w:val="24"/>
                <w:shd w:val="clear" w:color="auto" w:fill="FFFFFF"/>
              </w:rPr>
              <w:t xml:space="preserve"> кишечных инфекций, </w:t>
            </w:r>
          </w:p>
          <w:p w14:paraId="59AE859B" w14:textId="77777777" w:rsidR="00654BA9" w:rsidRPr="00372FE5" w:rsidRDefault="00654BA9" w:rsidP="000740B5">
            <w:pPr>
              <w:rPr>
                <w:rFonts w:ascii="Times New Roman" w:hAnsi="Times New Roman" w:cs="Times New Roman"/>
                <w:sz w:val="24"/>
                <w:szCs w:val="24"/>
                <w:shd w:val="clear" w:color="auto" w:fill="FFFFFF"/>
              </w:rPr>
            </w:pPr>
            <w:r w:rsidRPr="00372FE5">
              <w:rPr>
                <w:rFonts w:ascii="Times New Roman" w:hAnsi="Times New Roman" w:cs="Times New Roman"/>
                <w:sz w:val="24"/>
                <w:szCs w:val="24"/>
                <w:shd w:val="clear" w:color="auto" w:fill="FFFFFF"/>
              </w:rPr>
              <w:t>Назовите ключевые составляющие предмета клиническая микробиология для улучшения качества оказания медицинской помощи населению;</w:t>
            </w:r>
          </w:p>
          <w:p w14:paraId="17486467" w14:textId="77777777" w:rsidR="00654BA9" w:rsidRPr="00372FE5" w:rsidRDefault="00654BA9" w:rsidP="000740B5">
            <w:pPr>
              <w:rPr>
                <w:rStyle w:val="af1"/>
                <w:rFonts w:ascii="Times New Roman" w:hAnsi="Times New Roman" w:cs="Times New Roman"/>
                <w:b w:val="0"/>
                <w:bCs w:val="0"/>
              </w:rPr>
            </w:pPr>
            <w:r w:rsidRPr="00372FE5">
              <w:rPr>
                <w:rStyle w:val="af1"/>
                <w:rFonts w:ascii="Times New Roman" w:hAnsi="Times New Roman" w:cs="Times New Roman"/>
                <w:b w:val="0"/>
                <w:bCs w:val="0"/>
              </w:rPr>
              <w:t xml:space="preserve">Опишите признаки персистенции микроорганизмов органах </w:t>
            </w:r>
            <w:r>
              <w:rPr>
                <w:rStyle w:val="af1"/>
                <w:rFonts w:ascii="Times New Roman" w:hAnsi="Times New Roman" w:cs="Times New Roman"/>
                <w:b w:val="0"/>
                <w:bCs w:val="0"/>
              </w:rPr>
              <w:t>ЖКТ</w:t>
            </w:r>
            <w:r w:rsidRPr="00372FE5">
              <w:rPr>
                <w:rStyle w:val="af1"/>
                <w:rFonts w:ascii="Times New Roman" w:hAnsi="Times New Roman" w:cs="Times New Roman"/>
                <w:b w:val="0"/>
                <w:bCs w:val="0"/>
              </w:rPr>
              <w:t>;</w:t>
            </w:r>
          </w:p>
          <w:p w14:paraId="4F4075C5" w14:textId="77777777" w:rsidR="00654BA9" w:rsidRPr="00372FE5" w:rsidRDefault="00654BA9" w:rsidP="000740B5">
            <w:pPr>
              <w:rPr>
                <w:rStyle w:val="af1"/>
                <w:rFonts w:ascii="Times New Roman" w:hAnsi="Times New Roman" w:cs="Times New Roman"/>
                <w:b w:val="0"/>
                <w:bCs w:val="0"/>
              </w:rPr>
            </w:pPr>
            <w:r w:rsidRPr="00372FE5">
              <w:rPr>
                <w:rStyle w:val="af1"/>
                <w:rFonts w:ascii="Times New Roman" w:hAnsi="Times New Roman" w:cs="Times New Roman"/>
                <w:b w:val="0"/>
                <w:bCs w:val="0"/>
              </w:rPr>
              <w:t xml:space="preserve">Назовите свойства микроорганизмов, обеспечивающие персистенцию </w:t>
            </w:r>
            <w:r w:rsidRPr="00372FE5">
              <w:rPr>
                <w:rStyle w:val="af1"/>
                <w:rFonts w:ascii="Times New Roman" w:hAnsi="Times New Roman" w:cs="Times New Roman"/>
                <w:b w:val="0"/>
                <w:bCs w:val="0"/>
                <w:lang w:val="en-US"/>
              </w:rPr>
              <w:t>in</w:t>
            </w:r>
            <w:r w:rsidRPr="00372FE5">
              <w:rPr>
                <w:rStyle w:val="af1"/>
                <w:rFonts w:ascii="Times New Roman" w:hAnsi="Times New Roman" w:cs="Times New Roman"/>
                <w:b w:val="0"/>
                <w:bCs w:val="0"/>
              </w:rPr>
              <w:t xml:space="preserve"> </w:t>
            </w:r>
            <w:r w:rsidRPr="00372FE5">
              <w:rPr>
                <w:rStyle w:val="af1"/>
                <w:rFonts w:ascii="Times New Roman" w:hAnsi="Times New Roman" w:cs="Times New Roman"/>
                <w:b w:val="0"/>
                <w:bCs w:val="0"/>
                <w:lang w:val="en-US"/>
              </w:rPr>
              <w:t>vivo</w:t>
            </w:r>
            <w:r w:rsidRPr="00372FE5">
              <w:rPr>
                <w:rStyle w:val="af1"/>
                <w:rFonts w:ascii="Times New Roman" w:hAnsi="Times New Roman" w:cs="Times New Roman"/>
                <w:b w:val="0"/>
                <w:bCs w:val="0"/>
              </w:rPr>
              <w:t>.</w:t>
            </w:r>
          </w:p>
          <w:p w14:paraId="76F2E2CD" w14:textId="77777777" w:rsidR="00654BA9" w:rsidRPr="00372FE5" w:rsidRDefault="00654BA9" w:rsidP="000740B5">
            <w:pPr>
              <w:rPr>
                <w:rFonts w:ascii="Times New Roman" w:hAnsi="Times New Roman" w:cs="Times New Roman"/>
                <w:sz w:val="24"/>
                <w:szCs w:val="24"/>
                <w:lang w:val="kk-KZ"/>
              </w:rPr>
            </w:pPr>
            <w:r w:rsidRPr="00372FE5">
              <w:rPr>
                <w:rStyle w:val="af1"/>
                <w:rFonts w:ascii="Times New Roman" w:hAnsi="Times New Roman" w:cs="Times New Roman"/>
                <w:b w:val="0"/>
                <w:bCs w:val="0"/>
              </w:rPr>
              <w:t>П</w:t>
            </w:r>
            <w:r w:rsidRPr="00372FE5">
              <w:rPr>
                <w:rStyle w:val="af1"/>
                <w:rFonts w:ascii="Times New Roman" w:hAnsi="Times New Roman" w:cs="Times New Roman"/>
                <w:b w:val="0"/>
                <w:bCs w:val="0"/>
                <w:lang w:val="kk-KZ"/>
              </w:rPr>
              <w:t>еречислите</w:t>
            </w:r>
            <w:r w:rsidRPr="00372FE5">
              <w:rPr>
                <w:rStyle w:val="af1"/>
                <w:rFonts w:ascii="Times New Roman" w:hAnsi="Times New Roman" w:cs="Times New Roman"/>
                <w:lang w:val="kk-KZ"/>
              </w:rPr>
              <w:t xml:space="preserve"> </w:t>
            </w:r>
            <w:r w:rsidRPr="00372FE5">
              <w:rPr>
                <w:rFonts w:ascii="Times New Roman" w:hAnsi="Times New Roman" w:cs="Times New Roman"/>
                <w:sz w:val="24"/>
                <w:szCs w:val="24"/>
                <w:shd w:val="clear" w:color="auto" w:fill="FFFFFF"/>
              </w:rPr>
              <w:t>ключевые признаки жизнеспособ</w:t>
            </w:r>
            <w:r w:rsidRPr="00372FE5">
              <w:rPr>
                <w:rFonts w:ascii="Times New Roman" w:hAnsi="Times New Roman" w:cs="Times New Roman"/>
                <w:sz w:val="24"/>
                <w:szCs w:val="24"/>
                <w:shd w:val="clear" w:color="auto" w:fill="FFFFFF"/>
              </w:rPr>
              <w:softHyphen/>
              <w:t>ности любой прокариотической клетки </w:t>
            </w:r>
          </w:p>
        </w:tc>
      </w:tr>
      <w:tr w:rsidR="00654BA9" w:rsidRPr="00372FE5" w14:paraId="6F73A153" w14:textId="77777777" w:rsidTr="00023291">
        <w:trPr>
          <w:cantSplit/>
          <w:trHeight w:val="59"/>
        </w:trPr>
        <w:tc>
          <w:tcPr>
            <w:tcW w:w="709" w:type="dxa"/>
          </w:tcPr>
          <w:p w14:paraId="4898C32E" w14:textId="1F4DDCEB"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4.4</w:t>
            </w:r>
          </w:p>
        </w:tc>
        <w:tc>
          <w:tcPr>
            <w:tcW w:w="2580" w:type="dxa"/>
          </w:tcPr>
          <w:p w14:paraId="2784A3DD" w14:textId="77777777" w:rsidR="00654BA9" w:rsidRPr="00372FE5" w:rsidRDefault="00654BA9" w:rsidP="000740B5">
            <w:pPr>
              <w:rPr>
                <w:rFonts w:ascii="Times New Roman" w:eastAsia="Times New Roman" w:hAnsi="Times New Roman" w:cs="Times New Roman"/>
                <w:sz w:val="24"/>
                <w:szCs w:val="24"/>
              </w:rPr>
            </w:pPr>
            <w:r w:rsidRPr="00372FE5">
              <w:rPr>
                <w:rFonts w:ascii="Times New Roman" w:hAnsi="Times New Roman" w:cs="Times New Roman"/>
                <w:sz w:val="24"/>
                <w:szCs w:val="24"/>
              </w:rPr>
              <w:t>Микробиология кишечных и внекишечных эшерихиозов</w:t>
            </w:r>
          </w:p>
        </w:tc>
        <w:tc>
          <w:tcPr>
            <w:tcW w:w="567" w:type="dxa"/>
          </w:tcPr>
          <w:p w14:paraId="268F1B32" w14:textId="77777777" w:rsidR="00654BA9" w:rsidRPr="00372FE5"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5B1312B2" w14:textId="77777777" w:rsidR="00654BA9" w:rsidRPr="00372FE5"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05C12616"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5DDED14A" w14:textId="08216A2B"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5</w:t>
            </w:r>
          </w:p>
        </w:tc>
        <w:tc>
          <w:tcPr>
            <w:tcW w:w="596" w:type="dxa"/>
          </w:tcPr>
          <w:p w14:paraId="480FDFAB"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24049085" w14:textId="77777777" w:rsidR="00654BA9" w:rsidRPr="00372FE5" w:rsidRDefault="00654BA9" w:rsidP="000740B5">
            <w:pPr>
              <w:rPr>
                <w:rFonts w:ascii="Times New Roman" w:hAnsi="Times New Roman" w:cs="Times New Roman"/>
                <w:color w:val="0D0D0D" w:themeColor="text1" w:themeTint="F2"/>
                <w:sz w:val="24"/>
                <w:szCs w:val="24"/>
              </w:rPr>
            </w:pPr>
            <w:r w:rsidRPr="00372FE5">
              <w:rPr>
                <w:rFonts w:ascii="Times New Roman" w:hAnsi="Times New Roman" w:cs="Times New Roman"/>
                <w:color w:val="0D0D0D" w:themeColor="text1" w:themeTint="F2"/>
                <w:sz w:val="24"/>
                <w:szCs w:val="24"/>
              </w:rPr>
              <w:t xml:space="preserve">Опишите таксономическое положение и биологию бактерий рода </w:t>
            </w:r>
            <w:r w:rsidRPr="00372FE5">
              <w:rPr>
                <w:rFonts w:ascii="Times New Roman" w:hAnsi="Times New Roman" w:cs="Times New Roman"/>
                <w:color w:val="0D0D0D" w:themeColor="text1" w:themeTint="F2"/>
                <w:sz w:val="24"/>
                <w:szCs w:val="24"/>
                <w:lang w:val="en-US"/>
              </w:rPr>
              <w:t>Esherihiae</w:t>
            </w:r>
            <w:r w:rsidRPr="00372FE5">
              <w:rPr>
                <w:rFonts w:ascii="Times New Roman" w:hAnsi="Times New Roman" w:cs="Times New Roman"/>
                <w:color w:val="0D0D0D" w:themeColor="text1" w:themeTint="F2"/>
                <w:sz w:val="24"/>
                <w:szCs w:val="24"/>
              </w:rPr>
              <w:t>.</w:t>
            </w:r>
          </w:p>
          <w:p w14:paraId="5E28F949" w14:textId="77777777" w:rsidR="00654BA9" w:rsidRPr="00372FE5" w:rsidRDefault="00654BA9" w:rsidP="000740B5">
            <w:pPr>
              <w:rPr>
                <w:rFonts w:ascii="Times New Roman" w:hAnsi="Times New Roman" w:cs="Times New Roman"/>
                <w:color w:val="0D0D0D" w:themeColor="text1" w:themeTint="F2"/>
                <w:sz w:val="24"/>
                <w:szCs w:val="24"/>
              </w:rPr>
            </w:pPr>
            <w:r w:rsidRPr="00372FE5">
              <w:rPr>
                <w:rFonts w:ascii="Times New Roman" w:hAnsi="Times New Roman" w:cs="Times New Roman"/>
                <w:color w:val="0D0D0D" w:themeColor="text1" w:themeTint="F2"/>
                <w:sz w:val="24"/>
                <w:szCs w:val="24"/>
              </w:rPr>
              <w:t>Назовите ключевые дифференциальные внутриродовые признаки.</w:t>
            </w:r>
          </w:p>
          <w:p w14:paraId="64F03D7C"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color w:val="0D0D0D" w:themeColor="text1" w:themeTint="F2"/>
                <w:sz w:val="24"/>
                <w:szCs w:val="24"/>
              </w:rPr>
              <w:t>Перечислите клиническую классификацию кишечных и внекишечных эшерихиозов.</w:t>
            </w:r>
          </w:p>
        </w:tc>
      </w:tr>
      <w:tr w:rsidR="00654BA9" w:rsidRPr="00372FE5" w14:paraId="0B87A96E" w14:textId="77777777" w:rsidTr="00023291">
        <w:trPr>
          <w:cantSplit/>
          <w:trHeight w:val="59"/>
        </w:trPr>
        <w:tc>
          <w:tcPr>
            <w:tcW w:w="709" w:type="dxa"/>
          </w:tcPr>
          <w:p w14:paraId="4200E0D8" w14:textId="4F2F0E5A" w:rsidR="00654BA9" w:rsidRPr="00372FE5" w:rsidRDefault="00654BA9"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4.5</w:t>
            </w:r>
          </w:p>
        </w:tc>
        <w:tc>
          <w:tcPr>
            <w:tcW w:w="2580" w:type="dxa"/>
          </w:tcPr>
          <w:p w14:paraId="36BE8354" w14:textId="77777777" w:rsidR="00654BA9" w:rsidRPr="00372FE5" w:rsidRDefault="00654BA9" w:rsidP="000740B5">
            <w:pPr>
              <w:rPr>
                <w:rFonts w:ascii="Times New Roman" w:hAnsi="Times New Roman" w:cs="Times New Roman"/>
                <w:sz w:val="24"/>
                <w:szCs w:val="24"/>
              </w:rPr>
            </w:pPr>
            <w:r w:rsidRPr="009555A1">
              <w:rPr>
                <w:rFonts w:ascii="Times New Roman" w:hAnsi="Times New Roman" w:cs="Times New Roman"/>
                <w:sz w:val="24"/>
                <w:szCs w:val="24"/>
                <w:lang w:val="kk-KZ"/>
              </w:rPr>
              <w:t>Приоритетные вопросы эффективности диагностики и интерпритации результата в клинической микробиологии с учетом возрастного ранжирования.</w:t>
            </w:r>
          </w:p>
        </w:tc>
        <w:tc>
          <w:tcPr>
            <w:tcW w:w="567" w:type="dxa"/>
          </w:tcPr>
          <w:p w14:paraId="45C10495"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18D9A485" w14:textId="77777777" w:rsidR="00654BA9" w:rsidRPr="00372FE5"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7089345E"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5AAAE0E0"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6881CC69"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568BCC95"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Описать основные мировые тенденции развития клинической микробиологии среди детской популяции по диагностике вирусной заболеваемости;</w:t>
            </w:r>
          </w:p>
          <w:p w14:paraId="4C34544F"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Назовите основные направления развития клинической микробиологии с определением закономерностей развития общественного здравоохранения среди взрослого населения ОКИ;</w:t>
            </w:r>
          </w:p>
          <w:p w14:paraId="0E932EEC"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и обоснуйте необходимость проведения микробиологических исследований в рамках задач платформы «профилактическая среда» для молодежи;</w:t>
            </w:r>
          </w:p>
          <w:p w14:paraId="3F7BCD81" w14:textId="77777777" w:rsidR="00654BA9" w:rsidRPr="00023291"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превентивные технологии: тест-системы, ориентированные не только на выявление факторов риска при микробиологической диагностике з</w:t>
            </w:r>
            <w:r>
              <w:rPr>
                <w:rFonts w:ascii="Times New Roman" w:hAnsi="Times New Roman" w:cs="Times New Roman"/>
                <w:sz w:val="24"/>
                <w:szCs w:val="24"/>
              </w:rPr>
              <w:t>аболеваний грибковой этиологии.</w:t>
            </w:r>
          </w:p>
        </w:tc>
      </w:tr>
      <w:tr w:rsidR="00654BA9" w:rsidRPr="00372FE5" w14:paraId="510A77B2" w14:textId="77777777" w:rsidTr="00023291">
        <w:trPr>
          <w:cantSplit/>
          <w:trHeight w:val="59"/>
        </w:trPr>
        <w:tc>
          <w:tcPr>
            <w:tcW w:w="709" w:type="dxa"/>
          </w:tcPr>
          <w:p w14:paraId="2D3F8B21" w14:textId="7CDF514C" w:rsidR="00654BA9" w:rsidRDefault="00453975"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w:t>
            </w:r>
            <w:r w:rsidR="00654BA9">
              <w:rPr>
                <w:rFonts w:ascii="Times New Roman" w:eastAsia="Times New Roman" w:hAnsi="Times New Roman" w:cs="Times New Roman"/>
                <w:bCs/>
                <w:spacing w:val="-1"/>
                <w:sz w:val="24"/>
                <w:szCs w:val="24"/>
                <w:lang w:eastAsia="ru-RU"/>
              </w:rPr>
              <w:t>.6</w:t>
            </w:r>
          </w:p>
        </w:tc>
        <w:tc>
          <w:tcPr>
            <w:tcW w:w="2580" w:type="dxa"/>
          </w:tcPr>
          <w:p w14:paraId="79C93279" w14:textId="0ED4806D" w:rsidR="00654BA9" w:rsidRPr="009555A1" w:rsidRDefault="00654BA9" w:rsidP="000740B5">
            <w:pPr>
              <w:rPr>
                <w:rFonts w:ascii="Times New Roman" w:hAnsi="Times New Roman" w:cs="Times New Roman"/>
                <w:sz w:val="24"/>
                <w:szCs w:val="24"/>
                <w:lang w:val="kk-KZ"/>
              </w:rPr>
            </w:pPr>
            <w:r w:rsidRPr="00372FE5">
              <w:rPr>
                <w:rFonts w:ascii="Times New Roman" w:hAnsi="Times New Roman" w:cs="Times New Roman"/>
                <w:sz w:val="24"/>
                <w:szCs w:val="24"/>
              </w:rPr>
              <w:t>Общие принципы классификации антибактериальных, противовирусных препаратов, и формирование антибиотикорезистентности среди штаммов, выделенных из внешней среды и от пациента.</w:t>
            </w:r>
          </w:p>
        </w:tc>
        <w:tc>
          <w:tcPr>
            <w:tcW w:w="567" w:type="dxa"/>
          </w:tcPr>
          <w:p w14:paraId="36A242B8" w14:textId="094F913F" w:rsidR="00654BA9"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09E662F1" w14:textId="4C83C17A" w:rsidR="00654BA9"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39" w:type="dxa"/>
          </w:tcPr>
          <w:p w14:paraId="666E5FB6" w14:textId="75A249DF" w:rsidR="00654BA9"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35AB0BE" w14:textId="6DF8E712" w:rsidR="00654BA9" w:rsidRDefault="00654BA9" w:rsidP="000740B5">
            <w:pPr>
              <w:jc w:val="center"/>
              <w:rPr>
                <w:rFonts w:ascii="Times New Roman" w:hAnsi="Times New Roman" w:cs="Times New Roman"/>
                <w:sz w:val="24"/>
                <w:szCs w:val="24"/>
              </w:rPr>
            </w:pPr>
            <w:r>
              <w:rPr>
                <w:rFonts w:ascii="Times New Roman" w:hAnsi="Times New Roman" w:cs="Times New Roman"/>
                <w:sz w:val="24"/>
                <w:szCs w:val="24"/>
              </w:rPr>
              <w:t>8</w:t>
            </w:r>
          </w:p>
        </w:tc>
        <w:tc>
          <w:tcPr>
            <w:tcW w:w="596" w:type="dxa"/>
          </w:tcPr>
          <w:p w14:paraId="393B4AE1" w14:textId="00C58F82" w:rsidR="00654BA9"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361F2C58"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принципы избирательного подавления рота и размножения микробов, как этиопатогенов.</w:t>
            </w:r>
          </w:p>
          <w:p w14:paraId="64F4F5B3"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Перечислите основы классификации.</w:t>
            </w:r>
          </w:p>
          <w:p w14:paraId="2482AF24"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Назовите основные</w:t>
            </w:r>
            <w:r>
              <w:rPr>
                <w:rFonts w:ascii="Times New Roman" w:hAnsi="Times New Roman" w:cs="Times New Roman"/>
                <w:sz w:val="24"/>
                <w:szCs w:val="24"/>
              </w:rPr>
              <w:t xml:space="preserve"> способы получения антибиотиков.</w:t>
            </w:r>
          </w:p>
          <w:p w14:paraId="4485CD1F" w14:textId="77777777" w:rsidR="00654BA9" w:rsidRPr="00372FE5" w:rsidRDefault="00654BA9" w:rsidP="00654BA9">
            <w:pPr>
              <w:rPr>
                <w:rFonts w:ascii="Times New Roman" w:hAnsi="Times New Roman" w:cs="Times New Roman"/>
                <w:sz w:val="24"/>
                <w:szCs w:val="24"/>
              </w:rPr>
            </w:pPr>
            <w:r w:rsidRPr="00372FE5">
              <w:rPr>
                <w:rFonts w:ascii="Times New Roman" w:hAnsi="Times New Roman" w:cs="Times New Roman"/>
                <w:sz w:val="24"/>
                <w:szCs w:val="24"/>
              </w:rPr>
              <w:t>Опишите преимущества и недостатки синтетических антимикробных химиотерапевтических препаратов применения в медицинской практике</w:t>
            </w:r>
          </w:p>
          <w:p w14:paraId="32B47C1F" w14:textId="5C1AFE52"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Назовите преимущества определения спектра чувствительности возбудителя к АБП.</w:t>
            </w:r>
          </w:p>
        </w:tc>
      </w:tr>
      <w:tr w:rsidR="00654BA9" w:rsidRPr="00372FE5" w14:paraId="66F722C6" w14:textId="77777777" w:rsidTr="00023291">
        <w:trPr>
          <w:cantSplit/>
          <w:trHeight w:val="59"/>
        </w:trPr>
        <w:tc>
          <w:tcPr>
            <w:tcW w:w="709" w:type="dxa"/>
          </w:tcPr>
          <w:p w14:paraId="099E03CB" w14:textId="687F0885" w:rsidR="00654BA9" w:rsidRDefault="00453975"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4</w:t>
            </w:r>
            <w:r w:rsidR="00654BA9">
              <w:rPr>
                <w:rFonts w:ascii="Times New Roman" w:eastAsia="Times New Roman" w:hAnsi="Times New Roman" w:cs="Times New Roman"/>
                <w:bCs/>
                <w:spacing w:val="-1"/>
                <w:sz w:val="24"/>
                <w:szCs w:val="24"/>
                <w:lang w:eastAsia="ru-RU"/>
              </w:rPr>
              <w:t>.7</w:t>
            </w:r>
          </w:p>
        </w:tc>
        <w:tc>
          <w:tcPr>
            <w:tcW w:w="2580" w:type="dxa"/>
          </w:tcPr>
          <w:p w14:paraId="0E04358D" w14:textId="5FD97431" w:rsidR="00654BA9" w:rsidRPr="009555A1" w:rsidRDefault="00654BA9" w:rsidP="000740B5">
            <w:pPr>
              <w:rPr>
                <w:rFonts w:ascii="Times New Roman" w:hAnsi="Times New Roman" w:cs="Times New Roman"/>
                <w:sz w:val="24"/>
                <w:szCs w:val="24"/>
                <w:lang w:val="kk-KZ"/>
              </w:rPr>
            </w:pPr>
            <w:r w:rsidRPr="000267D6">
              <w:rPr>
                <w:rFonts w:ascii="Times New Roman" w:hAnsi="Times New Roman" w:cs="Times New Roman"/>
                <w:sz w:val="24"/>
                <w:szCs w:val="24"/>
              </w:rPr>
              <w:t>Методы определения чувствительности/резистентности бактерий к противомикробным препаратам. Международные рекомендации.</w:t>
            </w:r>
          </w:p>
        </w:tc>
        <w:tc>
          <w:tcPr>
            <w:tcW w:w="567" w:type="dxa"/>
          </w:tcPr>
          <w:p w14:paraId="52871B8B" w14:textId="344B71BD" w:rsidR="00654BA9" w:rsidRDefault="00654BA9" w:rsidP="000740B5">
            <w:pPr>
              <w:jc w:val="center"/>
              <w:rPr>
                <w:rFonts w:ascii="Times New Roman" w:hAnsi="Times New Roman" w:cs="Times New Roman"/>
                <w:spacing w:val="-1"/>
                <w:sz w:val="24"/>
                <w:szCs w:val="24"/>
              </w:rPr>
            </w:pPr>
            <w:r w:rsidRPr="000267D6">
              <w:rPr>
                <w:rFonts w:ascii="Times New Roman" w:hAnsi="Times New Roman" w:cs="Times New Roman"/>
                <w:spacing w:val="-1"/>
                <w:sz w:val="24"/>
                <w:szCs w:val="24"/>
              </w:rPr>
              <w:t>1</w:t>
            </w:r>
          </w:p>
        </w:tc>
        <w:tc>
          <w:tcPr>
            <w:tcW w:w="567" w:type="dxa"/>
          </w:tcPr>
          <w:p w14:paraId="24387B9D" w14:textId="4D5735C1" w:rsidR="00654BA9" w:rsidRDefault="00654BA9" w:rsidP="000740B5">
            <w:pPr>
              <w:jc w:val="center"/>
              <w:rPr>
                <w:rFonts w:ascii="Times New Roman" w:hAnsi="Times New Roman" w:cs="Times New Roman"/>
                <w:spacing w:val="-1"/>
                <w:sz w:val="24"/>
                <w:szCs w:val="24"/>
              </w:rPr>
            </w:pPr>
            <w:r w:rsidRPr="000267D6">
              <w:rPr>
                <w:rFonts w:ascii="Times New Roman" w:hAnsi="Times New Roman" w:cs="Times New Roman"/>
                <w:spacing w:val="-1"/>
                <w:sz w:val="24"/>
                <w:szCs w:val="24"/>
              </w:rPr>
              <w:t>2</w:t>
            </w:r>
          </w:p>
        </w:tc>
        <w:tc>
          <w:tcPr>
            <w:tcW w:w="539" w:type="dxa"/>
          </w:tcPr>
          <w:p w14:paraId="25EB00E4" w14:textId="25B5FBA4" w:rsidR="00654BA9"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38DEFEA" w14:textId="518383D7" w:rsidR="00654BA9" w:rsidRDefault="00654BA9" w:rsidP="000740B5">
            <w:pPr>
              <w:jc w:val="center"/>
              <w:rPr>
                <w:rFonts w:ascii="Times New Roman" w:hAnsi="Times New Roman" w:cs="Times New Roman"/>
                <w:sz w:val="24"/>
                <w:szCs w:val="24"/>
              </w:rPr>
            </w:pPr>
            <w:r>
              <w:rPr>
                <w:rFonts w:ascii="Times New Roman" w:hAnsi="Times New Roman" w:cs="Times New Roman"/>
                <w:sz w:val="24"/>
                <w:szCs w:val="24"/>
              </w:rPr>
              <w:t>10</w:t>
            </w:r>
          </w:p>
        </w:tc>
        <w:tc>
          <w:tcPr>
            <w:tcW w:w="596" w:type="dxa"/>
          </w:tcPr>
          <w:p w14:paraId="3739A99E" w14:textId="3D65B0F6" w:rsidR="00654BA9" w:rsidRDefault="00654BA9" w:rsidP="000740B5">
            <w:pPr>
              <w:jc w:val="center"/>
              <w:rPr>
                <w:rFonts w:ascii="Times New Roman" w:hAnsi="Times New Roman" w:cs="Times New Roman"/>
                <w:sz w:val="24"/>
                <w:szCs w:val="24"/>
              </w:rPr>
            </w:pPr>
            <w:r w:rsidRPr="000267D6">
              <w:rPr>
                <w:rFonts w:ascii="Times New Roman" w:hAnsi="Times New Roman" w:cs="Times New Roman"/>
                <w:sz w:val="24"/>
                <w:szCs w:val="24"/>
              </w:rPr>
              <w:t>3</w:t>
            </w:r>
          </w:p>
        </w:tc>
        <w:tc>
          <w:tcPr>
            <w:tcW w:w="3799" w:type="dxa"/>
          </w:tcPr>
          <w:p w14:paraId="3A2CE26C" w14:textId="0142AFC1" w:rsidR="00654BA9" w:rsidRPr="00372FE5" w:rsidRDefault="00654BA9" w:rsidP="000740B5">
            <w:pPr>
              <w:rPr>
                <w:rFonts w:ascii="Times New Roman" w:hAnsi="Times New Roman" w:cs="Times New Roman"/>
                <w:sz w:val="24"/>
                <w:szCs w:val="24"/>
              </w:rPr>
            </w:pPr>
            <w:r w:rsidRPr="000267D6">
              <w:rPr>
                <w:rFonts w:ascii="Times New Roman" w:hAnsi="Times New Roman" w:cs="Times New Roman"/>
                <w:sz w:val="24"/>
                <w:szCs w:val="24"/>
              </w:rPr>
              <w:t xml:space="preserve">Опишите методы определения чувствительности/резистентности бактерий к противомикробным препаратам. Международные рекомендации </w:t>
            </w:r>
            <w:r w:rsidRPr="000267D6">
              <w:rPr>
                <w:rFonts w:ascii="Times New Roman" w:hAnsi="Times New Roman" w:cs="Times New Roman"/>
                <w:sz w:val="24"/>
                <w:szCs w:val="24"/>
                <w:lang w:val="en-US"/>
              </w:rPr>
              <w:t>EUCAST, CLSI</w:t>
            </w:r>
            <w:r w:rsidRPr="000267D6">
              <w:rPr>
                <w:rFonts w:ascii="Times New Roman" w:hAnsi="Times New Roman" w:cs="Times New Roman"/>
                <w:sz w:val="24"/>
                <w:szCs w:val="24"/>
              </w:rPr>
              <w:t>.</w:t>
            </w:r>
          </w:p>
        </w:tc>
      </w:tr>
      <w:tr w:rsidR="00654BA9" w:rsidRPr="00372FE5" w14:paraId="5AAC05AC" w14:textId="77777777" w:rsidTr="00023291">
        <w:trPr>
          <w:cantSplit/>
          <w:trHeight w:val="59"/>
        </w:trPr>
        <w:tc>
          <w:tcPr>
            <w:tcW w:w="709" w:type="dxa"/>
          </w:tcPr>
          <w:p w14:paraId="2B719AE0" w14:textId="2413B4E2" w:rsidR="00654BA9" w:rsidRDefault="00453975"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w:t>
            </w:r>
            <w:r w:rsidR="00654BA9">
              <w:rPr>
                <w:rFonts w:ascii="Times New Roman" w:eastAsia="Times New Roman" w:hAnsi="Times New Roman" w:cs="Times New Roman"/>
                <w:bCs/>
                <w:spacing w:val="-1"/>
                <w:sz w:val="24"/>
                <w:szCs w:val="24"/>
                <w:lang w:eastAsia="ru-RU"/>
              </w:rPr>
              <w:t>.8</w:t>
            </w:r>
          </w:p>
        </w:tc>
        <w:tc>
          <w:tcPr>
            <w:tcW w:w="2580" w:type="dxa"/>
          </w:tcPr>
          <w:p w14:paraId="404F4BAE" w14:textId="765D1F2E" w:rsidR="00654BA9" w:rsidRPr="009555A1" w:rsidRDefault="00654BA9" w:rsidP="000740B5">
            <w:pPr>
              <w:rPr>
                <w:rFonts w:ascii="Times New Roman" w:hAnsi="Times New Roman" w:cs="Times New Roman"/>
                <w:sz w:val="24"/>
                <w:szCs w:val="24"/>
                <w:lang w:val="kk-KZ"/>
              </w:rPr>
            </w:pPr>
            <w:r w:rsidRPr="000267D6">
              <w:rPr>
                <w:rFonts w:ascii="Times New Roman" w:hAnsi="Times New Roman" w:cs="Times New Roman"/>
                <w:sz w:val="24"/>
                <w:szCs w:val="24"/>
              </w:rPr>
              <w:t>Фенотипические методы определения свойств резистентности бактерий к противомикробным препаратам</w:t>
            </w:r>
          </w:p>
        </w:tc>
        <w:tc>
          <w:tcPr>
            <w:tcW w:w="567" w:type="dxa"/>
          </w:tcPr>
          <w:p w14:paraId="3D1736EA" w14:textId="6D821E05" w:rsidR="00654BA9" w:rsidRDefault="00654BA9" w:rsidP="000740B5">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Pr>
          <w:p w14:paraId="3EA28DA5" w14:textId="33C6AA37" w:rsidR="00654BA9" w:rsidRDefault="00654BA9" w:rsidP="000740B5">
            <w:pPr>
              <w:jc w:val="center"/>
              <w:rPr>
                <w:rFonts w:ascii="Times New Roman" w:hAnsi="Times New Roman" w:cs="Times New Roman"/>
                <w:spacing w:val="-1"/>
                <w:sz w:val="24"/>
                <w:szCs w:val="24"/>
              </w:rPr>
            </w:pPr>
            <w:r w:rsidRPr="000267D6">
              <w:rPr>
                <w:rFonts w:ascii="Times New Roman" w:hAnsi="Times New Roman" w:cs="Times New Roman"/>
                <w:spacing w:val="-1"/>
                <w:sz w:val="24"/>
                <w:szCs w:val="24"/>
                <w:lang w:val="en-US"/>
              </w:rPr>
              <w:t>2</w:t>
            </w:r>
          </w:p>
        </w:tc>
        <w:tc>
          <w:tcPr>
            <w:tcW w:w="539" w:type="dxa"/>
          </w:tcPr>
          <w:p w14:paraId="7D20B639" w14:textId="677CD852" w:rsidR="00654BA9"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lang w:val="en-US"/>
              </w:rPr>
              <w:t>-</w:t>
            </w:r>
          </w:p>
        </w:tc>
        <w:tc>
          <w:tcPr>
            <w:tcW w:w="708" w:type="dxa"/>
          </w:tcPr>
          <w:p w14:paraId="6AFBAD41" w14:textId="3B83A18C" w:rsidR="00654BA9" w:rsidRDefault="00654BA9" w:rsidP="000740B5">
            <w:pPr>
              <w:jc w:val="center"/>
              <w:rPr>
                <w:rFonts w:ascii="Times New Roman" w:hAnsi="Times New Roman" w:cs="Times New Roman"/>
                <w:sz w:val="24"/>
                <w:szCs w:val="24"/>
              </w:rPr>
            </w:pPr>
            <w:r>
              <w:rPr>
                <w:rFonts w:ascii="Times New Roman" w:hAnsi="Times New Roman" w:cs="Times New Roman"/>
                <w:sz w:val="24"/>
                <w:szCs w:val="24"/>
                <w:lang w:val="en-US"/>
              </w:rPr>
              <w:t>8</w:t>
            </w:r>
          </w:p>
        </w:tc>
        <w:tc>
          <w:tcPr>
            <w:tcW w:w="596" w:type="dxa"/>
          </w:tcPr>
          <w:p w14:paraId="54327CE4" w14:textId="43D956F2" w:rsidR="00654BA9" w:rsidRDefault="00654BA9" w:rsidP="000740B5">
            <w:pPr>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Pr>
          <w:p w14:paraId="2FEE0E6C" w14:textId="03E948A6" w:rsidR="00654BA9" w:rsidRPr="00372FE5" w:rsidRDefault="00654BA9" w:rsidP="000740B5">
            <w:pPr>
              <w:rPr>
                <w:rFonts w:ascii="Times New Roman" w:hAnsi="Times New Roman" w:cs="Times New Roman"/>
                <w:sz w:val="24"/>
                <w:szCs w:val="24"/>
              </w:rPr>
            </w:pPr>
            <w:r w:rsidRPr="000267D6">
              <w:rPr>
                <w:rFonts w:ascii="Times New Roman" w:hAnsi="Times New Roman" w:cs="Times New Roman"/>
                <w:sz w:val="24"/>
                <w:szCs w:val="24"/>
              </w:rPr>
              <w:t xml:space="preserve">Опишите основные фенотипические методы определения свойств резистентности к антибиотикам диско-диффузионным методом. </w:t>
            </w:r>
          </w:p>
        </w:tc>
      </w:tr>
      <w:tr w:rsidR="00654BA9" w:rsidRPr="00372FE5" w14:paraId="7BAA7B67" w14:textId="77777777" w:rsidTr="00023291">
        <w:trPr>
          <w:cantSplit/>
          <w:trHeight w:val="59"/>
        </w:trPr>
        <w:tc>
          <w:tcPr>
            <w:tcW w:w="709" w:type="dxa"/>
          </w:tcPr>
          <w:p w14:paraId="6E7B9316" w14:textId="0FF5C02F" w:rsidR="00654BA9" w:rsidRPr="009E5029" w:rsidRDefault="00453975" w:rsidP="000740B5">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5</w:t>
            </w:r>
            <w:r w:rsidR="00654BA9" w:rsidRPr="009E5029">
              <w:rPr>
                <w:rFonts w:ascii="Times New Roman" w:eastAsia="Times New Roman" w:hAnsi="Times New Roman" w:cs="Times New Roman"/>
                <w:b/>
                <w:bCs/>
                <w:spacing w:val="-1"/>
                <w:sz w:val="24"/>
                <w:szCs w:val="24"/>
                <w:lang w:eastAsia="ru-RU"/>
              </w:rPr>
              <w:t>.</w:t>
            </w:r>
          </w:p>
        </w:tc>
        <w:tc>
          <w:tcPr>
            <w:tcW w:w="2580" w:type="dxa"/>
          </w:tcPr>
          <w:p w14:paraId="15C6A0B1" w14:textId="77777777" w:rsidR="00654BA9" w:rsidRPr="009E5029" w:rsidRDefault="00654BA9" w:rsidP="000740B5">
            <w:pPr>
              <w:rPr>
                <w:rFonts w:ascii="Times New Roman" w:hAnsi="Times New Roman" w:cs="Times New Roman"/>
                <w:b/>
                <w:sz w:val="24"/>
                <w:szCs w:val="24"/>
                <w:lang w:val="kk-KZ"/>
              </w:rPr>
            </w:pPr>
            <w:r w:rsidRPr="009E5029">
              <w:rPr>
                <w:rFonts w:ascii="Times New Roman" w:hAnsi="Times New Roman" w:cs="Times New Roman"/>
                <w:b/>
                <w:sz w:val="24"/>
                <w:szCs w:val="24"/>
                <w:lang w:val="kk-KZ"/>
              </w:rPr>
              <w:t xml:space="preserve">Модуль. </w:t>
            </w:r>
            <w:r>
              <w:rPr>
                <w:rFonts w:ascii="Times New Roman" w:hAnsi="Times New Roman" w:cs="Times New Roman"/>
                <w:b/>
                <w:sz w:val="24"/>
                <w:szCs w:val="24"/>
                <w:lang w:val="kk-KZ"/>
              </w:rPr>
              <w:t>Санитарная микробиология</w:t>
            </w:r>
          </w:p>
        </w:tc>
        <w:tc>
          <w:tcPr>
            <w:tcW w:w="567" w:type="dxa"/>
          </w:tcPr>
          <w:p w14:paraId="000F56C9" w14:textId="77777777" w:rsidR="00654BA9" w:rsidRPr="00F416A9" w:rsidRDefault="00654BA9" w:rsidP="000740B5">
            <w:pPr>
              <w:jc w:val="center"/>
              <w:rPr>
                <w:rFonts w:ascii="Times New Roman" w:hAnsi="Times New Roman" w:cs="Times New Roman"/>
                <w:b/>
                <w:spacing w:val="-1"/>
                <w:sz w:val="24"/>
                <w:szCs w:val="24"/>
              </w:rPr>
            </w:pPr>
            <w:r w:rsidRPr="00F416A9">
              <w:rPr>
                <w:rFonts w:ascii="Times New Roman" w:hAnsi="Times New Roman" w:cs="Times New Roman"/>
                <w:b/>
                <w:spacing w:val="-1"/>
                <w:sz w:val="24"/>
                <w:szCs w:val="24"/>
              </w:rPr>
              <w:t>3</w:t>
            </w:r>
          </w:p>
        </w:tc>
        <w:tc>
          <w:tcPr>
            <w:tcW w:w="567" w:type="dxa"/>
          </w:tcPr>
          <w:p w14:paraId="6780FE23" w14:textId="77777777" w:rsidR="00654BA9" w:rsidRPr="00F416A9" w:rsidRDefault="00654BA9" w:rsidP="000740B5">
            <w:pPr>
              <w:jc w:val="center"/>
              <w:rPr>
                <w:rFonts w:ascii="Times New Roman" w:hAnsi="Times New Roman" w:cs="Times New Roman"/>
                <w:b/>
                <w:spacing w:val="-1"/>
                <w:sz w:val="24"/>
                <w:szCs w:val="24"/>
              </w:rPr>
            </w:pPr>
            <w:r w:rsidRPr="00F416A9">
              <w:rPr>
                <w:rFonts w:ascii="Times New Roman" w:hAnsi="Times New Roman" w:cs="Times New Roman"/>
                <w:b/>
                <w:spacing w:val="-1"/>
                <w:sz w:val="24"/>
                <w:szCs w:val="24"/>
              </w:rPr>
              <w:t>6</w:t>
            </w:r>
          </w:p>
        </w:tc>
        <w:tc>
          <w:tcPr>
            <w:tcW w:w="539" w:type="dxa"/>
          </w:tcPr>
          <w:p w14:paraId="5AA2697E" w14:textId="77777777" w:rsidR="00654BA9" w:rsidRPr="00F416A9" w:rsidRDefault="00654BA9" w:rsidP="000740B5">
            <w:pPr>
              <w:spacing w:after="160"/>
              <w:jc w:val="center"/>
              <w:rPr>
                <w:rFonts w:ascii="Times New Roman" w:eastAsia="Calibri" w:hAnsi="Times New Roman" w:cs="Times New Roman"/>
                <w:b/>
                <w:spacing w:val="-1"/>
                <w:sz w:val="24"/>
                <w:szCs w:val="24"/>
              </w:rPr>
            </w:pPr>
            <w:r w:rsidRPr="00F416A9">
              <w:rPr>
                <w:rFonts w:ascii="Times New Roman" w:eastAsia="Calibri" w:hAnsi="Times New Roman" w:cs="Times New Roman"/>
                <w:b/>
                <w:spacing w:val="-1"/>
                <w:sz w:val="24"/>
                <w:szCs w:val="24"/>
              </w:rPr>
              <w:t>-</w:t>
            </w:r>
          </w:p>
        </w:tc>
        <w:tc>
          <w:tcPr>
            <w:tcW w:w="708" w:type="dxa"/>
          </w:tcPr>
          <w:p w14:paraId="23B5FA04" w14:textId="77777777" w:rsidR="00654BA9" w:rsidRPr="00F416A9" w:rsidRDefault="00654BA9" w:rsidP="000740B5">
            <w:pPr>
              <w:jc w:val="center"/>
              <w:rPr>
                <w:rFonts w:ascii="Times New Roman" w:hAnsi="Times New Roman" w:cs="Times New Roman"/>
                <w:b/>
                <w:sz w:val="24"/>
                <w:szCs w:val="24"/>
              </w:rPr>
            </w:pPr>
            <w:r w:rsidRPr="00F416A9">
              <w:rPr>
                <w:rFonts w:ascii="Times New Roman" w:hAnsi="Times New Roman" w:cs="Times New Roman"/>
                <w:b/>
                <w:sz w:val="24"/>
                <w:szCs w:val="24"/>
              </w:rPr>
              <w:t>1</w:t>
            </w:r>
            <w:r>
              <w:rPr>
                <w:rFonts w:ascii="Times New Roman" w:hAnsi="Times New Roman" w:cs="Times New Roman"/>
                <w:b/>
                <w:sz w:val="24"/>
                <w:szCs w:val="24"/>
              </w:rPr>
              <w:t>2</w:t>
            </w:r>
          </w:p>
        </w:tc>
        <w:tc>
          <w:tcPr>
            <w:tcW w:w="596" w:type="dxa"/>
          </w:tcPr>
          <w:p w14:paraId="17452CDE" w14:textId="77777777" w:rsidR="00654BA9" w:rsidRPr="00F416A9" w:rsidRDefault="00654BA9" w:rsidP="000740B5">
            <w:pPr>
              <w:jc w:val="center"/>
              <w:rPr>
                <w:rFonts w:ascii="Times New Roman" w:hAnsi="Times New Roman" w:cs="Times New Roman"/>
                <w:b/>
                <w:sz w:val="24"/>
                <w:szCs w:val="24"/>
              </w:rPr>
            </w:pPr>
            <w:r w:rsidRPr="00F416A9">
              <w:rPr>
                <w:rFonts w:ascii="Times New Roman" w:hAnsi="Times New Roman" w:cs="Times New Roman"/>
                <w:b/>
                <w:sz w:val="24"/>
                <w:szCs w:val="24"/>
              </w:rPr>
              <w:t>12</w:t>
            </w:r>
          </w:p>
        </w:tc>
        <w:tc>
          <w:tcPr>
            <w:tcW w:w="3799" w:type="dxa"/>
          </w:tcPr>
          <w:p w14:paraId="53D70A14" w14:textId="4EF4F59A" w:rsidR="00654BA9" w:rsidRPr="00F416A9" w:rsidRDefault="00654BA9" w:rsidP="00B16CED">
            <w:pPr>
              <w:rPr>
                <w:rFonts w:ascii="Times New Roman" w:hAnsi="Times New Roman" w:cs="Times New Roman"/>
                <w:b/>
                <w:sz w:val="24"/>
                <w:szCs w:val="24"/>
              </w:rPr>
            </w:pPr>
            <w:r>
              <w:rPr>
                <w:rFonts w:ascii="Times New Roman" w:hAnsi="Times New Roman" w:cs="Times New Roman"/>
                <w:b/>
                <w:sz w:val="24"/>
                <w:szCs w:val="24"/>
              </w:rPr>
              <w:t>33 часов</w:t>
            </w:r>
          </w:p>
        </w:tc>
      </w:tr>
      <w:tr w:rsidR="00654BA9" w:rsidRPr="00372FE5" w14:paraId="7F6E7757" w14:textId="77777777" w:rsidTr="00023291">
        <w:trPr>
          <w:cantSplit/>
          <w:trHeight w:val="59"/>
        </w:trPr>
        <w:tc>
          <w:tcPr>
            <w:tcW w:w="709" w:type="dxa"/>
          </w:tcPr>
          <w:p w14:paraId="564D0BF6" w14:textId="14E847E6" w:rsidR="00654BA9" w:rsidRPr="00372FE5" w:rsidRDefault="00453975"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w:t>
            </w:r>
            <w:r w:rsidR="00654BA9">
              <w:rPr>
                <w:rFonts w:ascii="Times New Roman" w:eastAsia="Times New Roman" w:hAnsi="Times New Roman" w:cs="Times New Roman"/>
                <w:bCs/>
                <w:spacing w:val="-1"/>
                <w:sz w:val="24"/>
                <w:szCs w:val="24"/>
                <w:lang w:eastAsia="ru-RU"/>
              </w:rPr>
              <w:t>.1</w:t>
            </w:r>
          </w:p>
        </w:tc>
        <w:tc>
          <w:tcPr>
            <w:tcW w:w="2580" w:type="dxa"/>
          </w:tcPr>
          <w:p w14:paraId="64D0CBC9"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Санитарная микробиология как наука</w:t>
            </w:r>
          </w:p>
        </w:tc>
        <w:tc>
          <w:tcPr>
            <w:tcW w:w="567" w:type="dxa"/>
          </w:tcPr>
          <w:p w14:paraId="3926BBAE" w14:textId="77777777" w:rsidR="00654BA9" w:rsidRPr="00372FE5"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1</w:t>
            </w:r>
          </w:p>
        </w:tc>
        <w:tc>
          <w:tcPr>
            <w:tcW w:w="567" w:type="dxa"/>
          </w:tcPr>
          <w:p w14:paraId="1DFADE00" w14:textId="77777777" w:rsidR="00654BA9" w:rsidRPr="00372FE5" w:rsidRDefault="00654BA9" w:rsidP="000740B5">
            <w:pPr>
              <w:jc w:val="center"/>
              <w:rPr>
                <w:rFonts w:ascii="Times New Roman" w:hAnsi="Times New Roman" w:cs="Times New Roman"/>
                <w:spacing w:val="-1"/>
                <w:sz w:val="24"/>
                <w:szCs w:val="24"/>
              </w:rPr>
            </w:pPr>
            <w:r w:rsidRPr="00372FE5">
              <w:rPr>
                <w:rFonts w:ascii="Times New Roman" w:hAnsi="Times New Roman" w:cs="Times New Roman"/>
                <w:spacing w:val="-1"/>
                <w:sz w:val="24"/>
                <w:szCs w:val="24"/>
              </w:rPr>
              <w:t>2</w:t>
            </w:r>
          </w:p>
        </w:tc>
        <w:tc>
          <w:tcPr>
            <w:tcW w:w="539" w:type="dxa"/>
          </w:tcPr>
          <w:p w14:paraId="3C236D08"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361AAD3D"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3874D520"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75210FE7"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методы санитарной микробиологии с описанием санитарно-показательных микроорганизмов;</w:t>
            </w:r>
          </w:p>
          <w:p w14:paraId="106C049C"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Назовите задачи санитарной микробиологии через призму общественного здоровья;</w:t>
            </w:r>
          </w:p>
          <w:p w14:paraId="1AF99989"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Перечислите проводимые стандартно санитарно-микробиологические исследования объектов окружающей среды (ООС);</w:t>
            </w:r>
          </w:p>
          <w:p w14:paraId="7483CD78"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Перечислите принципы проведения санитарно-бактериологического исследования перевязочного, шовного и др. хирургического материала;</w:t>
            </w:r>
          </w:p>
        </w:tc>
      </w:tr>
      <w:tr w:rsidR="00654BA9" w:rsidRPr="00372FE5" w14:paraId="2CC8372C" w14:textId="77777777" w:rsidTr="00023291">
        <w:trPr>
          <w:cantSplit/>
          <w:trHeight w:val="59"/>
        </w:trPr>
        <w:tc>
          <w:tcPr>
            <w:tcW w:w="709" w:type="dxa"/>
          </w:tcPr>
          <w:p w14:paraId="4BE54375" w14:textId="5DF284D5" w:rsidR="00654BA9" w:rsidRPr="00372FE5" w:rsidRDefault="00453975"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w:t>
            </w:r>
            <w:r w:rsidR="00654BA9">
              <w:rPr>
                <w:rFonts w:ascii="Times New Roman" w:eastAsia="Times New Roman" w:hAnsi="Times New Roman" w:cs="Times New Roman"/>
                <w:bCs/>
                <w:spacing w:val="-1"/>
                <w:sz w:val="24"/>
                <w:szCs w:val="24"/>
                <w:lang w:eastAsia="ru-RU"/>
              </w:rPr>
              <w:t>.2</w:t>
            </w:r>
          </w:p>
        </w:tc>
        <w:tc>
          <w:tcPr>
            <w:tcW w:w="2580" w:type="dxa"/>
          </w:tcPr>
          <w:p w14:paraId="3559CD46" w14:textId="77777777" w:rsidR="00654BA9" w:rsidRPr="00372FE5" w:rsidRDefault="00654BA9" w:rsidP="000740B5">
            <w:pPr>
              <w:rPr>
                <w:rFonts w:ascii="Times New Roman" w:hAnsi="Times New Roman" w:cs="Times New Roman"/>
                <w:sz w:val="24"/>
                <w:szCs w:val="24"/>
                <w:lang w:val="kk-KZ"/>
              </w:rPr>
            </w:pPr>
            <w:r w:rsidRPr="00372FE5">
              <w:rPr>
                <w:rFonts w:ascii="Times New Roman" w:hAnsi="Times New Roman" w:cs="Times New Roman"/>
                <w:sz w:val="24"/>
                <w:szCs w:val="24"/>
              </w:rPr>
              <w:t>Санитарно-микробиологические исследования для оценки качества объекта внешней среды (воздух, почва, воздух</w:t>
            </w:r>
            <w:r>
              <w:rPr>
                <w:rFonts w:ascii="Times New Roman" w:hAnsi="Times New Roman" w:cs="Times New Roman"/>
                <w:sz w:val="24"/>
                <w:szCs w:val="24"/>
                <w:lang w:val="kk-KZ"/>
              </w:rPr>
              <w:t xml:space="preserve"> </w:t>
            </w:r>
            <w:r w:rsidRPr="00372FE5">
              <w:rPr>
                <w:rFonts w:ascii="Times New Roman" w:hAnsi="Times New Roman" w:cs="Times New Roman"/>
                <w:sz w:val="24"/>
                <w:szCs w:val="24"/>
              </w:rPr>
              <w:t>МО)</w:t>
            </w:r>
          </w:p>
        </w:tc>
        <w:tc>
          <w:tcPr>
            <w:tcW w:w="567" w:type="dxa"/>
          </w:tcPr>
          <w:p w14:paraId="5124D43D"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0CEF11E3"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4A8DF041"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4246CFB2" w14:textId="77777777" w:rsidR="00654BA9" w:rsidRPr="00372FE5" w:rsidRDefault="00654BA9" w:rsidP="000740B5">
            <w:pPr>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14:paraId="319AB096"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16754AEE"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Перечислите задачи, которые решаются при санитарно-бактериологическом исследовании в ЛПУ</w:t>
            </w:r>
            <w:r>
              <w:rPr>
                <w:rFonts w:ascii="Times New Roman" w:hAnsi="Times New Roman" w:cs="Times New Roman"/>
                <w:sz w:val="24"/>
                <w:szCs w:val="24"/>
              </w:rPr>
              <w:t>.</w:t>
            </w:r>
          </w:p>
        </w:tc>
      </w:tr>
      <w:tr w:rsidR="00654BA9" w:rsidRPr="00372FE5" w14:paraId="665B3102" w14:textId="77777777" w:rsidTr="00023291">
        <w:trPr>
          <w:cantSplit/>
          <w:trHeight w:val="59"/>
        </w:trPr>
        <w:tc>
          <w:tcPr>
            <w:tcW w:w="709" w:type="dxa"/>
          </w:tcPr>
          <w:p w14:paraId="17F95AFE" w14:textId="6C125864" w:rsidR="00654BA9" w:rsidRPr="00372FE5" w:rsidRDefault="00453975" w:rsidP="000740B5">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5</w:t>
            </w:r>
            <w:r w:rsidR="00654BA9">
              <w:rPr>
                <w:rFonts w:ascii="Times New Roman" w:eastAsia="Times New Roman" w:hAnsi="Times New Roman" w:cs="Times New Roman"/>
                <w:bCs/>
                <w:spacing w:val="-1"/>
                <w:sz w:val="24"/>
                <w:szCs w:val="24"/>
                <w:lang w:eastAsia="ru-RU"/>
              </w:rPr>
              <w:t>.3</w:t>
            </w:r>
          </w:p>
        </w:tc>
        <w:tc>
          <w:tcPr>
            <w:tcW w:w="2580" w:type="dxa"/>
          </w:tcPr>
          <w:p w14:paraId="54248B1A" w14:textId="77777777" w:rsidR="00654BA9" w:rsidRPr="00372FE5" w:rsidRDefault="00654BA9" w:rsidP="000740B5">
            <w:pPr>
              <w:rPr>
                <w:rFonts w:ascii="Times New Roman" w:hAnsi="Times New Roman" w:cs="Times New Roman"/>
                <w:sz w:val="24"/>
                <w:szCs w:val="24"/>
                <w:lang w:val="kk-KZ"/>
              </w:rPr>
            </w:pPr>
            <w:r w:rsidRPr="00372FE5">
              <w:rPr>
                <w:rFonts w:ascii="Times New Roman" w:hAnsi="Times New Roman" w:cs="Times New Roman"/>
                <w:sz w:val="24"/>
                <w:szCs w:val="24"/>
              </w:rPr>
              <w:t xml:space="preserve">Современные экспресс методы санитарно-микробиологической оценки качества и </w:t>
            </w:r>
            <w:r>
              <w:rPr>
                <w:rFonts w:ascii="Times New Roman" w:hAnsi="Times New Roman" w:cs="Times New Roman"/>
                <w:sz w:val="24"/>
                <w:szCs w:val="24"/>
              </w:rPr>
              <w:t xml:space="preserve">пищевых продуктов </w:t>
            </w:r>
          </w:p>
        </w:tc>
        <w:tc>
          <w:tcPr>
            <w:tcW w:w="567" w:type="dxa"/>
          </w:tcPr>
          <w:p w14:paraId="18F95391"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1</w:t>
            </w:r>
          </w:p>
        </w:tc>
        <w:tc>
          <w:tcPr>
            <w:tcW w:w="567" w:type="dxa"/>
          </w:tcPr>
          <w:p w14:paraId="3007A377"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pacing w:val="-1"/>
                <w:sz w:val="24"/>
                <w:szCs w:val="24"/>
              </w:rPr>
              <w:t>2</w:t>
            </w:r>
          </w:p>
        </w:tc>
        <w:tc>
          <w:tcPr>
            <w:tcW w:w="539" w:type="dxa"/>
          </w:tcPr>
          <w:p w14:paraId="3016D224" w14:textId="77777777" w:rsidR="00654BA9" w:rsidRPr="00372FE5" w:rsidRDefault="00654BA9" w:rsidP="000740B5">
            <w:pPr>
              <w:spacing w:after="16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w:t>
            </w:r>
          </w:p>
        </w:tc>
        <w:tc>
          <w:tcPr>
            <w:tcW w:w="708" w:type="dxa"/>
          </w:tcPr>
          <w:p w14:paraId="7688749C"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4</w:t>
            </w:r>
          </w:p>
        </w:tc>
        <w:tc>
          <w:tcPr>
            <w:tcW w:w="596" w:type="dxa"/>
          </w:tcPr>
          <w:p w14:paraId="6BEE7417" w14:textId="77777777" w:rsidR="00654BA9" w:rsidRPr="00372FE5" w:rsidRDefault="00654BA9" w:rsidP="000740B5">
            <w:pPr>
              <w:jc w:val="center"/>
              <w:rPr>
                <w:rFonts w:ascii="Times New Roman" w:hAnsi="Times New Roman" w:cs="Times New Roman"/>
                <w:sz w:val="24"/>
                <w:szCs w:val="24"/>
              </w:rPr>
            </w:pPr>
            <w:r w:rsidRPr="00372FE5">
              <w:rPr>
                <w:rFonts w:ascii="Times New Roman" w:hAnsi="Times New Roman" w:cs="Times New Roman"/>
                <w:sz w:val="24"/>
                <w:szCs w:val="24"/>
              </w:rPr>
              <w:t>3</w:t>
            </w:r>
          </w:p>
        </w:tc>
        <w:tc>
          <w:tcPr>
            <w:tcW w:w="3799" w:type="dxa"/>
          </w:tcPr>
          <w:p w14:paraId="35E87417"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возможности оптимизации контроля за качеством продуктов питания в общественной сети и ЛПУ.</w:t>
            </w:r>
          </w:p>
          <w:p w14:paraId="31BA7930"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Опишите микробиологические критерии – важнейшие показатели оценки безопасности и качества мясной продукции;</w:t>
            </w:r>
          </w:p>
          <w:p w14:paraId="59C7F051" w14:textId="77777777" w:rsidR="00654BA9" w:rsidRPr="00372FE5" w:rsidRDefault="00654BA9" w:rsidP="000740B5">
            <w:pPr>
              <w:rPr>
                <w:rFonts w:ascii="Times New Roman" w:hAnsi="Times New Roman" w:cs="Times New Roman"/>
                <w:sz w:val="24"/>
                <w:szCs w:val="24"/>
              </w:rPr>
            </w:pPr>
            <w:r w:rsidRPr="00372FE5">
              <w:rPr>
                <w:rFonts w:ascii="Times New Roman" w:hAnsi="Times New Roman" w:cs="Times New Roman"/>
                <w:sz w:val="24"/>
                <w:szCs w:val="24"/>
              </w:rPr>
              <w:t>Перечислите способы оценки микробиологическая порчи пищевой продукции</w:t>
            </w:r>
            <w:r>
              <w:rPr>
                <w:rFonts w:ascii="Times New Roman" w:hAnsi="Times New Roman" w:cs="Times New Roman"/>
                <w:sz w:val="24"/>
                <w:szCs w:val="24"/>
              </w:rPr>
              <w:t>.</w:t>
            </w:r>
          </w:p>
        </w:tc>
      </w:tr>
      <w:tr w:rsidR="00654BA9" w:rsidRPr="00372FE5" w14:paraId="55637E64" w14:textId="77777777" w:rsidTr="00023291">
        <w:trPr>
          <w:cantSplit/>
          <w:trHeight w:val="59"/>
        </w:trPr>
        <w:tc>
          <w:tcPr>
            <w:tcW w:w="709" w:type="dxa"/>
          </w:tcPr>
          <w:p w14:paraId="537414E8" w14:textId="77777777" w:rsidR="00654BA9" w:rsidRPr="00372FE5" w:rsidRDefault="00654BA9" w:rsidP="000740B5">
            <w:pPr>
              <w:jc w:val="center"/>
              <w:rPr>
                <w:rFonts w:ascii="Times New Roman" w:eastAsia="Times New Roman" w:hAnsi="Times New Roman" w:cs="Times New Roman"/>
                <w:bCs/>
                <w:spacing w:val="-1"/>
                <w:sz w:val="24"/>
                <w:szCs w:val="24"/>
                <w:lang w:eastAsia="ru-RU"/>
              </w:rPr>
            </w:pPr>
          </w:p>
        </w:tc>
        <w:tc>
          <w:tcPr>
            <w:tcW w:w="2580" w:type="dxa"/>
          </w:tcPr>
          <w:p w14:paraId="2752F9CD" w14:textId="77777777" w:rsidR="00654BA9" w:rsidRPr="00372FE5" w:rsidRDefault="00654BA9" w:rsidP="000740B5">
            <w:pPr>
              <w:ind w:firstLine="57"/>
              <w:rPr>
                <w:rFonts w:ascii="Times New Roman" w:hAnsi="Times New Roman" w:cs="Times New Roman"/>
                <w:color w:val="000000"/>
                <w:sz w:val="24"/>
                <w:szCs w:val="24"/>
                <w:lang w:val="kk-KZ"/>
              </w:rPr>
            </w:pPr>
            <w:r w:rsidRPr="00372FE5">
              <w:rPr>
                <w:rFonts w:ascii="Times New Roman" w:eastAsia="Calibri" w:hAnsi="Times New Roman" w:cs="Times New Roman"/>
                <w:sz w:val="24"/>
                <w:szCs w:val="24"/>
              </w:rPr>
              <w:t>Экзамен</w:t>
            </w:r>
          </w:p>
        </w:tc>
        <w:tc>
          <w:tcPr>
            <w:tcW w:w="567" w:type="dxa"/>
          </w:tcPr>
          <w:p w14:paraId="3545E811" w14:textId="77777777" w:rsidR="00654BA9" w:rsidRPr="00372FE5" w:rsidRDefault="00654BA9" w:rsidP="000740B5">
            <w:pPr>
              <w:jc w:val="center"/>
              <w:rPr>
                <w:rFonts w:ascii="Times New Roman" w:hAnsi="Times New Roman" w:cs="Times New Roman"/>
                <w:sz w:val="24"/>
                <w:szCs w:val="24"/>
              </w:rPr>
            </w:pPr>
          </w:p>
        </w:tc>
        <w:tc>
          <w:tcPr>
            <w:tcW w:w="567" w:type="dxa"/>
          </w:tcPr>
          <w:p w14:paraId="55E4AFAA" w14:textId="77777777" w:rsidR="00654BA9" w:rsidRPr="00372FE5" w:rsidRDefault="00654BA9" w:rsidP="000740B5">
            <w:pPr>
              <w:jc w:val="center"/>
              <w:rPr>
                <w:rFonts w:ascii="Times New Roman" w:eastAsia="Calibri" w:hAnsi="Times New Roman" w:cs="Times New Roman"/>
                <w:bCs/>
                <w:spacing w:val="-1"/>
                <w:sz w:val="24"/>
                <w:szCs w:val="24"/>
              </w:rPr>
            </w:pPr>
          </w:p>
        </w:tc>
        <w:tc>
          <w:tcPr>
            <w:tcW w:w="539" w:type="dxa"/>
          </w:tcPr>
          <w:p w14:paraId="4133DE48" w14:textId="77777777" w:rsidR="00654BA9" w:rsidRPr="00372FE5" w:rsidRDefault="00654BA9" w:rsidP="000740B5">
            <w:pPr>
              <w:spacing w:after="160"/>
              <w:jc w:val="center"/>
              <w:rPr>
                <w:rFonts w:ascii="Times New Roman" w:eastAsia="Calibri" w:hAnsi="Times New Roman" w:cs="Times New Roman"/>
                <w:bCs/>
                <w:spacing w:val="-1"/>
                <w:sz w:val="24"/>
                <w:szCs w:val="24"/>
              </w:rPr>
            </w:pPr>
          </w:p>
        </w:tc>
        <w:tc>
          <w:tcPr>
            <w:tcW w:w="708" w:type="dxa"/>
          </w:tcPr>
          <w:p w14:paraId="7DE33B9B" w14:textId="77777777" w:rsidR="00654BA9" w:rsidRPr="00372FE5" w:rsidRDefault="00654BA9" w:rsidP="000740B5">
            <w:pPr>
              <w:jc w:val="center"/>
              <w:rPr>
                <w:rFonts w:ascii="Times New Roman" w:hAnsi="Times New Roman" w:cs="Times New Roman"/>
                <w:sz w:val="24"/>
                <w:szCs w:val="24"/>
              </w:rPr>
            </w:pPr>
          </w:p>
        </w:tc>
        <w:tc>
          <w:tcPr>
            <w:tcW w:w="596" w:type="dxa"/>
          </w:tcPr>
          <w:p w14:paraId="1172A624" w14:textId="77777777" w:rsidR="00654BA9" w:rsidRPr="00372FE5" w:rsidRDefault="00654BA9" w:rsidP="000740B5">
            <w:pPr>
              <w:jc w:val="center"/>
              <w:rPr>
                <w:rFonts w:ascii="Times New Roman" w:hAnsi="Times New Roman" w:cs="Times New Roman"/>
                <w:color w:val="000000"/>
                <w:sz w:val="24"/>
                <w:szCs w:val="24"/>
              </w:rPr>
            </w:pPr>
          </w:p>
        </w:tc>
        <w:tc>
          <w:tcPr>
            <w:tcW w:w="3799" w:type="dxa"/>
          </w:tcPr>
          <w:p w14:paraId="765C7E3A" w14:textId="77777777" w:rsidR="00654BA9" w:rsidRPr="00372FE5" w:rsidRDefault="00654BA9" w:rsidP="000740B5">
            <w:pPr>
              <w:rPr>
                <w:rFonts w:ascii="Times New Roman" w:eastAsia="Calibri" w:hAnsi="Times New Roman" w:cs="Times New Roman"/>
                <w:bCs/>
                <w:spacing w:val="-1"/>
                <w:sz w:val="24"/>
                <w:szCs w:val="24"/>
              </w:rPr>
            </w:pPr>
          </w:p>
        </w:tc>
      </w:tr>
      <w:tr w:rsidR="00654BA9" w:rsidRPr="00372FE5" w14:paraId="1B9A1ED2" w14:textId="77777777" w:rsidTr="00023291">
        <w:trPr>
          <w:cantSplit/>
          <w:trHeight w:val="485"/>
        </w:trPr>
        <w:tc>
          <w:tcPr>
            <w:tcW w:w="709" w:type="dxa"/>
          </w:tcPr>
          <w:p w14:paraId="64F49DF7" w14:textId="77777777" w:rsidR="00654BA9" w:rsidRPr="00372FE5" w:rsidRDefault="00654BA9" w:rsidP="000740B5">
            <w:pPr>
              <w:jc w:val="center"/>
              <w:rPr>
                <w:rFonts w:ascii="Times New Roman" w:eastAsia="Times New Roman" w:hAnsi="Times New Roman" w:cs="Times New Roman"/>
                <w:bCs/>
                <w:spacing w:val="-1"/>
                <w:sz w:val="24"/>
                <w:szCs w:val="24"/>
                <w:lang w:eastAsia="ru-RU"/>
              </w:rPr>
            </w:pPr>
          </w:p>
        </w:tc>
        <w:tc>
          <w:tcPr>
            <w:tcW w:w="2580" w:type="dxa"/>
          </w:tcPr>
          <w:p w14:paraId="175CEC31" w14:textId="77777777" w:rsidR="00654BA9" w:rsidRPr="00372FE5" w:rsidRDefault="00654BA9" w:rsidP="000740B5">
            <w:pPr>
              <w:jc w:val="center"/>
              <w:rPr>
                <w:rFonts w:ascii="Times New Roman" w:hAnsi="Times New Roman" w:cs="Times New Roman"/>
                <w:b/>
                <w:sz w:val="24"/>
                <w:szCs w:val="24"/>
              </w:rPr>
            </w:pPr>
            <w:r>
              <w:rPr>
                <w:rFonts w:ascii="Times New Roman" w:hAnsi="Times New Roman" w:cs="Times New Roman"/>
                <w:b/>
                <w:sz w:val="24"/>
                <w:szCs w:val="24"/>
              </w:rPr>
              <w:t>Итого</w:t>
            </w:r>
            <w:r w:rsidRPr="00372FE5">
              <w:rPr>
                <w:rFonts w:ascii="Times New Roman" w:hAnsi="Times New Roman" w:cs="Times New Roman"/>
                <w:b/>
                <w:sz w:val="24"/>
                <w:szCs w:val="24"/>
              </w:rPr>
              <w:t>:</w:t>
            </w:r>
          </w:p>
        </w:tc>
        <w:tc>
          <w:tcPr>
            <w:tcW w:w="567" w:type="dxa"/>
          </w:tcPr>
          <w:p w14:paraId="62DDD702" w14:textId="69BA2AC7" w:rsidR="00654BA9" w:rsidRPr="00F416A9" w:rsidRDefault="00654BA9" w:rsidP="000740B5">
            <w:pPr>
              <w:spacing w:after="160"/>
              <w:jc w:val="center"/>
              <w:rPr>
                <w:rFonts w:ascii="Times New Roman" w:hAnsi="Times New Roman" w:cs="Times New Roman"/>
                <w:b/>
                <w:sz w:val="24"/>
                <w:szCs w:val="24"/>
              </w:rPr>
            </w:pPr>
            <w:r>
              <w:rPr>
                <w:rFonts w:ascii="Times New Roman" w:hAnsi="Times New Roman" w:cs="Times New Roman"/>
                <w:b/>
                <w:sz w:val="24"/>
                <w:szCs w:val="24"/>
              </w:rPr>
              <w:t>50</w:t>
            </w:r>
          </w:p>
        </w:tc>
        <w:tc>
          <w:tcPr>
            <w:tcW w:w="567" w:type="dxa"/>
          </w:tcPr>
          <w:p w14:paraId="738E654E" w14:textId="1B07CBDA" w:rsidR="00654BA9" w:rsidRPr="00F416A9" w:rsidRDefault="00654BA9" w:rsidP="000740B5">
            <w:pPr>
              <w:spacing w:after="160"/>
              <w:jc w:val="center"/>
              <w:rPr>
                <w:rFonts w:ascii="Times New Roman" w:hAnsi="Times New Roman" w:cs="Times New Roman"/>
                <w:b/>
                <w:sz w:val="24"/>
                <w:szCs w:val="24"/>
              </w:rPr>
            </w:pPr>
            <w:r w:rsidRPr="00F416A9">
              <w:rPr>
                <w:rFonts w:ascii="Times New Roman" w:hAnsi="Times New Roman" w:cs="Times New Roman"/>
                <w:b/>
                <w:sz w:val="24"/>
                <w:szCs w:val="24"/>
              </w:rPr>
              <w:t>9</w:t>
            </w:r>
            <w:r>
              <w:rPr>
                <w:rFonts w:ascii="Times New Roman" w:hAnsi="Times New Roman" w:cs="Times New Roman"/>
                <w:b/>
                <w:sz w:val="24"/>
                <w:szCs w:val="24"/>
              </w:rPr>
              <w:t>9</w:t>
            </w:r>
          </w:p>
        </w:tc>
        <w:tc>
          <w:tcPr>
            <w:tcW w:w="539" w:type="dxa"/>
          </w:tcPr>
          <w:p w14:paraId="38D14BA9" w14:textId="5CE48BF7" w:rsidR="00654BA9" w:rsidRPr="00F416A9" w:rsidRDefault="00654BA9" w:rsidP="000740B5">
            <w:pPr>
              <w:spacing w:after="160"/>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30</w:t>
            </w:r>
          </w:p>
        </w:tc>
        <w:tc>
          <w:tcPr>
            <w:tcW w:w="708" w:type="dxa"/>
          </w:tcPr>
          <w:p w14:paraId="505062A4" w14:textId="1C566B90" w:rsidR="00654BA9" w:rsidRPr="00F416A9" w:rsidRDefault="00654BA9" w:rsidP="000740B5">
            <w:pPr>
              <w:spacing w:after="160"/>
              <w:jc w:val="center"/>
              <w:rPr>
                <w:rFonts w:ascii="Times New Roman" w:hAnsi="Times New Roman" w:cs="Times New Roman"/>
                <w:b/>
                <w:sz w:val="24"/>
                <w:szCs w:val="24"/>
              </w:rPr>
            </w:pPr>
            <w:r w:rsidRPr="00F416A9">
              <w:rPr>
                <w:rFonts w:ascii="Times New Roman" w:hAnsi="Times New Roman" w:cs="Times New Roman"/>
                <w:b/>
                <w:sz w:val="24"/>
                <w:szCs w:val="24"/>
              </w:rPr>
              <w:t>2</w:t>
            </w:r>
            <w:r>
              <w:rPr>
                <w:rFonts w:ascii="Times New Roman" w:hAnsi="Times New Roman" w:cs="Times New Roman"/>
                <w:b/>
                <w:sz w:val="24"/>
                <w:szCs w:val="24"/>
              </w:rPr>
              <w:t>14</w:t>
            </w:r>
          </w:p>
        </w:tc>
        <w:tc>
          <w:tcPr>
            <w:tcW w:w="596" w:type="dxa"/>
          </w:tcPr>
          <w:p w14:paraId="36E51C06" w14:textId="7FE904B2" w:rsidR="00654BA9" w:rsidRPr="00F416A9" w:rsidRDefault="00654BA9" w:rsidP="000740B5">
            <w:pPr>
              <w:spacing w:after="160"/>
              <w:jc w:val="center"/>
              <w:rPr>
                <w:rFonts w:ascii="Times New Roman" w:hAnsi="Times New Roman" w:cs="Times New Roman"/>
                <w:b/>
                <w:sz w:val="24"/>
                <w:szCs w:val="24"/>
              </w:rPr>
            </w:pPr>
            <w:r>
              <w:rPr>
                <w:rFonts w:ascii="Times New Roman" w:hAnsi="Times New Roman" w:cs="Times New Roman"/>
                <w:b/>
                <w:sz w:val="24"/>
                <w:szCs w:val="24"/>
              </w:rPr>
              <w:t>147</w:t>
            </w:r>
          </w:p>
        </w:tc>
        <w:tc>
          <w:tcPr>
            <w:tcW w:w="3799" w:type="dxa"/>
            <w:vAlign w:val="center"/>
          </w:tcPr>
          <w:p w14:paraId="0E70E1FB" w14:textId="0DB93543" w:rsidR="00654BA9" w:rsidRPr="007452AB" w:rsidRDefault="00654BA9" w:rsidP="000740B5">
            <w:pPr>
              <w:spacing w:after="160"/>
              <w:jc w:val="both"/>
              <w:rPr>
                <w:rFonts w:ascii="Times New Roman" w:eastAsia="Calibri" w:hAnsi="Times New Roman" w:cs="Times New Roman"/>
                <w:b/>
                <w:bCs/>
                <w:spacing w:val="-1"/>
                <w:sz w:val="24"/>
                <w:szCs w:val="24"/>
              </w:rPr>
            </w:pPr>
          </w:p>
        </w:tc>
      </w:tr>
      <w:tr w:rsidR="00654BA9" w:rsidRPr="00372FE5" w14:paraId="05CD0856" w14:textId="77777777" w:rsidTr="00023291">
        <w:trPr>
          <w:cantSplit/>
          <w:trHeight w:val="421"/>
        </w:trPr>
        <w:tc>
          <w:tcPr>
            <w:tcW w:w="709" w:type="dxa"/>
          </w:tcPr>
          <w:p w14:paraId="029D2074" w14:textId="77777777" w:rsidR="00654BA9" w:rsidRPr="00372FE5" w:rsidRDefault="00654BA9" w:rsidP="000740B5">
            <w:pPr>
              <w:jc w:val="center"/>
              <w:rPr>
                <w:rFonts w:ascii="Times New Roman" w:eastAsia="Times New Roman" w:hAnsi="Times New Roman" w:cs="Times New Roman"/>
                <w:bCs/>
                <w:spacing w:val="-1"/>
                <w:sz w:val="24"/>
                <w:szCs w:val="24"/>
                <w:lang w:eastAsia="ru-RU"/>
              </w:rPr>
            </w:pPr>
          </w:p>
        </w:tc>
        <w:tc>
          <w:tcPr>
            <w:tcW w:w="2580" w:type="dxa"/>
          </w:tcPr>
          <w:p w14:paraId="60F2C487" w14:textId="77777777" w:rsidR="00654BA9" w:rsidRPr="00372FE5" w:rsidRDefault="00654BA9" w:rsidP="000740B5">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2977" w:type="dxa"/>
            <w:gridSpan w:val="5"/>
          </w:tcPr>
          <w:p w14:paraId="5C6A4656" w14:textId="3D3DD718" w:rsidR="00654BA9" w:rsidRPr="00F416A9" w:rsidRDefault="00654BA9" w:rsidP="000740B5">
            <w:pPr>
              <w:spacing w:after="160"/>
              <w:jc w:val="center"/>
              <w:rPr>
                <w:rFonts w:ascii="Times New Roman" w:hAnsi="Times New Roman" w:cs="Times New Roman"/>
                <w:b/>
                <w:sz w:val="24"/>
                <w:szCs w:val="24"/>
              </w:rPr>
            </w:pPr>
            <w:r>
              <w:rPr>
                <w:rFonts w:ascii="Times New Roman" w:hAnsi="Times New Roman" w:cs="Times New Roman"/>
                <w:b/>
                <w:sz w:val="24"/>
                <w:szCs w:val="24"/>
              </w:rPr>
              <w:t>540 часов</w:t>
            </w:r>
          </w:p>
        </w:tc>
        <w:tc>
          <w:tcPr>
            <w:tcW w:w="3799" w:type="dxa"/>
            <w:vAlign w:val="center"/>
          </w:tcPr>
          <w:p w14:paraId="7419332C" w14:textId="77777777" w:rsidR="00654BA9" w:rsidRPr="007452AB" w:rsidRDefault="00654BA9" w:rsidP="000740B5">
            <w:pPr>
              <w:spacing w:after="160"/>
              <w:jc w:val="both"/>
              <w:rPr>
                <w:rFonts w:ascii="Times New Roman" w:eastAsia="Calibri" w:hAnsi="Times New Roman" w:cs="Times New Roman"/>
                <w:b/>
                <w:bCs/>
                <w:spacing w:val="-1"/>
                <w:sz w:val="24"/>
                <w:szCs w:val="24"/>
              </w:rPr>
            </w:pPr>
          </w:p>
        </w:tc>
      </w:tr>
    </w:tbl>
    <w:p w14:paraId="25C58DB5" w14:textId="77777777" w:rsidR="00A8453C" w:rsidRPr="00372FE5" w:rsidRDefault="00A8453C" w:rsidP="00A8453C">
      <w:pPr>
        <w:spacing w:after="0" w:line="240" w:lineRule="auto"/>
        <w:rPr>
          <w:rFonts w:ascii="Times New Roman" w:eastAsia="Calibri" w:hAnsi="Times New Roman" w:cs="Times New Roman"/>
          <w:sz w:val="24"/>
          <w:szCs w:val="24"/>
        </w:rPr>
      </w:pPr>
    </w:p>
    <w:p w14:paraId="26DA10A7" w14:textId="77777777" w:rsidR="00B72A7C" w:rsidRPr="00C5386D" w:rsidRDefault="00C86ADF" w:rsidP="000232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b/>
          <w:bCs/>
          <w:sz w:val="28"/>
          <w:szCs w:val="28"/>
        </w:rPr>
      </w:pPr>
      <w:r w:rsidRPr="00B72A7C">
        <w:rPr>
          <w:rFonts w:ascii="Times New Roman" w:eastAsia="Calibri" w:hAnsi="Times New Roman" w:cs="Times New Roman"/>
          <w:b/>
          <w:bCs/>
          <w:sz w:val="24"/>
          <w:szCs w:val="24"/>
        </w:rPr>
        <w:t xml:space="preserve"> </w:t>
      </w:r>
      <w:r w:rsidR="00B72A7C" w:rsidRPr="00C5386D">
        <w:rPr>
          <w:rFonts w:ascii="Times New Roman" w:hAnsi="Times New Roman" w:cs="Times New Roman"/>
          <w:b/>
          <w:bCs/>
          <w:sz w:val="28"/>
          <w:szCs w:val="28"/>
        </w:rPr>
        <w:t>Оценка учебных достижений слушателей</w:t>
      </w:r>
    </w:p>
    <w:tbl>
      <w:tblPr>
        <w:tblStyle w:val="11"/>
        <w:tblW w:w="9952" w:type="dxa"/>
        <w:tblInd w:w="-459" w:type="dxa"/>
        <w:tblLayout w:type="fixed"/>
        <w:tblLook w:val="04A0" w:firstRow="1" w:lastRow="0" w:firstColumn="1" w:lastColumn="0" w:noHBand="0" w:noVBand="1"/>
      </w:tblPr>
      <w:tblGrid>
        <w:gridCol w:w="3119"/>
        <w:gridCol w:w="6833"/>
      </w:tblGrid>
      <w:tr w:rsidR="00B72A7C" w:rsidRPr="00B72A7C" w14:paraId="0D350CB8" w14:textId="77777777" w:rsidTr="00023291">
        <w:tc>
          <w:tcPr>
            <w:tcW w:w="3119" w:type="dxa"/>
          </w:tcPr>
          <w:p w14:paraId="16BD9D7A"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B72A7C">
              <w:rPr>
                <w:rFonts w:ascii="Times New Roman" w:hAnsi="Times New Roman" w:cs="Times New Roman"/>
                <w:sz w:val="24"/>
                <w:szCs w:val="24"/>
              </w:rPr>
              <w:t>Вид контроля</w:t>
            </w:r>
          </w:p>
        </w:tc>
        <w:tc>
          <w:tcPr>
            <w:tcW w:w="6833" w:type="dxa"/>
          </w:tcPr>
          <w:p w14:paraId="034F1DC0"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B72A7C">
              <w:rPr>
                <w:rFonts w:ascii="Times New Roman" w:hAnsi="Times New Roman" w:cs="Times New Roman"/>
                <w:sz w:val="24"/>
                <w:szCs w:val="24"/>
              </w:rPr>
              <w:t>Методы оценки</w:t>
            </w:r>
          </w:p>
        </w:tc>
      </w:tr>
      <w:tr w:rsidR="00B72A7C" w:rsidRPr="00B72A7C" w14:paraId="60EF8F67" w14:textId="77777777" w:rsidTr="00023291">
        <w:tc>
          <w:tcPr>
            <w:tcW w:w="3119" w:type="dxa"/>
          </w:tcPr>
          <w:p w14:paraId="4735AAA4"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72A7C">
              <w:rPr>
                <w:rFonts w:ascii="Times New Roman" w:hAnsi="Times New Roman" w:cs="Times New Roman"/>
                <w:sz w:val="24"/>
                <w:szCs w:val="24"/>
              </w:rPr>
              <w:t>Текущий</w:t>
            </w:r>
          </w:p>
        </w:tc>
        <w:tc>
          <w:tcPr>
            <w:tcW w:w="6833" w:type="dxa"/>
          </w:tcPr>
          <w:p w14:paraId="70E01E19"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72A7C">
              <w:rPr>
                <w:rFonts w:ascii="Times New Roman" w:hAnsi="Times New Roman" w:cs="Times New Roman"/>
                <w:sz w:val="24"/>
                <w:szCs w:val="24"/>
              </w:rPr>
              <w:t>Оценка заданий слушателей: устный опрос, ситуационные задачи</w:t>
            </w:r>
          </w:p>
        </w:tc>
      </w:tr>
      <w:tr w:rsidR="00B72A7C" w:rsidRPr="00B72A7C" w14:paraId="48F146C0" w14:textId="77777777" w:rsidTr="00023291">
        <w:tc>
          <w:tcPr>
            <w:tcW w:w="3119" w:type="dxa"/>
          </w:tcPr>
          <w:p w14:paraId="615D5907"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72A7C">
              <w:rPr>
                <w:rFonts w:ascii="Times New Roman" w:hAnsi="Times New Roman" w:cs="Times New Roman"/>
                <w:sz w:val="24"/>
                <w:szCs w:val="24"/>
              </w:rPr>
              <w:t>Рубежный (при необходимости)</w:t>
            </w:r>
          </w:p>
        </w:tc>
        <w:tc>
          <w:tcPr>
            <w:tcW w:w="6833" w:type="dxa"/>
          </w:tcPr>
          <w:p w14:paraId="552D4FFC"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72A7C">
              <w:rPr>
                <w:rFonts w:ascii="Times New Roman" w:hAnsi="Times New Roman" w:cs="Times New Roman"/>
                <w:sz w:val="24"/>
                <w:szCs w:val="24"/>
              </w:rPr>
              <w:t>Оценка знаний и навыков по завершении каждого модуля/раздела/дисциплины. Тестирование. Ситуационные задачи.</w:t>
            </w:r>
          </w:p>
          <w:p w14:paraId="46626CB5"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72A7C">
              <w:rPr>
                <w:rFonts w:ascii="Times New Roman" w:hAnsi="Times New Roman" w:cs="Times New Roman"/>
                <w:sz w:val="24"/>
                <w:szCs w:val="24"/>
              </w:rPr>
              <w:t>Допуск к Итоговой аттестации.</w:t>
            </w:r>
          </w:p>
        </w:tc>
      </w:tr>
      <w:tr w:rsidR="00B72A7C" w:rsidRPr="00B72A7C" w14:paraId="744DC626" w14:textId="77777777" w:rsidTr="00023291">
        <w:tc>
          <w:tcPr>
            <w:tcW w:w="3119" w:type="dxa"/>
          </w:tcPr>
          <w:p w14:paraId="6B341C46" w14:textId="77777777" w:rsidR="00B72A7C" w:rsidRPr="00B72A7C" w:rsidRDefault="00C5386D"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Итоговый</w:t>
            </w:r>
          </w:p>
        </w:tc>
        <w:tc>
          <w:tcPr>
            <w:tcW w:w="6833" w:type="dxa"/>
          </w:tcPr>
          <w:p w14:paraId="492D922E" w14:textId="77777777" w:rsidR="00B72A7C" w:rsidRPr="00B72A7C" w:rsidRDefault="00B72A7C" w:rsidP="00C9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72A7C">
              <w:rPr>
                <w:rFonts w:ascii="Times New Roman" w:hAnsi="Times New Roman" w:cs="Times New Roman"/>
                <w:sz w:val="24"/>
                <w:szCs w:val="24"/>
                <w:shd w:val="clear" w:color="auto" w:fill="FFFFFF"/>
              </w:rPr>
              <w:t>Первый этап - оценка знаний по заявляемой специальности путем автоматизированным компьютерным тестированием с помощью тестовых вопросов.</w:t>
            </w:r>
            <w:r w:rsidRPr="00B72A7C">
              <w:rPr>
                <w:rFonts w:ascii="Times New Roman" w:hAnsi="Times New Roman" w:cs="Times New Roman"/>
                <w:sz w:val="24"/>
                <w:szCs w:val="24"/>
              </w:rPr>
              <w:br/>
            </w:r>
            <w:r w:rsidRPr="00B72A7C">
              <w:rPr>
                <w:rFonts w:ascii="Times New Roman" w:hAnsi="Times New Roman" w:cs="Times New Roman"/>
                <w:sz w:val="24"/>
                <w:szCs w:val="24"/>
                <w:shd w:val="clear" w:color="auto" w:fill="FFFFFF"/>
              </w:rPr>
              <w:t>В</w:t>
            </w:r>
            <w:bookmarkStart w:id="3" w:name="z179"/>
            <w:bookmarkEnd w:id="3"/>
            <w:r w:rsidRPr="00B72A7C">
              <w:rPr>
                <w:rFonts w:ascii="Times New Roman" w:hAnsi="Times New Roman" w:cs="Times New Roman"/>
                <w:sz w:val="24"/>
                <w:szCs w:val="24"/>
                <w:shd w:val="clear" w:color="auto" w:fill="FFFFFF"/>
              </w:rPr>
              <w:t>торой этап - оценка навыков путем демонстрации выполнения навыков, в том числе с применением симуляционных технологий.</w:t>
            </w:r>
          </w:p>
        </w:tc>
      </w:tr>
    </w:tbl>
    <w:p w14:paraId="66B79F08" w14:textId="77777777" w:rsidR="00F416A9" w:rsidRDefault="00F416A9" w:rsidP="00B72A7C">
      <w:pPr>
        <w:pStyle w:val="Default"/>
        <w:widowControl w:val="0"/>
        <w:rPr>
          <w:b/>
          <w:bCs/>
          <w:color w:val="auto"/>
        </w:rPr>
      </w:pPr>
    </w:p>
    <w:p w14:paraId="7248D7CF" w14:textId="77777777" w:rsidR="00B72A7C" w:rsidRPr="00B72A7C" w:rsidRDefault="00B72A7C" w:rsidP="00023291">
      <w:pPr>
        <w:pStyle w:val="Default"/>
        <w:widowControl w:val="0"/>
        <w:ind w:left="-426"/>
        <w:jc w:val="both"/>
        <w:rPr>
          <w:b/>
          <w:color w:val="auto"/>
        </w:rPr>
      </w:pPr>
      <w:r w:rsidRPr="00C5386D">
        <w:rPr>
          <w:b/>
          <w:color w:val="auto"/>
          <w:sz w:val="28"/>
          <w:szCs w:val="28"/>
        </w:rPr>
        <w:t>Балльно-рейтинговая буквенная система оценки учебных достижений слушателей</w:t>
      </w:r>
    </w:p>
    <w:tbl>
      <w:tblPr>
        <w:tblStyle w:val="a5"/>
        <w:tblW w:w="9952" w:type="dxa"/>
        <w:tblInd w:w="-459" w:type="dxa"/>
        <w:tblLayout w:type="fixed"/>
        <w:tblLook w:val="04A0" w:firstRow="1" w:lastRow="0" w:firstColumn="1" w:lastColumn="0" w:noHBand="0" w:noVBand="1"/>
      </w:tblPr>
      <w:tblGrid>
        <w:gridCol w:w="2722"/>
        <w:gridCol w:w="2297"/>
        <w:gridCol w:w="2410"/>
        <w:gridCol w:w="2523"/>
      </w:tblGrid>
      <w:tr w:rsidR="00B72A7C" w:rsidRPr="00B72A7C" w14:paraId="7900EFD2" w14:textId="77777777" w:rsidTr="00023291">
        <w:tc>
          <w:tcPr>
            <w:tcW w:w="2722" w:type="dxa"/>
          </w:tcPr>
          <w:p w14:paraId="6F8C0C3E" w14:textId="77777777" w:rsidR="00B72A7C" w:rsidRPr="00B72A7C" w:rsidRDefault="00B72A7C" w:rsidP="00C90A49">
            <w:pPr>
              <w:pStyle w:val="Default"/>
              <w:widowControl w:val="0"/>
              <w:jc w:val="center"/>
              <w:rPr>
                <w:color w:val="auto"/>
              </w:rPr>
            </w:pPr>
            <w:r w:rsidRPr="00B72A7C">
              <w:rPr>
                <w:color w:val="auto"/>
              </w:rPr>
              <w:t>Оценка по буквенной системе</w:t>
            </w:r>
          </w:p>
        </w:tc>
        <w:tc>
          <w:tcPr>
            <w:tcW w:w="2297" w:type="dxa"/>
          </w:tcPr>
          <w:p w14:paraId="6ABEA407" w14:textId="77777777" w:rsidR="00B72A7C" w:rsidRPr="00B72A7C" w:rsidRDefault="00B72A7C" w:rsidP="00C90A49">
            <w:pPr>
              <w:pStyle w:val="Default"/>
              <w:widowControl w:val="0"/>
              <w:jc w:val="center"/>
              <w:rPr>
                <w:color w:val="auto"/>
              </w:rPr>
            </w:pPr>
            <w:r w:rsidRPr="00B72A7C">
              <w:rPr>
                <w:color w:val="auto"/>
              </w:rPr>
              <w:t>Цифровой эквивалент оценки</w:t>
            </w:r>
          </w:p>
        </w:tc>
        <w:tc>
          <w:tcPr>
            <w:tcW w:w="2410" w:type="dxa"/>
          </w:tcPr>
          <w:p w14:paraId="2EA783F9" w14:textId="77777777" w:rsidR="00B72A7C" w:rsidRPr="00B72A7C" w:rsidRDefault="00B72A7C" w:rsidP="00C90A49">
            <w:pPr>
              <w:pStyle w:val="Default"/>
              <w:widowControl w:val="0"/>
              <w:jc w:val="center"/>
              <w:rPr>
                <w:color w:val="auto"/>
              </w:rPr>
            </w:pPr>
            <w:r w:rsidRPr="00B72A7C">
              <w:rPr>
                <w:color w:val="auto"/>
              </w:rPr>
              <w:t>Процентное содержание оценки</w:t>
            </w:r>
          </w:p>
        </w:tc>
        <w:tc>
          <w:tcPr>
            <w:tcW w:w="2523" w:type="dxa"/>
          </w:tcPr>
          <w:p w14:paraId="6B7EC2B8" w14:textId="77777777" w:rsidR="00B72A7C" w:rsidRPr="00B72A7C" w:rsidRDefault="00B72A7C" w:rsidP="00C90A49">
            <w:pPr>
              <w:pStyle w:val="Default"/>
              <w:widowControl w:val="0"/>
              <w:jc w:val="center"/>
              <w:rPr>
                <w:color w:val="auto"/>
              </w:rPr>
            </w:pPr>
            <w:r w:rsidRPr="00B72A7C">
              <w:rPr>
                <w:color w:val="auto"/>
              </w:rPr>
              <w:t>Оценка по традиционной системе</w:t>
            </w:r>
          </w:p>
        </w:tc>
      </w:tr>
      <w:tr w:rsidR="00B72A7C" w:rsidRPr="00B72A7C" w14:paraId="5135132C" w14:textId="77777777" w:rsidTr="00023291">
        <w:tc>
          <w:tcPr>
            <w:tcW w:w="2722" w:type="dxa"/>
          </w:tcPr>
          <w:p w14:paraId="33FD498B"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А</w:t>
            </w:r>
          </w:p>
        </w:tc>
        <w:tc>
          <w:tcPr>
            <w:tcW w:w="2297" w:type="dxa"/>
          </w:tcPr>
          <w:p w14:paraId="16FB35E3"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4,0</w:t>
            </w:r>
          </w:p>
        </w:tc>
        <w:tc>
          <w:tcPr>
            <w:tcW w:w="2410" w:type="dxa"/>
          </w:tcPr>
          <w:p w14:paraId="3E4EF784"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95-100</w:t>
            </w:r>
          </w:p>
        </w:tc>
        <w:tc>
          <w:tcPr>
            <w:tcW w:w="2523" w:type="dxa"/>
            <w:vMerge w:val="restart"/>
            <w:vAlign w:val="center"/>
          </w:tcPr>
          <w:p w14:paraId="767A69AD"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отлично</w:t>
            </w:r>
          </w:p>
        </w:tc>
      </w:tr>
      <w:tr w:rsidR="00B72A7C" w:rsidRPr="00B72A7C" w14:paraId="3E64851A" w14:textId="77777777" w:rsidTr="00023291">
        <w:tc>
          <w:tcPr>
            <w:tcW w:w="2722" w:type="dxa"/>
          </w:tcPr>
          <w:p w14:paraId="7C2D6C9A"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А-</w:t>
            </w:r>
          </w:p>
        </w:tc>
        <w:tc>
          <w:tcPr>
            <w:tcW w:w="2297" w:type="dxa"/>
          </w:tcPr>
          <w:p w14:paraId="75AC462E"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3,67</w:t>
            </w:r>
          </w:p>
        </w:tc>
        <w:tc>
          <w:tcPr>
            <w:tcW w:w="2410" w:type="dxa"/>
          </w:tcPr>
          <w:p w14:paraId="6D0D44D3"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90-94</w:t>
            </w:r>
          </w:p>
        </w:tc>
        <w:tc>
          <w:tcPr>
            <w:tcW w:w="2523" w:type="dxa"/>
            <w:vMerge/>
            <w:vAlign w:val="center"/>
          </w:tcPr>
          <w:p w14:paraId="31164512" w14:textId="77777777" w:rsidR="00B72A7C" w:rsidRPr="00B72A7C" w:rsidRDefault="00B72A7C" w:rsidP="00C90A49">
            <w:pPr>
              <w:pStyle w:val="Default"/>
              <w:widowControl w:val="0"/>
              <w:jc w:val="center"/>
              <w:rPr>
                <w:color w:val="auto"/>
              </w:rPr>
            </w:pPr>
          </w:p>
        </w:tc>
      </w:tr>
      <w:tr w:rsidR="00B72A7C" w:rsidRPr="00B72A7C" w14:paraId="7B96361E" w14:textId="77777777" w:rsidTr="00023291">
        <w:tc>
          <w:tcPr>
            <w:tcW w:w="2722" w:type="dxa"/>
          </w:tcPr>
          <w:p w14:paraId="31530DD0"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В+</w:t>
            </w:r>
          </w:p>
        </w:tc>
        <w:tc>
          <w:tcPr>
            <w:tcW w:w="2297" w:type="dxa"/>
          </w:tcPr>
          <w:p w14:paraId="5A45B675"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3,33</w:t>
            </w:r>
          </w:p>
        </w:tc>
        <w:tc>
          <w:tcPr>
            <w:tcW w:w="2410" w:type="dxa"/>
          </w:tcPr>
          <w:p w14:paraId="3F7594CC"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85-89</w:t>
            </w:r>
          </w:p>
        </w:tc>
        <w:tc>
          <w:tcPr>
            <w:tcW w:w="2523" w:type="dxa"/>
            <w:vMerge w:val="restart"/>
            <w:vAlign w:val="center"/>
          </w:tcPr>
          <w:p w14:paraId="1CDA3E56"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хорошо</w:t>
            </w:r>
          </w:p>
        </w:tc>
      </w:tr>
      <w:tr w:rsidR="00B72A7C" w:rsidRPr="00B72A7C" w14:paraId="243294D6" w14:textId="77777777" w:rsidTr="00023291">
        <w:tc>
          <w:tcPr>
            <w:tcW w:w="2722" w:type="dxa"/>
          </w:tcPr>
          <w:p w14:paraId="4CA704AC"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В</w:t>
            </w:r>
          </w:p>
        </w:tc>
        <w:tc>
          <w:tcPr>
            <w:tcW w:w="2297" w:type="dxa"/>
          </w:tcPr>
          <w:p w14:paraId="3E6B2A5A"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3,0</w:t>
            </w:r>
          </w:p>
        </w:tc>
        <w:tc>
          <w:tcPr>
            <w:tcW w:w="2410" w:type="dxa"/>
          </w:tcPr>
          <w:p w14:paraId="30449FCE"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80-84</w:t>
            </w:r>
          </w:p>
        </w:tc>
        <w:tc>
          <w:tcPr>
            <w:tcW w:w="2523" w:type="dxa"/>
            <w:vMerge/>
            <w:vAlign w:val="center"/>
          </w:tcPr>
          <w:p w14:paraId="53B364E5" w14:textId="77777777" w:rsidR="00B72A7C" w:rsidRPr="00B72A7C" w:rsidRDefault="00B72A7C" w:rsidP="00C90A49">
            <w:pPr>
              <w:pStyle w:val="Default"/>
              <w:widowControl w:val="0"/>
              <w:jc w:val="center"/>
              <w:rPr>
                <w:color w:val="auto"/>
              </w:rPr>
            </w:pPr>
          </w:p>
        </w:tc>
      </w:tr>
      <w:tr w:rsidR="00B72A7C" w:rsidRPr="00B72A7C" w14:paraId="21137D30" w14:textId="77777777" w:rsidTr="00023291">
        <w:tc>
          <w:tcPr>
            <w:tcW w:w="2722" w:type="dxa"/>
          </w:tcPr>
          <w:p w14:paraId="4384A1F2"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В-</w:t>
            </w:r>
          </w:p>
        </w:tc>
        <w:tc>
          <w:tcPr>
            <w:tcW w:w="2297" w:type="dxa"/>
          </w:tcPr>
          <w:p w14:paraId="52459056"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2,67</w:t>
            </w:r>
          </w:p>
        </w:tc>
        <w:tc>
          <w:tcPr>
            <w:tcW w:w="2410" w:type="dxa"/>
          </w:tcPr>
          <w:p w14:paraId="51BF21C3"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75-79</w:t>
            </w:r>
          </w:p>
        </w:tc>
        <w:tc>
          <w:tcPr>
            <w:tcW w:w="2523" w:type="dxa"/>
            <w:vMerge/>
            <w:vAlign w:val="center"/>
          </w:tcPr>
          <w:p w14:paraId="2C7F0C9C" w14:textId="77777777" w:rsidR="00B72A7C" w:rsidRPr="00B72A7C" w:rsidRDefault="00B72A7C" w:rsidP="00C90A49">
            <w:pPr>
              <w:pStyle w:val="Default"/>
              <w:widowControl w:val="0"/>
              <w:jc w:val="center"/>
              <w:rPr>
                <w:color w:val="auto"/>
              </w:rPr>
            </w:pPr>
          </w:p>
        </w:tc>
      </w:tr>
      <w:tr w:rsidR="00B72A7C" w:rsidRPr="00B72A7C" w14:paraId="580C29E7" w14:textId="77777777" w:rsidTr="00023291">
        <w:tc>
          <w:tcPr>
            <w:tcW w:w="2722" w:type="dxa"/>
          </w:tcPr>
          <w:p w14:paraId="03B65CFA"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С+</w:t>
            </w:r>
          </w:p>
        </w:tc>
        <w:tc>
          <w:tcPr>
            <w:tcW w:w="2297" w:type="dxa"/>
          </w:tcPr>
          <w:p w14:paraId="0619A1B0"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2,33</w:t>
            </w:r>
          </w:p>
        </w:tc>
        <w:tc>
          <w:tcPr>
            <w:tcW w:w="2410" w:type="dxa"/>
          </w:tcPr>
          <w:p w14:paraId="205C9FA0"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70-74</w:t>
            </w:r>
          </w:p>
        </w:tc>
        <w:tc>
          <w:tcPr>
            <w:tcW w:w="2523" w:type="dxa"/>
            <w:vMerge w:val="restart"/>
            <w:vAlign w:val="center"/>
          </w:tcPr>
          <w:p w14:paraId="1C6489EE"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удовлетворительно</w:t>
            </w:r>
          </w:p>
        </w:tc>
      </w:tr>
      <w:tr w:rsidR="00B72A7C" w:rsidRPr="00B72A7C" w14:paraId="4686DB7E" w14:textId="77777777" w:rsidTr="00023291">
        <w:tc>
          <w:tcPr>
            <w:tcW w:w="2722" w:type="dxa"/>
          </w:tcPr>
          <w:p w14:paraId="65B076D4"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lastRenderedPageBreak/>
              <w:t>С</w:t>
            </w:r>
          </w:p>
        </w:tc>
        <w:tc>
          <w:tcPr>
            <w:tcW w:w="2297" w:type="dxa"/>
          </w:tcPr>
          <w:p w14:paraId="3DCBA325"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2,0</w:t>
            </w:r>
          </w:p>
        </w:tc>
        <w:tc>
          <w:tcPr>
            <w:tcW w:w="2410" w:type="dxa"/>
          </w:tcPr>
          <w:p w14:paraId="483E8D25"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65-69</w:t>
            </w:r>
          </w:p>
        </w:tc>
        <w:tc>
          <w:tcPr>
            <w:tcW w:w="2523" w:type="dxa"/>
            <w:vMerge/>
            <w:vAlign w:val="center"/>
          </w:tcPr>
          <w:p w14:paraId="22B9A1F4" w14:textId="77777777" w:rsidR="00B72A7C" w:rsidRPr="00B72A7C" w:rsidRDefault="00B72A7C" w:rsidP="00C90A49">
            <w:pPr>
              <w:pStyle w:val="Default"/>
              <w:widowControl w:val="0"/>
              <w:jc w:val="center"/>
              <w:rPr>
                <w:color w:val="auto"/>
              </w:rPr>
            </w:pPr>
          </w:p>
        </w:tc>
      </w:tr>
      <w:tr w:rsidR="00B72A7C" w:rsidRPr="00B72A7C" w14:paraId="0AEEC4D9" w14:textId="77777777" w:rsidTr="00023291">
        <w:tc>
          <w:tcPr>
            <w:tcW w:w="2722" w:type="dxa"/>
          </w:tcPr>
          <w:p w14:paraId="3E9F400C"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lastRenderedPageBreak/>
              <w:t>С-</w:t>
            </w:r>
          </w:p>
        </w:tc>
        <w:tc>
          <w:tcPr>
            <w:tcW w:w="2297" w:type="dxa"/>
          </w:tcPr>
          <w:p w14:paraId="7E68ECF0"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1,67</w:t>
            </w:r>
          </w:p>
        </w:tc>
        <w:tc>
          <w:tcPr>
            <w:tcW w:w="2410" w:type="dxa"/>
          </w:tcPr>
          <w:p w14:paraId="1A56B890"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60-64</w:t>
            </w:r>
          </w:p>
        </w:tc>
        <w:tc>
          <w:tcPr>
            <w:tcW w:w="2523" w:type="dxa"/>
            <w:vMerge/>
            <w:vAlign w:val="center"/>
          </w:tcPr>
          <w:p w14:paraId="0BF32C14" w14:textId="77777777" w:rsidR="00B72A7C" w:rsidRPr="00B72A7C" w:rsidRDefault="00B72A7C" w:rsidP="00C90A49">
            <w:pPr>
              <w:pStyle w:val="Default"/>
              <w:widowControl w:val="0"/>
              <w:jc w:val="center"/>
              <w:rPr>
                <w:color w:val="auto"/>
              </w:rPr>
            </w:pPr>
          </w:p>
        </w:tc>
      </w:tr>
      <w:tr w:rsidR="00B72A7C" w:rsidRPr="00B72A7C" w14:paraId="35A25C4E" w14:textId="77777777" w:rsidTr="00023291">
        <w:tc>
          <w:tcPr>
            <w:tcW w:w="2722" w:type="dxa"/>
          </w:tcPr>
          <w:p w14:paraId="05027A8C"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lang w:val="en-US"/>
              </w:rPr>
              <w:t>D+</w:t>
            </w:r>
          </w:p>
        </w:tc>
        <w:tc>
          <w:tcPr>
            <w:tcW w:w="2297" w:type="dxa"/>
          </w:tcPr>
          <w:p w14:paraId="4B240BCC"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1,33</w:t>
            </w:r>
          </w:p>
        </w:tc>
        <w:tc>
          <w:tcPr>
            <w:tcW w:w="2410" w:type="dxa"/>
          </w:tcPr>
          <w:p w14:paraId="40E58121"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55-59</w:t>
            </w:r>
          </w:p>
        </w:tc>
        <w:tc>
          <w:tcPr>
            <w:tcW w:w="2523" w:type="dxa"/>
            <w:vMerge/>
            <w:vAlign w:val="center"/>
          </w:tcPr>
          <w:p w14:paraId="3F9797AB" w14:textId="77777777" w:rsidR="00B72A7C" w:rsidRPr="00B72A7C" w:rsidRDefault="00B72A7C" w:rsidP="00C90A49">
            <w:pPr>
              <w:pStyle w:val="Default"/>
              <w:widowControl w:val="0"/>
              <w:jc w:val="center"/>
              <w:rPr>
                <w:color w:val="auto"/>
              </w:rPr>
            </w:pPr>
          </w:p>
        </w:tc>
      </w:tr>
      <w:tr w:rsidR="00B72A7C" w:rsidRPr="00B72A7C" w14:paraId="2762E194" w14:textId="77777777" w:rsidTr="00023291">
        <w:tc>
          <w:tcPr>
            <w:tcW w:w="2722" w:type="dxa"/>
          </w:tcPr>
          <w:p w14:paraId="30BBE65E"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lang w:val="en-US"/>
              </w:rPr>
              <w:t>D</w:t>
            </w:r>
          </w:p>
        </w:tc>
        <w:tc>
          <w:tcPr>
            <w:tcW w:w="2297" w:type="dxa"/>
          </w:tcPr>
          <w:p w14:paraId="3381694F"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1,0</w:t>
            </w:r>
          </w:p>
        </w:tc>
        <w:tc>
          <w:tcPr>
            <w:tcW w:w="2410" w:type="dxa"/>
          </w:tcPr>
          <w:p w14:paraId="06B1C848"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50-54</w:t>
            </w:r>
          </w:p>
        </w:tc>
        <w:tc>
          <w:tcPr>
            <w:tcW w:w="2523" w:type="dxa"/>
            <w:vMerge/>
            <w:vAlign w:val="center"/>
          </w:tcPr>
          <w:p w14:paraId="6D5D17B1" w14:textId="77777777" w:rsidR="00B72A7C" w:rsidRPr="00B72A7C" w:rsidRDefault="00B72A7C" w:rsidP="00C90A49">
            <w:pPr>
              <w:pStyle w:val="Default"/>
              <w:widowControl w:val="0"/>
              <w:jc w:val="center"/>
              <w:rPr>
                <w:color w:val="auto"/>
              </w:rPr>
            </w:pPr>
          </w:p>
        </w:tc>
      </w:tr>
      <w:tr w:rsidR="00B72A7C" w:rsidRPr="00B72A7C" w14:paraId="40989835" w14:textId="77777777" w:rsidTr="00023291">
        <w:tc>
          <w:tcPr>
            <w:tcW w:w="2722" w:type="dxa"/>
          </w:tcPr>
          <w:p w14:paraId="1774C369"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lang w:val="en-US"/>
              </w:rPr>
              <w:t>F</w:t>
            </w:r>
          </w:p>
        </w:tc>
        <w:tc>
          <w:tcPr>
            <w:tcW w:w="2297" w:type="dxa"/>
          </w:tcPr>
          <w:p w14:paraId="7579420C"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0</w:t>
            </w:r>
          </w:p>
        </w:tc>
        <w:tc>
          <w:tcPr>
            <w:tcW w:w="2410" w:type="dxa"/>
          </w:tcPr>
          <w:p w14:paraId="47E7BB53"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0-49</w:t>
            </w:r>
          </w:p>
        </w:tc>
        <w:tc>
          <w:tcPr>
            <w:tcW w:w="2523" w:type="dxa"/>
            <w:vAlign w:val="center"/>
          </w:tcPr>
          <w:p w14:paraId="200A2776" w14:textId="77777777" w:rsidR="00B72A7C" w:rsidRPr="00B72A7C" w:rsidRDefault="00B72A7C" w:rsidP="00C90A49">
            <w:pPr>
              <w:widowControl w:val="0"/>
              <w:jc w:val="center"/>
              <w:rPr>
                <w:rFonts w:ascii="Times New Roman" w:eastAsia="Courier New" w:hAnsi="Times New Roman" w:cs="Times New Roman"/>
                <w:sz w:val="24"/>
                <w:szCs w:val="24"/>
              </w:rPr>
            </w:pPr>
            <w:r w:rsidRPr="00B72A7C">
              <w:rPr>
                <w:rFonts w:ascii="Times New Roman" w:eastAsia="Courier New" w:hAnsi="Times New Roman" w:cs="Times New Roman"/>
                <w:sz w:val="24"/>
                <w:szCs w:val="24"/>
              </w:rPr>
              <w:t>неудовлетворительно</w:t>
            </w:r>
          </w:p>
        </w:tc>
      </w:tr>
    </w:tbl>
    <w:p w14:paraId="391407E4" w14:textId="77777777" w:rsidR="00C5386D" w:rsidRDefault="00C5386D" w:rsidP="00B72A7C">
      <w:pPr>
        <w:spacing w:after="0" w:line="240" w:lineRule="auto"/>
        <w:rPr>
          <w:rFonts w:ascii="Times New Roman" w:eastAsia="Calibri" w:hAnsi="Times New Roman" w:cs="Times New Roman"/>
          <w:b/>
          <w:bCs/>
          <w:sz w:val="24"/>
          <w:szCs w:val="24"/>
        </w:rPr>
      </w:pPr>
    </w:p>
    <w:p w14:paraId="507F791D" w14:textId="77777777" w:rsidR="00A8453C" w:rsidRPr="00C5386D" w:rsidRDefault="00A8453C" w:rsidP="00023291">
      <w:pPr>
        <w:tabs>
          <w:tab w:val="left" w:pos="0"/>
        </w:tabs>
        <w:spacing w:after="0" w:line="240" w:lineRule="auto"/>
        <w:ind w:left="-426"/>
        <w:rPr>
          <w:rFonts w:ascii="Times New Roman" w:eastAsia="Calibri" w:hAnsi="Times New Roman" w:cs="Times New Roman"/>
          <w:b/>
          <w:bCs/>
          <w:sz w:val="28"/>
          <w:szCs w:val="28"/>
        </w:rPr>
      </w:pPr>
      <w:r w:rsidRPr="00C5386D">
        <w:rPr>
          <w:rFonts w:ascii="Times New Roman" w:eastAsia="Calibri" w:hAnsi="Times New Roman" w:cs="Times New Roman"/>
          <w:b/>
          <w:bCs/>
          <w:sz w:val="28"/>
          <w:szCs w:val="28"/>
        </w:rPr>
        <w:t xml:space="preserve">Рекомендуемая литература: </w:t>
      </w:r>
    </w:p>
    <w:p w14:paraId="45562BB8" w14:textId="77777777" w:rsidR="0088101E" w:rsidRPr="00C5386D" w:rsidRDefault="0088101E" w:rsidP="00023291">
      <w:pPr>
        <w:pStyle w:val="Web"/>
        <w:tabs>
          <w:tab w:val="left" w:pos="0"/>
          <w:tab w:val="num" w:pos="540"/>
          <w:tab w:val="num" w:pos="851"/>
        </w:tabs>
        <w:spacing w:before="0" w:beforeAutospacing="0" w:after="0" w:afterAutospacing="0" w:line="240" w:lineRule="atLeast"/>
        <w:ind w:left="-426"/>
        <w:jc w:val="both"/>
        <w:rPr>
          <w:rFonts w:ascii="Times New Roman" w:hAnsi="Times New Roman" w:cs="Times New Roman"/>
          <w:b/>
          <w:bCs/>
          <w:sz w:val="28"/>
          <w:szCs w:val="28"/>
        </w:rPr>
      </w:pPr>
      <w:r w:rsidRPr="00C5386D">
        <w:rPr>
          <w:rFonts w:ascii="Times New Roman" w:hAnsi="Times New Roman" w:cs="Times New Roman"/>
          <w:b/>
          <w:bCs/>
          <w:sz w:val="28"/>
          <w:szCs w:val="28"/>
        </w:rPr>
        <w:t>Основная:</w:t>
      </w:r>
    </w:p>
    <w:p w14:paraId="15D8180D" w14:textId="77777777" w:rsidR="00405D3C" w:rsidRPr="00C5386D" w:rsidRDefault="00405D3C" w:rsidP="00023291">
      <w:pPr>
        <w:pStyle w:val="Web"/>
        <w:numPr>
          <w:ilvl w:val="0"/>
          <w:numId w:val="35"/>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bookmarkStart w:id="4" w:name="_Hlk95731418"/>
      <w:r w:rsidRPr="00C5386D">
        <w:rPr>
          <w:rFonts w:ascii="Times New Roman" w:hAnsi="Times New Roman" w:cs="Times New Roman"/>
          <w:sz w:val="28"/>
          <w:szCs w:val="28"/>
        </w:rPr>
        <w:t>Медицинская микробиология, вирусология и иммунология: в 2 т. Том 1. учебник / Под ред. В.В. Зверева, М.Н. Бойченко. - М. : ГЭОТАР-Медиа, 2016. - Электронное издание на основе: Медицинская микробиология, вирусология и иммунология: учебник: в 2 т. / под ред. В. В. Зверева, М. Н. Бойченко. - М., ГЭОТАР-Медиа, 2016. - Т. 1. - 448 с</w:t>
      </w:r>
    </w:p>
    <w:p w14:paraId="1E1F54E9" w14:textId="77777777" w:rsidR="00405D3C" w:rsidRPr="00C5386D" w:rsidRDefault="00405D3C" w:rsidP="00023291">
      <w:pPr>
        <w:pStyle w:val="Web"/>
        <w:numPr>
          <w:ilvl w:val="0"/>
          <w:numId w:val="35"/>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sz w:val="28"/>
          <w:szCs w:val="28"/>
        </w:rPr>
        <w:t>Микробиология, вирусология: руководство к практическим занятиям учеб. пособие / Зверев В.В. [и др.]; под ред. В.В. Зверева, М.Н. Бойченко - М. : ГЭОТАР-Медиа, 2015. Электронное издание на основе: Микробиология, вирусология: руководство к практическим занятиям : учеб. пособие / Зверев В. В. [и др.] ; под ред. В.В. Зверева, М. Н. Бойченко. - М.: ГЭОТАР-Медиа, 2015. - 360 с [Электронный ресурс]</w:t>
      </w:r>
    </w:p>
    <w:p w14:paraId="33092C3D" w14:textId="77777777" w:rsidR="00A73AC7" w:rsidRPr="00C5386D" w:rsidRDefault="000B0ED9" w:rsidP="0061494C">
      <w:pPr>
        <w:pStyle w:val="aa"/>
        <w:numPr>
          <w:ilvl w:val="0"/>
          <w:numId w:val="35"/>
        </w:numPr>
        <w:shd w:val="clear" w:color="auto" w:fill="FFFFFF"/>
        <w:tabs>
          <w:tab w:val="left" w:pos="0"/>
          <w:tab w:val="left" w:pos="426"/>
        </w:tabs>
        <w:spacing w:after="0" w:line="240" w:lineRule="auto"/>
        <w:ind w:left="-425" w:firstLine="0"/>
        <w:jc w:val="both"/>
        <w:rPr>
          <w:rFonts w:ascii="Times New Roman" w:eastAsia="Times New Roman" w:hAnsi="Times New Roman" w:cs="Times New Roman"/>
          <w:bCs/>
          <w:color w:val="0D0D0D" w:themeColor="text1" w:themeTint="F2"/>
          <w:sz w:val="28"/>
          <w:szCs w:val="28"/>
          <w:lang w:eastAsia="ru-RU"/>
        </w:rPr>
      </w:pPr>
      <w:r w:rsidRPr="00C5386D">
        <w:rPr>
          <w:rFonts w:ascii="Times New Roman" w:eastAsia="Times New Roman" w:hAnsi="Times New Roman" w:cs="Times New Roman"/>
          <w:color w:val="0D0D0D" w:themeColor="text1" w:themeTint="F2"/>
          <w:sz w:val="28"/>
          <w:szCs w:val="28"/>
          <w:lang w:eastAsia="ru-RU"/>
        </w:rPr>
        <w:t xml:space="preserve">Лабинская А. С., Блинкова Л.П., Ещина А.С., Анкирская А.С., Бадлеева М.В., Батуро А.П., Волина Е.Г., Горобец О.Б., Грубер И.М., Драбкина И.В., Жуховицкий В.Г., Иванова С.М., Катосова Л.К., Колкова Н.И., Королев Ю.С., Костюкова Н.Н., Ловенецкий А.Н., Лосева О.К., Мартынова В.Р., Миронов А.Ю., Мишин В.Ю., Мороз А.Ф., Раковская И.В., Сергеева Т.И., Тартаковский И.С., Титов Г.В., Ющенко Г. В.- </w:t>
      </w:r>
      <w:hyperlink r:id="rId14" w:history="1">
        <w:r w:rsidRPr="00C5386D">
          <w:rPr>
            <w:rFonts w:ascii="Times New Roman" w:eastAsia="Times New Roman" w:hAnsi="Times New Roman" w:cs="Times New Roman"/>
            <w:bCs/>
            <w:color w:val="0D0D0D" w:themeColor="text1" w:themeTint="F2"/>
            <w:sz w:val="28"/>
            <w:szCs w:val="28"/>
            <w:lang w:eastAsia="ru-RU"/>
          </w:rPr>
          <w:t>Частная медицинская микробиология с техникой микробиологических исследований</w:t>
        </w:r>
      </w:hyperlink>
      <w:r w:rsidRPr="00C5386D">
        <w:rPr>
          <w:rFonts w:ascii="Times New Roman" w:eastAsia="Times New Roman" w:hAnsi="Times New Roman" w:cs="Times New Roman"/>
          <w:bCs/>
          <w:color w:val="0D0D0D" w:themeColor="text1" w:themeTint="F2"/>
          <w:sz w:val="28"/>
          <w:szCs w:val="28"/>
          <w:lang w:eastAsia="ru-RU"/>
        </w:rPr>
        <w:t>.-2021.- С.608</w:t>
      </w:r>
      <w:r w:rsidR="00405D3C" w:rsidRPr="00C5386D">
        <w:rPr>
          <w:rFonts w:ascii="Times New Roman" w:eastAsia="Times New Roman" w:hAnsi="Times New Roman" w:cs="Times New Roman"/>
          <w:bCs/>
          <w:color w:val="0D0D0D" w:themeColor="text1" w:themeTint="F2"/>
          <w:sz w:val="28"/>
          <w:szCs w:val="28"/>
          <w:lang w:eastAsia="ru-RU"/>
        </w:rPr>
        <w:t>;</w:t>
      </w:r>
    </w:p>
    <w:bookmarkEnd w:id="4"/>
    <w:p w14:paraId="01F2DF7B" w14:textId="77777777" w:rsidR="00405D3C" w:rsidRPr="00C5386D" w:rsidRDefault="00405D3C" w:rsidP="0061494C">
      <w:pPr>
        <w:pStyle w:val="aa"/>
        <w:numPr>
          <w:ilvl w:val="0"/>
          <w:numId w:val="35"/>
        </w:numPr>
        <w:shd w:val="clear" w:color="auto" w:fill="FFFFFF"/>
        <w:tabs>
          <w:tab w:val="left" w:pos="0"/>
          <w:tab w:val="left" w:pos="426"/>
        </w:tabs>
        <w:spacing w:after="0" w:line="240" w:lineRule="auto"/>
        <w:ind w:left="-425" w:firstLine="0"/>
        <w:jc w:val="both"/>
        <w:rPr>
          <w:rFonts w:ascii="Times New Roman" w:eastAsia="Times New Roman" w:hAnsi="Times New Roman" w:cs="Times New Roman"/>
          <w:bCs/>
          <w:color w:val="0D0D0D" w:themeColor="text1" w:themeTint="F2"/>
          <w:sz w:val="28"/>
          <w:szCs w:val="28"/>
          <w:lang w:eastAsia="ru-RU"/>
        </w:rPr>
      </w:pPr>
      <w:r w:rsidRPr="00C5386D">
        <w:rPr>
          <w:rFonts w:ascii="Times New Roman" w:hAnsi="Times New Roman" w:cs="Times New Roman"/>
          <w:sz w:val="28"/>
          <w:szCs w:val="28"/>
        </w:rPr>
        <w:t>Микробиология, вирусология и иммунология: руководство к лабораторным занятиям учеб. пособие / под ред. В.Б. Сбойчакова, М.М. Карапаца. - М. : ГЭОТАР-Медиа, 2015. - Электронное издание на основе: Микробиология, вирусология и иммунология : руководство к лабораторным занятиям : учеб. пособие / [В. Б. Сбойчаков и др.] ; под ред. В.Б. Сбойчакова, М.М. Карапаца. - М. : ГЭОТАР-Медиа, 2015. - 320 с. [Электронный ресурс]</w:t>
      </w:r>
    </w:p>
    <w:p w14:paraId="5D741174" w14:textId="77777777" w:rsidR="000B0ED9" w:rsidRPr="00C5386D" w:rsidRDefault="00DF3FD5" w:rsidP="0061494C">
      <w:pPr>
        <w:pStyle w:val="aa"/>
        <w:numPr>
          <w:ilvl w:val="0"/>
          <w:numId w:val="35"/>
        </w:numPr>
        <w:shd w:val="clear" w:color="auto" w:fill="FFFFFF"/>
        <w:tabs>
          <w:tab w:val="left" w:pos="0"/>
          <w:tab w:val="left" w:pos="426"/>
        </w:tabs>
        <w:spacing w:after="0" w:line="240" w:lineRule="auto"/>
        <w:ind w:left="-425" w:firstLine="0"/>
        <w:jc w:val="both"/>
        <w:rPr>
          <w:rFonts w:ascii="Times New Roman" w:eastAsia="Times New Roman" w:hAnsi="Times New Roman" w:cs="Times New Roman"/>
          <w:color w:val="4A5153"/>
          <w:sz w:val="28"/>
          <w:szCs w:val="28"/>
          <w:lang w:eastAsia="ru-RU"/>
        </w:rPr>
      </w:pPr>
      <w:r w:rsidRPr="00C5386D">
        <w:rPr>
          <w:rFonts w:ascii="Times New Roman" w:hAnsi="Times New Roman" w:cs="Times New Roman"/>
          <w:color w:val="0D0D0D" w:themeColor="text1" w:themeTint="F2"/>
          <w:sz w:val="28"/>
          <w:szCs w:val="28"/>
          <w:shd w:val="clear" w:color="auto" w:fill="FFFFFF"/>
        </w:rPr>
        <w:t>Лабинская А.С. - Руководство по медицинской микробиологии. Общая и санитарная микробиология. Книга 1.- Москва. -2020.-С.1080</w:t>
      </w:r>
    </w:p>
    <w:p w14:paraId="48CE6995" w14:textId="77777777" w:rsidR="003D28E4" w:rsidRPr="00C5386D" w:rsidRDefault="003D28E4" w:rsidP="0061494C">
      <w:pPr>
        <w:pStyle w:val="Web"/>
        <w:numPr>
          <w:ilvl w:val="0"/>
          <w:numId w:val="35"/>
        </w:numPr>
        <w:tabs>
          <w:tab w:val="left" w:pos="0"/>
          <w:tab w:val="left" w:pos="426"/>
        </w:tabs>
        <w:spacing w:before="0" w:beforeAutospacing="0" w:after="0" w:afterAutospacing="0"/>
        <w:ind w:left="-425" w:firstLine="0"/>
        <w:jc w:val="both"/>
        <w:rPr>
          <w:rStyle w:val="biblio-record-text"/>
          <w:rFonts w:ascii="Times New Roman" w:hAnsi="Times New Roman" w:cs="Times New Roman"/>
          <w:sz w:val="28"/>
          <w:szCs w:val="28"/>
        </w:rPr>
      </w:pPr>
      <w:r w:rsidRPr="00C5386D">
        <w:rPr>
          <w:rStyle w:val="biblio-record-text"/>
          <w:rFonts w:ascii="Times New Roman" w:hAnsi="Times New Roman" w:cs="Times New Roman"/>
          <w:color w:val="000000" w:themeColor="text1"/>
          <w:sz w:val="28"/>
          <w:szCs w:val="28"/>
        </w:rPr>
        <w:t>Частная медицинская микробиология с техникой микробиологических исследований : учебное пособие / А. С. Лабинская, Л. П. Блинкова, А. С. Ещина, А. С. Анкирская ; под редакцией А. С. Лабинской [и др.]. — 2-е изд., испр. — Санкт-Петербург : Лань, 2017. — 608 с. — ISBN 978-5-8114-2334</w:t>
      </w:r>
    </w:p>
    <w:p w14:paraId="31B54CD3" w14:textId="77777777" w:rsidR="0088101E" w:rsidRPr="004F7CE1" w:rsidRDefault="0088101E" w:rsidP="00023291">
      <w:pPr>
        <w:tabs>
          <w:tab w:val="left" w:pos="0"/>
        </w:tabs>
        <w:spacing w:after="0" w:line="240" w:lineRule="atLeast"/>
        <w:ind w:left="-426" w:right="-851"/>
        <w:jc w:val="both"/>
        <w:rPr>
          <w:rFonts w:ascii="Times New Roman" w:hAnsi="Times New Roman" w:cs="Times New Roman"/>
          <w:b/>
          <w:bCs/>
          <w:sz w:val="28"/>
          <w:szCs w:val="28"/>
        </w:rPr>
      </w:pPr>
      <w:r w:rsidRPr="004F7CE1">
        <w:rPr>
          <w:rFonts w:ascii="Times New Roman" w:hAnsi="Times New Roman" w:cs="Times New Roman"/>
          <w:b/>
          <w:bCs/>
          <w:sz w:val="28"/>
          <w:szCs w:val="28"/>
        </w:rPr>
        <w:t>Дополнительная:</w:t>
      </w:r>
    </w:p>
    <w:p w14:paraId="13511060" w14:textId="77777777" w:rsidR="009A1805" w:rsidRPr="00C5386D" w:rsidRDefault="009A1805" w:rsidP="00023291">
      <w:pPr>
        <w:pStyle w:val="Web"/>
        <w:numPr>
          <w:ilvl w:val="0"/>
          <w:numId w:val="34"/>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Рамазанова Б.А. </w:t>
      </w:r>
      <w:r w:rsidR="00192AF2" w:rsidRPr="00C5386D">
        <w:rPr>
          <w:rFonts w:ascii="Times New Roman" w:hAnsi="Times New Roman" w:cs="Times New Roman"/>
          <w:color w:val="0D0D0D" w:themeColor="text1" w:themeTint="F2"/>
          <w:sz w:val="28"/>
          <w:szCs w:val="28"/>
        </w:rPr>
        <w:t>–</w:t>
      </w:r>
      <w:r w:rsidRPr="00C5386D">
        <w:rPr>
          <w:rFonts w:ascii="Times New Roman" w:hAnsi="Times New Roman" w:cs="Times New Roman"/>
          <w:color w:val="0D0D0D" w:themeColor="text1" w:themeTint="F2"/>
          <w:sz w:val="28"/>
          <w:szCs w:val="28"/>
        </w:rPr>
        <w:t xml:space="preserve"> </w:t>
      </w:r>
      <w:r w:rsidR="00192AF2" w:rsidRPr="00C5386D">
        <w:rPr>
          <w:rFonts w:ascii="Times New Roman" w:hAnsi="Times New Roman" w:cs="Times New Roman"/>
          <w:color w:val="0D0D0D" w:themeColor="text1" w:themeTint="F2"/>
          <w:sz w:val="28"/>
          <w:szCs w:val="28"/>
        </w:rPr>
        <w:t>Медицинская микробиология, вирусология и иммунология</w:t>
      </w:r>
      <w:r w:rsidRPr="00C5386D">
        <w:rPr>
          <w:rFonts w:ascii="Times New Roman" w:hAnsi="Times New Roman" w:cs="Times New Roman"/>
          <w:bCs/>
          <w:color w:val="0D0D0D" w:themeColor="text1" w:themeTint="F2"/>
          <w:sz w:val="28"/>
          <w:szCs w:val="28"/>
        </w:rPr>
        <w:t>. Переработанное в 2-х томах. – 2018. –М. ГЭОТАР-Медиа</w:t>
      </w:r>
      <w:r w:rsidR="0041269A" w:rsidRPr="00C5386D">
        <w:rPr>
          <w:rFonts w:ascii="Times New Roman" w:hAnsi="Times New Roman" w:cs="Times New Roman"/>
          <w:bCs/>
          <w:color w:val="0D0D0D" w:themeColor="text1" w:themeTint="F2"/>
          <w:sz w:val="28"/>
          <w:szCs w:val="28"/>
        </w:rPr>
        <w:t>;</w:t>
      </w:r>
    </w:p>
    <w:p w14:paraId="27EDDE8F" w14:textId="77777777" w:rsidR="0041269A" w:rsidRPr="00C5386D" w:rsidRDefault="0041269A" w:rsidP="00023291">
      <w:pPr>
        <w:pStyle w:val="Web"/>
        <w:numPr>
          <w:ilvl w:val="0"/>
          <w:numId w:val="34"/>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bCs/>
          <w:color w:val="0D0D0D" w:themeColor="text1" w:themeTint="F2"/>
          <w:sz w:val="28"/>
          <w:szCs w:val="28"/>
        </w:rPr>
        <w:t>Клиническая микробиология и антимикробная химиотерапия.-</w:t>
      </w:r>
      <w:hyperlink r:id="rId15" w:history="1">
        <w:r w:rsidRPr="00C5386D">
          <w:rPr>
            <w:rFonts w:ascii="Times New Roman" w:hAnsi="Times New Roman" w:cs="Times New Roman"/>
            <w:bCs/>
            <w:color w:val="0D0D0D" w:themeColor="text1" w:themeTint="F2"/>
            <w:sz w:val="28"/>
            <w:szCs w:val="28"/>
          </w:rPr>
          <w:t>Межрегиональная ассоциация общественных объединений «Межрегиональная ассоциация по клинической микробиологии и антимикробной химиотерапии»</w:t>
        </w:r>
      </w:hyperlink>
      <w:r w:rsidRPr="00C5386D">
        <w:rPr>
          <w:rFonts w:ascii="Times New Roman" w:hAnsi="Times New Roman" w:cs="Times New Roman"/>
          <w:bCs/>
          <w:color w:val="0D0D0D" w:themeColor="text1" w:themeTint="F2"/>
          <w:sz w:val="28"/>
          <w:szCs w:val="28"/>
        </w:rPr>
        <w:t>(Смоленск).- Том: 23</w:t>
      </w:r>
      <w:r w:rsidRPr="00C5386D">
        <w:rPr>
          <w:rFonts w:ascii="Times New Roman" w:hAnsi="Times New Roman" w:cs="Times New Roman"/>
          <w:bCs/>
          <w:noProof/>
          <w:color w:val="0D0D0D" w:themeColor="text1" w:themeTint="F2"/>
          <w:sz w:val="28"/>
          <w:szCs w:val="28"/>
        </w:rPr>
        <w:drawing>
          <wp:inline distT="0" distB="0" distL="0" distR="0" wp14:anchorId="30C934C5" wp14:editId="31FA48F4">
            <wp:extent cx="9525" cy="9525"/>
            <wp:effectExtent l="0" t="0" r="0" b="0"/>
            <wp:docPr id="2" name="Рисунок 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386D">
        <w:rPr>
          <w:rFonts w:ascii="Times New Roman" w:hAnsi="Times New Roman" w:cs="Times New Roman"/>
          <w:bCs/>
          <w:color w:val="0D0D0D" w:themeColor="text1" w:themeTint="F2"/>
          <w:sz w:val="28"/>
          <w:szCs w:val="28"/>
        </w:rPr>
        <w:t>Номер: S1 </w:t>
      </w:r>
      <w:r w:rsidRPr="00C5386D">
        <w:rPr>
          <w:rFonts w:ascii="Times New Roman" w:hAnsi="Times New Roman" w:cs="Times New Roman"/>
          <w:bCs/>
          <w:noProof/>
          <w:color w:val="0D0D0D" w:themeColor="text1" w:themeTint="F2"/>
          <w:sz w:val="28"/>
          <w:szCs w:val="28"/>
        </w:rPr>
        <w:drawing>
          <wp:inline distT="0" distB="0" distL="0" distR="0" wp14:anchorId="69CD74E1" wp14:editId="0A09DD71">
            <wp:extent cx="9525" cy="9525"/>
            <wp:effectExtent l="0" t="0" r="0" b="0"/>
            <wp:docPr id="1" name="Рисунок 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ibrary.ru/pic/1pix.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386D">
        <w:rPr>
          <w:rFonts w:ascii="Times New Roman" w:hAnsi="Times New Roman" w:cs="Times New Roman"/>
          <w:bCs/>
          <w:color w:val="0D0D0D" w:themeColor="text1" w:themeTint="F2"/>
          <w:sz w:val="28"/>
          <w:szCs w:val="28"/>
        </w:rPr>
        <w:t>Год: 2021;</w:t>
      </w:r>
    </w:p>
    <w:p w14:paraId="6B7FE9D1" w14:textId="77777777" w:rsidR="0041269A" w:rsidRPr="00C5386D" w:rsidRDefault="0041269A" w:rsidP="00023291">
      <w:pPr>
        <w:pStyle w:val="Web"/>
        <w:numPr>
          <w:ilvl w:val="0"/>
          <w:numId w:val="34"/>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sz w:val="28"/>
          <w:szCs w:val="28"/>
        </w:rPr>
        <w:lastRenderedPageBreak/>
        <w:t>Уоррен Левинсон Медицинская микробиология и иммунология Уоррен Левинсон.— М.: БИНОМ. Режим доступа к электронному ресурсу: по 18 Лаборатория знаний, 2015.— 1183 c. [Электронный ресурс];</w:t>
      </w:r>
    </w:p>
    <w:p w14:paraId="2539D6E9" w14:textId="77777777" w:rsidR="0041269A" w:rsidRPr="00C5386D" w:rsidRDefault="0041269A" w:rsidP="00023291">
      <w:pPr>
        <w:pStyle w:val="Web"/>
        <w:numPr>
          <w:ilvl w:val="0"/>
          <w:numId w:val="34"/>
        </w:numPr>
        <w:tabs>
          <w:tab w:val="left" w:pos="0"/>
          <w:tab w:val="left" w:pos="426"/>
        </w:tabs>
        <w:spacing w:before="0" w:beforeAutospacing="0" w:after="0" w:afterAutospacing="0" w:line="240" w:lineRule="atLeast"/>
        <w:ind w:left="-426" w:firstLine="0"/>
        <w:jc w:val="both"/>
        <w:rPr>
          <w:rFonts w:ascii="Times New Roman" w:hAnsi="Times New Roman" w:cs="Times New Roman"/>
          <w:sz w:val="28"/>
          <w:szCs w:val="28"/>
        </w:rPr>
      </w:pPr>
      <w:r w:rsidRPr="00C5386D">
        <w:rPr>
          <w:rFonts w:ascii="Times New Roman" w:hAnsi="Times New Roman" w:cs="Times New Roman"/>
          <w:sz w:val="28"/>
          <w:szCs w:val="28"/>
        </w:rPr>
        <w:t>Тюменцева Е.Ю. Основы микробиологии учебное пособие/ Тюменцева Е.Ю.- Омск: Омский государственный институт сервиса, 2015.- 123 c. [Электронный ресурс]</w:t>
      </w:r>
      <w:r w:rsidR="0004761D" w:rsidRPr="00C5386D">
        <w:rPr>
          <w:rFonts w:ascii="Times New Roman" w:hAnsi="Times New Roman" w:cs="Times New Roman"/>
          <w:sz w:val="28"/>
          <w:szCs w:val="28"/>
        </w:rPr>
        <w:t>.</w:t>
      </w:r>
    </w:p>
    <w:p w14:paraId="36F67659" w14:textId="77777777" w:rsidR="00977FA9" w:rsidRPr="00C5386D" w:rsidRDefault="00977FA9"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C5386D">
        <w:rPr>
          <w:rFonts w:ascii="Times New Roman" w:hAnsi="Times New Roman" w:cs="Times New Roman"/>
          <w:sz w:val="28"/>
          <w:szCs w:val="28"/>
        </w:rPr>
        <w:t xml:space="preserve">«Лабораторная диагностика менингококковой инфекции и гнойных бактериальных менингитов». Методические рекомендации. Алматы 2022г.,с.112.  </w:t>
      </w:r>
    </w:p>
    <w:p w14:paraId="2826F5AC" w14:textId="77777777" w:rsidR="00977FA9" w:rsidRPr="00C5386D" w:rsidRDefault="00977FA9"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C5386D">
        <w:rPr>
          <w:rFonts w:ascii="Times New Roman" w:hAnsi="Times New Roman" w:cs="Times New Roman"/>
          <w:sz w:val="28"/>
          <w:szCs w:val="28"/>
          <w:lang w:val="kk-KZ"/>
        </w:rPr>
        <w:t xml:space="preserve">«Методика бактериологических исследований на наличие возбудителей брюшного тифа, паратифов и других сальмонеллезов». </w:t>
      </w:r>
      <w:r w:rsidRPr="00C5386D">
        <w:rPr>
          <w:rFonts w:ascii="Times New Roman" w:hAnsi="Times New Roman" w:cs="Times New Roman"/>
          <w:sz w:val="28"/>
          <w:szCs w:val="28"/>
        </w:rPr>
        <w:t xml:space="preserve">Методические рекомендации. Алматы 2022г.¸с. 96. </w:t>
      </w:r>
    </w:p>
    <w:p w14:paraId="79AB89F1" w14:textId="77777777" w:rsidR="00977FA9" w:rsidRPr="00E238B8" w:rsidRDefault="00977FA9"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E238B8">
        <w:rPr>
          <w:rFonts w:ascii="Times New Roman" w:hAnsi="Times New Roman" w:cs="Times New Roman"/>
          <w:sz w:val="28"/>
          <w:szCs w:val="28"/>
        </w:rPr>
        <w:t>«Лабораторная диагностика дифтерии». Методические рекомендации.</w:t>
      </w:r>
      <w:r w:rsidR="00E238B8">
        <w:rPr>
          <w:rFonts w:ascii="Times New Roman" w:hAnsi="Times New Roman" w:cs="Times New Roman"/>
          <w:sz w:val="28"/>
          <w:szCs w:val="28"/>
        </w:rPr>
        <w:t xml:space="preserve"> </w:t>
      </w:r>
      <w:r w:rsidRPr="00E238B8">
        <w:rPr>
          <w:rFonts w:ascii="Times New Roman" w:hAnsi="Times New Roman" w:cs="Times New Roman"/>
          <w:sz w:val="28"/>
          <w:szCs w:val="28"/>
        </w:rPr>
        <w:t xml:space="preserve">Алматы 2022г., с.66. </w:t>
      </w:r>
    </w:p>
    <w:p w14:paraId="44D7E72D" w14:textId="77777777" w:rsidR="00977FA9" w:rsidRPr="00C5386D" w:rsidRDefault="00977FA9"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C5386D">
        <w:rPr>
          <w:rFonts w:ascii="Times New Roman" w:hAnsi="Times New Roman" w:cs="Times New Roman"/>
          <w:w w:val="110"/>
          <w:sz w:val="28"/>
          <w:szCs w:val="28"/>
        </w:rPr>
        <w:t>Микробиология, вирусология: учебное пособие: Руководство к практическим занятиям / ред. В. В. Зверев. - М. : ГЭОТАР-Медиа, 2015. - 360 с. : ил</w:t>
      </w:r>
    </w:p>
    <w:p w14:paraId="29CC704E" w14:textId="77777777" w:rsidR="008F0B10" w:rsidRPr="00C5386D" w:rsidRDefault="00294564"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C5386D">
        <w:rPr>
          <w:rFonts w:ascii="Times New Roman" w:eastAsia="Arial Unicode MS" w:hAnsi="Times New Roman" w:cs="Times New Roman"/>
          <w:sz w:val="28"/>
          <w:szCs w:val="28"/>
          <w:lang w:eastAsia="ru-RU"/>
        </w:rPr>
        <w:t>Практическое руководство по биологической безопасности в лабораторных условиях, четвертое издание, и тематические монографии, ВОЗ, 2023г.</w:t>
      </w:r>
    </w:p>
    <w:p w14:paraId="22FD3AB4" w14:textId="77777777" w:rsidR="008F0B10" w:rsidRPr="00C5386D" w:rsidRDefault="00294564"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C5386D">
        <w:rPr>
          <w:rFonts w:ascii="Times New Roman" w:eastAsia="Arial Unicode MS" w:hAnsi="Times New Roman" w:cs="Times New Roman"/>
          <w:sz w:val="28"/>
          <w:szCs w:val="28"/>
          <w:lang w:eastAsia="ru-RU"/>
        </w:rPr>
        <w:t>Биобезопасность в микробиологических и биомедицинских лабораториях, пятое издание, Центры по контролю и профилактике заболеваний, Национальные институты здоровья, 2020.</w:t>
      </w:r>
    </w:p>
    <w:p w14:paraId="67C1C11D" w14:textId="77777777" w:rsidR="008F0B10" w:rsidRPr="00C5386D" w:rsidRDefault="00294564"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C5386D">
        <w:rPr>
          <w:rFonts w:ascii="Times New Roman" w:eastAsia="Arial Unicode MS" w:hAnsi="Times New Roman" w:cs="Times New Roman"/>
          <w:sz w:val="28"/>
          <w:szCs w:val="28"/>
          <w:lang w:eastAsia="ru-RU"/>
        </w:rPr>
        <w:t>«Система биобезопасности в Казахстане», Айкимбаев А.М., монография, 2015г.</w:t>
      </w:r>
    </w:p>
    <w:p w14:paraId="0F1A5872" w14:textId="77777777" w:rsidR="008F0B10" w:rsidRPr="00B36F87" w:rsidRDefault="008F0B10"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C5386D">
        <w:rPr>
          <w:rFonts w:ascii="Times New Roman" w:eastAsia="Times New Roman" w:hAnsi="Times New Roman" w:cs="Times New Roman"/>
          <w:sz w:val="28"/>
          <w:szCs w:val="28"/>
        </w:rPr>
        <w:t>Руководство по выбору и использованию средств индивидуальной защиты (СИЗ) в сфере здравоохранения (Guidance for the Selection and Use of Personal Protective Equipment (PPE) in Healthcare Settings. CDC);</w:t>
      </w:r>
    </w:p>
    <w:p w14:paraId="00BFB7E7" w14:textId="77777777" w:rsidR="00B36F87" w:rsidRPr="009D2979" w:rsidRDefault="00B36F87" w:rsidP="00023291">
      <w:pPr>
        <w:pStyle w:val="aa"/>
        <w:numPr>
          <w:ilvl w:val="0"/>
          <w:numId w:val="34"/>
        </w:numPr>
        <w:tabs>
          <w:tab w:val="left" w:pos="0"/>
          <w:tab w:val="left" w:pos="426"/>
        </w:tabs>
        <w:ind w:left="-426" w:firstLine="0"/>
        <w:jc w:val="both"/>
        <w:rPr>
          <w:rFonts w:ascii="Times New Roman" w:hAnsi="Times New Roman" w:cs="Times New Roman"/>
          <w:sz w:val="28"/>
          <w:szCs w:val="28"/>
        </w:rPr>
      </w:pPr>
      <w:r w:rsidRPr="009D2979">
        <w:rPr>
          <w:rFonts w:ascii="Times New Roman" w:eastAsia="Times New Roman" w:hAnsi="Times New Roman" w:cs="Times New Roman"/>
          <w:sz w:val="28"/>
          <w:szCs w:val="28"/>
        </w:rPr>
        <w:t xml:space="preserve">Международные рекомендации </w:t>
      </w:r>
      <w:r w:rsidRPr="009D2979">
        <w:rPr>
          <w:rFonts w:ascii="Times New Roman" w:eastAsia="Times New Roman" w:hAnsi="Times New Roman" w:cs="Times New Roman"/>
          <w:sz w:val="28"/>
          <w:szCs w:val="28"/>
          <w:lang w:val="en-GB"/>
        </w:rPr>
        <w:t>EUCAST, 2023</w:t>
      </w:r>
      <w:r w:rsidRPr="009D2979">
        <w:rPr>
          <w:rFonts w:ascii="Times New Roman" w:eastAsia="Times New Roman" w:hAnsi="Times New Roman" w:cs="Times New Roman"/>
          <w:sz w:val="28"/>
          <w:szCs w:val="28"/>
        </w:rPr>
        <w:t>г.</w:t>
      </w:r>
    </w:p>
    <w:p w14:paraId="6708F8CE" w14:textId="5D79DDF2" w:rsidR="009D2979" w:rsidRPr="0061494C" w:rsidRDefault="00B36F87" w:rsidP="0061494C">
      <w:pPr>
        <w:pStyle w:val="aa"/>
        <w:numPr>
          <w:ilvl w:val="0"/>
          <w:numId w:val="34"/>
        </w:numPr>
        <w:tabs>
          <w:tab w:val="left" w:pos="0"/>
          <w:tab w:val="left" w:pos="426"/>
        </w:tabs>
        <w:ind w:left="-426" w:firstLine="0"/>
        <w:jc w:val="both"/>
        <w:rPr>
          <w:rFonts w:ascii="Times New Roman" w:hAnsi="Times New Roman" w:cs="Times New Roman"/>
          <w:sz w:val="28"/>
          <w:szCs w:val="28"/>
        </w:rPr>
      </w:pPr>
      <w:r w:rsidRPr="009D2979">
        <w:rPr>
          <w:rFonts w:ascii="Times New Roman" w:eastAsia="Times New Roman" w:hAnsi="Times New Roman" w:cs="Times New Roman"/>
          <w:sz w:val="28"/>
          <w:szCs w:val="28"/>
        </w:rPr>
        <w:t xml:space="preserve">Международные рекомендации </w:t>
      </w:r>
      <w:r w:rsidRPr="009D2979">
        <w:rPr>
          <w:rFonts w:ascii="Times New Roman" w:eastAsia="Times New Roman" w:hAnsi="Times New Roman" w:cs="Times New Roman"/>
          <w:sz w:val="28"/>
          <w:szCs w:val="28"/>
          <w:lang w:val="en-GB"/>
        </w:rPr>
        <w:t xml:space="preserve">CLSI, </w:t>
      </w:r>
      <w:r w:rsidRPr="009D2979">
        <w:rPr>
          <w:rFonts w:ascii="Times New Roman" w:eastAsia="Times New Roman" w:hAnsi="Times New Roman" w:cs="Times New Roman"/>
          <w:sz w:val="28"/>
          <w:szCs w:val="28"/>
        </w:rPr>
        <w:t>2022 г.</w:t>
      </w:r>
    </w:p>
    <w:p w14:paraId="2AE5B103" w14:textId="794BABC1" w:rsidR="00372FE5" w:rsidRPr="00C5386D" w:rsidRDefault="001911CF" w:rsidP="00023291">
      <w:pPr>
        <w:pStyle w:val="aa"/>
        <w:tabs>
          <w:tab w:val="left" w:pos="0"/>
        </w:tabs>
        <w:spacing w:after="0" w:line="240" w:lineRule="atLeast"/>
        <w:ind w:left="-426"/>
        <w:jc w:val="both"/>
        <w:rPr>
          <w:rFonts w:ascii="Times New Roman" w:hAnsi="Times New Roman" w:cs="Times New Roman"/>
          <w:b/>
          <w:bCs/>
          <w:color w:val="0D0D0D" w:themeColor="text1" w:themeTint="F2"/>
          <w:sz w:val="28"/>
          <w:szCs w:val="28"/>
          <w:u w:val="single"/>
          <w:shd w:val="clear" w:color="auto" w:fill="FFFFFF"/>
        </w:rPr>
      </w:pPr>
      <w:r w:rsidRPr="00C5386D">
        <w:rPr>
          <w:rFonts w:ascii="Times New Roman" w:hAnsi="Times New Roman" w:cs="Times New Roman"/>
          <w:b/>
          <w:bCs/>
          <w:sz w:val="28"/>
          <w:szCs w:val="28"/>
        </w:rPr>
        <w:t>Интернет-ресурсы</w:t>
      </w:r>
    </w:p>
    <w:p w14:paraId="48C4932F" w14:textId="77777777" w:rsidR="00095520" w:rsidRPr="00C5386D" w:rsidRDefault="00372FE5" w:rsidP="00023291">
      <w:pPr>
        <w:pStyle w:val="aa"/>
        <w:numPr>
          <w:ilvl w:val="0"/>
          <w:numId w:val="47"/>
        </w:numPr>
        <w:tabs>
          <w:tab w:val="left" w:pos="0"/>
          <w:tab w:val="left" w:pos="426"/>
        </w:tabs>
        <w:spacing w:after="150" w:line="240" w:lineRule="auto"/>
        <w:ind w:left="-426" w:firstLine="0"/>
        <w:rPr>
          <w:rFonts w:ascii="Times New Roman" w:eastAsia="Times New Roman" w:hAnsi="Times New Roman" w:cs="Times New Roman"/>
          <w:sz w:val="28"/>
          <w:szCs w:val="28"/>
        </w:rPr>
      </w:pPr>
      <w:r w:rsidRPr="00C5386D">
        <w:rPr>
          <w:rFonts w:ascii="Times New Roman" w:hAnsi="Times New Roman" w:cs="Times New Roman"/>
          <w:bCs/>
          <w:color w:val="0D0D0D" w:themeColor="text1" w:themeTint="F2"/>
          <w:sz w:val="28"/>
          <w:szCs w:val="28"/>
          <w:u w:val="single"/>
          <w:shd w:val="clear" w:color="auto" w:fill="FFFFFF"/>
        </w:rPr>
        <w:t xml:space="preserve">Молекулярная генетика, микробиология и вирусология </w:t>
      </w:r>
      <w:r w:rsidRPr="00C5386D">
        <w:rPr>
          <w:rFonts w:ascii="Times New Roman" w:hAnsi="Times New Roman" w:cs="Times New Roman"/>
          <w:color w:val="0D0D0D" w:themeColor="text1" w:themeTint="F2"/>
          <w:sz w:val="28"/>
          <w:szCs w:val="28"/>
          <w:u w:val="single"/>
          <w:shd w:val="clear" w:color="auto" w:fill="FFFFFF"/>
        </w:rPr>
        <w:t>https://www.mediasphera.ru › journal › molekulyarnaya-g.</w:t>
      </w:r>
    </w:p>
    <w:p w14:paraId="384F5CC6" w14:textId="77777777" w:rsidR="00095520" w:rsidRPr="00C5386D" w:rsidRDefault="005135F5" w:rsidP="00023291">
      <w:pPr>
        <w:pStyle w:val="aa"/>
        <w:numPr>
          <w:ilvl w:val="0"/>
          <w:numId w:val="47"/>
        </w:numPr>
        <w:tabs>
          <w:tab w:val="left" w:pos="0"/>
          <w:tab w:val="left" w:pos="426"/>
        </w:tabs>
        <w:spacing w:after="150" w:line="240" w:lineRule="auto"/>
        <w:ind w:left="-426" w:firstLine="0"/>
        <w:rPr>
          <w:rStyle w:val="ae"/>
          <w:rFonts w:ascii="Times New Roman" w:eastAsia="Times New Roman" w:hAnsi="Times New Roman" w:cs="Times New Roman"/>
          <w:color w:val="auto"/>
          <w:sz w:val="28"/>
          <w:szCs w:val="28"/>
          <w:u w:val="none"/>
        </w:rPr>
      </w:pPr>
      <w:hyperlink r:id="rId17" w:history="1">
        <w:r w:rsidR="00372FE5" w:rsidRPr="00C5386D">
          <w:rPr>
            <w:rStyle w:val="ae"/>
            <w:rFonts w:ascii="Times New Roman" w:hAnsi="Times New Roman" w:cs="Times New Roman"/>
            <w:bCs/>
            <w:color w:val="auto"/>
            <w:sz w:val="28"/>
            <w:szCs w:val="28"/>
          </w:rPr>
          <w:t>https://medvetlit.ru/market/tematicheskij-prajs/garden/medicinskaya-mikrobiologiya-i-immunologiya-levinson-u-per-s-angl-pod-red-vb-beloborodova-2015-g/</w:t>
        </w:r>
      </w:hyperlink>
    </w:p>
    <w:p w14:paraId="57A6E495" w14:textId="77777777" w:rsidR="00095520" w:rsidRPr="00C5386D" w:rsidRDefault="00CF637D" w:rsidP="00023291">
      <w:pPr>
        <w:pStyle w:val="aa"/>
        <w:numPr>
          <w:ilvl w:val="0"/>
          <w:numId w:val="47"/>
        </w:numPr>
        <w:tabs>
          <w:tab w:val="left" w:pos="0"/>
          <w:tab w:val="left" w:pos="426"/>
        </w:tabs>
        <w:spacing w:after="150" w:line="240" w:lineRule="auto"/>
        <w:ind w:left="-426" w:firstLine="0"/>
        <w:rPr>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 xml:space="preserve">Всемирная организация здравоохранения (ВОЗ) – http://www.who.int/ </w:t>
      </w:r>
    </w:p>
    <w:p w14:paraId="389BFB00" w14:textId="77777777" w:rsidR="00095520" w:rsidRPr="00C5386D" w:rsidRDefault="00CF637D" w:rsidP="00023291">
      <w:pPr>
        <w:pStyle w:val="aa"/>
        <w:numPr>
          <w:ilvl w:val="0"/>
          <w:numId w:val="47"/>
        </w:numPr>
        <w:tabs>
          <w:tab w:val="left" w:pos="0"/>
          <w:tab w:val="left" w:pos="426"/>
        </w:tabs>
        <w:spacing w:after="150" w:line="240" w:lineRule="auto"/>
        <w:ind w:left="-426" w:firstLine="0"/>
        <w:rPr>
          <w:rFonts w:ascii="Times New Roman" w:eastAsia="Times New Roman" w:hAnsi="Times New Roman" w:cs="Times New Roman"/>
          <w:sz w:val="28"/>
          <w:szCs w:val="28"/>
        </w:rPr>
      </w:pPr>
      <w:r w:rsidRPr="00C5386D">
        <w:rPr>
          <w:rFonts w:ascii="Times New Roman" w:hAnsi="Times New Roman" w:cs="Times New Roman"/>
          <w:color w:val="0D0D0D" w:themeColor="text1" w:themeTint="F2"/>
          <w:sz w:val="28"/>
          <w:szCs w:val="28"/>
        </w:rPr>
        <w:t>Новости ВОЗ о вспышках болезней на русском – http://www.w</w:t>
      </w:r>
      <w:r w:rsidR="002038BD" w:rsidRPr="00C5386D">
        <w:rPr>
          <w:rFonts w:ascii="Times New Roman" w:hAnsi="Times New Roman" w:cs="Times New Roman"/>
          <w:color w:val="0D0D0D" w:themeColor="text1" w:themeTint="F2"/>
          <w:sz w:val="28"/>
          <w:szCs w:val="28"/>
        </w:rPr>
        <w:t xml:space="preserve">ho.int/csr/don/ru/index.html </w:t>
      </w:r>
    </w:p>
    <w:p w14:paraId="52F904CB" w14:textId="77777777" w:rsidR="00095520" w:rsidRPr="00C5386D" w:rsidRDefault="00CF637D" w:rsidP="00023291">
      <w:pPr>
        <w:pStyle w:val="aa"/>
        <w:numPr>
          <w:ilvl w:val="0"/>
          <w:numId w:val="47"/>
        </w:numPr>
        <w:tabs>
          <w:tab w:val="left" w:pos="0"/>
          <w:tab w:val="left" w:pos="426"/>
        </w:tabs>
        <w:spacing w:after="150" w:line="240" w:lineRule="auto"/>
        <w:ind w:left="-426" w:firstLine="0"/>
        <w:rPr>
          <w:rStyle w:val="ae"/>
          <w:rFonts w:ascii="Times New Roman" w:eastAsia="Times New Roman" w:hAnsi="Times New Roman" w:cs="Times New Roman"/>
          <w:color w:val="auto"/>
          <w:sz w:val="28"/>
          <w:szCs w:val="28"/>
          <w:u w:val="none"/>
        </w:rPr>
      </w:pPr>
      <w:r w:rsidRPr="00C5386D">
        <w:rPr>
          <w:rFonts w:ascii="Times New Roman" w:hAnsi="Times New Roman" w:cs="Times New Roman"/>
          <w:color w:val="0D0D0D" w:themeColor="text1" w:themeTint="F2"/>
          <w:sz w:val="28"/>
          <w:szCs w:val="28"/>
        </w:rPr>
        <w:t>Европейское региональное бюро ВОЗ (на русском) – http://www.euro.who.int/main/WHO/Home/TopPage?language=Russian 6. Европейский центр контроля за болезнями (ECDC)</w:t>
      </w:r>
      <w:r w:rsidR="002038BD" w:rsidRPr="00C5386D">
        <w:rPr>
          <w:rFonts w:ascii="Times New Roman" w:hAnsi="Times New Roman" w:cs="Times New Roman"/>
          <w:color w:val="0D0D0D" w:themeColor="text1" w:themeTint="F2"/>
          <w:sz w:val="28"/>
          <w:szCs w:val="28"/>
        </w:rPr>
        <w:t xml:space="preserve"> – </w:t>
      </w:r>
      <w:hyperlink r:id="rId18" w:history="1">
        <w:r w:rsidR="002038BD" w:rsidRPr="00C5386D">
          <w:rPr>
            <w:rStyle w:val="ae"/>
            <w:rFonts w:ascii="Times New Roman" w:hAnsi="Times New Roman" w:cs="Times New Roman"/>
            <w:color w:val="0D0D0D" w:themeColor="text1" w:themeTint="F2"/>
            <w:sz w:val="28"/>
            <w:szCs w:val="28"/>
          </w:rPr>
          <w:t>http://ecdc.europa.eu/en/</w:t>
        </w:r>
      </w:hyperlink>
    </w:p>
    <w:p w14:paraId="3639B8C3" w14:textId="77777777" w:rsidR="00095520" w:rsidRPr="00C5386D" w:rsidRDefault="00CF637D" w:rsidP="00023291">
      <w:pPr>
        <w:pStyle w:val="aa"/>
        <w:numPr>
          <w:ilvl w:val="0"/>
          <w:numId w:val="47"/>
        </w:numPr>
        <w:tabs>
          <w:tab w:val="left" w:pos="0"/>
          <w:tab w:val="left" w:pos="426"/>
        </w:tabs>
        <w:spacing w:after="150" w:line="240" w:lineRule="auto"/>
        <w:ind w:left="-426" w:firstLine="0"/>
        <w:rPr>
          <w:rStyle w:val="ae"/>
          <w:rFonts w:ascii="Times New Roman" w:eastAsia="Times New Roman" w:hAnsi="Times New Roman" w:cs="Times New Roman"/>
          <w:color w:val="auto"/>
          <w:sz w:val="28"/>
          <w:szCs w:val="28"/>
          <w:u w:val="none"/>
        </w:rPr>
      </w:pPr>
      <w:r w:rsidRPr="00C5386D">
        <w:rPr>
          <w:rFonts w:ascii="Times New Roman" w:hAnsi="Times New Roman" w:cs="Times New Roman"/>
          <w:color w:val="0D0D0D" w:themeColor="text1" w:themeTint="F2"/>
          <w:sz w:val="28"/>
          <w:szCs w:val="28"/>
        </w:rPr>
        <w:t>Центр контроля за болезнями США</w:t>
      </w:r>
      <w:r w:rsidR="002038BD" w:rsidRPr="00C5386D">
        <w:rPr>
          <w:rFonts w:ascii="Times New Roman" w:hAnsi="Times New Roman" w:cs="Times New Roman"/>
          <w:color w:val="0D0D0D" w:themeColor="text1" w:themeTint="F2"/>
          <w:sz w:val="28"/>
          <w:szCs w:val="28"/>
        </w:rPr>
        <w:t xml:space="preserve"> (CDC) – </w:t>
      </w:r>
      <w:hyperlink r:id="rId19" w:history="1">
        <w:r w:rsidR="002038BD" w:rsidRPr="00C5386D">
          <w:rPr>
            <w:rStyle w:val="ae"/>
            <w:rFonts w:ascii="Times New Roman" w:hAnsi="Times New Roman" w:cs="Times New Roman"/>
            <w:color w:val="0D0D0D" w:themeColor="text1" w:themeTint="F2"/>
            <w:sz w:val="28"/>
            <w:szCs w:val="28"/>
          </w:rPr>
          <w:t>http://www.cdc.gov/</w:t>
        </w:r>
      </w:hyperlink>
    </w:p>
    <w:p w14:paraId="5F71E296" w14:textId="77777777" w:rsidR="00095520" w:rsidRPr="00C5386D" w:rsidRDefault="00CF637D" w:rsidP="00023291">
      <w:pPr>
        <w:pStyle w:val="aa"/>
        <w:numPr>
          <w:ilvl w:val="0"/>
          <w:numId w:val="47"/>
        </w:numPr>
        <w:tabs>
          <w:tab w:val="left" w:pos="0"/>
          <w:tab w:val="left" w:pos="426"/>
        </w:tabs>
        <w:spacing w:after="150" w:line="240" w:lineRule="auto"/>
        <w:ind w:left="-426" w:firstLine="0"/>
        <w:rPr>
          <w:rStyle w:val="ae"/>
          <w:rFonts w:ascii="Times New Roman" w:eastAsia="Times New Roman" w:hAnsi="Times New Roman" w:cs="Times New Roman"/>
          <w:color w:val="auto"/>
          <w:sz w:val="28"/>
          <w:szCs w:val="28"/>
          <w:u w:val="none"/>
        </w:rPr>
      </w:pPr>
      <w:r w:rsidRPr="00C5386D">
        <w:rPr>
          <w:rFonts w:ascii="Times New Roman" w:hAnsi="Times New Roman" w:cs="Times New Roman"/>
          <w:color w:val="0D0D0D" w:themeColor="text1" w:themeTint="F2"/>
          <w:sz w:val="28"/>
          <w:szCs w:val="28"/>
        </w:rPr>
        <w:lastRenderedPageBreak/>
        <w:t xml:space="preserve">Международное эпизоотологическое бюро (OIE) – http://www.oie.int 9. </w:t>
      </w:r>
      <w:hyperlink r:id="rId20" w:history="1">
        <w:r w:rsidR="002038BD" w:rsidRPr="00C5386D">
          <w:rPr>
            <w:rStyle w:val="ae"/>
            <w:rFonts w:ascii="Times New Roman" w:hAnsi="Times New Roman" w:cs="Times New Roman"/>
            <w:color w:val="0D0D0D" w:themeColor="text1" w:themeTint="F2"/>
            <w:sz w:val="28"/>
            <w:szCs w:val="28"/>
          </w:rPr>
          <w:t>http://www.oie.int/downld/AVIAN%20INFLUENZA/A_AI-Asia.htm</w:t>
        </w:r>
      </w:hyperlink>
    </w:p>
    <w:p w14:paraId="2F0E74DA" w14:textId="77777777" w:rsidR="00095520" w:rsidRPr="00C5386D" w:rsidRDefault="00CF637D" w:rsidP="00023291">
      <w:pPr>
        <w:pStyle w:val="aa"/>
        <w:numPr>
          <w:ilvl w:val="0"/>
          <w:numId w:val="47"/>
        </w:numPr>
        <w:tabs>
          <w:tab w:val="left" w:pos="0"/>
          <w:tab w:val="left" w:pos="426"/>
        </w:tabs>
        <w:spacing w:after="150" w:line="240" w:lineRule="auto"/>
        <w:ind w:left="-426" w:firstLine="0"/>
        <w:rPr>
          <w:rStyle w:val="ae"/>
          <w:rFonts w:ascii="Times New Roman" w:eastAsia="Times New Roman" w:hAnsi="Times New Roman" w:cs="Times New Roman"/>
          <w:color w:val="auto"/>
          <w:sz w:val="28"/>
          <w:szCs w:val="28"/>
          <w:u w:val="none"/>
        </w:rPr>
      </w:pPr>
      <w:r w:rsidRPr="00C5386D">
        <w:rPr>
          <w:rFonts w:ascii="Times New Roman" w:hAnsi="Times New Roman" w:cs="Times New Roman"/>
          <w:color w:val="0D0D0D" w:themeColor="text1" w:themeTint="F2"/>
          <w:sz w:val="28"/>
          <w:szCs w:val="28"/>
        </w:rPr>
        <w:t xml:space="preserve">Федерация Европейских микробиологических обществ (FEMS) – </w:t>
      </w:r>
      <w:hyperlink r:id="rId21" w:history="1">
        <w:r w:rsidR="002038BD" w:rsidRPr="00C5386D">
          <w:rPr>
            <w:rStyle w:val="ae"/>
            <w:rFonts w:ascii="Times New Roman" w:hAnsi="Times New Roman" w:cs="Times New Roman"/>
            <w:color w:val="0D0D0D" w:themeColor="text1" w:themeTint="F2"/>
            <w:sz w:val="28"/>
            <w:szCs w:val="28"/>
          </w:rPr>
          <w:t>http://www.fems-microbiology.org/website/nl/default.asp</w:t>
        </w:r>
      </w:hyperlink>
    </w:p>
    <w:p w14:paraId="58A5994C" w14:textId="77777777" w:rsidR="00095520" w:rsidRPr="00C5386D" w:rsidRDefault="00CF637D" w:rsidP="00023291">
      <w:pPr>
        <w:pStyle w:val="aa"/>
        <w:numPr>
          <w:ilvl w:val="0"/>
          <w:numId w:val="47"/>
        </w:numPr>
        <w:tabs>
          <w:tab w:val="left" w:pos="0"/>
          <w:tab w:val="left" w:pos="426"/>
        </w:tabs>
        <w:spacing w:after="150" w:line="240" w:lineRule="auto"/>
        <w:ind w:left="-426" w:firstLine="0"/>
        <w:rPr>
          <w:rStyle w:val="ae"/>
          <w:rFonts w:ascii="Times New Roman" w:eastAsia="Times New Roman" w:hAnsi="Times New Roman" w:cs="Times New Roman"/>
          <w:color w:val="auto"/>
          <w:sz w:val="28"/>
          <w:szCs w:val="28"/>
          <w:u w:val="none"/>
        </w:rPr>
      </w:pPr>
      <w:r w:rsidRPr="00C5386D">
        <w:rPr>
          <w:rFonts w:ascii="Times New Roman" w:hAnsi="Times New Roman" w:cs="Times New Roman"/>
          <w:color w:val="0D0D0D" w:themeColor="text1" w:themeTint="F2"/>
          <w:sz w:val="28"/>
          <w:szCs w:val="28"/>
        </w:rPr>
        <w:t xml:space="preserve">Программа мониторинга возникающих заболеваний (ProMED) Международного общества инфекционных заболеваний (ISID) </w:t>
      </w:r>
      <w:r w:rsidR="002038BD" w:rsidRPr="00C5386D">
        <w:rPr>
          <w:rFonts w:ascii="Times New Roman" w:hAnsi="Times New Roman" w:cs="Times New Roman"/>
          <w:color w:val="0D0D0D" w:themeColor="text1" w:themeTint="F2"/>
          <w:sz w:val="28"/>
          <w:szCs w:val="28"/>
        </w:rPr>
        <w:t>– http://www.promedmail.org</w:t>
      </w:r>
      <w:r w:rsidRPr="00C5386D">
        <w:rPr>
          <w:rFonts w:ascii="Times New Roman" w:hAnsi="Times New Roman" w:cs="Times New Roman"/>
          <w:color w:val="0D0D0D" w:themeColor="text1" w:themeTint="F2"/>
          <w:sz w:val="28"/>
          <w:szCs w:val="28"/>
        </w:rPr>
        <w:t xml:space="preserve">Вся вирусология в Интернете – </w:t>
      </w:r>
      <w:hyperlink r:id="rId22" w:history="1">
        <w:r w:rsidR="007F0033" w:rsidRPr="00C5386D">
          <w:rPr>
            <w:rStyle w:val="ae"/>
            <w:rFonts w:ascii="Times New Roman" w:hAnsi="Times New Roman" w:cs="Times New Roman"/>
            <w:color w:val="0D0D0D" w:themeColor="text1" w:themeTint="F2"/>
            <w:sz w:val="28"/>
            <w:szCs w:val="28"/>
          </w:rPr>
          <w:t>http://www.virology.net/</w:t>
        </w:r>
      </w:hyperlink>
    </w:p>
    <w:p w14:paraId="63F6EB19" w14:textId="77777777" w:rsidR="007F0033" w:rsidRPr="00C5386D" w:rsidRDefault="00BE2E9B" w:rsidP="00023291">
      <w:pPr>
        <w:pStyle w:val="aa"/>
        <w:numPr>
          <w:ilvl w:val="0"/>
          <w:numId w:val="47"/>
        </w:numPr>
        <w:tabs>
          <w:tab w:val="left" w:pos="0"/>
          <w:tab w:val="left" w:pos="426"/>
        </w:tabs>
        <w:spacing w:after="150" w:line="240" w:lineRule="auto"/>
        <w:ind w:left="-426" w:firstLine="0"/>
        <w:rPr>
          <w:rStyle w:val="ae"/>
          <w:rFonts w:ascii="Times New Roman" w:eastAsia="Times New Roman" w:hAnsi="Times New Roman" w:cs="Times New Roman"/>
          <w:color w:val="auto"/>
          <w:sz w:val="28"/>
          <w:szCs w:val="28"/>
          <w:u w:val="none"/>
        </w:rPr>
      </w:pPr>
      <w:r w:rsidRPr="00C5386D">
        <w:rPr>
          <w:rFonts w:ascii="Times New Roman" w:hAnsi="Times New Roman" w:cs="Times New Roman"/>
          <w:bCs/>
          <w:color w:val="0D0D0D" w:themeColor="text1" w:themeTint="F2"/>
          <w:sz w:val="28"/>
          <w:szCs w:val="28"/>
        </w:rPr>
        <w:fldChar w:fldCharType="begin"/>
      </w:r>
      <w:r w:rsidR="00B72A7C" w:rsidRPr="00C5386D">
        <w:rPr>
          <w:rFonts w:ascii="Times New Roman" w:hAnsi="Times New Roman" w:cs="Times New Roman"/>
          <w:bCs/>
          <w:color w:val="0D0D0D" w:themeColor="text1" w:themeTint="F2"/>
          <w:sz w:val="28"/>
          <w:szCs w:val="28"/>
        </w:rPr>
        <w:instrText>HYPERLINK "C:\\Users\\m.brimzhanova\\AppData\\Local\\Temp\\Rar$DIa17636.29087\\Микрофлора окружающей среды и тела человека ...https:\\es.b-ok.com › book"</w:instrText>
      </w:r>
      <w:r w:rsidRPr="00C5386D">
        <w:rPr>
          <w:rFonts w:ascii="Times New Roman" w:hAnsi="Times New Roman" w:cs="Times New Roman"/>
          <w:bCs/>
          <w:color w:val="0D0D0D" w:themeColor="text1" w:themeTint="F2"/>
          <w:sz w:val="28"/>
          <w:szCs w:val="28"/>
        </w:rPr>
        <w:fldChar w:fldCharType="separate"/>
      </w:r>
      <w:r w:rsidR="007F0033" w:rsidRPr="00C5386D">
        <w:rPr>
          <w:rStyle w:val="ae"/>
          <w:rFonts w:ascii="Times New Roman" w:hAnsi="Times New Roman" w:cs="Times New Roman"/>
          <w:bCs/>
          <w:color w:val="0D0D0D" w:themeColor="text1" w:themeTint="F2"/>
          <w:sz w:val="28"/>
          <w:szCs w:val="28"/>
          <w:u w:val="none"/>
        </w:rPr>
        <w:t>Микрофлора окружающей среды и тела человека ...</w:t>
      </w:r>
      <w:r w:rsidR="007F0033" w:rsidRPr="00C5386D">
        <w:rPr>
          <w:rStyle w:val="ae"/>
          <w:rFonts w:ascii="Times New Roman" w:hAnsi="Times New Roman" w:cs="Times New Roman"/>
          <w:color w:val="0D0D0D" w:themeColor="text1" w:themeTint="F2"/>
          <w:sz w:val="28"/>
          <w:szCs w:val="28"/>
          <w:u w:val="none"/>
          <w:lang w:val="en-US"/>
        </w:rPr>
        <w:t>https</w:t>
      </w:r>
      <w:r w:rsidR="007F0033" w:rsidRPr="00C5386D">
        <w:rPr>
          <w:rStyle w:val="ae"/>
          <w:rFonts w:ascii="Times New Roman" w:hAnsi="Times New Roman" w:cs="Times New Roman"/>
          <w:color w:val="0D0D0D" w:themeColor="text1" w:themeTint="F2"/>
          <w:sz w:val="28"/>
          <w:szCs w:val="28"/>
          <w:u w:val="none"/>
        </w:rPr>
        <w:t>://</w:t>
      </w:r>
      <w:r w:rsidR="007F0033" w:rsidRPr="00C5386D">
        <w:rPr>
          <w:rStyle w:val="ae"/>
          <w:rFonts w:ascii="Times New Roman" w:hAnsi="Times New Roman" w:cs="Times New Roman"/>
          <w:color w:val="0D0D0D" w:themeColor="text1" w:themeTint="F2"/>
          <w:sz w:val="28"/>
          <w:szCs w:val="28"/>
          <w:u w:val="none"/>
          <w:lang w:val="en-US"/>
        </w:rPr>
        <w:t>es</w:t>
      </w:r>
      <w:r w:rsidR="007F0033" w:rsidRPr="00C5386D">
        <w:rPr>
          <w:rStyle w:val="ae"/>
          <w:rFonts w:ascii="Times New Roman" w:hAnsi="Times New Roman" w:cs="Times New Roman"/>
          <w:color w:val="0D0D0D" w:themeColor="text1" w:themeTint="F2"/>
          <w:sz w:val="28"/>
          <w:szCs w:val="28"/>
          <w:u w:val="none"/>
        </w:rPr>
        <w:t>.</w:t>
      </w:r>
      <w:r w:rsidR="007F0033" w:rsidRPr="00C5386D">
        <w:rPr>
          <w:rStyle w:val="ae"/>
          <w:rFonts w:ascii="Times New Roman" w:hAnsi="Times New Roman" w:cs="Times New Roman"/>
          <w:color w:val="0D0D0D" w:themeColor="text1" w:themeTint="F2"/>
          <w:sz w:val="28"/>
          <w:szCs w:val="28"/>
          <w:u w:val="none"/>
          <w:lang w:val="en-US"/>
        </w:rPr>
        <w:t>b</w:t>
      </w:r>
      <w:r w:rsidR="007F0033" w:rsidRPr="00C5386D">
        <w:rPr>
          <w:rStyle w:val="ae"/>
          <w:rFonts w:ascii="Times New Roman" w:hAnsi="Times New Roman" w:cs="Times New Roman"/>
          <w:color w:val="0D0D0D" w:themeColor="text1" w:themeTint="F2"/>
          <w:sz w:val="28"/>
          <w:szCs w:val="28"/>
          <w:u w:val="none"/>
        </w:rPr>
        <w:t>-</w:t>
      </w:r>
      <w:r w:rsidR="007F0033" w:rsidRPr="00C5386D">
        <w:rPr>
          <w:rStyle w:val="ae"/>
          <w:rFonts w:ascii="Times New Roman" w:hAnsi="Times New Roman" w:cs="Times New Roman"/>
          <w:color w:val="0D0D0D" w:themeColor="text1" w:themeTint="F2"/>
          <w:sz w:val="28"/>
          <w:szCs w:val="28"/>
          <w:u w:val="none"/>
          <w:lang w:val="en-US"/>
        </w:rPr>
        <w:t>ok</w:t>
      </w:r>
      <w:r w:rsidR="007F0033" w:rsidRPr="00C5386D">
        <w:rPr>
          <w:rStyle w:val="ae"/>
          <w:rFonts w:ascii="Times New Roman" w:hAnsi="Times New Roman" w:cs="Times New Roman"/>
          <w:color w:val="0D0D0D" w:themeColor="text1" w:themeTint="F2"/>
          <w:sz w:val="28"/>
          <w:szCs w:val="28"/>
          <w:u w:val="none"/>
        </w:rPr>
        <w:t>.</w:t>
      </w:r>
      <w:r w:rsidR="007F0033" w:rsidRPr="00C5386D">
        <w:rPr>
          <w:rStyle w:val="ae"/>
          <w:rFonts w:ascii="Times New Roman" w:hAnsi="Times New Roman" w:cs="Times New Roman"/>
          <w:color w:val="0D0D0D" w:themeColor="text1" w:themeTint="F2"/>
          <w:sz w:val="28"/>
          <w:szCs w:val="28"/>
          <w:u w:val="none"/>
          <w:lang w:val="en-US"/>
        </w:rPr>
        <w:t>com </w:t>
      </w:r>
      <w:r w:rsidR="007F0033" w:rsidRPr="00C5386D">
        <w:rPr>
          <w:rStyle w:val="ae"/>
          <w:rFonts w:ascii="Times New Roman" w:hAnsi="Times New Roman" w:cs="Times New Roman"/>
          <w:color w:val="0D0D0D" w:themeColor="text1" w:themeTint="F2"/>
          <w:sz w:val="28"/>
          <w:szCs w:val="28"/>
          <w:u w:val="none"/>
        </w:rPr>
        <w:t xml:space="preserve">› </w:t>
      </w:r>
      <w:r w:rsidR="007F0033" w:rsidRPr="00C5386D">
        <w:rPr>
          <w:rStyle w:val="ae"/>
          <w:rFonts w:ascii="Times New Roman" w:hAnsi="Times New Roman" w:cs="Times New Roman"/>
          <w:color w:val="0D0D0D" w:themeColor="text1" w:themeTint="F2"/>
          <w:sz w:val="28"/>
          <w:szCs w:val="28"/>
          <w:u w:val="none"/>
          <w:lang w:val="en-US"/>
        </w:rPr>
        <w:t>book</w:t>
      </w:r>
    </w:p>
    <w:p w14:paraId="12A60CE7" w14:textId="77777777" w:rsidR="007F0033" w:rsidRPr="0076656C" w:rsidRDefault="00BE2E9B" w:rsidP="00023291">
      <w:pPr>
        <w:shd w:val="clear" w:color="auto" w:fill="FFFFFF"/>
        <w:tabs>
          <w:tab w:val="left" w:pos="0"/>
          <w:tab w:val="left" w:pos="426"/>
        </w:tabs>
        <w:spacing w:after="0" w:line="240" w:lineRule="atLeast"/>
        <w:ind w:left="-426"/>
        <w:jc w:val="both"/>
        <w:rPr>
          <w:rFonts w:ascii="Times New Roman" w:hAnsi="Times New Roman" w:cs="Times New Roman"/>
          <w:color w:val="0D0D0D" w:themeColor="text1" w:themeTint="F2"/>
          <w:sz w:val="10"/>
          <w:szCs w:val="10"/>
        </w:rPr>
      </w:pPr>
      <w:r w:rsidRPr="00C5386D">
        <w:rPr>
          <w:rFonts w:ascii="Times New Roman" w:hAnsi="Times New Roman" w:cs="Times New Roman"/>
          <w:bCs/>
          <w:color w:val="0D0D0D" w:themeColor="text1" w:themeTint="F2"/>
          <w:sz w:val="28"/>
          <w:szCs w:val="28"/>
        </w:rPr>
        <w:fldChar w:fldCharType="end"/>
      </w:r>
    </w:p>
    <w:p w14:paraId="09BEA268" w14:textId="67414641" w:rsidR="0061494C" w:rsidRPr="00C5386D" w:rsidRDefault="00C5386D" w:rsidP="0061494C">
      <w:pPr>
        <w:tabs>
          <w:tab w:val="left" w:pos="0"/>
        </w:tabs>
        <w:spacing w:after="0" w:line="240" w:lineRule="auto"/>
        <w:ind w:left="-426"/>
        <w:jc w:val="both"/>
        <w:rPr>
          <w:rFonts w:ascii="Times New Roman" w:hAnsi="Times New Roman"/>
          <w:b/>
          <w:sz w:val="28"/>
          <w:szCs w:val="28"/>
        </w:rPr>
      </w:pPr>
      <w:r w:rsidRPr="00C5386D">
        <w:rPr>
          <w:rFonts w:ascii="Times New Roman" w:hAnsi="Times New Roman"/>
          <w:b/>
          <w:sz w:val="28"/>
          <w:szCs w:val="28"/>
        </w:rPr>
        <w:t>Требования к образовательным ресурсам:</w:t>
      </w:r>
    </w:p>
    <w:p w14:paraId="3445428F" w14:textId="77777777" w:rsidR="00C5386D" w:rsidRPr="00C5386D" w:rsidRDefault="00C5386D" w:rsidP="00023291">
      <w:pPr>
        <w:pStyle w:val="aa"/>
        <w:numPr>
          <w:ilvl w:val="0"/>
          <w:numId w:val="5"/>
        </w:numPr>
        <w:tabs>
          <w:tab w:val="left" w:pos="0"/>
          <w:tab w:val="left" w:pos="284"/>
        </w:tabs>
        <w:spacing w:after="0" w:line="240" w:lineRule="auto"/>
        <w:ind w:left="-426" w:firstLine="0"/>
        <w:jc w:val="both"/>
        <w:rPr>
          <w:rFonts w:ascii="Times New Roman" w:hAnsi="Times New Roman" w:cs="Times New Roman"/>
          <w:sz w:val="28"/>
          <w:szCs w:val="28"/>
        </w:rPr>
      </w:pPr>
      <w:r w:rsidRPr="00C5386D">
        <w:rPr>
          <w:rFonts w:ascii="Times New Roman" w:hAnsi="Times New Roman" w:cs="Times New Roman"/>
          <w:sz w:val="28"/>
          <w:szCs w:val="28"/>
        </w:rPr>
        <w:t>Образовательная программа (КИС)</w:t>
      </w:r>
    </w:p>
    <w:p w14:paraId="59CB8C3A" w14:textId="77777777" w:rsidR="0061494C" w:rsidRPr="0061494C" w:rsidRDefault="00C5386D" w:rsidP="0061494C">
      <w:pPr>
        <w:pStyle w:val="aa"/>
        <w:numPr>
          <w:ilvl w:val="0"/>
          <w:numId w:val="5"/>
        </w:numPr>
        <w:tabs>
          <w:tab w:val="left" w:pos="0"/>
          <w:tab w:val="left" w:pos="284"/>
        </w:tabs>
        <w:spacing w:after="0" w:line="240" w:lineRule="auto"/>
        <w:ind w:left="-426" w:firstLine="0"/>
        <w:jc w:val="both"/>
        <w:rPr>
          <w:rFonts w:ascii="Times New Roman" w:hAnsi="Times New Roman" w:cs="Times New Roman"/>
          <w:sz w:val="28"/>
          <w:szCs w:val="28"/>
        </w:rPr>
      </w:pPr>
      <w:r w:rsidRPr="00C5386D">
        <w:rPr>
          <w:rFonts w:ascii="Times New Roman" w:hAnsi="Times New Roman" w:cs="Times New Roman"/>
          <w:color w:val="000000"/>
          <w:sz w:val="28"/>
          <w:szCs w:val="28"/>
        </w:rPr>
        <w:t xml:space="preserve">Квалификационные требования </w:t>
      </w:r>
      <w:bookmarkStart w:id="5" w:name="z187"/>
      <w:r w:rsidRPr="00C5386D">
        <w:rPr>
          <w:rFonts w:ascii="Times New Roman" w:hAnsi="Times New Roman" w:cs="Times New Roman"/>
          <w:color w:val="000000"/>
          <w:sz w:val="28"/>
          <w:szCs w:val="28"/>
        </w:rPr>
        <w:t>к кадровому обеспечению</w:t>
      </w:r>
      <w:bookmarkStart w:id="6" w:name="z188"/>
      <w:bookmarkEnd w:id="5"/>
      <w:r w:rsidRPr="00C5386D">
        <w:rPr>
          <w:rFonts w:ascii="Times New Roman" w:hAnsi="Times New Roman" w:cs="Times New Roman"/>
          <w:color w:val="000000"/>
          <w:sz w:val="28"/>
          <w:szCs w:val="28"/>
        </w:rPr>
        <w:t xml:space="preserve"> </w:t>
      </w:r>
      <w:r w:rsidRPr="00C5386D">
        <w:rPr>
          <w:rFonts w:ascii="Times New Roman" w:hAnsi="Times New Roman" w:cs="Times New Roman"/>
          <w:color w:val="000000"/>
          <w:sz w:val="28"/>
          <w:szCs w:val="28"/>
          <w:lang w:val="kk-KZ"/>
        </w:rPr>
        <w:t>(</w:t>
      </w:r>
      <w:r w:rsidRPr="00C5386D">
        <w:rPr>
          <w:rFonts w:ascii="Times New Roman" w:hAnsi="Times New Roman" w:cs="Times New Roman"/>
          <w:color w:val="000000"/>
          <w:sz w:val="28"/>
          <w:szCs w:val="28"/>
        </w:rPr>
        <w:t>Приказ Министра здравоохранения Республики Казахстан от 21 декабря 2020 года № ҚР ДСМ-303/2020)</w:t>
      </w:r>
      <w:bookmarkEnd w:id="6"/>
    </w:p>
    <w:p w14:paraId="6582FA3F" w14:textId="69E6E427" w:rsidR="0061494C" w:rsidRPr="0061494C" w:rsidRDefault="0061494C" w:rsidP="0061494C">
      <w:pPr>
        <w:pStyle w:val="aa"/>
        <w:numPr>
          <w:ilvl w:val="0"/>
          <w:numId w:val="5"/>
        </w:numPr>
        <w:tabs>
          <w:tab w:val="left" w:pos="0"/>
          <w:tab w:val="left" w:pos="284"/>
        </w:tabs>
        <w:spacing w:after="0" w:line="240" w:lineRule="auto"/>
        <w:ind w:left="-426" w:firstLine="0"/>
        <w:jc w:val="both"/>
        <w:rPr>
          <w:rFonts w:ascii="Times New Roman" w:hAnsi="Times New Roman" w:cs="Times New Roman"/>
          <w:sz w:val="28"/>
          <w:szCs w:val="28"/>
        </w:rPr>
      </w:pPr>
      <w:r w:rsidRPr="0061494C">
        <w:rPr>
          <w:rFonts w:ascii="Times New Roman" w:hAnsi="Times New Roman" w:cs="Times New Roman"/>
          <w:sz w:val="28"/>
          <w:szCs w:val="28"/>
        </w:rPr>
        <w:t>Наличие клинической базы (Приказ Министра здравоохранения Республики Казахстан от 21 декабря 2020 года № ҚР ДСМ-304/2020)</w:t>
      </w:r>
    </w:p>
    <w:p w14:paraId="73FF39B0" w14:textId="77777777" w:rsidR="00C5386D" w:rsidRPr="00C5386D" w:rsidRDefault="00977FA9" w:rsidP="00023291">
      <w:pPr>
        <w:pStyle w:val="aa"/>
        <w:numPr>
          <w:ilvl w:val="0"/>
          <w:numId w:val="5"/>
        </w:numPr>
        <w:tabs>
          <w:tab w:val="left" w:pos="0"/>
          <w:tab w:val="left" w:pos="284"/>
        </w:tabs>
        <w:spacing w:after="0" w:line="240" w:lineRule="auto"/>
        <w:ind w:left="-426" w:firstLine="0"/>
        <w:jc w:val="both"/>
        <w:rPr>
          <w:rFonts w:ascii="Times New Roman" w:hAnsi="Times New Roman" w:cs="Times New Roman"/>
          <w:sz w:val="28"/>
          <w:szCs w:val="28"/>
        </w:rPr>
      </w:pPr>
      <w:r w:rsidRPr="00C5386D">
        <w:rPr>
          <w:rFonts w:ascii="Times New Roman" w:eastAsia="Calibri" w:hAnsi="Times New Roman" w:cs="Times New Roman"/>
          <w:bCs/>
          <w:sz w:val="28"/>
          <w:szCs w:val="28"/>
        </w:rPr>
        <w:t xml:space="preserve">Правил внутреннего распорядка базы и </w:t>
      </w:r>
      <w:bookmarkStart w:id="7" w:name="_Hlk84855393"/>
      <w:r w:rsidR="00C5386D" w:rsidRPr="00C5386D">
        <w:rPr>
          <w:rFonts w:ascii="Times New Roman" w:eastAsia="Calibri" w:hAnsi="Times New Roman" w:cs="Times New Roman"/>
          <w:bCs/>
          <w:sz w:val="28"/>
          <w:szCs w:val="28"/>
        </w:rPr>
        <w:t>другие к слушателям (СИЗ и др.)</w:t>
      </w:r>
    </w:p>
    <w:p w14:paraId="2154F84B" w14:textId="77777777" w:rsidR="00C5386D" w:rsidRPr="00C5386D" w:rsidRDefault="00977FA9" w:rsidP="00023291">
      <w:pPr>
        <w:pStyle w:val="aa"/>
        <w:numPr>
          <w:ilvl w:val="0"/>
          <w:numId w:val="5"/>
        </w:numPr>
        <w:tabs>
          <w:tab w:val="left" w:pos="0"/>
          <w:tab w:val="left" w:pos="284"/>
        </w:tabs>
        <w:spacing w:after="0" w:line="240" w:lineRule="auto"/>
        <w:ind w:left="-426" w:firstLine="0"/>
        <w:jc w:val="both"/>
        <w:rPr>
          <w:rFonts w:ascii="Times New Roman" w:hAnsi="Times New Roman" w:cs="Times New Roman"/>
          <w:sz w:val="28"/>
          <w:szCs w:val="28"/>
        </w:rPr>
      </w:pPr>
      <w:r w:rsidRPr="00C5386D">
        <w:rPr>
          <w:rFonts w:ascii="Times New Roman" w:eastAsia="Calibri" w:hAnsi="Times New Roman" w:cs="Times New Roman"/>
          <w:bCs/>
          <w:sz w:val="28"/>
          <w:szCs w:val="28"/>
        </w:rPr>
        <w:t>Аудитория, адаптированная к работе в малых группах (не более 8</w:t>
      </w:r>
      <w:r w:rsidR="00C5386D" w:rsidRPr="00C5386D">
        <w:rPr>
          <w:rFonts w:ascii="Times New Roman" w:eastAsia="Calibri" w:hAnsi="Times New Roman" w:cs="Times New Roman"/>
          <w:bCs/>
          <w:sz w:val="28"/>
          <w:szCs w:val="28"/>
        </w:rPr>
        <w:t xml:space="preserve"> человек)</w:t>
      </w:r>
    </w:p>
    <w:p w14:paraId="53C629B0" w14:textId="77777777" w:rsidR="00977FA9" w:rsidRPr="00C5386D" w:rsidRDefault="00977FA9" w:rsidP="00023291">
      <w:pPr>
        <w:pStyle w:val="aa"/>
        <w:numPr>
          <w:ilvl w:val="0"/>
          <w:numId w:val="5"/>
        </w:numPr>
        <w:tabs>
          <w:tab w:val="left" w:pos="0"/>
          <w:tab w:val="left" w:pos="284"/>
        </w:tabs>
        <w:spacing w:after="0" w:line="240" w:lineRule="auto"/>
        <w:ind w:left="-426" w:firstLine="0"/>
        <w:jc w:val="both"/>
        <w:rPr>
          <w:rFonts w:ascii="Times New Roman" w:hAnsi="Times New Roman" w:cs="Times New Roman"/>
          <w:sz w:val="28"/>
          <w:szCs w:val="28"/>
        </w:rPr>
      </w:pPr>
      <w:r w:rsidRPr="00C5386D">
        <w:rPr>
          <w:rFonts w:ascii="Times New Roman" w:eastAsia="Calibri" w:hAnsi="Times New Roman" w:cs="Times New Roman"/>
          <w:bCs/>
          <w:sz w:val="28"/>
          <w:szCs w:val="28"/>
        </w:rPr>
        <w:t>При дистанционных технологиях обучения: доступ к сети - интернет</w:t>
      </w:r>
    </w:p>
    <w:bookmarkEnd w:id="7"/>
    <w:p w14:paraId="743A39F9" w14:textId="77777777" w:rsidR="00977FA9" w:rsidRPr="002272A9" w:rsidRDefault="00977FA9" w:rsidP="00023291">
      <w:pPr>
        <w:tabs>
          <w:tab w:val="left" w:pos="0"/>
          <w:tab w:val="left" w:pos="993"/>
        </w:tabs>
        <w:spacing w:after="0" w:line="240" w:lineRule="auto"/>
        <w:ind w:left="-426"/>
        <w:jc w:val="both"/>
        <w:rPr>
          <w:rFonts w:ascii="Times New Roman" w:eastAsia="Calibri" w:hAnsi="Times New Roman" w:cs="Times New Roman"/>
          <w:sz w:val="24"/>
          <w:szCs w:val="24"/>
        </w:rPr>
      </w:pPr>
    </w:p>
    <w:p w14:paraId="78CEFB04" w14:textId="77777777" w:rsidR="00A8453C" w:rsidRPr="00C5386D" w:rsidRDefault="00A8453C" w:rsidP="00023291">
      <w:pPr>
        <w:tabs>
          <w:tab w:val="left" w:pos="0"/>
        </w:tabs>
        <w:spacing w:after="0" w:line="240" w:lineRule="auto"/>
        <w:ind w:left="-426"/>
        <w:jc w:val="both"/>
        <w:rPr>
          <w:rFonts w:ascii="Times New Roman" w:eastAsia="Calibri" w:hAnsi="Times New Roman" w:cs="Times New Roman"/>
          <w:b/>
          <w:bCs/>
          <w:sz w:val="28"/>
          <w:szCs w:val="28"/>
          <w:lang w:val="kk-KZ"/>
        </w:rPr>
      </w:pPr>
      <w:r w:rsidRPr="00C5386D">
        <w:rPr>
          <w:rFonts w:ascii="Times New Roman" w:eastAsia="Calibri" w:hAnsi="Times New Roman" w:cs="Times New Roman"/>
          <w:b/>
          <w:bCs/>
          <w:sz w:val="28"/>
          <w:szCs w:val="28"/>
        </w:rPr>
        <w:t>Материально-техническое обеспечение и оборудование</w:t>
      </w:r>
      <w:r w:rsidR="006B0831" w:rsidRPr="00C5386D">
        <w:rPr>
          <w:rFonts w:ascii="Times New Roman" w:eastAsia="Calibri" w:hAnsi="Times New Roman" w:cs="Times New Roman"/>
          <w:b/>
          <w:bCs/>
          <w:sz w:val="28"/>
          <w:szCs w:val="28"/>
          <w:lang w:val="kk-KZ"/>
        </w:rPr>
        <w:t>:</w:t>
      </w:r>
    </w:p>
    <w:p w14:paraId="3780C882" w14:textId="77777777" w:rsidR="00A8453C" w:rsidRPr="00C5386D" w:rsidRDefault="00A8453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Мультимедийная установка;</w:t>
      </w:r>
    </w:p>
    <w:p w14:paraId="6298E709" w14:textId="77777777" w:rsidR="00A8453C" w:rsidRPr="00C5386D" w:rsidRDefault="00A8453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Динамики;</w:t>
      </w:r>
    </w:p>
    <w:p w14:paraId="1EE42CDF" w14:textId="77777777" w:rsidR="00A8453C" w:rsidRPr="00C5386D" w:rsidRDefault="00A8453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Ноутбук</w:t>
      </w:r>
      <w:r w:rsidR="006B0831" w:rsidRPr="00C5386D">
        <w:rPr>
          <w:rFonts w:ascii="Times New Roman" w:eastAsia="Calibri" w:hAnsi="Times New Roman" w:cs="Times New Roman"/>
          <w:sz w:val="28"/>
          <w:szCs w:val="28"/>
          <w:lang w:val="en-US"/>
        </w:rPr>
        <w:t>(</w:t>
      </w:r>
      <w:r w:rsidRPr="00C5386D">
        <w:rPr>
          <w:rFonts w:ascii="Times New Roman" w:eastAsia="Calibri" w:hAnsi="Times New Roman" w:cs="Times New Roman"/>
          <w:sz w:val="28"/>
          <w:szCs w:val="28"/>
        </w:rPr>
        <w:t>и</w:t>
      </w:r>
      <w:r w:rsidR="006B0831" w:rsidRPr="00C5386D">
        <w:rPr>
          <w:rFonts w:ascii="Times New Roman" w:eastAsia="Calibri" w:hAnsi="Times New Roman" w:cs="Times New Roman"/>
          <w:sz w:val="28"/>
          <w:szCs w:val="28"/>
          <w:lang w:val="en-US"/>
        </w:rPr>
        <w:t>)</w:t>
      </w:r>
      <w:r w:rsidRPr="00C5386D">
        <w:rPr>
          <w:rFonts w:ascii="Times New Roman" w:eastAsia="Calibri" w:hAnsi="Times New Roman" w:cs="Times New Roman"/>
          <w:sz w:val="28"/>
          <w:szCs w:val="28"/>
        </w:rPr>
        <w:t>;</w:t>
      </w:r>
    </w:p>
    <w:p w14:paraId="329A305E" w14:textId="77777777" w:rsidR="00A8453C" w:rsidRPr="00C5386D" w:rsidRDefault="00A8453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Экран;</w:t>
      </w:r>
    </w:p>
    <w:p w14:paraId="603E5951" w14:textId="77777777" w:rsidR="00A8453C" w:rsidRPr="00C5386D" w:rsidRDefault="00A8453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Флипчарт;</w:t>
      </w:r>
    </w:p>
    <w:p w14:paraId="52F56A17" w14:textId="77777777" w:rsidR="00A8453C" w:rsidRPr="00C5386D" w:rsidRDefault="00A8453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Маркеры;</w:t>
      </w:r>
    </w:p>
    <w:p w14:paraId="2BF3E340" w14:textId="77777777" w:rsidR="00A8453C" w:rsidRDefault="00A8453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sidRPr="00C5386D">
        <w:rPr>
          <w:rFonts w:ascii="Times New Roman" w:eastAsia="Calibri" w:hAnsi="Times New Roman" w:cs="Times New Roman"/>
          <w:sz w:val="28"/>
          <w:szCs w:val="28"/>
        </w:rPr>
        <w:t>Раздаточный материал для слушателей на цифровых и бумажных носителях;</w:t>
      </w:r>
    </w:p>
    <w:p w14:paraId="1202A826" w14:textId="33789442" w:rsidR="0076656C" w:rsidRPr="00C5386D" w:rsidRDefault="0076656C" w:rsidP="00023291">
      <w:pPr>
        <w:numPr>
          <w:ilvl w:val="0"/>
          <w:numId w:val="6"/>
        </w:numPr>
        <w:tabs>
          <w:tab w:val="left" w:pos="0"/>
          <w:tab w:val="left" w:pos="426"/>
        </w:tabs>
        <w:spacing w:after="160" w:line="259" w:lineRule="auto"/>
        <w:ind w:left="-426"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Лабораторная база </w:t>
      </w:r>
    </w:p>
    <w:p w14:paraId="34149769" w14:textId="77777777" w:rsidR="00321A42" w:rsidRPr="009D2979" w:rsidRDefault="00321A42" w:rsidP="00023291">
      <w:pPr>
        <w:numPr>
          <w:ilvl w:val="0"/>
          <w:numId w:val="6"/>
        </w:numPr>
        <w:tabs>
          <w:tab w:val="left" w:pos="0"/>
          <w:tab w:val="left" w:pos="426"/>
        </w:tabs>
        <w:autoSpaceDE w:val="0"/>
        <w:autoSpaceDN w:val="0"/>
        <w:adjustRightInd w:val="0"/>
        <w:spacing w:after="0" w:line="240" w:lineRule="auto"/>
        <w:ind w:left="-426" w:right="-1" w:firstLine="0"/>
        <w:contextualSpacing/>
        <w:jc w:val="both"/>
        <w:rPr>
          <w:rFonts w:ascii="Times New Roman" w:eastAsia="Calibri" w:hAnsi="Times New Roman" w:cs="Times New Roman"/>
          <w:iCs/>
          <w:sz w:val="28"/>
          <w:szCs w:val="28"/>
        </w:rPr>
      </w:pPr>
      <w:r w:rsidRPr="009D2979">
        <w:rPr>
          <w:rFonts w:ascii="Times New Roman" w:eastAsia="Calibri" w:hAnsi="Times New Roman" w:cs="Times New Roman"/>
          <w:bCs/>
          <w:sz w:val="28"/>
          <w:szCs w:val="28"/>
        </w:rPr>
        <w:t>Работа в лабораторных условиях</w:t>
      </w:r>
    </w:p>
    <w:p w14:paraId="15015B8F" w14:textId="77777777" w:rsidR="00230991" w:rsidRPr="0076656C" w:rsidRDefault="00230991" w:rsidP="00023291">
      <w:pPr>
        <w:tabs>
          <w:tab w:val="left" w:pos="0"/>
        </w:tabs>
        <w:spacing w:after="0" w:line="240" w:lineRule="auto"/>
        <w:ind w:left="-426"/>
        <w:jc w:val="both"/>
        <w:rPr>
          <w:rFonts w:ascii="Times New Roman" w:eastAsia="Calibri" w:hAnsi="Times New Roman" w:cs="Times New Roman"/>
          <w:b/>
          <w:bCs/>
          <w:sz w:val="10"/>
          <w:szCs w:val="10"/>
        </w:rPr>
      </w:pPr>
    </w:p>
    <w:p w14:paraId="70222A34" w14:textId="77777777" w:rsidR="00911BF5" w:rsidRPr="00C5386D" w:rsidRDefault="00A8453C" w:rsidP="00023291">
      <w:pPr>
        <w:tabs>
          <w:tab w:val="left" w:pos="0"/>
          <w:tab w:val="right" w:pos="426"/>
        </w:tabs>
        <w:autoSpaceDE w:val="0"/>
        <w:autoSpaceDN w:val="0"/>
        <w:adjustRightInd w:val="0"/>
        <w:spacing w:after="0" w:line="240" w:lineRule="auto"/>
        <w:ind w:left="-426" w:right="-1"/>
        <w:jc w:val="both"/>
        <w:rPr>
          <w:rFonts w:ascii="Times New Roman" w:eastAsia="Calibri" w:hAnsi="Times New Roman" w:cs="Times New Roman"/>
          <w:b/>
          <w:bCs/>
          <w:sz w:val="28"/>
          <w:szCs w:val="28"/>
        </w:rPr>
      </w:pPr>
      <w:r w:rsidRPr="00C5386D">
        <w:rPr>
          <w:rFonts w:ascii="Times New Roman" w:eastAsia="Calibri" w:hAnsi="Times New Roman" w:cs="Times New Roman"/>
          <w:b/>
          <w:bCs/>
          <w:sz w:val="28"/>
          <w:szCs w:val="28"/>
        </w:rPr>
        <w:t>Используемые сокращения и термины:</w:t>
      </w:r>
      <w:r w:rsidR="00911BF5" w:rsidRPr="00C5386D">
        <w:rPr>
          <w:rFonts w:ascii="Times New Roman" w:eastAsia="Calibri" w:hAnsi="Times New Roman" w:cs="Times New Roman"/>
          <w:b/>
          <w:bCs/>
          <w:sz w:val="28"/>
          <w:szCs w:val="28"/>
        </w:rPr>
        <w:t xml:space="preserve"> </w:t>
      </w:r>
    </w:p>
    <w:p w14:paraId="1FEBB69C" w14:textId="51059394" w:rsidR="006B2A8D" w:rsidRPr="00372FE5" w:rsidRDefault="004552A5" w:rsidP="009D2979">
      <w:pPr>
        <w:tabs>
          <w:tab w:val="left" w:pos="0"/>
          <w:tab w:val="right" w:pos="426"/>
        </w:tabs>
        <w:autoSpaceDE w:val="0"/>
        <w:autoSpaceDN w:val="0"/>
        <w:adjustRightInd w:val="0"/>
        <w:spacing w:after="0" w:line="240" w:lineRule="auto"/>
        <w:ind w:left="-426" w:right="-1"/>
        <w:jc w:val="both"/>
        <w:rPr>
          <w:rFonts w:ascii="Times New Roman" w:eastAsia="Calibri" w:hAnsi="Times New Roman" w:cs="Times New Roman"/>
          <w:sz w:val="24"/>
          <w:szCs w:val="24"/>
          <w:lang w:val="kk-KZ"/>
        </w:rPr>
      </w:pPr>
      <w:r w:rsidRPr="00C5386D">
        <w:rPr>
          <w:rFonts w:ascii="Times New Roman" w:eastAsia="Calibri" w:hAnsi="Times New Roman" w:cs="Times New Roman"/>
          <w:bCs/>
          <w:sz w:val="28"/>
          <w:szCs w:val="28"/>
        </w:rPr>
        <w:t>ПК – Повышение квалификации</w:t>
      </w:r>
    </w:p>
    <w:sectPr w:rsidR="006B2A8D" w:rsidRPr="00372FE5" w:rsidSect="00147246">
      <w:pgSz w:w="11906" w:h="16838"/>
      <w:pgMar w:top="1134" w:right="850"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C735" w14:textId="77777777" w:rsidR="005135F5" w:rsidRDefault="005135F5" w:rsidP="00FE6E8E">
      <w:pPr>
        <w:spacing w:after="0" w:line="240" w:lineRule="auto"/>
      </w:pPr>
      <w:r>
        <w:separator/>
      </w:r>
    </w:p>
  </w:endnote>
  <w:endnote w:type="continuationSeparator" w:id="0">
    <w:p w14:paraId="1B8303CF" w14:textId="77777777" w:rsidR="005135F5" w:rsidRDefault="005135F5" w:rsidP="00FE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861A" w14:textId="77777777" w:rsidR="005135F5" w:rsidRDefault="005135F5" w:rsidP="00FE6E8E">
      <w:pPr>
        <w:spacing w:after="0" w:line="240" w:lineRule="auto"/>
      </w:pPr>
      <w:r>
        <w:separator/>
      </w:r>
    </w:p>
  </w:footnote>
  <w:footnote w:type="continuationSeparator" w:id="0">
    <w:p w14:paraId="4A326ED9" w14:textId="77777777" w:rsidR="005135F5" w:rsidRDefault="005135F5" w:rsidP="00FE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F26"/>
    <w:multiLevelType w:val="multilevel"/>
    <w:tmpl w:val="FD44A51A"/>
    <w:lvl w:ilvl="0">
      <w:start w:val="1"/>
      <w:numFmt w:val="bullet"/>
      <w:lvlText w:val=""/>
      <w:lvlJc w:val="left"/>
      <w:pPr>
        <w:tabs>
          <w:tab w:val="num" w:pos="0"/>
        </w:tabs>
        <w:ind w:left="0" w:hanging="360"/>
      </w:pPr>
      <w:rPr>
        <w:rFonts w:ascii="Symbol" w:hAnsi="Symbol" w:cs="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 w15:restartNumberingAfterBreak="0">
    <w:nsid w:val="06E82491"/>
    <w:multiLevelType w:val="hybridMultilevel"/>
    <w:tmpl w:val="FE6898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2ED"/>
    <w:multiLevelType w:val="multilevel"/>
    <w:tmpl w:val="27E4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D5AC0"/>
    <w:multiLevelType w:val="hybridMultilevel"/>
    <w:tmpl w:val="663A445E"/>
    <w:lvl w:ilvl="0" w:tplc="49EC4DF2">
      <w:start w:val="1"/>
      <w:numFmt w:val="decimal"/>
      <w:lvlText w:val="%1."/>
      <w:lvlJc w:val="left"/>
      <w:pPr>
        <w:ind w:left="720" w:hanging="360"/>
      </w:pPr>
      <w:rPr>
        <w:rFont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F170F"/>
    <w:multiLevelType w:val="hybridMultilevel"/>
    <w:tmpl w:val="A43652D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A42DD0"/>
    <w:multiLevelType w:val="hybridMultilevel"/>
    <w:tmpl w:val="6E16B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F6F21"/>
    <w:multiLevelType w:val="hybridMultilevel"/>
    <w:tmpl w:val="10C47BC8"/>
    <w:lvl w:ilvl="0" w:tplc="10F25EF2">
      <w:start w:val="1"/>
      <w:numFmt w:val="decimal"/>
      <w:lvlText w:val="%1."/>
      <w:lvlJc w:val="left"/>
      <w:pPr>
        <w:ind w:left="720" w:hanging="360"/>
      </w:pPr>
      <w:rPr>
        <w:rFonts w:eastAsiaTheme="minorHAnsi" w:hint="default"/>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1F23C3"/>
    <w:multiLevelType w:val="hybridMultilevel"/>
    <w:tmpl w:val="5DB2E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E1794"/>
    <w:multiLevelType w:val="hybridMultilevel"/>
    <w:tmpl w:val="7E1EE0B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65C56C6"/>
    <w:multiLevelType w:val="hybridMultilevel"/>
    <w:tmpl w:val="0B1A57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BE7E24"/>
    <w:multiLevelType w:val="hybridMultilevel"/>
    <w:tmpl w:val="F90E2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6B6489"/>
    <w:multiLevelType w:val="hybridMultilevel"/>
    <w:tmpl w:val="7466D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757656"/>
    <w:multiLevelType w:val="hybridMultilevel"/>
    <w:tmpl w:val="9DD8176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F0A4533"/>
    <w:multiLevelType w:val="hybridMultilevel"/>
    <w:tmpl w:val="8662F0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666DC9"/>
    <w:multiLevelType w:val="multilevel"/>
    <w:tmpl w:val="1FA6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4656A"/>
    <w:multiLevelType w:val="hybridMultilevel"/>
    <w:tmpl w:val="62CEE984"/>
    <w:lvl w:ilvl="0" w:tplc="1A709A2A">
      <w:start w:val="1"/>
      <w:numFmt w:val="decimal"/>
      <w:lvlText w:val="%1."/>
      <w:lvlJc w:val="left"/>
      <w:pPr>
        <w:ind w:left="1080" w:hanging="72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6B36"/>
    <w:multiLevelType w:val="hybridMultilevel"/>
    <w:tmpl w:val="8662F0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3A59C4"/>
    <w:multiLevelType w:val="hybridMultilevel"/>
    <w:tmpl w:val="0ADC1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12CBD"/>
    <w:multiLevelType w:val="hybridMultilevel"/>
    <w:tmpl w:val="FF420C48"/>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932CC"/>
    <w:multiLevelType w:val="multilevel"/>
    <w:tmpl w:val="F6F6C7A6"/>
    <w:lvl w:ilvl="0">
      <w:start w:val="1"/>
      <w:numFmt w:val="decimal"/>
      <w:lvlText w:val="%1."/>
      <w:lvlJc w:val="left"/>
      <w:pPr>
        <w:tabs>
          <w:tab w:val="num" w:pos="3763"/>
        </w:tabs>
        <w:ind w:left="37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E767393"/>
    <w:multiLevelType w:val="hybridMultilevel"/>
    <w:tmpl w:val="0B1A57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04850A2"/>
    <w:multiLevelType w:val="multilevel"/>
    <w:tmpl w:val="3F9EFF6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46FF6DF4"/>
    <w:multiLevelType w:val="hybridMultilevel"/>
    <w:tmpl w:val="8662F0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8D7056"/>
    <w:multiLevelType w:val="hybridMultilevel"/>
    <w:tmpl w:val="59D6C0B2"/>
    <w:lvl w:ilvl="0" w:tplc="E528AAD0">
      <w:start w:val="1"/>
      <w:numFmt w:val="bullet"/>
      <w:lvlText w:val=""/>
      <w:lvlJc w:val="left"/>
      <w:pPr>
        <w:ind w:left="720" w:hanging="360"/>
      </w:pPr>
      <w:rPr>
        <w:rFonts w:ascii="Symbol" w:hAnsi="Symbol" w:hint="default"/>
        <w:lang w:val="ru-RU"/>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C66950"/>
    <w:multiLevelType w:val="multilevel"/>
    <w:tmpl w:val="B4C096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55153F3B"/>
    <w:multiLevelType w:val="hybridMultilevel"/>
    <w:tmpl w:val="0B1A57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53D57E7"/>
    <w:multiLevelType w:val="hybridMultilevel"/>
    <w:tmpl w:val="C9E017A2"/>
    <w:lvl w:ilvl="0" w:tplc="1E16B1C0">
      <w:start w:val="1"/>
      <w:numFmt w:val="decimal"/>
      <w:lvlText w:val="%1."/>
      <w:lvlJc w:val="left"/>
      <w:pPr>
        <w:ind w:left="720" w:hanging="360"/>
      </w:pPr>
      <w:rPr>
        <w:rFonts w:cs="Arial Unicode M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CA7B96"/>
    <w:multiLevelType w:val="multilevel"/>
    <w:tmpl w:val="24845B0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B89623D"/>
    <w:multiLevelType w:val="hybridMultilevel"/>
    <w:tmpl w:val="D48EFDB0"/>
    <w:lvl w:ilvl="0" w:tplc="F1BC439A">
      <w:start w:val="1"/>
      <w:numFmt w:val="decimal"/>
      <w:lvlText w:val="%1."/>
      <w:lvlJc w:val="left"/>
      <w:pPr>
        <w:ind w:left="1080" w:hanging="360"/>
      </w:pPr>
      <w:rPr>
        <w:rFonts w:ascii="Times New Roman" w:eastAsia="Calibri" w:hAnsi="Times New Roman" w:cs="Times New Roman"/>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33" w15:restartNumberingAfterBreak="0">
    <w:nsid w:val="5F840C34"/>
    <w:multiLevelType w:val="hybridMultilevel"/>
    <w:tmpl w:val="8FDE9AA0"/>
    <w:lvl w:ilvl="0" w:tplc="2000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34"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1CD3E1A"/>
    <w:multiLevelType w:val="hybridMultilevel"/>
    <w:tmpl w:val="5470D694"/>
    <w:lvl w:ilvl="0" w:tplc="2000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36" w15:restartNumberingAfterBreak="0">
    <w:nsid w:val="62192283"/>
    <w:multiLevelType w:val="hybridMultilevel"/>
    <w:tmpl w:val="68946834"/>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72D799A"/>
    <w:multiLevelType w:val="hybridMultilevel"/>
    <w:tmpl w:val="64F8E8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6B3F261C"/>
    <w:multiLevelType w:val="multilevel"/>
    <w:tmpl w:val="9954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B25BC3"/>
    <w:multiLevelType w:val="hybridMultilevel"/>
    <w:tmpl w:val="42B8DB0E"/>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45" w15:restartNumberingAfterBreak="0">
    <w:nsid w:val="74122C24"/>
    <w:multiLevelType w:val="multilevel"/>
    <w:tmpl w:val="8E54AF7A"/>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9A1D06"/>
    <w:multiLevelType w:val="hybridMultilevel"/>
    <w:tmpl w:val="27822870"/>
    <w:lvl w:ilvl="0" w:tplc="313AD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67108A"/>
    <w:multiLevelType w:val="hybridMultilevel"/>
    <w:tmpl w:val="F4A8792C"/>
    <w:lvl w:ilvl="0" w:tplc="F508B788">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3"/>
  </w:num>
  <w:num w:numId="3">
    <w:abstractNumId w:val="43"/>
  </w:num>
  <w:num w:numId="4">
    <w:abstractNumId w:val="38"/>
  </w:num>
  <w:num w:numId="5">
    <w:abstractNumId w:val="42"/>
  </w:num>
  <w:num w:numId="6">
    <w:abstractNumId w:val="37"/>
  </w:num>
  <w:num w:numId="7">
    <w:abstractNumId w:val="34"/>
  </w:num>
  <w:num w:numId="8">
    <w:abstractNumId w:val="32"/>
  </w:num>
  <w:num w:numId="9">
    <w:abstractNumId w:val="16"/>
  </w:num>
  <w:num w:numId="10">
    <w:abstractNumId w:val="41"/>
  </w:num>
  <w:num w:numId="11">
    <w:abstractNumId w:val="46"/>
  </w:num>
  <w:num w:numId="12">
    <w:abstractNumId w:val="20"/>
  </w:num>
  <w:num w:numId="13">
    <w:abstractNumId w:val="31"/>
  </w:num>
  <w:num w:numId="14">
    <w:abstractNumId w:val="48"/>
  </w:num>
  <w:num w:numId="15">
    <w:abstractNumId w:val="1"/>
  </w:num>
  <w:num w:numId="16">
    <w:abstractNumId w:val="47"/>
  </w:num>
  <w:num w:numId="17">
    <w:abstractNumId w:val="17"/>
  </w:num>
  <w:num w:numId="18">
    <w:abstractNumId w:val="44"/>
  </w:num>
  <w:num w:numId="19">
    <w:abstractNumId w:val="23"/>
  </w:num>
  <w:num w:numId="20">
    <w:abstractNumId w:val="30"/>
  </w:num>
  <w:num w:numId="21">
    <w:abstractNumId w:val="27"/>
  </w:num>
  <w:num w:numId="22">
    <w:abstractNumId w:val="0"/>
  </w:num>
  <w:num w:numId="23">
    <w:abstractNumId w:val="4"/>
  </w:num>
  <w:num w:numId="24">
    <w:abstractNumId w:val="19"/>
  </w:num>
  <w:num w:numId="25">
    <w:abstractNumId w:val="39"/>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 w:numId="30">
    <w:abstractNumId w:val="18"/>
  </w:num>
  <w:num w:numId="31">
    <w:abstractNumId w:val="2"/>
  </w:num>
  <w:num w:numId="32">
    <w:abstractNumId w:val="24"/>
  </w:num>
  <w:num w:numId="33">
    <w:abstractNumId w:val="14"/>
  </w:num>
  <w:num w:numId="34">
    <w:abstractNumId w:val="29"/>
  </w:num>
  <w:num w:numId="35">
    <w:abstractNumId w:val="5"/>
  </w:num>
  <w:num w:numId="36">
    <w:abstractNumId w:val="12"/>
  </w:num>
  <w:num w:numId="37">
    <w:abstractNumId w:val="33"/>
  </w:num>
  <w:num w:numId="38">
    <w:abstractNumId w:val="35"/>
  </w:num>
  <w:num w:numId="39">
    <w:abstractNumId w:val="36"/>
  </w:num>
  <w:num w:numId="40">
    <w:abstractNumId w:val="26"/>
  </w:num>
  <w:num w:numId="41">
    <w:abstractNumId w:val="25"/>
  </w:num>
  <w:num w:numId="42">
    <w:abstractNumId w:val="28"/>
  </w:num>
  <w:num w:numId="43">
    <w:abstractNumId w:val="40"/>
  </w:num>
  <w:num w:numId="44">
    <w:abstractNumId w:val="3"/>
  </w:num>
  <w:num w:numId="45">
    <w:abstractNumId w:val="22"/>
  </w:num>
  <w:num w:numId="46">
    <w:abstractNumId w:val="8"/>
  </w:num>
  <w:num w:numId="47">
    <w:abstractNumId w:val="6"/>
  </w:num>
  <w:num w:numId="48">
    <w:abstractNumId w:val="1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131078"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EwNDCzNDE1MDFX0lEKTi0uzszPAykwrAUA+B4TgSwAAAA="/>
  </w:docVars>
  <w:rsids>
    <w:rsidRoot w:val="00FE6E8E"/>
    <w:rsid w:val="00002D6F"/>
    <w:rsid w:val="0000424A"/>
    <w:rsid w:val="00011086"/>
    <w:rsid w:val="0001246F"/>
    <w:rsid w:val="00015499"/>
    <w:rsid w:val="00016691"/>
    <w:rsid w:val="00016996"/>
    <w:rsid w:val="00023291"/>
    <w:rsid w:val="00025557"/>
    <w:rsid w:val="000267D6"/>
    <w:rsid w:val="00026FED"/>
    <w:rsid w:val="000366E8"/>
    <w:rsid w:val="00037796"/>
    <w:rsid w:val="00041A48"/>
    <w:rsid w:val="00046046"/>
    <w:rsid w:val="0004761D"/>
    <w:rsid w:val="00047751"/>
    <w:rsid w:val="00047B7F"/>
    <w:rsid w:val="00051AF9"/>
    <w:rsid w:val="00051DB0"/>
    <w:rsid w:val="0005294D"/>
    <w:rsid w:val="00054BE8"/>
    <w:rsid w:val="00062A56"/>
    <w:rsid w:val="00070EA8"/>
    <w:rsid w:val="00071D9E"/>
    <w:rsid w:val="000740B5"/>
    <w:rsid w:val="00075737"/>
    <w:rsid w:val="00080D3A"/>
    <w:rsid w:val="00081FDE"/>
    <w:rsid w:val="00084E1B"/>
    <w:rsid w:val="00086649"/>
    <w:rsid w:val="00090B0B"/>
    <w:rsid w:val="00095520"/>
    <w:rsid w:val="00095DDB"/>
    <w:rsid w:val="000977DA"/>
    <w:rsid w:val="0009797D"/>
    <w:rsid w:val="00097D80"/>
    <w:rsid w:val="000A4B2F"/>
    <w:rsid w:val="000B019E"/>
    <w:rsid w:val="000B0ED9"/>
    <w:rsid w:val="000B2BC3"/>
    <w:rsid w:val="000B4D89"/>
    <w:rsid w:val="000B7DA9"/>
    <w:rsid w:val="000C23AA"/>
    <w:rsid w:val="000C2CF8"/>
    <w:rsid w:val="000C3C7B"/>
    <w:rsid w:val="000D1372"/>
    <w:rsid w:val="000D362A"/>
    <w:rsid w:val="000D5314"/>
    <w:rsid w:val="000E6D00"/>
    <w:rsid w:val="000F037E"/>
    <w:rsid w:val="000F16EB"/>
    <w:rsid w:val="000F1721"/>
    <w:rsid w:val="000F20EB"/>
    <w:rsid w:val="000F59C3"/>
    <w:rsid w:val="000F63AA"/>
    <w:rsid w:val="001014B0"/>
    <w:rsid w:val="0010453D"/>
    <w:rsid w:val="0010651F"/>
    <w:rsid w:val="00111BAC"/>
    <w:rsid w:val="00112300"/>
    <w:rsid w:val="00120969"/>
    <w:rsid w:val="00125BBF"/>
    <w:rsid w:val="001262D2"/>
    <w:rsid w:val="00130942"/>
    <w:rsid w:val="0013290A"/>
    <w:rsid w:val="001339D9"/>
    <w:rsid w:val="00136E7E"/>
    <w:rsid w:val="00140BDD"/>
    <w:rsid w:val="00142B6C"/>
    <w:rsid w:val="00144492"/>
    <w:rsid w:val="00147246"/>
    <w:rsid w:val="0015174C"/>
    <w:rsid w:val="00152125"/>
    <w:rsid w:val="001528E6"/>
    <w:rsid w:val="00156148"/>
    <w:rsid w:val="001615F7"/>
    <w:rsid w:val="001624E6"/>
    <w:rsid w:val="00162970"/>
    <w:rsid w:val="001645AB"/>
    <w:rsid w:val="0017458B"/>
    <w:rsid w:val="001911CF"/>
    <w:rsid w:val="00192AF2"/>
    <w:rsid w:val="001971E6"/>
    <w:rsid w:val="001A14AF"/>
    <w:rsid w:val="001A1CD2"/>
    <w:rsid w:val="001A3E17"/>
    <w:rsid w:val="001A3E83"/>
    <w:rsid w:val="001A69FC"/>
    <w:rsid w:val="001A72F0"/>
    <w:rsid w:val="001C0CB9"/>
    <w:rsid w:val="001C2712"/>
    <w:rsid w:val="001C2FF1"/>
    <w:rsid w:val="001C5C87"/>
    <w:rsid w:val="001D0637"/>
    <w:rsid w:val="001D497C"/>
    <w:rsid w:val="001D64EA"/>
    <w:rsid w:val="001E6BE9"/>
    <w:rsid w:val="001F0A35"/>
    <w:rsid w:val="001F1D26"/>
    <w:rsid w:val="001F2C63"/>
    <w:rsid w:val="001F3E76"/>
    <w:rsid w:val="002026D5"/>
    <w:rsid w:val="002038BD"/>
    <w:rsid w:val="00203B16"/>
    <w:rsid w:val="0020401B"/>
    <w:rsid w:val="00210F3F"/>
    <w:rsid w:val="00211C9E"/>
    <w:rsid w:val="0022211F"/>
    <w:rsid w:val="0022331F"/>
    <w:rsid w:val="00230991"/>
    <w:rsid w:val="00233913"/>
    <w:rsid w:val="00233E98"/>
    <w:rsid w:val="002342AA"/>
    <w:rsid w:val="002368B2"/>
    <w:rsid w:val="002403AB"/>
    <w:rsid w:val="00244097"/>
    <w:rsid w:val="00244681"/>
    <w:rsid w:val="002470BC"/>
    <w:rsid w:val="00250B95"/>
    <w:rsid w:val="00252D61"/>
    <w:rsid w:val="0025314A"/>
    <w:rsid w:val="002546FD"/>
    <w:rsid w:val="002568B2"/>
    <w:rsid w:val="002607A9"/>
    <w:rsid w:val="002621CD"/>
    <w:rsid w:val="00262628"/>
    <w:rsid w:val="00272190"/>
    <w:rsid w:val="002766B1"/>
    <w:rsid w:val="0027670C"/>
    <w:rsid w:val="002776F9"/>
    <w:rsid w:val="00280AFA"/>
    <w:rsid w:val="002824B4"/>
    <w:rsid w:val="00285F76"/>
    <w:rsid w:val="00291094"/>
    <w:rsid w:val="00291809"/>
    <w:rsid w:val="00294564"/>
    <w:rsid w:val="00297B39"/>
    <w:rsid w:val="002A2BFA"/>
    <w:rsid w:val="002A6D3E"/>
    <w:rsid w:val="002B6F72"/>
    <w:rsid w:val="002B7BA5"/>
    <w:rsid w:val="002C526E"/>
    <w:rsid w:val="002C6ABD"/>
    <w:rsid w:val="002D4395"/>
    <w:rsid w:val="002D78D1"/>
    <w:rsid w:val="002E4956"/>
    <w:rsid w:val="002E4DBC"/>
    <w:rsid w:val="002F03F1"/>
    <w:rsid w:val="00305873"/>
    <w:rsid w:val="0030666A"/>
    <w:rsid w:val="003158B7"/>
    <w:rsid w:val="00321022"/>
    <w:rsid w:val="00321A42"/>
    <w:rsid w:val="003227D4"/>
    <w:rsid w:val="00325385"/>
    <w:rsid w:val="00325CE5"/>
    <w:rsid w:val="00325CE7"/>
    <w:rsid w:val="003356F1"/>
    <w:rsid w:val="00343F73"/>
    <w:rsid w:val="003502B4"/>
    <w:rsid w:val="003511F5"/>
    <w:rsid w:val="00355AB4"/>
    <w:rsid w:val="00355D6F"/>
    <w:rsid w:val="00356100"/>
    <w:rsid w:val="00356F0A"/>
    <w:rsid w:val="003608D3"/>
    <w:rsid w:val="003613C5"/>
    <w:rsid w:val="00363C68"/>
    <w:rsid w:val="00365492"/>
    <w:rsid w:val="00365B6F"/>
    <w:rsid w:val="00372FE5"/>
    <w:rsid w:val="0037362D"/>
    <w:rsid w:val="003759C0"/>
    <w:rsid w:val="00383324"/>
    <w:rsid w:val="00385113"/>
    <w:rsid w:val="00385883"/>
    <w:rsid w:val="003926FB"/>
    <w:rsid w:val="003929B0"/>
    <w:rsid w:val="003940CA"/>
    <w:rsid w:val="00394617"/>
    <w:rsid w:val="00395EAE"/>
    <w:rsid w:val="00397429"/>
    <w:rsid w:val="003A3CD2"/>
    <w:rsid w:val="003B2224"/>
    <w:rsid w:val="003B5A06"/>
    <w:rsid w:val="003C5975"/>
    <w:rsid w:val="003D28E4"/>
    <w:rsid w:val="003D497C"/>
    <w:rsid w:val="003E134C"/>
    <w:rsid w:val="003E147B"/>
    <w:rsid w:val="003E18F9"/>
    <w:rsid w:val="003E277C"/>
    <w:rsid w:val="003E44BB"/>
    <w:rsid w:val="003E6BB3"/>
    <w:rsid w:val="003F4A49"/>
    <w:rsid w:val="00404BC5"/>
    <w:rsid w:val="00405308"/>
    <w:rsid w:val="00405D3C"/>
    <w:rsid w:val="0041154C"/>
    <w:rsid w:val="0041269A"/>
    <w:rsid w:val="004176FD"/>
    <w:rsid w:val="004251B5"/>
    <w:rsid w:val="00430378"/>
    <w:rsid w:val="00432E67"/>
    <w:rsid w:val="00433487"/>
    <w:rsid w:val="00436702"/>
    <w:rsid w:val="00446118"/>
    <w:rsid w:val="00453975"/>
    <w:rsid w:val="00453B72"/>
    <w:rsid w:val="004552A5"/>
    <w:rsid w:val="00463C1F"/>
    <w:rsid w:val="00465ECC"/>
    <w:rsid w:val="00466133"/>
    <w:rsid w:val="004711E2"/>
    <w:rsid w:val="00475CA6"/>
    <w:rsid w:val="00482AA0"/>
    <w:rsid w:val="00485745"/>
    <w:rsid w:val="00485EF8"/>
    <w:rsid w:val="00486368"/>
    <w:rsid w:val="004933A8"/>
    <w:rsid w:val="00495441"/>
    <w:rsid w:val="00495872"/>
    <w:rsid w:val="00497057"/>
    <w:rsid w:val="004B2A5D"/>
    <w:rsid w:val="004B4F8B"/>
    <w:rsid w:val="004B6643"/>
    <w:rsid w:val="004C61BC"/>
    <w:rsid w:val="004C718C"/>
    <w:rsid w:val="004D0F7B"/>
    <w:rsid w:val="004D1959"/>
    <w:rsid w:val="004E4F45"/>
    <w:rsid w:val="004E7DD4"/>
    <w:rsid w:val="004F35B2"/>
    <w:rsid w:val="004F7CE1"/>
    <w:rsid w:val="0050020C"/>
    <w:rsid w:val="005035B0"/>
    <w:rsid w:val="00504BF6"/>
    <w:rsid w:val="00507393"/>
    <w:rsid w:val="005075CA"/>
    <w:rsid w:val="005120C2"/>
    <w:rsid w:val="00512A46"/>
    <w:rsid w:val="00512ED6"/>
    <w:rsid w:val="005135F5"/>
    <w:rsid w:val="00526E04"/>
    <w:rsid w:val="00527B7A"/>
    <w:rsid w:val="005308E8"/>
    <w:rsid w:val="00531AD2"/>
    <w:rsid w:val="0053367E"/>
    <w:rsid w:val="005459F5"/>
    <w:rsid w:val="00570AF8"/>
    <w:rsid w:val="00572424"/>
    <w:rsid w:val="00574DE0"/>
    <w:rsid w:val="005759F9"/>
    <w:rsid w:val="00582A6F"/>
    <w:rsid w:val="0058401E"/>
    <w:rsid w:val="005854C4"/>
    <w:rsid w:val="005A1873"/>
    <w:rsid w:val="005A40B1"/>
    <w:rsid w:val="005A5A35"/>
    <w:rsid w:val="005A7653"/>
    <w:rsid w:val="005B23BE"/>
    <w:rsid w:val="005B41B3"/>
    <w:rsid w:val="005B4B62"/>
    <w:rsid w:val="005C4893"/>
    <w:rsid w:val="005C6E30"/>
    <w:rsid w:val="005D042A"/>
    <w:rsid w:val="005D50B3"/>
    <w:rsid w:val="005E1AB3"/>
    <w:rsid w:val="005E2D81"/>
    <w:rsid w:val="005E4961"/>
    <w:rsid w:val="005F404F"/>
    <w:rsid w:val="005F61F8"/>
    <w:rsid w:val="005F7637"/>
    <w:rsid w:val="00604523"/>
    <w:rsid w:val="006049A4"/>
    <w:rsid w:val="00610533"/>
    <w:rsid w:val="00610685"/>
    <w:rsid w:val="00610971"/>
    <w:rsid w:val="00613712"/>
    <w:rsid w:val="0061494C"/>
    <w:rsid w:val="006205CC"/>
    <w:rsid w:val="0062232E"/>
    <w:rsid w:val="006265EC"/>
    <w:rsid w:val="00635672"/>
    <w:rsid w:val="00637A7F"/>
    <w:rsid w:val="0064033C"/>
    <w:rsid w:val="0064191A"/>
    <w:rsid w:val="00642601"/>
    <w:rsid w:val="00651351"/>
    <w:rsid w:val="00652CA8"/>
    <w:rsid w:val="00654944"/>
    <w:rsid w:val="00654BA9"/>
    <w:rsid w:val="00655B1A"/>
    <w:rsid w:val="00656166"/>
    <w:rsid w:val="006605C3"/>
    <w:rsid w:val="00663779"/>
    <w:rsid w:val="00663CF0"/>
    <w:rsid w:val="0067142A"/>
    <w:rsid w:val="0067509F"/>
    <w:rsid w:val="0067675D"/>
    <w:rsid w:val="00681E6A"/>
    <w:rsid w:val="00684B1D"/>
    <w:rsid w:val="00691832"/>
    <w:rsid w:val="00693AB3"/>
    <w:rsid w:val="006A38AA"/>
    <w:rsid w:val="006B0831"/>
    <w:rsid w:val="006B0BFF"/>
    <w:rsid w:val="006B272D"/>
    <w:rsid w:val="006B2A8D"/>
    <w:rsid w:val="006B45F3"/>
    <w:rsid w:val="006B7F72"/>
    <w:rsid w:val="006D172F"/>
    <w:rsid w:val="006D5EC1"/>
    <w:rsid w:val="006D6313"/>
    <w:rsid w:val="006D74FC"/>
    <w:rsid w:val="006E22C2"/>
    <w:rsid w:val="006E3C1D"/>
    <w:rsid w:val="006E74B6"/>
    <w:rsid w:val="006F1636"/>
    <w:rsid w:val="006F183B"/>
    <w:rsid w:val="006F1923"/>
    <w:rsid w:val="006F1BCB"/>
    <w:rsid w:val="006F2698"/>
    <w:rsid w:val="006F5139"/>
    <w:rsid w:val="006F7E23"/>
    <w:rsid w:val="00703B65"/>
    <w:rsid w:val="00704744"/>
    <w:rsid w:val="00704D97"/>
    <w:rsid w:val="00712BD9"/>
    <w:rsid w:val="007209D3"/>
    <w:rsid w:val="00721C3F"/>
    <w:rsid w:val="00723922"/>
    <w:rsid w:val="00731283"/>
    <w:rsid w:val="00731382"/>
    <w:rsid w:val="007313CD"/>
    <w:rsid w:val="0073498A"/>
    <w:rsid w:val="00735762"/>
    <w:rsid w:val="0073787D"/>
    <w:rsid w:val="007379C3"/>
    <w:rsid w:val="00743216"/>
    <w:rsid w:val="007432F9"/>
    <w:rsid w:val="00743DED"/>
    <w:rsid w:val="007452AB"/>
    <w:rsid w:val="007522E2"/>
    <w:rsid w:val="0075349E"/>
    <w:rsid w:val="007635DC"/>
    <w:rsid w:val="00763A3F"/>
    <w:rsid w:val="0076656C"/>
    <w:rsid w:val="00772B30"/>
    <w:rsid w:val="00772E8E"/>
    <w:rsid w:val="0077422F"/>
    <w:rsid w:val="00775153"/>
    <w:rsid w:val="0077568E"/>
    <w:rsid w:val="007771F4"/>
    <w:rsid w:val="00780DF4"/>
    <w:rsid w:val="00783DCA"/>
    <w:rsid w:val="00793BEF"/>
    <w:rsid w:val="007A146D"/>
    <w:rsid w:val="007A2F19"/>
    <w:rsid w:val="007A4FE2"/>
    <w:rsid w:val="007B7D65"/>
    <w:rsid w:val="007C3EB0"/>
    <w:rsid w:val="007C47FA"/>
    <w:rsid w:val="007C5947"/>
    <w:rsid w:val="007D7B46"/>
    <w:rsid w:val="007E124F"/>
    <w:rsid w:val="007E13D7"/>
    <w:rsid w:val="007E494B"/>
    <w:rsid w:val="007E6979"/>
    <w:rsid w:val="007F0033"/>
    <w:rsid w:val="007F28C1"/>
    <w:rsid w:val="007F43E2"/>
    <w:rsid w:val="007F4804"/>
    <w:rsid w:val="00804056"/>
    <w:rsid w:val="0080465F"/>
    <w:rsid w:val="00806857"/>
    <w:rsid w:val="00807036"/>
    <w:rsid w:val="00820744"/>
    <w:rsid w:val="00821812"/>
    <w:rsid w:val="008227DA"/>
    <w:rsid w:val="008245F2"/>
    <w:rsid w:val="00824B4D"/>
    <w:rsid w:val="00824E8E"/>
    <w:rsid w:val="008326DA"/>
    <w:rsid w:val="008468D9"/>
    <w:rsid w:val="00846B24"/>
    <w:rsid w:val="00853BB3"/>
    <w:rsid w:val="008652C4"/>
    <w:rsid w:val="00871186"/>
    <w:rsid w:val="008715D4"/>
    <w:rsid w:val="00875171"/>
    <w:rsid w:val="0087688D"/>
    <w:rsid w:val="0088101E"/>
    <w:rsid w:val="00883186"/>
    <w:rsid w:val="00883D21"/>
    <w:rsid w:val="008863AE"/>
    <w:rsid w:val="00886708"/>
    <w:rsid w:val="00892328"/>
    <w:rsid w:val="00892857"/>
    <w:rsid w:val="00893907"/>
    <w:rsid w:val="008975A7"/>
    <w:rsid w:val="008A2631"/>
    <w:rsid w:val="008A477D"/>
    <w:rsid w:val="008A68C2"/>
    <w:rsid w:val="008B0124"/>
    <w:rsid w:val="008B067F"/>
    <w:rsid w:val="008B1D38"/>
    <w:rsid w:val="008B2A71"/>
    <w:rsid w:val="008B4C3A"/>
    <w:rsid w:val="008B573A"/>
    <w:rsid w:val="008B6697"/>
    <w:rsid w:val="008B6BCF"/>
    <w:rsid w:val="008B7E7F"/>
    <w:rsid w:val="008C162E"/>
    <w:rsid w:val="008D2DCB"/>
    <w:rsid w:val="008D4C1D"/>
    <w:rsid w:val="008D6D1D"/>
    <w:rsid w:val="008E0BE3"/>
    <w:rsid w:val="008E20DA"/>
    <w:rsid w:val="008E306A"/>
    <w:rsid w:val="008E41F4"/>
    <w:rsid w:val="008E6CD5"/>
    <w:rsid w:val="008E7DA9"/>
    <w:rsid w:val="008F0B10"/>
    <w:rsid w:val="008F3804"/>
    <w:rsid w:val="008F3C9E"/>
    <w:rsid w:val="008F4954"/>
    <w:rsid w:val="008F772C"/>
    <w:rsid w:val="00904C6D"/>
    <w:rsid w:val="0090632B"/>
    <w:rsid w:val="0091047D"/>
    <w:rsid w:val="00911BF5"/>
    <w:rsid w:val="009153AE"/>
    <w:rsid w:val="00920EED"/>
    <w:rsid w:val="00924D43"/>
    <w:rsid w:val="00925929"/>
    <w:rsid w:val="00927CDC"/>
    <w:rsid w:val="00930384"/>
    <w:rsid w:val="00935538"/>
    <w:rsid w:val="0094000F"/>
    <w:rsid w:val="0094007D"/>
    <w:rsid w:val="009423CA"/>
    <w:rsid w:val="00946E44"/>
    <w:rsid w:val="00950543"/>
    <w:rsid w:val="00954D9D"/>
    <w:rsid w:val="009553FD"/>
    <w:rsid w:val="009555A1"/>
    <w:rsid w:val="00956F02"/>
    <w:rsid w:val="00956F28"/>
    <w:rsid w:val="00962B19"/>
    <w:rsid w:val="00963241"/>
    <w:rsid w:val="0096719A"/>
    <w:rsid w:val="0097206E"/>
    <w:rsid w:val="0097218F"/>
    <w:rsid w:val="009741BB"/>
    <w:rsid w:val="00974EBA"/>
    <w:rsid w:val="00975592"/>
    <w:rsid w:val="00976880"/>
    <w:rsid w:val="00976980"/>
    <w:rsid w:val="00977FA9"/>
    <w:rsid w:val="0098181D"/>
    <w:rsid w:val="00981A57"/>
    <w:rsid w:val="00987F5B"/>
    <w:rsid w:val="00990108"/>
    <w:rsid w:val="00991FD1"/>
    <w:rsid w:val="00993F14"/>
    <w:rsid w:val="009A1805"/>
    <w:rsid w:val="009B43BD"/>
    <w:rsid w:val="009B5338"/>
    <w:rsid w:val="009C1A02"/>
    <w:rsid w:val="009C6B20"/>
    <w:rsid w:val="009C7072"/>
    <w:rsid w:val="009D2979"/>
    <w:rsid w:val="009E3971"/>
    <w:rsid w:val="009E4667"/>
    <w:rsid w:val="009E4D43"/>
    <w:rsid w:val="009E5029"/>
    <w:rsid w:val="009F2083"/>
    <w:rsid w:val="009F4570"/>
    <w:rsid w:val="009F47EB"/>
    <w:rsid w:val="009F4900"/>
    <w:rsid w:val="00A00100"/>
    <w:rsid w:val="00A022AF"/>
    <w:rsid w:val="00A035BA"/>
    <w:rsid w:val="00A06C83"/>
    <w:rsid w:val="00A128CF"/>
    <w:rsid w:val="00A12920"/>
    <w:rsid w:val="00A12CDE"/>
    <w:rsid w:val="00A14596"/>
    <w:rsid w:val="00A16A54"/>
    <w:rsid w:val="00A17675"/>
    <w:rsid w:val="00A2066C"/>
    <w:rsid w:val="00A21D31"/>
    <w:rsid w:val="00A23BCE"/>
    <w:rsid w:val="00A3094D"/>
    <w:rsid w:val="00A3450E"/>
    <w:rsid w:val="00A3578E"/>
    <w:rsid w:val="00A36EAB"/>
    <w:rsid w:val="00A40C58"/>
    <w:rsid w:val="00A43F29"/>
    <w:rsid w:val="00A44407"/>
    <w:rsid w:val="00A457AF"/>
    <w:rsid w:val="00A47651"/>
    <w:rsid w:val="00A50785"/>
    <w:rsid w:val="00A508A6"/>
    <w:rsid w:val="00A51D48"/>
    <w:rsid w:val="00A52F96"/>
    <w:rsid w:val="00A53582"/>
    <w:rsid w:val="00A54084"/>
    <w:rsid w:val="00A54400"/>
    <w:rsid w:val="00A54D47"/>
    <w:rsid w:val="00A5771F"/>
    <w:rsid w:val="00A60AD9"/>
    <w:rsid w:val="00A63ACC"/>
    <w:rsid w:val="00A64281"/>
    <w:rsid w:val="00A70E81"/>
    <w:rsid w:val="00A73AC7"/>
    <w:rsid w:val="00A770DF"/>
    <w:rsid w:val="00A83C18"/>
    <w:rsid w:val="00A844BA"/>
    <w:rsid w:val="00A8453C"/>
    <w:rsid w:val="00A87A28"/>
    <w:rsid w:val="00A949A4"/>
    <w:rsid w:val="00A95168"/>
    <w:rsid w:val="00A95923"/>
    <w:rsid w:val="00AA495B"/>
    <w:rsid w:val="00AB004C"/>
    <w:rsid w:val="00AC1725"/>
    <w:rsid w:val="00AD0175"/>
    <w:rsid w:val="00AD489D"/>
    <w:rsid w:val="00AD5773"/>
    <w:rsid w:val="00AE4400"/>
    <w:rsid w:val="00AE56A3"/>
    <w:rsid w:val="00AE6117"/>
    <w:rsid w:val="00AE79D9"/>
    <w:rsid w:val="00AF1164"/>
    <w:rsid w:val="00AF7124"/>
    <w:rsid w:val="00B03CDC"/>
    <w:rsid w:val="00B073EE"/>
    <w:rsid w:val="00B1034F"/>
    <w:rsid w:val="00B14020"/>
    <w:rsid w:val="00B14354"/>
    <w:rsid w:val="00B1691E"/>
    <w:rsid w:val="00B16CED"/>
    <w:rsid w:val="00B170FE"/>
    <w:rsid w:val="00B26D18"/>
    <w:rsid w:val="00B36F87"/>
    <w:rsid w:val="00B379FB"/>
    <w:rsid w:val="00B43CAC"/>
    <w:rsid w:val="00B44C2B"/>
    <w:rsid w:val="00B4691B"/>
    <w:rsid w:val="00B50D23"/>
    <w:rsid w:val="00B540FB"/>
    <w:rsid w:val="00B64044"/>
    <w:rsid w:val="00B6646D"/>
    <w:rsid w:val="00B72A7C"/>
    <w:rsid w:val="00B75E0E"/>
    <w:rsid w:val="00B762D5"/>
    <w:rsid w:val="00B8451F"/>
    <w:rsid w:val="00B84DBA"/>
    <w:rsid w:val="00BA0329"/>
    <w:rsid w:val="00BB0FF8"/>
    <w:rsid w:val="00BB107B"/>
    <w:rsid w:val="00BB377D"/>
    <w:rsid w:val="00BB526B"/>
    <w:rsid w:val="00BB57AF"/>
    <w:rsid w:val="00BC1B7D"/>
    <w:rsid w:val="00BC250D"/>
    <w:rsid w:val="00BC54A1"/>
    <w:rsid w:val="00BC554D"/>
    <w:rsid w:val="00BC66B6"/>
    <w:rsid w:val="00BE2E9B"/>
    <w:rsid w:val="00BE34D8"/>
    <w:rsid w:val="00BE38F8"/>
    <w:rsid w:val="00BE3F01"/>
    <w:rsid w:val="00BE7D10"/>
    <w:rsid w:val="00BE7EE5"/>
    <w:rsid w:val="00C02BA0"/>
    <w:rsid w:val="00C03AEB"/>
    <w:rsid w:val="00C0432D"/>
    <w:rsid w:val="00C06F50"/>
    <w:rsid w:val="00C115A2"/>
    <w:rsid w:val="00C2035E"/>
    <w:rsid w:val="00C20AC9"/>
    <w:rsid w:val="00C22695"/>
    <w:rsid w:val="00C23C33"/>
    <w:rsid w:val="00C26EDB"/>
    <w:rsid w:val="00C32C27"/>
    <w:rsid w:val="00C346EC"/>
    <w:rsid w:val="00C400DC"/>
    <w:rsid w:val="00C437E8"/>
    <w:rsid w:val="00C51402"/>
    <w:rsid w:val="00C5386D"/>
    <w:rsid w:val="00C54D49"/>
    <w:rsid w:val="00C63854"/>
    <w:rsid w:val="00C6503D"/>
    <w:rsid w:val="00C708C8"/>
    <w:rsid w:val="00C854E4"/>
    <w:rsid w:val="00C86ADF"/>
    <w:rsid w:val="00C8785D"/>
    <w:rsid w:val="00C90A49"/>
    <w:rsid w:val="00C958EE"/>
    <w:rsid w:val="00CA0D3E"/>
    <w:rsid w:val="00CB1CD3"/>
    <w:rsid w:val="00CB24DF"/>
    <w:rsid w:val="00CB443F"/>
    <w:rsid w:val="00CB4705"/>
    <w:rsid w:val="00CC49BB"/>
    <w:rsid w:val="00CD5FAB"/>
    <w:rsid w:val="00CF2FB2"/>
    <w:rsid w:val="00CF637D"/>
    <w:rsid w:val="00D0065E"/>
    <w:rsid w:val="00D037BD"/>
    <w:rsid w:val="00D129B2"/>
    <w:rsid w:val="00D1497B"/>
    <w:rsid w:val="00D20A6C"/>
    <w:rsid w:val="00D20CE9"/>
    <w:rsid w:val="00D21EC6"/>
    <w:rsid w:val="00D30627"/>
    <w:rsid w:val="00D30A55"/>
    <w:rsid w:val="00D313B1"/>
    <w:rsid w:val="00D32923"/>
    <w:rsid w:val="00D33CFD"/>
    <w:rsid w:val="00D3664E"/>
    <w:rsid w:val="00D45AC9"/>
    <w:rsid w:val="00D503E9"/>
    <w:rsid w:val="00D57640"/>
    <w:rsid w:val="00D60261"/>
    <w:rsid w:val="00D62C98"/>
    <w:rsid w:val="00D631AA"/>
    <w:rsid w:val="00D63DE2"/>
    <w:rsid w:val="00D66B80"/>
    <w:rsid w:val="00D67943"/>
    <w:rsid w:val="00D708B9"/>
    <w:rsid w:val="00D765C0"/>
    <w:rsid w:val="00D81B69"/>
    <w:rsid w:val="00D82096"/>
    <w:rsid w:val="00D83316"/>
    <w:rsid w:val="00D90675"/>
    <w:rsid w:val="00D941CC"/>
    <w:rsid w:val="00D969E3"/>
    <w:rsid w:val="00D972D7"/>
    <w:rsid w:val="00D97E93"/>
    <w:rsid w:val="00DA2F1B"/>
    <w:rsid w:val="00DB13C5"/>
    <w:rsid w:val="00DB2A05"/>
    <w:rsid w:val="00DB7F22"/>
    <w:rsid w:val="00DC0C34"/>
    <w:rsid w:val="00DC55F5"/>
    <w:rsid w:val="00DD2460"/>
    <w:rsid w:val="00DE51AE"/>
    <w:rsid w:val="00DF0BE6"/>
    <w:rsid w:val="00DF14C6"/>
    <w:rsid w:val="00DF18A1"/>
    <w:rsid w:val="00DF2E90"/>
    <w:rsid w:val="00DF3FD5"/>
    <w:rsid w:val="00E01231"/>
    <w:rsid w:val="00E0140F"/>
    <w:rsid w:val="00E015D5"/>
    <w:rsid w:val="00E06618"/>
    <w:rsid w:val="00E11E75"/>
    <w:rsid w:val="00E141FC"/>
    <w:rsid w:val="00E146ED"/>
    <w:rsid w:val="00E2225E"/>
    <w:rsid w:val="00E238B8"/>
    <w:rsid w:val="00E360A1"/>
    <w:rsid w:val="00E363B3"/>
    <w:rsid w:val="00E4196D"/>
    <w:rsid w:val="00E4229E"/>
    <w:rsid w:val="00E42D18"/>
    <w:rsid w:val="00E44F29"/>
    <w:rsid w:val="00E4547A"/>
    <w:rsid w:val="00E47745"/>
    <w:rsid w:val="00E5739C"/>
    <w:rsid w:val="00E63C64"/>
    <w:rsid w:val="00E660EC"/>
    <w:rsid w:val="00E675F6"/>
    <w:rsid w:val="00E71744"/>
    <w:rsid w:val="00E74352"/>
    <w:rsid w:val="00E763D7"/>
    <w:rsid w:val="00E82A2B"/>
    <w:rsid w:val="00E844D4"/>
    <w:rsid w:val="00E924F9"/>
    <w:rsid w:val="00E938A0"/>
    <w:rsid w:val="00E93C86"/>
    <w:rsid w:val="00E93EF1"/>
    <w:rsid w:val="00E9594B"/>
    <w:rsid w:val="00E9625C"/>
    <w:rsid w:val="00E96640"/>
    <w:rsid w:val="00EA184C"/>
    <w:rsid w:val="00EA1BBB"/>
    <w:rsid w:val="00EA5E58"/>
    <w:rsid w:val="00EA7D69"/>
    <w:rsid w:val="00EB1C1E"/>
    <w:rsid w:val="00EB21DD"/>
    <w:rsid w:val="00EB2DAE"/>
    <w:rsid w:val="00EB30F1"/>
    <w:rsid w:val="00EB4C6D"/>
    <w:rsid w:val="00EC26FD"/>
    <w:rsid w:val="00EC3463"/>
    <w:rsid w:val="00EC4150"/>
    <w:rsid w:val="00EC55DD"/>
    <w:rsid w:val="00ED0031"/>
    <w:rsid w:val="00ED4FE3"/>
    <w:rsid w:val="00ED55FC"/>
    <w:rsid w:val="00EE03C6"/>
    <w:rsid w:val="00EE3256"/>
    <w:rsid w:val="00EE7349"/>
    <w:rsid w:val="00EE78A6"/>
    <w:rsid w:val="00EF05B2"/>
    <w:rsid w:val="00EF082F"/>
    <w:rsid w:val="00EF253F"/>
    <w:rsid w:val="00EF32C6"/>
    <w:rsid w:val="00EF5646"/>
    <w:rsid w:val="00EF71F9"/>
    <w:rsid w:val="00F071B1"/>
    <w:rsid w:val="00F1402B"/>
    <w:rsid w:val="00F17B65"/>
    <w:rsid w:val="00F215C3"/>
    <w:rsid w:val="00F22DB6"/>
    <w:rsid w:val="00F27F14"/>
    <w:rsid w:val="00F416A9"/>
    <w:rsid w:val="00F43A33"/>
    <w:rsid w:val="00F509C8"/>
    <w:rsid w:val="00F57BEC"/>
    <w:rsid w:val="00F63416"/>
    <w:rsid w:val="00F66557"/>
    <w:rsid w:val="00F7228C"/>
    <w:rsid w:val="00F77448"/>
    <w:rsid w:val="00F8282A"/>
    <w:rsid w:val="00F82E17"/>
    <w:rsid w:val="00F85AB9"/>
    <w:rsid w:val="00F86190"/>
    <w:rsid w:val="00F8787C"/>
    <w:rsid w:val="00F9196A"/>
    <w:rsid w:val="00F91D03"/>
    <w:rsid w:val="00F92063"/>
    <w:rsid w:val="00F94B3B"/>
    <w:rsid w:val="00FC1264"/>
    <w:rsid w:val="00FD544D"/>
    <w:rsid w:val="00FD689A"/>
    <w:rsid w:val="00FD7BB2"/>
    <w:rsid w:val="00FE6E8E"/>
    <w:rsid w:val="00FF45BA"/>
    <w:rsid w:val="00FF68B6"/>
    <w:rsid w:val="00FF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7E14"/>
  <w15:docId w15:val="{E8C58CDE-0169-4651-8ECC-D01A18FA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9B"/>
  </w:style>
  <w:style w:type="paragraph" w:styleId="1">
    <w:name w:val="heading 1"/>
    <w:basedOn w:val="a"/>
    <w:next w:val="a"/>
    <w:link w:val="10"/>
    <w:uiPriority w:val="9"/>
    <w:qFormat/>
    <w:rsid w:val="00F9196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357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F00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F35B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unhideWhenUsed/>
    <w:qFormat/>
    <w:rsid w:val="00BB526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8E"/>
  </w:style>
  <w:style w:type="table" w:customStyle="1" w:styleId="11">
    <w:name w:val="Сетка таблицы1"/>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E6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E8E"/>
  </w:style>
  <w:style w:type="paragraph" w:styleId="a8">
    <w:name w:val="No Spacing"/>
    <w:aliases w:val="АЛЬБОМНАЯ,Без интервала1,No Spacing"/>
    <w:link w:val="a9"/>
    <w:uiPriority w:val="1"/>
    <w:qFormat/>
    <w:rsid w:val="0064191A"/>
    <w:pPr>
      <w:spacing w:after="0" w:line="240" w:lineRule="auto"/>
    </w:pPr>
    <w:rPr>
      <w:rFonts w:eastAsiaTheme="minorEastAsia"/>
      <w:lang w:eastAsia="ru-RU"/>
    </w:rPr>
  </w:style>
  <w:style w:type="character" w:customStyle="1" w:styleId="a9">
    <w:name w:val="Без интервала Знак"/>
    <w:aliases w:val="АЛЬБОМНАЯ Знак,Без интервала1 Знак,No Spacing Знак"/>
    <w:basedOn w:val="a0"/>
    <w:link w:val="a8"/>
    <w:uiPriority w:val="1"/>
    <w:rsid w:val="0064191A"/>
    <w:rPr>
      <w:rFonts w:eastAsiaTheme="minorEastAsia"/>
      <w:lang w:eastAsia="ru-RU"/>
    </w:rPr>
  </w:style>
  <w:style w:type="table" w:customStyle="1" w:styleId="110">
    <w:name w:val="Сетка таблицы11"/>
    <w:basedOn w:val="a1"/>
    <w:next w:val="a5"/>
    <w:uiPriority w:val="59"/>
    <w:rsid w:val="00A845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3C5975"/>
    <w:pPr>
      <w:ind w:left="720"/>
      <w:contextualSpacing/>
    </w:pPr>
  </w:style>
  <w:style w:type="paragraph" w:styleId="ac">
    <w:name w:val="Balloon Text"/>
    <w:basedOn w:val="a"/>
    <w:link w:val="ad"/>
    <w:uiPriority w:val="99"/>
    <w:semiHidden/>
    <w:unhideWhenUsed/>
    <w:rsid w:val="000042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424A"/>
    <w:rPr>
      <w:rFonts w:ascii="Tahoma" w:hAnsi="Tahoma" w:cs="Tahoma"/>
      <w:sz w:val="16"/>
      <w:szCs w:val="16"/>
    </w:rPr>
  </w:style>
  <w:style w:type="character" w:styleId="ae">
    <w:name w:val="Hyperlink"/>
    <w:basedOn w:val="a0"/>
    <w:uiPriority w:val="99"/>
    <w:unhideWhenUsed/>
    <w:rsid w:val="005A7653"/>
    <w:rPr>
      <w:color w:val="0000FF" w:themeColor="hyperlink"/>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qFormat/>
    <w:rsid w:val="005A7653"/>
  </w:style>
  <w:style w:type="paragraph" w:styleId="af">
    <w:name w:val="Body Text Indent"/>
    <w:basedOn w:val="a"/>
    <w:link w:val="af0"/>
    <w:unhideWhenUsed/>
    <w:rsid w:val="00D57640"/>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D57640"/>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1911CF"/>
    <w:rPr>
      <w:color w:val="605E5C"/>
      <w:shd w:val="clear" w:color="auto" w:fill="E1DFDD"/>
    </w:rPr>
  </w:style>
  <w:style w:type="character" w:customStyle="1" w:styleId="20">
    <w:name w:val="Заголовок 2 Знак"/>
    <w:basedOn w:val="a0"/>
    <w:link w:val="2"/>
    <w:uiPriority w:val="9"/>
    <w:rsid w:val="00735762"/>
    <w:rPr>
      <w:rFonts w:asciiTheme="majorHAnsi" w:eastAsiaTheme="majorEastAsia" w:hAnsiTheme="majorHAnsi" w:cstheme="majorBidi"/>
      <w:color w:val="365F91" w:themeColor="accent1" w:themeShade="BF"/>
      <w:sz w:val="26"/>
      <w:szCs w:val="26"/>
    </w:rPr>
  </w:style>
  <w:style w:type="paragraph" w:customStyle="1" w:styleId="FR2">
    <w:name w:val="FR2"/>
    <w:uiPriority w:val="99"/>
    <w:rsid w:val="0058401E"/>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58401E"/>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58401E"/>
    <w:pPr>
      <w:widowControl w:val="0"/>
      <w:autoSpaceDE w:val="0"/>
      <w:autoSpaceDN w:val="0"/>
      <w:spacing w:before="80" w:after="0" w:line="240" w:lineRule="auto"/>
      <w:ind w:left="280"/>
    </w:pPr>
    <w:rPr>
      <w:rFonts w:ascii="Arial" w:eastAsia="Times New Roman" w:hAnsi="Arial" w:cs="Arial"/>
      <w:sz w:val="12"/>
      <w:szCs w:val="12"/>
      <w:lang w:eastAsia="ru-RU"/>
    </w:rPr>
  </w:style>
  <w:style w:type="character" w:customStyle="1" w:styleId="80">
    <w:name w:val="Заголовок 8 Знак"/>
    <w:basedOn w:val="a0"/>
    <w:link w:val="8"/>
    <w:uiPriority w:val="9"/>
    <w:rsid w:val="00BB526B"/>
    <w:rPr>
      <w:rFonts w:asciiTheme="majorHAnsi" w:eastAsiaTheme="majorEastAsia" w:hAnsiTheme="majorHAnsi" w:cstheme="majorBidi"/>
      <w:color w:val="404040" w:themeColor="text1" w:themeTint="BF"/>
      <w:sz w:val="20"/>
      <w:szCs w:val="20"/>
    </w:rPr>
  </w:style>
  <w:style w:type="character" w:customStyle="1" w:styleId="af1">
    <w:name w:val="Знак Знак"/>
    <w:basedOn w:val="a0"/>
    <w:uiPriority w:val="99"/>
    <w:rsid w:val="00B84DBA"/>
    <w:rPr>
      <w:b/>
      <w:bCs/>
      <w:sz w:val="24"/>
      <w:szCs w:val="24"/>
      <w:lang w:val="ru-RU" w:eastAsia="ru-RU"/>
    </w:rPr>
  </w:style>
  <w:style w:type="character" w:customStyle="1" w:styleId="10">
    <w:name w:val="Заголовок 1 Знак"/>
    <w:basedOn w:val="a0"/>
    <w:link w:val="1"/>
    <w:uiPriority w:val="9"/>
    <w:rsid w:val="00F9196A"/>
    <w:rPr>
      <w:rFonts w:asciiTheme="majorHAnsi" w:eastAsiaTheme="majorEastAsia" w:hAnsiTheme="majorHAnsi" w:cstheme="majorBidi"/>
      <w:color w:val="365F91" w:themeColor="accent1" w:themeShade="BF"/>
      <w:sz w:val="32"/>
      <w:szCs w:val="32"/>
    </w:rPr>
  </w:style>
  <w:style w:type="paragraph" w:customStyle="1" w:styleId="Web">
    <w:name w:val="Обычный (Web)"/>
    <w:basedOn w:val="a"/>
    <w:rsid w:val="0082181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1">
    <w:name w:val="Body Text Indent 2"/>
    <w:basedOn w:val="a"/>
    <w:link w:val="22"/>
    <w:rsid w:val="0088101E"/>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rsid w:val="0088101E"/>
    <w:rPr>
      <w:rFonts w:ascii="Calibri" w:eastAsia="Times New Roman" w:hAnsi="Calibri" w:cs="Times New Roman"/>
      <w:lang w:eastAsia="ru-RU"/>
    </w:rPr>
  </w:style>
  <w:style w:type="character" w:customStyle="1" w:styleId="30">
    <w:name w:val="Заголовок 3 Знак"/>
    <w:basedOn w:val="a0"/>
    <w:link w:val="3"/>
    <w:uiPriority w:val="9"/>
    <w:rsid w:val="007F0033"/>
    <w:rPr>
      <w:rFonts w:asciiTheme="majorHAnsi" w:eastAsiaTheme="majorEastAsia" w:hAnsiTheme="majorHAnsi" w:cstheme="majorBidi"/>
      <w:color w:val="243F60" w:themeColor="accent1" w:themeShade="7F"/>
      <w:sz w:val="24"/>
      <w:szCs w:val="24"/>
    </w:rPr>
  </w:style>
  <w:style w:type="character" w:styleId="HTML">
    <w:name w:val="HTML Cite"/>
    <w:basedOn w:val="a0"/>
    <w:uiPriority w:val="99"/>
    <w:semiHidden/>
    <w:unhideWhenUsed/>
    <w:rsid w:val="007F0033"/>
    <w:rPr>
      <w:i/>
      <w:iCs/>
    </w:rPr>
  </w:style>
  <w:style w:type="character" w:customStyle="1" w:styleId="dyjrff">
    <w:name w:val="dyjrff"/>
    <w:basedOn w:val="a0"/>
    <w:rsid w:val="007F0033"/>
  </w:style>
  <w:style w:type="character" w:customStyle="1" w:styleId="biblio-record-text">
    <w:name w:val="biblio-record-text"/>
    <w:basedOn w:val="a0"/>
    <w:rsid w:val="003D28E4"/>
  </w:style>
  <w:style w:type="character" w:customStyle="1" w:styleId="mat-button-wrapper">
    <w:name w:val="mat-button-wrapper"/>
    <w:basedOn w:val="a0"/>
    <w:rsid w:val="003D28E4"/>
  </w:style>
  <w:style w:type="character" w:styleId="af2">
    <w:name w:val="FollowedHyperlink"/>
    <w:basedOn w:val="a0"/>
    <w:uiPriority w:val="99"/>
    <w:semiHidden/>
    <w:unhideWhenUsed/>
    <w:rsid w:val="00A87A28"/>
    <w:rPr>
      <w:color w:val="800080" w:themeColor="followedHyperlink"/>
      <w:u w:val="single"/>
    </w:rPr>
  </w:style>
  <w:style w:type="paragraph" w:customStyle="1" w:styleId="Default">
    <w:name w:val="Default"/>
    <w:rsid w:val="005120C2"/>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Title"/>
    <w:aliases w:val=" Знак"/>
    <w:basedOn w:val="a"/>
    <w:link w:val="af4"/>
    <w:uiPriority w:val="10"/>
    <w:qFormat/>
    <w:rsid w:val="00405308"/>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Заголовок Знак"/>
    <w:aliases w:val=" Знак Знак"/>
    <w:basedOn w:val="a0"/>
    <w:link w:val="af3"/>
    <w:uiPriority w:val="10"/>
    <w:rsid w:val="0040530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4F35B2"/>
    <w:rPr>
      <w:rFonts w:asciiTheme="majorHAnsi" w:eastAsiaTheme="majorEastAsia" w:hAnsiTheme="majorHAnsi" w:cstheme="majorBidi"/>
      <w:i/>
      <w:iCs/>
      <w:color w:val="365F91" w:themeColor="accent1" w:themeShade="BF"/>
    </w:rPr>
  </w:style>
  <w:style w:type="character" w:styleId="af5">
    <w:name w:val="Emphasis"/>
    <w:basedOn w:val="a0"/>
    <w:uiPriority w:val="20"/>
    <w:qFormat/>
    <w:rsid w:val="00512ED6"/>
    <w:rPr>
      <w:i/>
      <w:iCs/>
    </w:rPr>
  </w:style>
  <w:style w:type="character" w:customStyle="1" w:styleId="s0">
    <w:name w:val="s0"/>
    <w:rsid w:val="0030666A"/>
    <w:rPr>
      <w:rFonts w:ascii="Times New Roman" w:hAnsi="Times New Roman" w:cs="Times New Roman"/>
      <w:b w:val="0"/>
      <w:bCs w:val="0"/>
      <w:i w:val="0"/>
      <w:iCs w:val="0"/>
      <w:strike w:val="0"/>
      <w:dstrike w:val="0"/>
      <w:color w:val="000000"/>
      <w:sz w:val="28"/>
      <w:szCs w:val="28"/>
      <w:u w:val="none"/>
    </w:rPr>
  </w:style>
  <w:style w:type="paragraph" w:customStyle="1" w:styleId="210">
    <w:name w:val="Основной текст 21"/>
    <w:basedOn w:val="a"/>
    <w:rsid w:val="0030666A"/>
    <w:pPr>
      <w:spacing w:after="0" w:line="240" w:lineRule="auto"/>
      <w:jc w:val="both"/>
    </w:pPr>
    <w:rPr>
      <w:rFonts w:ascii="Times/Kazakh" w:eastAsia="Times New Roman" w:hAnsi="Times/Kazakh" w:cs="Times New Roman"/>
      <w:b/>
      <w:szCs w:val="20"/>
      <w:lang w:eastAsia="ru-RU"/>
    </w:rPr>
  </w:style>
  <w:style w:type="character" w:customStyle="1" w:styleId="23">
    <w:name w:val="Неразрешенное упоминание2"/>
    <w:basedOn w:val="a0"/>
    <w:uiPriority w:val="99"/>
    <w:semiHidden/>
    <w:unhideWhenUsed/>
    <w:rsid w:val="00372FE5"/>
    <w:rPr>
      <w:color w:val="605E5C"/>
      <w:shd w:val="clear" w:color="auto" w:fill="E1DFDD"/>
    </w:rPr>
  </w:style>
  <w:style w:type="paragraph" w:styleId="HTML0">
    <w:name w:val="HTML Preformatted"/>
    <w:basedOn w:val="a"/>
    <w:link w:val="HTML1"/>
    <w:uiPriority w:val="99"/>
    <w:semiHidden/>
    <w:unhideWhenUsed/>
    <w:rsid w:val="0027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272190"/>
    <w:rPr>
      <w:rFonts w:ascii="Courier New" w:eastAsia="Times New Roman" w:hAnsi="Courier New" w:cs="Courier New"/>
      <w:sz w:val="20"/>
      <w:szCs w:val="20"/>
    </w:rPr>
  </w:style>
  <w:style w:type="character" w:customStyle="1" w:styleId="y2iqfc">
    <w:name w:val="y2iqfc"/>
    <w:basedOn w:val="a0"/>
    <w:rsid w:val="00272190"/>
  </w:style>
  <w:style w:type="character" w:customStyle="1" w:styleId="layout">
    <w:name w:val="layout"/>
    <w:basedOn w:val="a0"/>
    <w:rsid w:val="008B4C3A"/>
  </w:style>
  <w:style w:type="character" w:customStyle="1" w:styleId="32">
    <w:name w:val="Неразрешенное упоминание3"/>
    <w:basedOn w:val="a0"/>
    <w:uiPriority w:val="99"/>
    <w:semiHidden/>
    <w:unhideWhenUsed/>
    <w:rsid w:val="0082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5794">
      <w:bodyDiv w:val="1"/>
      <w:marLeft w:val="0"/>
      <w:marRight w:val="0"/>
      <w:marTop w:val="0"/>
      <w:marBottom w:val="0"/>
      <w:divBdr>
        <w:top w:val="none" w:sz="0" w:space="0" w:color="auto"/>
        <w:left w:val="none" w:sz="0" w:space="0" w:color="auto"/>
        <w:bottom w:val="none" w:sz="0" w:space="0" w:color="auto"/>
        <w:right w:val="none" w:sz="0" w:space="0" w:color="auto"/>
      </w:divBdr>
      <w:divsChild>
        <w:div w:id="1772432407">
          <w:marLeft w:val="0"/>
          <w:marRight w:val="0"/>
          <w:marTop w:val="0"/>
          <w:marBottom w:val="0"/>
          <w:divBdr>
            <w:top w:val="none" w:sz="0" w:space="0" w:color="auto"/>
            <w:left w:val="none" w:sz="0" w:space="0" w:color="auto"/>
            <w:bottom w:val="none" w:sz="0" w:space="0" w:color="auto"/>
            <w:right w:val="none" w:sz="0" w:space="0" w:color="auto"/>
          </w:divBdr>
        </w:div>
      </w:divsChild>
    </w:div>
    <w:div w:id="217278406">
      <w:bodyDiv w:val="1"/>
      <w:marLeft w:val="0"/>
      <w:marRight w:val="0"/>
      <w:marTop w:val="0"/>
      <w:marBottom w:val="0"/>
      <w:divBdr>
        <w:top w:val="none" w:sz="0" w:space="0" w:color="auto"/>
        <w:left w:val="none" w:sz="0" w:space="0" w:color="auto"/>
        <w:bottom w:val="none" w:sz="0" w:space="0" w:color="auto"/>
        <w:right w:val="none" w:sz="0" w:space="0" w:color="auto"/>
      </w:divBdr>
    </w:div>
    <w:div w:id="242761848">
      <w:bodyDiv w:val="1"/>
      <w:marLeft w:val="0"/>
      <w:marRight w:val="0"/>
      <w:marTop w:val="0"/>
      <w:marBottom w:val="0"/>
      <w:divBdr>
        <w:top w:val="none" w:sz="0" w:space="0" w:color="auto"/>
        <w:left w:val="none" w:sz="0" w:space="0" w:color="auto"/>
        <w:bottom w:val="none" w:sz="0" w:space="0" w:color="auto"/>
        <w:right w:val="none" w:sz="0" w:space="0" w:color="auto"/>
      </w:divBdr>
      <w:divsChild>
        <w:div w:id="1821535697">
          <w:marLeft w:val="0"/>
          <w:marRight w:val="0"/>
          <w:marTop w:val="0"/>
          <w:marBottom w:val="0"/>
          <w:divBdr>
            <w:top w:val="none" w:sz="0" w:space="0" w:color="auto"/>
            <w:left w:val="none" w:sz="0" w:space="0" w:color="auto"/>
            <w:bottom w:val="none" w:sz="0" w:space="0" w:color="auto"/>
            <w:right w:val="none" w:sz="0" w:space="0" w:color="auto"/>
          </w:divBdr>
          <w:divsChild>
            <w:div w:id="1270552418">
              <w:marLeft w:val="0"/>
              <w:marRight w:val="0"/>
              <w:marTop w:val="0"/>
              <w:marBottom w:val="0"/>
              <w:divBdr>
                <w:top w:val="none" w:sz="0" w:space="0" w:color="auto"/>
                <w:left w:val="none" w:sz="0" w:space="0" w:color="auto"/>
                <w:bottom w:val="none" w:sz="0" w:space="0" w:color="auto"/>
                <w:right w:val="none" w:sz="0" w:space="0" w:color="auto"/>
              </w:divBdr>
            </w:div>
            <w:div w:id="1997952369">
              <w:marLeft w:val="0"/>
              <w:marRight w:val="0"/>
              <w:marTop w:val="0"/>
              <w:marBottom w:val="0"/>
              <w:divBdr>
                <w:top w:val="none" w:sz="0" w:space="0" w:color="auto"/>
                <w:left w:val="none" w:sz="0" w:space="0" w:color="auto"/>
                <w:bottom w:val="none" w:sz="0" w:space="0" w:color="auto"/>
                <w:right w:val="none" w:sz="0" w:space="0" w:color="auto"/>
              </w:divBdr>
              <w:divsChild>
                <w:div w:id="978681010">
                  <w:marLeft w:val="0"/>
                  <w:marRight w:val="0"/>
                  <w:marTop w:val="0"/>
                  <w:marBottom w:val="0"/>
                  <w:divBdr>
                    <w:top w:val="none" w:sz="0" w:space="0" w:color="auto"/>
                    <w:left w:val="none" w:sz="0" w:space="0" w:color="auto"/>
                    <w:bottom w:val="none" w:sz="0" w:space="0" w:color="auto"/>
                    <w:right w:val="none" w:sz="0" w:space="0" w:color="auto"/>
                  </w:divBdr>
                  <w:divsChild>
                    <w:div w:id="16601908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388578616">
      <w:bodyDiv w:val="1"/>
      <w:marLeft w:val="0"/>
      <w:marRight w:val="0"/>
      <w:marTop w:val="0"/>
      <w:marBottom w:val="0"/>
      <w:divBdr>
        <w:top w:val="none" w:sz="0" w:space="0" w:color="auto"/>
        <w:left w:val="none" w:sz="0" w:space="0" w:color="auto"/>
        <w:bottom w:val="none" w:sz="0" w:space="0" w:color="auto"/>
        <w:right w:val="none" w:sz="0" w:space="0" w:color="auto"/>
      </w:divBdr>
      <w:divsChild>
        <w:div w:id="1177157826">
          <w:marLeft w:val="0"/>
          <w:marRight w:val="0"/>
          <w:marTop w:val="0"/>
          <w:marBottom w:val="0"/>
          <w:divBdr>
            <w:top w:val="none" w:sz="0" w:space="0" w:color="auto"/>
            <w:left w:val="none" w:sz="0" w:space="0" w:color="auto"/>
            <w:bottom w:val="none" w:sz="0" w:space="0" w:color="auto"/>
            <w:right w:val="none" w:sz="0" w:space="0" w:color="auto"/>
          </w:divBdr>
          <w:divsChild>
            <w:div w:id="278607423">
              <w:marLeft w:val="0"/>
              <w:marRight w:val="0"/>
              <w:marTop w:val="0"/>
              <w:marBottom w:val="0"/>
              <w:divBdr>
                <w:top w:val="none" w:sz="0" w:space="0" w:color="auto"/>
                <w:left w:val="none" w:sz="0" w:space="0" w:color="auto"/>
                <w:bottom w:val="none" w:sz="0" w:space="0" w:color="auto"/>
                <w:right w:val="none" w:sz="0" w:space="0" w:color="auto"/>
              </w:divBdr>
            </w:div>
            <w:div w:id="2002004009">
              <w:marLeft w:val="0"/>
              <w:marRight w:val="0"/>
              <w:marTop w:val="0"/>
              <w:marBottom w:val="0"/>
              <w:divBdr>
                <w:top w:val="none" w:sz="0" w:space="0" w:color="auto"/>
                <w:left w:val="none" w:sz="0" w:space="0" w:color="auto"/>
                <w:bottom w:val="none" w:sz="0" w:space="0" w:color="auto"/>
                <w:right w:val="none" w:sz="0" w:space="0" w:color="auto"/>
              </w:divBdr>
              <w:divsChild>
                <w:div w:id="4290581">
                  <w:marLeft w:val="0"/>
                  <w:marRight w:val="0"/>
                  <w:marTop w:val="0"/>
                  <w:marBottom w:val="0"/>
                  <w:divBdr>
                    <w:top w:val="none" w:sz="0" w:space="0" w:color="auto"/>
                    <w:left w:val="none" w:sz="0" w:space="0" w:color="auto"/>
                    <w:bottom w:val="none" w:sz="0" w:space="0" w:color="auto"/>
                    <w:right w:val="none" w:sz="0" w:space="0" w:color="auto"/>
                  </w:divBdr>
                  <w:divsChild>
                    <w:div w:id="1052748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0837430">
      <w:bodyDiv w:val="1"/>
      <w:marLeft w:val="0"/>
      <w:marRight w:val="0"/>
      <w:marTop w:val="0"/>
      <w:marBottom w:val="0"/>
      <w:divBdr>
        <w:top w:val="none" w:sz="0" w:space="0" w:color="auto"/>
        <w:left w:val="none" w:sz="0" w:space="0" w:color="auto"/>
        <w:bottom w:val="none" w:sz="0" w:space="0" w:color="auto"/>
        <w:right w:val="none" w:sz="0" w:space="0" w:color="auto"/>
      </w:divBdr>
    </w:div>
    <w:div w:id="735667220">
      <w:bodyDiv w:val="1"/>
      <w:marLeft w:val="0"/>
      <w:marRight w:val="0"/>
      <w:marTop w:val="0"/>
      <w:marBottom w:val="0"/>
      <w:divBdr>
        <w:top w:val="none" w:sz="0" w:space="0" w:color="auto"/>
        <w:left w:val="none" w:sz="0" w:space="0" w:color="auto"/>
        <w:bottom w:val="none" w:sz="0" w:space="0" w:color="auto"/>
        <w:right w:val="none" w:sz="0" w:space="0" w:color="auto"/>
      </w:divBdr>
    </w:div>
    <w:div w:id="778448762">
      <w:bodyDiv w:val="1"/>
      <w:marLeft w:val="0"/>
      <w:marRight w:val="0"/>
      <w:marTop w:val="0"/>
      <w:marBottom w:val="0"/>
      <w:divBdr>
        <w:top w:val="none" w:sz="0" w:space="0" w:color="auto"/>
        <w:left w:val="none" w:sz="0" w:space="0" w:color="auto"/>
        <w:bottom w:val="none" w:sz="0" w:space="0" w:color="auto"/>
        <w:right w:val="none" w:sz="0" w:space="0" w:color="auto"/>
      </w:divBdr>
      <w:divsChild>
        <w:div w:id="1073744007">
          <w:marLeft w:val="0"/>
          <w:marRight w:val="0"/>
          <w:marTop w:val="0"/>
          <w:marBottom w:val="0"/>
          <w:divBdr>
            <w:top w:val="none" w:sz="0" w:space="0" w:color="auto"/>
            <w:left w:val="none" w:sz="0" w:space="0" w:color="auto"/>
            <w:bottom w:val="none" w:sz="0" w:space="0" w:color="auto"/>
            <w:right w:val="none" w:sz="0" w:space="0" w:color="auto"/>
          </w:divBdr>
          <w:divsChild>
            <w:div w:id="1203904095">
              <w:marLeft w:val="0"/>
              <w:marRight w:val="0"/>
              <w:marTop w:val="0"/>
              <w:marBottom w:val="0"/>
              <w:divBdr>
                <w:top w:val="none" w:sz="0" w:space="0" w:color="auto"/>
                <w:left w:val="none" w:sz="0" w:space="0" w:color="auto"/>
                <w:bottom w:val="none" w:sz="0" w:space="0" w:color="auto"/>
                <w:right w:val="none" w:sz="0" w:space="0" w:color="auto"/>
              </w:divBdr>
              <w:divsChild>
                <w:div w:id="1059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7206">
      <w:bodyDiv w:val="1"/>
      <w:marLeft w:val="0"/>
      <w:marRight w:val="0"/>
      <w:marTop w:val="0"/>
      <w:marBottom w:val="0"/>
      <w:divBdr>
        <w:top w:val="none" w:sz="0" w:space="0" w:color="auto"/>
        <w:left w:val="none" w:sz="0" w:space="0" w:color="auto"/>
        <w:bottom w:val="none" w:sz="0" w:space="0" w:color="auto"/>
        <w:right w:val="none" w:sz="0" w:space="0" w:color="auto"/>
      </w:divBdr>
    </w:div>
    <w:div w:id="1042049550">
      <w:bodyDiv w:val="1"/>
      <w:marLeft w:val="0"/>
      <w:marRight w:val="0"/>
      <w:marTop w:val="0"/>
      <w:marBottom w:val="0"/>
      <w:divBdr>
        <w:top w:val="none" w:sz="0" w:space="0" w:color="auto"/>
        <w:left w:val="none" w:sz="0" w:space="0" w:color="auto"/>
        <w:bottom w:val="none" w:sz="0" w:space="0" w:color="auto"/>
        <w:right w:val="none" w:sz="0" w:space="0" w:color="auto"/>
      </w:divBdr>
    </w:div>
    <w:div w:id="1053429403">
      <w:bodyDiv w:val="1"/>
      <w:marLeft w:val="0"/>
      <w:marRight w:val="0"/>
      <w:marTop w:val="0"/>
      <w:marBottom w:val="0"/>
      <w:divBdr>
        <w:top w:val="none" w:sz="0" w:space="0" w:color="auto"/>
        <w:left w:val="none" w:sz="0" w:space="0" w:color="auto"/>
        <w:bottom w:val="none" w:sz="0" w:space="0" w:color="auto"/>
        <w:right w:val="none" w:sz="0" w:space="0" w:color="auto"/>
      </w:divBdr>
      <w:divsChild>
        <w:div w:id="683362674">
          <w:marLeft w:val="0"/>
          <w:marRight w:val="0"/>
          <w:marTop w:val="0"/>
          <w:marBottom w:val="0"/>
          <w:divBdr>
            <w:top w:val="none" w:sz="0" w:space="0" w:color="auto"/>
            <w:left w:val="none" w:sz="0" w:space="0" w:color="auto"/>
            <w:bottom w:val="none" w:sz="0" w:space="0" w:color="auto"/>
            <w:right w:val="none" w:sz="0" w:space="0" w:color="auto"/>
          </w:divBdr>
        </w:div>
      </w:divsChild>
    </w:div>
    <w:div w:id="1226797571">
      <w:bodyDiv w:val="1"/>
      <w:marLeft w:val="0"/>
      <w:marRight w:val="0"/>
      <w:marTop w:val="0"/>
      <w:marBottom w:val="0"/>
      <w:divBdr>
        <w:top w:val="none" w:sz="0" w:space="0" w:color="auto"/>
        <w:left w:val="none" w:sz="0" w:space="0" w:color="auto"/>
        <w:bottom w:val="none" w:sz="0" w:space="0" w:color="auto"/>
        <w:right w:val="none" w:sz="0" w:space="0" w:color="auto"/>
      </w:divBdr>
    </w:div>
    <w:div w:id="1262370518">
      <w:bodyDiv w:val="1"/>
      <w:marLeft w:val="0"/>
      <w:marRight w:val="0"/>
      <w:marTop w:val="0"/>
      <w:marBottom w:val="0"/>
      <w:divBdr>
        <w:top w:val="none" w:sz="0" w:space="0" w:color="auto"/>
        <w:left w:val="none" w:sz="0" w:space="0" w:color="auto"/>
        <w:bottom w:val="none" w:sz="0" w:space="0" w:color="auto"/>
        <w:right w:val="none" w:sz="0" w:space="0" w:color="auto"/>
      </w:divBdr>
    </w:div>
    <w:div w:id="1370691808">
      <w:bodyDiv w:val="1"/>
      <w:marLeft w:val="0"/>
      <w:marRight w:val="0"/>
      <w:marTop w:val="0"/>
      <w:marBottom w:val="0"/>
      <w:divBdr>
        <w:top w:val="none" w:sz="0" w:space="0" w:color="auto"/>
        <w:left w:val="none" w:sz="0" w:space="0" w:color="auto"/>
        <w:bottom w:val="none" w:sz="0" w:space="0" w:color="auto"/>
        <w:right w:val="none" w:sz="0" w:space="0" w:color="auto"/>
      </w:divBdr>
      <w:divsChild>
        <w:div w:id="1373967986">
          <w:marLeft w:val="300"/>
          <w:marRight w:val="300"/>
          <w:marTop w:val="150"/>
          <w:marBottom w:val="150"/>
          <w:divBdr>
            <w:top w:val="none" w:sz="0" w:space="0" w:color="auto"/>
            <w:left w:val="none" w:sz="0" w:space="0" w:color="auto"/>
            <w:bottom w:val="none" w:sz="0" w:space="0" w:color="auto"/>
            <w:right w:val="none" w:sz="0" w:space="0" w:color="auto"/>
          </w:divBdr>
        </w:div>
        <w:div w:id="651712576">
          <w:marLeft w:val="300"/>
          <w:marRight w:val="300"/>
          <w:marTop w:val="0"/>
          <w:marBottom w:val="150"/>
          <w:divBdr>
            <w:top w:val="none" w:sz="0" w:space="0" w:color="auto"/>
            <w:left w:val="none" w:sz="0" w:space="0" w:color="auto"/>
            <w:bottom w:val="none" w:sz="0" w:space="0" w:color="auto"/>
            <w:right w:val="none" w:sz="0" w:space="0" w:color="auto"/>
          </w:divBdr>
        </w:div>
      </w:divsChild>
    </w:div>
    <w:div w:id="1374695777">
      <w:bodyDiv w:val="1"/>
      <w:marLeft w:val="0"/>
      <w:marRight w:val="0"/>
      <w:marTop w:val="0"/>
      <w:marBottom w:val="0"/>
      <w:divBdr>
        <w:top w:val="none" w:sz="0" w:space="0" w:color="auto"/>
        <w:left w:val="none" w:sz="0" w:space="0" w:color="auto"/>
        <w:bottom w:val="none" w:sz="0" w:space="0" w:color="auto"/>
        <w:right w:val="none" w:sz="0" w:space="0" w:color="auto"/>
      </w:divBdr>
    </w:div>
    <w:div w:id="1558471559">
      <w:bodyDiv w:val="1"/>
      <w:marLeft w:val="0"/>
      <w:marRight w:val="0"/>
      <w:marTop w:val="0"/>
      <w:marBottom w:val="0"/>
      <w:divBdr>
        <w:top w:val="none" w:sz="0" w:space="0" w:color="auto"/>
        <w:left w:val="none" w:sz="0" w:space="0" w:color="auto"/>
        <w:bottom w:val="none" w:sz="0" w:space="0" w:color="auto"/>
        <w:right w:val="none" w:sz="0" w:space="0" w:color="auto"/>
      </w:divBdr>
    </w:div>
    <w:div w:id="1681543546">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8">
          <w:marLeft w:val="0"/>
          <w:marRight w:val="0"/>
          <w:marTop w:val="0"/>
          <w:marBottom w:val="0"/>
          <w:divBdr>
            <w:top w:val="none" w:sz="0" w:space="0" w:color="auto"/>
            <w:left w:val="none" w:sz="0" w:space="0" w:color="auto"/>
            <w:bottom w:val="none" w:sz="0" w:space="0" w:color="auto"/>
            <w:right w:val="none" w:sz="0" w:space="0" w:color="auto"/>
          </w:divBdr>
        </w:div>
      </w:divsChild>
    </w:div>
    <w:div w:id="18946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ach@list.ru" TargetMode="External"/><Relationship Id="rId13" Type="http://schemas.openxmlformats.org/officeDocument/2006/relationships/hyperlink" Target="https://journal.microbe.ru/jour/article/view/1592" TargetMode="External"/><Relationship Id="rId18" Type="http://schemas.openxmlformats.org/officeDocument/2006/relationships/hyperlink" Target="http://ecdc.europa.eu/en/" TargetMode="External"/><Relationship Id="rId3" Type="http://schemas.openxmlformats.org/officeDocument/2006/relationships/styles" Target="styles.xml"/><Relationship Id="rId21" Type="http://schemas.openxmlformats.org/officeDocument/2006/relationships/hyperlink" Target="http://www.fems-microbiology.org/website/nl/default.asp" TargetMode="External"/><Relationship Id="rId7" Type="http://schemas.openxmlformats.org/officeDocument/2006/relationships/endnotes" Target="endnotes.xml"/><Relationship Id="rId12" Type="http://schemas.openxmlformats.org/officeDocument/2006/relationships/hyperlink" Target="https://journal.microbe.ru/jour/article/view/1586" TargetMode="External"/><Relationship Id="rId17" Type="http://schemas.openxmlformats.org/officeDocument/2006/relationships/hyperlink" Target="https://medvetlit.ru/market/tematicheskij-prajs/garden/medicinskaya-mikrobiologiya-i-immunologiya-levinson-u-per-s-angl-pod-red-vb-beloborodova-2015-g/"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www.oie.int/downld/AVIAN%20INFLUENZA/A_AI-Asi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tesheva@hls.k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ibrary.ru/org_profile.asp?id=19854" TargetMode="External"/><Relationship Id="rId23" Type="http://schemas.openxmlformats.org/officeDocument/2006/relationships/fontTable" Target="fontTable.xml"/><Relationship Id="rId10" Type="http://schemas.openxmlformats.org/officeDocument/2006/relationships/hyperlink" Target="mailto:zeinegul.shakenova@yandex.kz" TargetMode="External"/><Relationship Id="rId19" Type="http://schemas.openxmlformats.org/officeDocument/2006/relationships/hyperlink" Target="http://www.cdc.gov/" TargetMode="External"/><Relationship Id="rId4" Type="http://schemas.openxmlformats.org/officeDocument/2006/relationships/settings" Target="settings.xml"/><Relationship Id="rId9" Type="http://schemas.openxmlformats.org/officeDocument/2006/relationships/hyperlink" Target="mailto:r.alma@bk.ru" TargetMode="External"/><Relationship Id="rId14" Type="http://schemas.openxmlformats.org/officeDocument/2006/relationships/hyperlink" Target="https://lanbook.com/catalog/meditsina/chastnaya-medicinskaya-mikrobiologiya-s-tehnikoj-mikrobiologicheskih-issledovanij-72893591/" TargetMode="External"/><Relationship Id="rId22" Type="http://schemas.openxmlformats.org/officeDocument/2006/relationships/hyperlink" Target="http://www.virology.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E76F-F6EF-43FA-B115-E341EB8A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5447</Words>
  <Characters>31051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User</cp:lastModifiedBy>
  <cp:revision>6</cp:revision>
  <cp:lastPrinted>2024-02-20T05:36:00Z</cp:lastPrinted>
  <dcterms:created xsi:type="dcterms:W3CDTF">2024-04-22T11:38:00Z</dcterms:created>
  <dcterms:modified xsi:type="dcterms:W3CDTF">2024-05-29T06:47:00Z</dcterms:modified>
</cp:coreProperties>
</file>