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AA2C" w14:textId="77777777" w:rsidR="00914D53" w:rsidRDefault="00914D53" w:rsidP="00B476C7">
      <w:pPr>
        <w:jc w:val="center"/>
        <w:rPr>
          <w:b/>
          <w:bCs/>
          <w:sz w:val="28"/>
          <w:szCs w:val="28"/>
        </w:rPr>
      </w:pPr>
    </w:p>
    <w:p w14:paraId="600574BC" w14:textId="77777777" w:rsidR="00914D53" w:rsidRDefault="00914D53" w:rsidP="00B476C7">
      <w:pPr>
        <w:jc w:val="center"/>
        <w:rPr>
          <w:b/>
          <w:bCs/>
          <w:sz w:val="28"/>
          <w:szCs w:val="28"/>
        </w:rPr>
      </w:pPr>
    </w:p>
    <w:p w14:paraId="0B9D5AC8" w14:textId="77777777" w:rsidR="00914D53" w:rsidRDefault="00914D53" w:rsidP="00B476C7">
      <w:pPr>
        <w:jc w:val="center"/>
        <w:rPr>
          <w:b/>
          <w:bCs/>
          <w:sz w:val="28"/>
          <w:szCs w:val="28"/>
        </w:rPr>
      </w:pPr>
    </w:p>
    <w:p w14:paraId="1C3EBBB6" w14:textId="4C5C4A5B" w:rsidR="00B476C7" w:rsidRPr="003D6163" w:rsidRDefault="00B476C7" w:rsidP="00B476C7">
      <w:pPr>
        <w:jc w:val="center"/>
        <w:rPr>
          <w:b/>
          <w:bCs/>
          <w:sz w:val="28"/>
          <w:szCs w:val="28"/>
        </w:rPr>
      </w:pPr>
      <w:r w:rsidRPr="003D6163">
        <w:rPr>
          <w:b/>
          <w:bCs/>
          <w:sz w:val="28"/>
          <w:szCs w:val="28"/>
        </w:rPr>
        <w:t>Сертификаттау</w:t>
      </w:r>
      <w:r>
        <w:rPr>
          <w:b/>
          <w:bCs/>
          <w:sz w:val="28"/>
          <w:szCs w:val="28"/>
          <w:lang w:val="kk-KZ"/>
        </w:rPr>
        <w:t xml:space="preserve"> </w:t>
      </w:r>
      <w:proofErr w:type="spellStart"/>
      <w:r w:rsidRPr="003D6163">
        <w:rPr>
          <w:b/>
          <w:bCs/>
          <w:sz w:val="28"/>
          <w:szCs w:val="28"/>
        </w:rPr>
        <w:t>курсының</w:t>
      </w:r>
      <w:proofErr w:type="spellEnd"/>
      <w:r>
        <w:rPr>
          <w:b/>
          <w:bCs/>
          <w:sz w:val="28"/>
          <w:szCs w:val="28"/>
          <w:lang w:val="kk-KZ"/>
        </w:rPr>
        <w:t xml:space="preserve"> </w:t>
      </w:r>
      <w:proofErr w:type="spellStart"/>
      <w:r w:rsidRPr="003D6163">
        <w:rPr>
          <w:b/>
          <w:bCs/>
          <w:sz w:val="28"/>
          <w:szCs w:val="28"/>
        </w:rPr>
        <w:t>бағдарламасы</w:t>
      </w:r>
      <w:proofErr w:type="spellEnd"/>
    </w:p>
    <w:p w14:paraId="2DB40345" w14:textId="77777777" w:rsidR="00B476C7" w:rsidRPr="003D6163" w:rsidRDefault="00B476C7" w:rsidP="00B476C7">
      <w:pPr>
        <w:jc w:val="center"/>
        <w:rPr>
          <w:b/>
          <w:bCs/>
          <w:sz w:val="28"/>
          <w:szCs w:val="28"/>
        </w:rPr>
      </w:pPr>
      <w:proofErr w:type="spellStart"/>
      <w:r w:rsidRPr="003D6163">
        <w:rPr>
          <w:b/>
          <w:bCs/>
          <w:sz w:val="28"/>
          <w:szCs w:val="28"/>
        </w:rPr>
        <w:t>Бағдарламаның</w:t>
      </w:r>
      <w:proofErr w:type="spellEnd"/>
      <w:r>
        <w:rPr>
          <w:b/>
          <w:bCs/>
          <w:sz w:val="28"/>
          <w:szCs w:val="28"/>
          <w:lang w:val="kk-KZ"/>
        </w:rPr>
        <w:t xml:space="preserve"> </w:t>
      </w:r>
      <w:proofErr w:type="spellStart"/>
      <w:r w:rsidRPr="003D6163">
        <w:rPr>
          <w:b/>
          <w:bCs/>
          <w:sz w:val="28"/>
          <w:szCs w:val="28"/>
        </w:rPr>
        <w:t>паспорты</w:t>
      </w:r>
      <w:proofErr w:type="spellEnd"/>
    </w:p>
    <w:p w14:paraId="6DEE32D9" w14:textId="77777777" w:rsidR="00975912" w:rsidRPr="007267B1" w:rsidRDefault="00975912" w:rsidP="00247811">
      <w:pPr>
        <w:jc w:val="center"/>
        <w:rPr>
          <w:b/>
          <w:sz w:val="28"/>
          <w:szCs w:val="28"/>
          <w:lang w:val="kk-KZ"/>
        </w:rPr>
      </w:pPr>
    </w:p>
    <w:tbl>
      <w:tblPr>
        <w:tblStyle w:val="a6"/>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5103"/>
      </w:tblGrid>
      <w:tr w:rsidR="008B3C6D" w:rsidRPr="008B3C6D" w14:paraId="2978BA07" w14:textId="77777777" w:rsidTr="008B3C6D">
        <w:tc>
          <w:tcPr>
            <w:tcW w:w="5098" w:type="dxa"/>
          </w:tcPr>
          <w:p w14:paraId="5C05D13C" w14:textId="255B852A" w:rsidR="008B3C6D" w:rsidRPr="008B3C6D" w:rsidRDefault="008B3C6D" w:rsidP="008B3C6D">
            <w:pPr>
              <w:pBdr>
                <w:top w:val="nil"/>
                <w:left w:val="nil"/>
                <w:bottom w:val="nil"/>
                <w:right w:val="nil"/>
                <w:between w:val="nil"/>
              </w:pBdr>
              <w:jc w:val="both"/>
              <w:rPr>
                <w:color w:val="000000"/>
                <w:sz w:val="24"/>
                <w:szCs w:val="24"/>
                <w:lang w:val="tr-TR"/>
              </w:rPr>
            </w:pPr>
            <w:r w:rsidRPr="008B3C6D">
              <w:rPr>
                <w:sz w:val="24"/>
                <w:szCs w:val="24"/>
                <w:lang w:val="kk-KZ"/>
              </w:rPr>
              <w:t>Білім беру бағдарламасын әзірлеушінің білім және ғылым ұйымының атауы</w:t>
            </w:r>
          </w:p>
        </w:tc>
        <w:tc>
          <w:tcPr>
            <w:tcW w:w="5103" w:type="dxa"/>
            <w:vAlign w:val="center"/>
          </w:tcPr>
          <w:p w14:paraId="33CF0ED4" w14:textId="2F0BD4A8" w:rsidR="008B3C6D" w:rsidRPr="008B3C6D" w:rsidRDefault="008B3C6D" w:rsidP="008B3C6D">
            <w:pPr>
              <w:widowControl w:val="0"/>
              <w:pBdr>
                <w:top w:val="nil"/>
                <w:left w:val="nil"/>
                <w:bottom w:val="nil"/>
                <w:right w:val="nil"/>
                <w:between w:val="nil"/>
              </w:pBdr>
              <w:ind w:right="-24"/>
              <w:jc w:val="center"/>
              <w:rPr>
                <w:color w:val="000000"/>
                <w:sz w:val="24"/>
                <w:szCs w:val="24"/>
              </w:rPr>
            </w:pPr>
            <w:r w:rsidRPr="008B3C6D">
              <w:rPr>
                <w:sz w:val="24"/>
                <w:szCs w:val="24"/>
              </w:rPr>
              <w:t>«</w:t>
            </w:r>
            <w:proofErr w:type="spellStart"/>
            <w:r w:rsidRPr="008B3C6D">
              <w:rPr>
                <w:sz w:val="24"/>
                <w:szCs w:val="24"/>
              </w:rPr>
              <w:t>Қазақстан-Ресей</w:t>
            </w:r>
            <w:proofErr w:type="spellEnd"/>
            <w:r w:rsidRPr="008B3C6D">
              <w:rPr>
                <w:sz w:val="24"/>
                <w:szCs w:val="24"/>
                <w:lang w:val="kk-KZ"/>
              </w:rPr>
              <w:t xml:space="preserve"> </w:t>
            </w:r>
            <w:proofErr w:type="spellStart"/>
            <w:r w:rsidRPr="008B3C6D">
              <w:rPr>
                <w:sz w:val="24"/>
                <w:szCs w:val="24"/>
              </w:rPr>
              <w:t>медициналық</w:t>
            </w:r>
            <w:proofErr w:type="spellEnd"/>
            <w:r w:rsidRPr="008B3C6D">
              <w:rPr>
                <w:sz w:val="24"/>
                <w:szCs w:val="24"/>
              </w:rPr>
              <w:t xml:space="preserve"> </w:t>
            </w:r>
            <w:proofErr w:type="spellStart"/>
            <w:r w:rsidRPr="008B3C6D">
              <w:rPr>
                <w:sz w:val="24"/>
                <w:szCs w:val="24"/>
              </w:rPr>
              <w:t>университеті</w:t>
            </w:r>
            <w:proofErr w:type="spellEnd"/>
            <w:r w:rsidRPr="008B3C6D">
              <w:rPr>
                <w:sz w:val="24"/>
                <w:szCs w:val="24"/>
              </w:rPr>
              <w:t>» МЕББ</w:t>
            </w:r>
            <w:r w:rsidRPr="008B3C6D">
              <w:rPr>
                <w:sz w:val="24"/>
                <w:szCs w:val="24"/>
                <w:lang w:val="kk-KZ"/>
              </w:rPr>
              <w:t>Ұ</w:t>
            </w:r>
          </w:p>
        </w:tc>
      </w:tr>
      <w:tr w:rsidR="008B3C6D" w:rsidRPr="008B3C6D" w14:paraId="2AE679DF" w14:textId="77777777" w:rsidTr="008B3C6D">
        <w:tc>
          <w:tcPr>
            <w:tcW w:w="5098" w:type="dxa"/>
          </w:tcPr>
          <w:p w14:paraId="2D1B5906" w14:textId="43105CFF" w:rsidR="008B3C6D" w:rsidRPr="008B3C6D" w:rsidRDefault="008B3C6D" w:rsidP="008B3C6D">
            <w:pPr>
              <w:pBdr>
                <w:top w:val="nil"/>
                <w:left w:val="nil"/>
                <w:bottom w:val="nil"/>
                <w:right w:val="nil"/>
                <w:between w:val="nil"/>
              </w:pBdr>
              <w:jc w:val="both"/>
              <w:rPr>
                <w:color w:val="000000"/>
                <w:sz w:val="24"/>
                <w:szCs w:val="24"/>
              </w:rPr>
            </w:pPr>
            <w:r w:rsidRPr="008B3C6D">
              <w:rPr>
                <w:sz w:val="24"/>
                <w:szCs w:val="24"/>
                <w:lang w:val="kk-KZ"/>
              </w:rPr>
              <w:t>Қосымша білім беру түрі (</w:t>
            </w:r>
            <w:r w:rsidRPr="008B3C6D">
              <w:rPr>
                <w:i/>
                <w:sz w:val="24"/>
                <w:szCs w:val="24"/>
                <w:lang w:val="kk-KZ"/>
              </w:rPr>
              <w:t>біліктілікті арттыру/сертификаттау курсы/формальды емес білім беру шарасы</w:t>
            </w:r>
            <w:r w:rsidRPr="008B3C6D">
              <w:rPr>
                <w:sz w:val="24"/>
                <w:szCs w:val="24"/>
                <w:lang w:val="kk-KZ"/>
              </w:rPr>
              <w:t>)</w:t>
            </w:r>
          </w:p>
        </w:tc>
        <w:tc>
          <w:tcPr>
            <w:tcW w:w="5103" w:type="dxa"/>
            <w:vAlign w:val="center"/>
          </w:tcPr>
          <w:p w14:paraId="727FC647" w14:textId="77777777" w:rsidR="008B3C6D" w:rsidRPr="008B3C6D" w:rsidRDefault="008B3C6D" w:rsidP="008B3C6D">
            <w:pPr>
              <w:pBdr>
                <w:top w:val="nil"/>
                <w:left w:val="nil"/>
                <w:bottom w:val="nil"/>
                <w:right w:val="nil"/>
                <w:between w:val="nil"/>
              </w:pBdr>
              <w:jc w:val="center"/>
              <w:rPr>
                <w:color w:val="000000"/>
                <w:sz w:val="24"/>
                <w:szCs w:val="24"/>
              </w:rPr>
            </w:pPr>
            <w:r w:rsidRPr="008B3C6D">
              <w:rPr>
                <w:color w:val="000000"/>
                <w:sz w:val="24"/>
                <w:szCs w:val="24"/>
              </w:rPr>
              <w:t>Сертификаттау курсы</w:t>
            </w:r>
          </w:p>
        </w:tc>
      </w:tr>
      <w:tr w:rsidR="008B3C6D" w:rsidRPr="008B3C6D" w14:paraId="6033D62E" w14:textId="77777777" w:rsidTr="008B3C6D">
        <w:tc>
          <w:tcPr>
            <w:tcW w:w="5098" w:type="dxa"/>
          </w:tcPr>
          <w:p w14:paraId="78E01355" w14:textId="65CC7A13" w:rsidR="008B3C6D" w:rsidRPr="008B3C6D" w:rsidRDefault="008B3C6D" w:rsidP="008B3C6D">
            <w:pPr>
              <w:pBdr>
                <w:top w:val="nil"/>
                <w:left w:val="nil"/>
                <w:bottom w:val="nil"/>
                <w:right w:val="nil"/>
                <w:between w:val="nil"/>
              </w:pBdr>
              <w:jc w:val="both"/>
              <w:rPr>
                <w:color w:val="000000"/>
                <w:sz w:val="24"/>
                <w:szCs w:val="24"/>
                <w:lang w:val="kk-KZ"/>
              </w:rPr>
            </w:pPr>
            <w:r w:rsidRPr="008B3C6D">
              <w:rPr>
                <w:sz w:val="24"/>
                <w:szCs w:val="24"/>
                <w:lang w:val="kk-KZ"/>
              </w:rPr>
              <w:t>Бағдарлама атауы</w:t>
            </w:r>
          </w:p>
        </w:tc>
        <w:tc>
          <w:tcPr>
            <w:tcW w:w="5103" w:type="dxa"/>
            <w:vAlign w:val="center"/>
          </w:tcPr>
          <w:p w14:paraId="73EA046C" w14:textId="2F1FD2F7" w:rsidR="008B3C6D" w:rsidRPr="008B3C6D" w:rsidRDefault="008B3C6D" w:rsidP="008B3C6D">
            <w:pPr>
              <w:pBdr>
                <w:top w:val="nil"/>
                <w:left w:val="nil"/>
                <w:bottom w:val="nil"/>
                <w:right w:val="nil"/>
                <w:between w:val="nil"/>
              </w:pBdr>
              <w:jc w:val="center"/>
              <w:rPr>
                <w:color w:val="000000"/>
                <w:sz w:val="24"/>
                <w:szCs w:val="24"/>
                <w:lang w:val="kk-KZ"/>
              </w:rPr>
            </w:pPr>
            <w:r w:rsidRPr="008B3C6D">
              <w:rPr>
                <w:color w:val="000000"/>
                <w:sz w:val="24"/>
                <w:szCs w:val="24"/>
              </w:rPr>
              <w:t xml:space="preserve">Ангиохирургия </w:t>
            </w:r>
            <w:proofErr w:type="spellStart"/>
            <w:r w:rsidRPr="008B3C6D">
              <w:rPr>
                <w:color w:val="000000"/>
                <w:sz w:val="24"/>
                <w:szCs w:val="24"/>
              </w:rPr>
              <w:t>ересектер</w:t>
            </w:r>
            <w:proofErr w:type="spellEnd"/>
            <w:r w:rsidRPr="008B3C6D">
              <w:rPr>
                <w:color w:val="000000"/>
                <w:sz w:val="24"/>
                <w:szCs w:val="24"/>
                <w:lang w:val="kk-KZ"/>
              </w:rPr>
              <w:t>дің</w:t>
            </w:r>
          </w:p>
          <w:p w14:paraId="7259202A" w14:textId="77777777" w:rsidR="008B3C6D" w:rsidRPr="008B3C6D" w:rsidRDefault="008B3C6D" w:rsidP="008B3C6D">
            <w:pPr>
              <w:pBdr>
                <w:top w:val="nil"/>
                <w:left w:val="nil"/>
                <w:bottom w:val="nil"/>
                <w:right w:val="nil"/>
                <w:between w:val="nil"/>
              </w:pBdr>
              <w:jc w:val="center"/>
              <w:rPr>
                <w:color w:val="000000"/>
                <w:sz w:val="24"/>
                <w:szCs w:val="24"/>
              </w:rPr>
            </w:pPr>
          </w:p>
        </w:tc>
      </w:tr>
      <w:tr w:rsidR="008B3C6D" w:rsidRPr="008B3C6D" w14:paraId="71116770" w14:textId="77777777" w:rsidTr="008B3C6D">
        <w:tc>
          <w:tcPr>
            <w:tcW w:w="5098" w:type="dxa"/>
          </w:tcPr>
          <w:p w14:paraId="49FFF945" w14:textId="70742A21" w:rsidR="008B3C6D" w:rsidRPr="008B3C6D" w:rsidRDefault="008B3C6D" w:rsidP="008B3C6D">
            <w:pPr>
              <w:pBdr>
                <w:top w:val="nil"/>
                <w:left w:val="nil"/>
                <w:bottom w:val="nil"/>
                <w:right w:val="nil"/>
                <w:between w:val="nil"/>
              </w:pBdr>
              <w:jc w:val="both"/>
              <w:rPr>
                <w:color w:val="000000"/>
                <w:sz w:val="24"/>
                <w:szCs w:val="24"/>
                <w:lang w:val="kk-KZ"/>
              </w:rPr>
            </w:pPr>
            <w:proofErr w:type="spellStart"/>
            <w:r w:rsidRPr="008B3C6D">
              <w:rPr>
                <w:sz w:val="24"/>
                <w:szCs w:val="24"/>
              </w:rPr>
              <w:t>Мамандықтың</w:t>
            </w:r>
            <w:proofErr w:type="spellEnd"/>
            <w:r w:rsidRPr="008B3C6D">
              <w:rPr>
                <w:sz w:val="24"/>
                <w:szCs w:val="24"/>
              </w:rPr>
              <w:t xml:space="preserve"> және (немесе) </w:t>
            </w:r>
            <w:r w:rsidRPr="008B3C6D">
              <w:rPr>
                <w:sz w:val="24"/>
                <w:szCs w:val="24"/>
                <w:lang w:val="kk-KZ"/>
              </w:rPr>
              <w:t>м</w:t>
            </w:r>
            <w:proofErr w:type="spellStart"/>
            <w:r w:rsidRPr="008B3C6D">
              <w:rPr>
                <w:sz w:val="24"/>
                <w:szCs w:val="24"/>
              </w:rPr>
              <w:t>аманданудың</w:t>
            </w:r>
            <w:proofErr w:type="spellEnd"/>
            <w:r w:rsidRPr="008B3C6D">
              <w:rPr>
                <w:sz w:val="24"/>
                <w:szCs w:val="24"/>
              </w:rPr>
              <w:t xml:space="preserve"> </w:t>
            </w:r>
            <w:proofErr w:type="spellStart"/>
            <w:r w:rsidRPr="008B3C6D">
              <w:rPr>
                <w:sz w:val="24"/>
                <w:szCs w:val="24"/>
              </w:rPr>
              <w:t>атауы</w:t>
            </w:r>
            <w:proofErr w:type="spellEnd"/>
            <w:r w:rsidRPr="008B3C6D">
              <w:rPr>
                <w:sz w:val="24"/>
                <w:szCs w:val="24"/>
              </w:rPr>
              <w:t xml:space="preserve"> (</w:t>
            </w:r>
            <w:proofErr w:type="spellStart"/>
            <w:r w:rsidRPr="008B3C6D">
              <w:rPr>
                <w:i/>
                <w:sz w:val="24"/>
                <w:szCs w:val="24"/>
              </w:rPr>
              <w:t>мамандықтар</w:t>
            </w:r>
            <w:proofErr w:type="spellEnd"/>
            <w:r w:rsidRPr="008B3C6D">
              <w:rPr>
                <w:i/>
                <w:sz w:val="24"/>
                <w:szCs w:val="24"/>
              </w:rPr>
              <w:t xml:space="preserve"> мен </w:t>
            </w:r>
            <w:proofErr w:type="spellStart"/>
            <w:r w:rsidRPr="008B3C6D">
              <w:rPr>
                <w:i/>
                <w:sz w:val="24"/>
                <w:szCs w:val="24"/>
              </w:rPr>
              <w:t>маманданулар</w:t>
            </w:r>
            <w:proofErr w:type="spellEnd"/>
            <w:r w:rsidRPr="008B3C6D">
              <w:rPr>
                <w:i/>
                <w:sz w:val="24"/>
                <w:szCs w:val="24"/>
              </w:rPr>
              <w:t xml:space="preserve"> </w:t>
            </w:r>
            <w:proofErr w:type="spellStart"/>
            <w:r w:rsidRPr="008B3C6D">
              <w:rPr>
                <w:i/>
                <w:sz w:val="24"/>
                <w:szCs w:val="24"/>
              </w:rPr>
              <w:t>номенклатурасына</w:t>
            </w:r>
            <w:proofErr w:type="spellEnd"/>
            <w:r w:rsidRPr="008B3C6D">
              <w:rPr>
                <w:i/>
                <w:sz w:val="24"/>
                <w:szCs w:val="24"/>
              </w:rPr>
              <w:t xml:space="preserve"> </w:t>
            </w:r>
            <w:proofErr w:type="spellStart"/>
            <w:r w:rsidRPr="008B3C6D">
              <w:rPr>
                <w:i/>
                <w:sz w:val="24"/>
                <w:szCs w:val="24"/>
              </w:rPr>
              <w:t>сәйкес</w:t>
            </w:r>
            <w:proofErr w:type="spellEnd"/>
            <w:r w:rsidRPr="008B3C6D">
              <w:rPr>
                <w:sz w:val="24"/>
                <w:szCs w:val="24"/>
              </w:rPr>
              <w:t>)</w:t>
            </w:r>
          </w:p>
        </w:tc>
        <w:tc>
          <w:tcPr>
            <w:tcW w:w="5103" w:type="dxa"/>
            <w:vAlign w:val="center"/>
          </w:tcPr>
          <w:p w14:paraId="585DF172" w14:textId="634E5629" w:rsidR="008B3C6D" w:rsidRPr="008B3C6D" w:rsidRDefault="008B3C6D" w:rsidP="008B3C6D">
            <w:pPr>
              <w:spacing w:after="20"/>
              <w:ind w:left="20"/>
              <w:jc w:val="both"/>
              <w:rPr>
                <w:color w:val="000000"/>
                <w:sz w:val="24"/>
                <w:szCs w:val="24"/>
              </w:rPr>
            </w:pPr>
            <w:proofErr w:type="spellStart"/>
            <w:r w:rsidRPr="008B3C6D">
              <w:rPr>
                <w:color w:val="000000"/>
                <w:sz w:val="24"/>
                <w:szCs w:val="24"/>
              </w:rPr>
              <w:t>Мамандық</w:t>
            </w:r>
            <w:proofErr w:type="spellEnd"/>
            <w:r w:rsidRPr="008B3C6D">
              <w:rPr>
                <w:color w:val="000000"/>
                <w:sz w:val="24"/>
                <w:szCs w:val="24"/>
              </w:rPr>
              <w:t xml:space="preserve">: </w:t>
            </w:r>
            <w:proofErr w:type="spellStart"/>
            <w:r w:rsidRPr="008B3C6D">
              <w:rPr>
                <w:color w:val="000000"/>
                <w:sz w:val="24"/>
                <w:szCs w:val="24"/>
              </w:rPr>
              <w:t>Хирургиялы</w:t>
            </w:r>
            <w:proofErr w:type="spellEnd"/>
            <w:r w:rsidRPr="008B3C6D">
              <w:rPr>
                <w:color w:val="000000"/>
                <w:sz w:val="24"/>
                <w:szCs w:val="24"/>
                <w:lang w:val="kk-KZ"/>
              </w:rPr>
              <w:t>қ</w:t>
            </w:r>
            <w:r w:rsidRPr="008B3C6D">
              <w:rPr>
                <w:color w:val="000000"/>
                <w:sz w:val="24"/>
                <w:szCs w:val="24"/>
              </w:rPr>
              <w:t xml:space="preserve"> </w:t>
            </w:r>
            <w:r w:rsidRPr="008B3C6D">
              <w:rPr>
                <w:color w:val="000000"/>
                <w:sz w:val="24"/>
                <w:szCs w:val="24"/>
                <w:lang w:val="kk-KZ"/>
              </w:rPr>
              <w:t>бейін</w:t>
            </w:r>
            <w:r w:rsidRPr="008B3C6D">
              <w:rPr>
                <w:color w:val="000000"/>
                <w:sz w:val="24"/>
                <w:szCs w:val="24"/>
              </w:rPr>
              <w:t xml:space="preserve"> (</w:t>
            </w:r>
            <w:r w:rsidRPr="008B3C6D">
              <w:rPr>
                <w:color w:val="000000"/>
                <w:sz w:val="24"/>
                <w:szCs w:val="24"/>
                <w:lang w:val="kk-KZ"/>
              </w:rPr>
              <w:t>Жалпы</w:t>
            </w:r>
            <w:r w:rsidRPr="008B3C6D">
              <w:rPr>
                <w:color w:val="000000"/>
                <w:sz w:val="24"/>
                <w:szCs w:val="24"/>
              </w:rPr>
              <w:t xml:space="preserve"> хирургия, Урология, Травматология)</w:t>
            </w:r>
          </w:p>
          <w:p w14:paraId="27047536" w14:textId="4931A574" w:rsidR="008B3C6D" w:rsidRPr="008B3C6D" w:rsidRDefault="008B3C6D" w:rsidP="008B3C6D">
            <w:pPr>
              <w:spacing w:after="20"/>
              <w:ind w:left="20"/>
              <w:jc w:val="both"/>
              <w:rPr>
                <w:sz w:val="24"/>
                <w:szCs w:val="24"/>
              </w:rPr>
            </w:pPr>
            <w:proofErr w:type="spellStart"/>
            <w:r w:rsidRPr="008B3C6D">
              <w:rPr>
                <w:sz w:val="24"/>
                <w:szCs w:val="24"/>
              </w:rPr>
              <w:t>Мамандандыру</w:t>
            </w:r>
            <w:proofErr w:type="spellEnd"/>
            <w:r w:rsidRPr="008B3C6D">
              <w:rPr>
                <w:sz w:val="24"/>
                <w:szCs w:val="24"/>
              </w:rPr>
              <w:t xml:space="preserve">: </w:t>
            </w:r>
            <w:r w:rsidRPr="008B3C6D">
              <w:rPr>
                <w:color w:val="000000"/>
                <w:sz w:val="24"/>
                <w:szCs w:val="24"/>
              </w:rPr>
              <w:t xml:space="preserve">Ангиохирургия </w:t>
            </w:r>
            <w:proofErr w:type="spellStart"/>
            <w:r w:rsidRPr="008B3C6D">
              <w:rPr>
                <w:color w:val="000000"/>
                <w:sz w:val="24"/>
                <w:szCs w:val="24"/>
              </w:rPr>
              <w:t>ересектердің</w:t>
            </w:r>
            <w:proofErr w:type="spellEnd"/>
          </w:p>
        </w:tc>
      </w:tr>
      <w:tr w:rsidR="008B3C6D" w:rsidRPr="008B3C6D" w14:paraId="1A8FB1F4" w14:textId="77777777" w:rsidTr="008B3C6D">
        <w:tc>
          <w:tcPr>
            <w:tcW w:w="5098" w:type="dxa"/>
            <w:vAlign w:val="center"/>
          </w:tcPr>
          <w:p w14:paraId="404C1E4A" w14:textId="33811E2A" w:rsidR="008B3C6D" w:rsidRPr="008B3C6D" w:rsidRDefault="008B3C6D" w:rsidP="008B3C6D">
            <w:pPr>
              <w:pBdr>
                <w:top w:val="nil"/>
                <w:left w:val="nil"/>
                <w:bottom w:val="nil"/>
                <w:right w:val="nil"/>
                <w:between w:val="nil"/>
              </w:pBdr>
              <w:jc w:val="both"/>
              <w:rPr>
                <w:color w:val="000000"/>
                <w:sz w:val="24"/>
                <w:szCs w:val="24"/>
              </w:rPr>
            </w:pPr>
            <w:r w:rsidRPr="008B3C6D">
              <w:rPr>
                <w:spacing w:val="2"/>
                <w:sz w:val="24"/>
                <w:szCs w:val="24"/>
                <w:shd w:val="clear" w:color="auto" w:fill="FFFFFF"/>
                <w:lang w:val="kk-KZ"/>
              </w:rPr>
              <w:t>Білім беру бағдарламасының деңгейі</w:t>
            </w:r>
            <w:r w:rsidRPr="008B3C6D">
              <w:rPr>
                <w:spacing w:val="2"/>
                <w:sz w:val="24"/>
                <w:szCs w:val="24"/>
                <w:shd w:val="clear" w:color="auto" w:fill="FFFFFF"/>
              </w:rPr>
              <w:t xml:space="preserve"> (</w:t>
            </w:r>
            <w:r w:rsidRPr="008B3C6D">
              <w:rPr>
                <w:i/>
                <w:spacing w:val="2"/>
                <w:sz w:val="24"/>
                <w:szCs w:val="24"/>
                <w:shd w:val="clear" w:color="auto" w:fill="FFFFFF"/>
                <w:lang w:val="kk-KZ"/>
              </w:rPr>
              <w:t>базалық</w:t>
            </w:r>
            <w:r w:rsidRPr="008B3C6D">
              <w:rPr>
                <w:i/>
                <w:spacing w:val="2"/>
                <w:sz w:val="24"/>
                <w:szCs w:val="24"/>
                <w:shd w:val="clear" w:color="auto" w:fill="FFFFFF"/>
              </w:rPr>
              <w:t xml:space="preserve">, </w:t>
            </w:r>
            <w:r w:rsidRPr="008B3C6D">
              <w:rPr>
                <w:i/>
                <w:spacing w:val="2"/>
                <w:sz w:val="24"/>
                <w:szCs w:val="24"/>
                <w:shd w:val="clear" w:color="auto" w:fill="FFFFFF"/>
                <w:lang w:val="kk-KZ"/>
              </w:rPr>
              <w:t>орта</w:t>
            </w:r>
            <w:r w:rsidRPr="008B3C6D">
              <w:rPr>
                <w:i/>
                <w:spacing w:val="2"/>
                <w:sz w:val="24"/>
                <w:szCs w:val="24"/>
                <w:shd w:val="clear" w:color="auto" w:fill="FFFFFF"/>
              </w:rPr>
              <w:t xml:space="preserve">, </w:t>
            </w:r>
            <w:r w:rsidRPr="008B3C6D">
              <w:rPr>
                <w:i/>
                <w:spacing w:val="2"/>
                <w:sz w:val="24"/>
                <w:szCs w:val="24"/>
                <w:shd w:val="clear" w:color="auto" w:fill="FFFFFF"/>
                <w:lang w:val="kk-KZ"/>
              </w:rPr>
              <w:t>жоғары</w:t>
            </w:r>
            <w:r w:rsidRPr="008B3C6D">
              <w:rPr>
                <w:i/>
                <w:spacing w:val="2"/>
                <w:sz w:val="24"/>
                <w:szCs w:val="24"/>
                <w:shd w:val="clear" w:color="auto" w:fill="FFFFFF"/>
              </w:rPr>
              <w:t>,</w:t>
            </w:r>
            <w:r w:rsidRPr="008B3C6D">
              <w:rPr>
                <w:i/>
                <w:spacing w:val="2"/>
                <w:sz w:val="24"/>
                <w:szCs w:val="24"/>
                <w:shd w:val="clear" w:color="auto" w:fill="FFFFFF"/>
                <w:lang w:val="kk-KZ"/>
              </w:rPr>
              <w:t>мамандандырылған</w:t>
            </w:r>
            <w:r w:rsidRPr="008B3C6D">
              <w:rPr>
                <w:spacing w:val="2"/>
                <w:sz w:val="24"/>
                <w:szCs w:val="24"/>
                <w:shd w:val="clear" w:color="auto" w:fill="FFFFFF"/>
              </w:rPr>
              <w:t>)</w:t>
            </w:r>
          </w:p>
        </w:tc>
        <w:tc>
          <w:tcPr>
            <w:tcW w:w="5103" w:type="dxa"/>
            <w:vAlign w:val="center"/>
          </w:tcPr>
          <w:p w14:paraId="59E3FDE2" w14:textId="0833D067" w:rsidR="008B3C6D" w:rsidRPr="008B3C6D" w:rsidRDefault="008B3C6D" w:rsidP="008B3C6D">
            <w:pPr>
              <w:pBdr>
                <w:top w:val="nil"/>
                <w:left w:val="nil"/>
                <w:bottom w:val="nil"/>
                <w:right w:val="nil"/>
                <w:between w:val="nil"/>
              </w:pBdr>
              <w:jc w:val="center"/>
              <w:rPr>
                <w:color w:val="FF0000"/>
                <w:sz w:val="24"/>
                <w:szCs w:val="24"/>
              </w:rPr>
            </w:pPr>
            <w:r>
              <w:rPr>
                <w:sz w:val="24"/>
                <w:szCs w:val="24"/>
                <w:lang w:val="kk-KZ"/>
              </w:rPr>
              <w:t>Базалық</w:t>
            </w:r>
          </w:p>
        </w:tc>
      </w:tr>
      <w:tr w:rsidR="008B3C6D" w:rsidRPr="008B3C6D" w14:paraId="7005C655" w14:textId="77777777" w:rsidTr="008B3C6D">
        <w:tc>
          <w:tcPr>
            <w:tcW w:w="5098" w:type="dxa"/>
            <w:vAlign w:val="center"/>
          </w:tcPr>
          <w:p w14:paraId="0F339697" w14:textId="7B6EF391" w:rsidR="008B3C6D" w:rsidRPr="008B3C6D" w:rsidRDefault="008B3C6D" w:rsidP="008B3C6D">
            <w:pPr>
              <w:pBdr>
                <w:top w:val="nil"/>
                <w:left w:val="nil"/>
                <w:bottom w:val="nil"/>
                <w:right w:val="nil"/>
                <w:between w:val="nil"/>
              </w:pBdr>
              <w:jc w:val="both"/>
              <w:rPr>
                <w:color w:val="000000"/>
                <w:sz w:val="24"/>
                <w:szCs w:val="24"/>
                <w:lang w:val="kk-KZ" w:eastAsia="ko-KR"/>
              </w:rPr>
            </w:pPr>
            <w:r w:rsidRPr="008B3C6D">
              <w:rPr>
                <w:sz w:val="24"/>
                <w:szCs w:val="24"/>
              </w:rPr>
              <w:t xml:space="preserve">СБШ бойынша </w:t>
            </w:r>
            <w:proofErr w:type="spellStart"/>
            <w:r w:rsidRPr="008B3C6D">
              <w:rPr>
                <w:sz w:val="24"/>
                <w:szCs w:val="24"/>
              </w:rPr>
              <w:t>біліктілік</w:t>
            </w:r>
            <w:proofErr w:type="spellEnd"/>
            <w:r w:rsidRPr="008B3C6D">
              <w:rPr>
                <w:sz w:val="24"/>
                <w:szCs w:val="24"/>
              </w:rPr>
              <w:t xml:space="preserve"> </w:t>
            </w:r>
            <w:proofErr w:type="spellStart"/>
            <w:r w:rsidRPr="008B3C6D">
              <w:rPr>
                <w:sz w:val="24"/>
                <w:szCs w:val="24"/>
              </w:rPr>
              <w:t>деңгейі</w:t>
            </w:r>
            <w:proofErr w:type="spellEnd"/>
          </w:p>
        </w:tc>
        <w:tc>
          <w:tcPr>
            <w:tcW w:w="5103" w:type="dxa"/>
            <w:vAlign w:val="center"/>
          </w:tcPr>
          <w:p w14:paraId="4BAABC47" w14:textId="77777777" w:rsidR="008B3C6D" w:rsidRPr="008B3C6D" w:rsidRDefault="008B3C6D" w:rsidP="008B3C6D">
            <w:pPr>
              <w:pBdr>
                <w:top w:val="nil"/>
                <w:left w:val="nil"/>
                <w:bottom w:val="nil"/>
                <w:right w:val="nil"/>
                <w:between w:val="nil"/>
              </w:pBdr>
              <w:jc w:val="center"/>
              <w:rPr>
                <w:color w:val="000000"/>
                <w:sz w:val="24"/>
                <w:szCs w:val="24"/>
              </w:rPr>
            </w:pPr>
            <w:r w:rsidRPr="008B3C6D">
              <w:rPr>
                <w:color w:val="000000"/>
                <w:sz w:val="24"/>
                <w:szCs w:val="24"/>
              </w:rPr>
              <w:t>7</w:t>
            </w:r>
          </w:p>
        </w:tc>
      </w:tr>
      <w:tr w:rsidR="008B3C6D" w:rsidRPr="008B3C6D" w14:paraId="433EB295" w14:textId="77777777" w:rsidTr="008B3C6D">
        <w:tc>
          <w:tcPr>
            <w:tcW w:w="5098" w:type="dxa"/>
          </w:tcPr>
          <w:p w14:paraId="26CDBFB9" w14:textId="6A82F85C" w:rsidR="008B3C6D" w:rsidRPr="008B3C6D" w:rsidRDefault="008B3C6D" w:rsidP="008B3C6D">
            <w:pPr>
              <w:pBdr>
                <w:top w:val="nil"/>
                <w:left w:val="nil"/>
                <w:bottom w:val="nil"/>
                <w:right w:val="nil"/>
                <w:between w:val="nil"/>
              </w:pBdr>
              <w:jc w:val="both"/>
              <w:rPr>
                <w:color w:val="000000"/>
                <w:sz w:val="24"/>
                <w:szCs w:val="24"/>
              </w:rPr>
            </w:pPr>
            <w:r w:rsidRPr="008B3C6D">
              <w:rPr>
                <w:sz w:val="24"/>
                <w:szCs w:val="24"/>
              </w:rPr>
              <w:t xml:space="preserve">Білім беру </w:t>
            </w:r>
            <w:proofErr w:type="spellStart"/>
            <w:r w:rsidRPr="008B3C6D">
              <w:rPr>
                <w:sz w:val="24"/>
                <w:szCs w:val="24"/>
              </w:rPr>
              <w:t>бағдарламасының</w:t>
            </w:r>
            <w:proofErr w:type="spellEnd"/>
            <w:r w:rsidRPr="008B3C6D">
              <w:rPr>
                <w:sz w:val="24"/>
                <w:szCs w:val="24"/>
              </w:rPr>
              <w:t xml:space="preserve"> </w:t>
            </w:r>
            <w:proofErr w:type="spellStart"/>
            <w:r w:rsidRPr="008B3C6D">
              <w:rPr>
                <w:sz w:val="24"/>
                <w:szCs w:val="24"/>
              </w:rPr>
              <w:t>алдыңғы</w:t>
            </w:r>
            <w:proofErr w:type="spellEnd"/>
            <w:r w:rsidRPr="008B3C6D">
              <w:rPr>
                <w:sz w:val="24"/>
                <w:szCs w:val="24"/>
              </w:rPr>
              <w:t xml:space="preserve"> </w:t>
            </w:r>
            <w:proofErr w:type="spellStart"/>
            <w:r w:rsidRPr="008B3C6D">
              <w:rPr>
                <w:sz w:val="24"/>
                <w:szCs w:val="24"/>
              </w:rPr>
              <w:t>деңгейіне</w:t>
            </w:r>
            <w:proofErr w:type="spellEnd"/>
            <w:r w:rsidRPr="008B3C6D">
              <w:rPr>
                <w:sz w:val="24"/>
                <w:szCs w:val="24"/>
              </w:rPr>
              <w:t xml:space="preserve"> </w:t>
            </w:r>
            <w:proofErr w:type="spellStart"/>
            <w:r w:rsidRPr="008B3C6D">
              <w:rPr>
                <w:sz w:val="24"/>
                <w:szCs w:val="24"/>
              </w:rPr>
              <w:t>қойылатын</w:t>
            </w:r>
            <w:proofErr w:type="spellEnd"/>
            <w:r w:rsidRPr="008B3C6D">
              <w:rPr>
                <w:sz w:val="24"/>
                <w:szCs w:val="24"/>
              </w:rPr>
              <w:t xml:space="preserve"> </w:t>
            </w:r>
            <w:proofErr w:type="spellStart"/>
            <w:r w:rsidRPr="008B3C6D">
              <w:rPr>
                <w:sz w:val="24"/>
                <w:szCs w:val="24"/>
              </w:rPr>
              <w:t>талаптар</w:t>
            </w:r>
            <w:proofErr w:type="spellEnd"/>
          </w:p>
        </w:tc>
        <w:tc>
          <w:tcPr>
            <w:tcW w:w="5103" w:type="dxa"/>
            <w:vAlign w:val="center"/>
          </w:tcPr>
          <w:p w14:paraId="36004408" w14:textId="1CAA1D29" w:rsidR="008B3C6D" w:rsidRPr="008B3C6D" w:rsidRDefault="008B3C6D" w:rsidP="008B3C6D">
            <w:pPr>
              <w:spacing w:after="20"/>
              <w:ind w:left="20"/>
              <w:jc w:val="center"/>
              <w:rPr>
                <w:sz w:val="24"/>
                <w:szCs w:val="24"/>
              </w:rPr>
            </w:pPr>
            <w:proofErr w:type="spellStart"/>
            <w:r w:rsidRPr="008B3C6D">
              <w:rPr>
                <w:color w:val="000000"/>
                <w:sz w:val="24"/>
                <w:szCs w:val="24"/>
              </w:rPr>
              <w:t>Хирургиялы</w:t>
            </w:r>
            <w:proofErr w:type="spellEnd"/>
            <w:r w:rsidRPr="008B3C6D">
              <w:rPr>
                <w:color w:val="000000"/>
                <w:sz w:val="24"/>
                <w:szCs w:val="24"/>
                <w:lang w:val="kk-KZ"/>
              </w:rPr>
              <w:t>қ</w:t>
            </w:r>
            <w:r w:rsidRPr="008B3C6D">
              <w:rPr>
                <w:color w:val="000000"/>
                <w:sz w:val="24"/>
                <w:szCs w:val="24"/>
              </w:rPr>
              <w:t xml:space="preserve"> </w:t>
            </w:r>
            <w:r>
              <w:rPr>
                <w:color w:val="000000"/>
                <w:sz w:val="24"/>
                <w:szCs w:val="24"/>
                <w:lang w:val="kk-KZ"/>
              </w:rPr>
              <w:t>бейін</w:t>
            </w:r>
            <w:r w:rsidR="00914D53">
              <w:rPr>
                <w:color w:val="000000"/>
                <w:sz w:val="24"/>
                <w:szCs w:val="24"/>
              </w:rPr>
              <w:t xml:space="preserve"> </w:t>
            </w:r>
            <w:r w:rsidRPr="008B3C6D">
              <w:rPr>
                <w:color w:val="000000"/>
                <w:sz w:val="24"/>
                <w:szCs w:val="24"/>
              </w:rPr>
              <w:t xml:space="preserve"> (</w:t>
            </w:r>
            <w:proofErr w:type="spellStart"/>
            <w:r w:rsidRPr="008B3C6D">
              <w:rPr>
                <w:color w:val="000000"/>
                <w:sz w:val="24"/>
                <w:szCs w:val="24"/>
              </w:rPr>
              <w:t>Жалпы</w:t>
            </w:r>
            <w:proofErr w:type="spellEnd"/>
            <w:r w:rsidRPr="008B3C6D">
              <w:rPr>
                <w:color w:val="000000"/>
                <w:sz w:val="24"/>
                <w:szCs w:val="24"/>
              </w:rPr>
              <w:t xml:space="preserve"> хирургия, Урология, Травматология)</w:t>
            </w:r>
          </w:p>
        </w:tc>
      </w:tr>
      <w:tr w:rsidR="008B3C6D" w:rsidRPr="008B3C6D" w14:paraId="0F120103" w14:textId="77777777" w:rsidTr="008B3C6D">
        <w:tc>
          <w:tcPr>
            <w:tcW w:w="5098" w:type="dxa"/>
          </w:tcPr>
          <w:p w14:paraId="5982E631" w14:textId="3D7ED6D6" w:rsidR="008B3C6D" w:rsidRPr="008B3C6D" w:rsidRDefault="008B3C6D" w:rsidP="008B3C6D">
            <w:pPr>
              <w:pBdr>
                <w:top w:val="nil"/>
                <w:left w:val="nil"/>
                <w:bottom w:val="nil"/>
                <w:right w:val="nil"/>
                <w:between w:val="nil"/>
              </w:pBdr>
              <w:jc w:val="both"/>
              <w:rPr>
                <w:color w:val="000000"/>
                <w:sz w:val="24"/>
                <w:szCs w:val="24"/>
              </w:rPr>
            </w:pPr>
            <w:proofErr w:type="spellStart"/>
            <w:r w:rsidRPr="008B3C6D">
              <w:rPr>
                <w:sz w:val="24"/>
                <w:szCs w:val="24"/>
              </w:rPr>
              <w:t>Бағдарламаның</w:t>
            </w:r>
            <w:proofErr w:type="spellEnd"/>
            <w:r w:rsidRPr="008B3C6D">
              <w:rPr>
                <w:sz w:val="24"/>
                <w:szCs w:val="24"/>
              </w:rPr>
              <w:t xml:space="preserve"> </w:t>
            </w:r>
            <w:proofErr w:type="spellStart"/>
            <w:r w:rsidRPr="008B3C6D">
              <w:rPr>
                <w:sz w:val="24"/>
                <w:szCs w:val="24"/>
              </w:rPr>
              <w:t>ұзақтығы</w:t>
            </w:r>
            <w:proofErr w:type="spellEnd"/>
            <w:r w:rsidRPr="008B3C6D">
              <w:rPr>
                <w:sz w:val="24"/>
                <w:szCs w:val="24"/>
              </w:rPr>
              <w:t xml:space="preserve"> </w:t>
            </w:r>
            <w:r w:rsidRPr="008B3C6D">
              <w:rPr>
                <w:sz w:val="24"/>
                <w:szCs w:val="24"/>
                <w:lang w:val="kk-KZ"/>
              </w:rPr>
              <w:t xml:space="preserve">кредитпен </w:t>
            </w:r>
            <w:r w:rsidRPr="008B3C6D">
              <w:rPr>
                <w:sz w:val="24"/>
                <w:szCs w:val="24"/>
              </w:rPr>
              <w:t>(</w:t>
            </w:r>
            <w:proofErr w:type="spellStart"/>
            <w:r w:rsidRPr="008B3C6D">
              <w:rPr>
                <w:sz w:val="24"/>
                <w:szCs w:val="24"/>
              </w:rPr>
              <w:t>сағат</w:t>
            </w:r>
            <w:proofErr w:type="spellEnd"/>
            <w:r w:rsidRPr="008B3C6D">
              <w:rPr>
                <w:sz w:val="24"/>
                <w:szCs w:val="24"/>
                <w:lang w:val="kk-KZ"/>
              </w:rPr>
              <w:t>пен</w:t>
            </w:r>
            <w:r w:rsidRPr="008B3C6D">
              <w:rPr>
                <w:sz w:val="24"/>
                <w:szCs w:val="24"/>
              </w:rPr>
              <w:t>)</w:t>
            </w:r>
          </w:p>
        </w:tc>
        <w:tc>
          <w:tcPr>
            <w:tcW w:w="5103" w:type="dxa"/>
            <w:vAlign w:val="center"/>
          </w:tcPr>
          <w:p w14:paraId="15EBB882" w14:textId="1F80D2D9" w:rsidR="008B3C6D" w:rsidRPr="008B3C6D" w:rsidRDefault="00EA7D9D" w:rsidP="008B3C6D">
            <w:pPr>
              <w:widowControl w:val="0"/>
              <w:pBdr>
                <w:top w:val="nil"/>
                <w:left w:val="nil"/>
                <w:bottom w:val="nil"/>
                <w:right w:val="nil"/>
                <w:between w:val="nil"/>
              </w:pBdr>
              <w:ind w:right="-24"/>
              <w:jc w:val="center"/>
              <w:rPr>
                <w:color w:val="000000"/>
                <w:sz w:val="24"/>
                <w:szCs w:val="24"/>
              </w:rPr>
            </w:pPr>
            <w:r>
              <w:rPr>
                <w:sz w:val="24"/>
                <w:szCs w:val="24"/>
              </w:rPr>
              <w:t>29 кредит (870</w:t>
            </w:r>
            <w:r w:rsidR="008B3C6D" w:rsidRPr="008B3C6D">
              <w:rPr>
                <w:sz w:val="24"/>
                <w:szCs w:val="24"/>
              </w:rPr>
              <w:t xml:space="preserve"> </w:t>
            </w:r>
            <w:proofErr w:type="spellStart"/>
            <w:r w:rsidR="008B3C6D" w:rsidRPr="008B3C6D">
              <w:rPr>
                <w:sz w:val="24"/>
                <w:szCs w:val="24"/>
              </w:rPr>
              <w:t>ак</w:t>
            </w:r>
            <w:proofErr w:type="spellEnd"/>
            <w:r w:rsidR="008B3C6D" w:rsidRPr="008B3C6D">
              <w:rPr>
                <w:sz w:val="24"/>
                <w:szCs w:val="24"/>
              </w:rPr>
              <w:t xml:space="preserve">. </w:t>
            </w:r>
            <w:proofErr w:type="spellStart"/>
            <w:r w:rsidR="008B3C6D" w:rsidRPr="008B3C6D">
              <w:rPr>
                <w:sz w:val="24"/>
                <w:szCs w:val="24"/>
              </w:rPr>
              <w:t>са</w:t>
            </w:r>
            <w:proofErr w:type="spellEnd"/>
            <w:r w:rsidR="008B3C6D" w:rsidRPr="008B3C6D">
              <w:rPr>
                <w:color w:val="000000"/>
                <w:sz w:val="24"/>
                <w:szCs w:val="24"/>
                <w:lang w:val="kk-KZ"/>
              </w:rPr>
              <w:t>ғ</w:t>
            </w:r>
            <w:proofErr w:type="spellStart"/>
            <w:r w:rsidR="008B3C6D" w:rsidRPr="008B3C6D">
              <w:rPr>
                <w:sz w:val="24"/>
                <w:szCs w:val="24"/>
              </w:rPr>
              <w:t>ат</w:t>
            </w:r>
            <w:proofErr w:type="spellEnd"/>
            <w:r w:rsidR="008B3C6D" w:rsidRPr="008B3C6D">
              <w:rPr>
                <w:sz w:val="24"/>
                <w:szCs w:val="24"/>
              </w:rPr>
              <w:t>)</w:t>
            </w:r>
          </w:p>
        </w:tc>
      </w:tr>
      <w:tr w:rsidR="008B3C6D" w:rsidRPr="008B3C6D" w14:paraId="32782DB5" w14:textId="77777777" w:rsidTr="008B3C6D">
        <w:trPr>
          <w:trHeight w:val="192"/>
        </w:trPr>
        <w:tc>
          <w:tcPr>
            <w:tcW w:w="5098" w:type="dxa"/>
          </w:tcPr>
          <w:p w14:paraId="766147BB" w14:textId="46049B6B" w:rsidR="008B3C6D" w:rsidRPr="008B3C6D" w:rsidRDefault="008B3C6D" w:rsidP="008B3C6D">
            <w:pPr>
              <w:pBdr>
                <w:top w:val="nil"/>
                <w:left w:val="nil"/>
                <w:bottom w:val="nil"/>
                <w:right w:val="nil"/>
                <w:between w:val="nil"/>
              </w:pBdr>
              <w:jc w:val="both"/>
              <w:rPr>
                <w:color w:val="000000"/>
                <w:sz w:val="24"/>
                <w:szCs w:val="24"/>
                <w:lang w:val="kk-KZ"/>
              </w:rPr>
            </w:pPr>
            <w:r w:rsidRPr="008B3C6D">
              <w:rPr>
                <w:sz w:val="24"/>
                <w:szCs w:val="24"/>
                <w:lang w:val="kk-KZ"/>
              </w:rPr>
              <w:t>Оқыту тілі</w:t>
            </w:r>
          </w:p>
        </w:tc>
        <w:tc>
          <w:tcPr>
            <w:tcW w:w="5103" w:type="dxa"/>
            <w:vAlign w:val="center"/>
          </w:tcPr>
          <w:p w14:paraId="41534483" w14:textId="27C35D30" w:rsidR="008B3C6D" w:rsidRPr="008B3C6D" w:rsidRDefault="008B3C6D" w:rsidP="008B3C6D">
            <w:pPr>
              <w:pBdr>
                <w:top w:val="nil"/>
                <w:left w:val="nil"/>
                <w:bottom w:val="nil"/>
                <w:right w:val="nil"/>
                <w:between w:val="nil"/>
              </w:pBdr>
              <w:jc w:val="center"/>
              <w:rPr>
                <w:color w:val="000000"/>
                <w:sz w:val="24"/>
                <w:szCs w:val="24"/>
              </w:rPr>
            </w:pPr>
            <w:r w:rsidRPr="008B3C6D">
              <w:rPr>
                <w:color w:val="000000"/>
                <w:sz w:val="24"/>
                <w:szCs w:val="24"/>
                <w:lang w:val="kk-KZ"/>
              </w:rPr>
              <w:t>Орыс тілі</w:t>
            </w:r>
            <w:r>
              <w:rPr>
                <w:color w:val="000000"/>
                <w:sz w:val="24"/>
                <w:szCs w:val="24"/>
                <w:lang w:val="kk-KZ"/>
              </w:rPr>
              <w:t>нде</w:t>
            </w:r>
            <w:r w:rsidRPr="008B3C6D">
              <w:rPr>
                <w:color w:val="000000"/>
                <w:sz w:val="24"/>
                <w:szCs w:val="24"/>
              </w:rPr>
              <w:t xml:space="preserve">, </w:t>
            </w:r>
            <w:r w:rsidRPr="008B3C6D">
              <w:rPr>
                <w:color w:val="000000"/>
                <w:sz w:val="24"/>
                <w:szCs w:val="24"/>
                <w:lang w:val="kk-KZ"/>
              </w:rPr>
              <w:t>қазақ тілі</w:t>
            </w:r>
            <w:r>
              <w:rPr>
                <w:color w:val="000000"/>
                <w:sz w:val="24"/>
                <w:szCs w:val="24"/>
                <w:lang w:val="kk-KZ"/>
              </w:rPr>
              <w:t>нде</w:t>
            </w:r>
          </w:p>
        </w:tc>
      </w:tr>
      <w:tr w:rsidR="008B3C6D" w:rsidRPr="008B3C6D" w14:paraId="2B62E416" w14:textId="77777777" w:rsidTr="008B3C6D">
        <w:tc>
          <w:tcPr>
            <w:tcW w:w="5098" w:type="dxa"/>
          </w:tcPr>
          <w:p w14:paraId="4A1F5AB0" w14:textId="39CB433E" w:rsidR="008B3C6D" w:rsidRPr="008B3C6D" w:rsidRDefault="008B3C6D" w:rsidP="008B3C6D">
            <w:pPr>
              <w:pBdr>
                <w:top w:val="nil"/>
                <w:left w:val="nil"/>
                <w:bottom w:val="nil"/>
                <w:right w:val="nil"/>
                <w:between w:val="nil"/>
              </w:pBdr>
              <w:jc w:val="both"/>
              <w:rPr>
                <w:color w:val="000000"/>
                <w:sz w:val="24"/>
                <w:szCs w:val="24"/>
                <w:lang w:val="kk-KZ"/>
              </w:rPr>
            </w:pPr>
            <w:r w:rsidRPr="008B3C6D">
              <w:rPr>
                <w:sz w:val="24"/>
                <w:szCs w:val="24"/>
                <w:lang w:val="kk-KZ"/>
              </w:rPr>
              <w:t>Өткізу орны</w:t>
            </w:r>
          </w:p>
        </w:tc>
        <w:tc>
          <w:tcPr>
            <w:tcW w:w="5103" w:type="dxa"/>
            <w:vAlign w:val="center"/>
          </w:tcPr>
          <w:p w14:paraId="51F47CC1" w14:textId="7A0BDCB7" w:rsidR="008B3C6D" w:rsidRPr="008B3C6D" w:rsidRDefault="008B3C6D" w:rsidP="008B3C6D">
            <w:pPr>
              <w:pBdr>
                <w:top w:val="nil"/>
                <w:left w:val="nil"/>
                <w:bottom w:val="nil"/>
                <w:right w:val="nil"/>
                <w:between w:val="nil"/>
              </w:pBdr>
              <w:jc w:val="center"/>
              <w:rPr>
                <w:color w:val="000000"/>
                <w:sz w:val="24"/>
                <w:szCs w:val="24"/>
              </w:rPr>
            </w:pPr>
            <w:r>
              <w:rPr>
                <w:color w:val="000000"/>
                <w:sz w:val="24"/>
                <w:szCs w:val="24"/>
                <w:lang w:val="kk-KZ"/>
              </w:rPr>
              <w:t>Кафедраның</w:t>
            </w:r>
            <w:r w:rsidRPr="008B3C6D">
              <w:rPr>
                <w:color w:val="000000"/>
                <w:sz w:val="24"/>
                <w:szCs w:val="24"/>
              </w:rPr>
              <w:t xml:space="preserve"> </w:t>
            </w:r>
            <w:proofErr w:type="spellStart"/>
            <w:r w:rsidRPr="008B3C6D">
              <w:rPr>
                <w:color w:val="000000"/>
                <w:sz w:val="24"/>
                <w:szCs w:val="24"/>
              </w:rPr>
              <w:t>клиникалық</w:t>
            </w:r>
            <w:proofErr w:type="spellEnd"/>
            <w:r w:rsidRPr="008B3C6D">
              <w:rPr>
                <w:color w:val="000000"/>
                <w:sz w:val="24"/>
                <w:szCs w:val="24"/>
              </w:rPr>
              <w:t xml:space="preserve"> </w:t>
            </w:r>
            <w:proofErr w:type="spellStart"/>
            <w:r w:rsidRPr="008B3C6D">
              <w:rPr>
                <w:color w:val="000000"/>
                <w:sz w:val="24"/>
                <w:szCs w:val="24"/>
              </w:rPr>
              <w:t>базасы</w:t>
            </w:r>
            <w:proofErr w:type="spellEnd"/>
          </w:p>
        </w:tc>
      </w:tr>
      <w:tr w:rsidR="008B3C6D" w:rsidRPr="008B3C6D" w14:paraId="7D61C66F" w14:textId="77777777" w:rsidTr="008B3C6D">
        <w:tc>
          <w:tcPr>
            <w:tcW w:w="5098" w:type="dxa"/>
          </w:tcPr>
          <w:p w14:paraId="4B824559" w14:textId="45DF8687" w:rsidR="008B3C6D" w:rsidRPr="008B3C6D" w:rsidRDefault="008B3C6D" w:rsidP="008B3C6D">
            <w:pPr>
              <w:pBdr>
                <w:top w:val="nil"/>
                <w:left w:val="nil"/>
                <w:bottom w:val="nil"/>
                <w:right w:val="nil"/>
                <w:between w:val="nil"/>
              </w:pBdr>
              <w:jc w:val="both"/>
              <w:rPr>
                <w:color w:val="000000"/>
                <w:sz w:val="24"/>
                <w:szCs w:val="24"/>
                <w:lang w:val="kk-KZ"/>
              </w:rPr>
            </w:pPr>
            <w:r w:rsidRPr="008B3C6D">
              <w:rPr>
                <w:sz w:val="24"/>
                <w:szCs w:val="24"/>
                <w:lang w:val="kk-KZ"/>
              </w:rPr>
              <w:t>Оқыту форматы</w:t>
            </w:r>
          </w:p>
        </w:tc>
        <w:tc>
          <w:tcPr>
            <w:tcW w:w="5103" w:type="dxa"/>
            <w:vAlign w:val="center"/>
          </w:tcPr>
          <w:p w14:paraId="0308A2FF" w14:textId="6A1A43E9" w:rsidR="008B3C6D" w:rsidRPr="008B3C6D" w:rsidRDefault="008B3C6D" w:rsidP="008B3C6D">
            <w:pPr>
              <w:pBdr>
                <w:top w:val="nil"/>
                <w:left w:val="nil"/>
                <w:bottom w:val="nil"/>
                <w:right w:val="nil"/>
                <w:between w:val="nil"/>
              </w:pBdr>
              <w:jc w:val="center"/>
              <w:rPr>
                <w:color w:val="000000"/>
                <w:sz w:val="24"/>
                <w:szCs w:val="24"/>
                <w:lang w:val="kk-KZ"/>
              </w:rPr>
            </w:pPr>
            <w:r>
              <w:rPr>
                <w:color w:val="000000"/>
                <w:sz w:val="24"/>
                <w:szCs w:val="24"/>
                <w:lang w:val="kk-KZ"/>
              </w:rPr>
              <w:t>Күндізгі</w:t>
            </w:r>
          </w:p>
        </w:tc>
      </w:tr>
      <w:tr w:rsidR="008B3C6D" w:rsidRPr="008B3C6D" w14:paraId="13E3E6C1" w14:textId="77777777" w:rsidTr="008B3C6D">
        <w:tc>
          <w:tcPr>
            <w:tcW w:w="5098" w:type="dxa"/>
          </w:tcPr>
          <w:p w14:paraId="4A2C0CEC" w14:textId="2B38BD30" w:rsidR="008B3C6D" w:rsidRPr="008B3C6D" w:rsidRDefault="008B3C6D" w:rsidP="008B3C6D">
            <w:pPr>
              <w:pBdr>
                <w:top w:val="nil"/>
                <w:left w:val="nil"/>
                <w:bottom w:val="nil"/>
                <w:right w:val="nil"/>
                <w:between w:val="nil"/>
              </w:pBdr>
              <w:jc w:val="both"/>
              <w:rPr>
                <w:color w:val="000000"/>
                <w:sz w:val="24"/>
                <w:szCs w:val="24"/>
              </w:rPr>
            </w:pPr>
            <w:proofErr w:type="spellStart"/>
            <w:r w:rsidRPr="008B3C6D">
              <w:rPr>
                <w:sz w:val="24"/>
                <w:szCs w:val="24"/>
              </w:rPr>
              <w:t>Мамандандыру</w:t>
            </w:r>
            <w:proofErr w:type="spellEnd"/>
            <w:r w:rsidRPr="008B3C6D">
              <w:rPr>
                <w:sz w:val="24"/>
                <w:szCs w:val="24"/>
              </w:rPr>
              <w:t xml:space="preserve"> бойынша </w:t>
            </w:r>
            <w:proofErr w:type="spellStart"/>
            <w:r w:rsidRPr="008B3C6D">
              <w:rPr>
                <w:sz w:val="24"/>
                <w:szCs w:val="24"/>
              </w:rPr>
              <w:t>берілетін</w:t>
            </w:r>
            <w:proofErr w:type="spellEnd"/>
            <w:r w:rsidRPr="008B3C6D">
              <w:rPr>
                <w:sz w:val="24"/>
                <w:szCs w:val="24"/>
              </w:rPr>
              <w:t xml:space="preserve"> </w:t>
            </w:r>
            <w:proofErr w:type="spellStart"/>
            <w:r w:rsidRPr="008B3C6D">
              <w:rPr>
                <w:sz w:val="24"/>
                <w:szCs w:val="24"/>
              </w:rPr>
              <w:t>біліктілік</w:t>
            </w:r>
            <w:proofErr w:type="spellEnd"/>
            <w:r w:rsidRPr="008B3C6D">
              <w:rPr>
                <w:sz w:val="24"/>
                <w:szCs w:val="24"/>
              </w:rPr>
              <w:t xml:space="preserve"> (</w:t>
            </w:r>
            <w:proofErr w:type="spellStart"/>
            <w:r w:rsidRPr="008B3C6D">
              <w:rPr>
                <w:i/>
                <w:sz w:val="24"/>
                <w:szCs w:val="24"/>
              </w:rPr>
              <w:t>сертификаттау</w:t>
            </w:r>
            <w:proofErr w:type="spellEnd"/>
            <w:r w:rsidRPr="008B3C6D">
              <w:rPr>
                <w:i/>
                <w:sz w:val="24"/>
                <w:szCs w:val="24"/>
              </w:rPr>
              <w:t xml:space="preserve"> курсы</w:t>
            </w:r>
            <w:r w:rsidRPr="008B3C6D">
              <w:rPr>
                <w:sz w:val="24"/>
                <w:szCs w:val="24"/>
              </w:rPr>
              <w:t>)</w:t>
            </w:r>
          </w:p>
        </w:tc>
        <w:tc>
          <w:tcPr>
            <w:tcW w:w="5103" w:type="dxa"/>
            <w:vAlign w:val="center"/>
          </w:tcPr>
          <w:p w14:paraId="328ADA42" w14:textId="3424574F" w:rsidR="008B3C6D" w:rsidRPr="008B3C6D" w:rsidRDefault="008B3C6D" w:rsidP="008B3C6D">
            <w:pPr>
              <w:pBdr>
                <w:top w:val="nil"/>
                <w:left w:val="nil"/>
                <w:bottom w:val="nil"/>
                <w:right w:val="nil"/>
                <w:between w:val="nil"/>
              </w:pBdr>
              <w:jc w:val="center"/>
              <w:rPr>
                <w:color w:val="000000"/>
                <w:sz w:val="24"/>
                <w:szCs w:val="24"/>
              </w:rPr>
            </w:pPr>
            <w:r w:rsidRPr="008B3C6D">
              <w:rPr>
                <w:color w:val="000000"/>
                <w:sz w:val="24"/>
                <w:szCs w:val="24"/>
                <w:lang w:val="kk-KZ"/>
              </w:rPr>
              <w:t>Дәрігер</w:t>
            </w:r>
            <w:r w:rsidRPr="008B3C6D">
              <w:rPr>
                <w:color w:val="000000"/>
                <w:sz w:val="24"/>
                <w:szCs w:val="24"/>
              </w:rPr>
              <w:t>-</w:t>
            </w:r>
            <w:proofErr w:type="spellStart"/>
            <w:r w:rsidRPr="008B3C6D">
              <w:rPr>
                <w:color w:val="000000"/>
                <w:sz w:val="24"/>
                <w:szCs w:val="24"/>
              </w:rPr>
              <w:t>ангиохирург</w:t>
            </w:r>
            <w:proofErr w:type="spellEnd"/>
            <w:r>
              <w:rPr>
                <w:color w:val="000000"/>
                <w:sz w:val="24"/>
                <w:szCs w:val="24"/>
              </w:rPr>
              <w:t xml:space="preserve"> </w:t>
            </w:r>
            <w:r w:rsidRPr="008B3C6D">
              <w:rPr>
                <w:color w:val="000000"/>
                <w:sz w:val="24"/>
                <w:szCs w:val="24"/>
                <w:lang w:val="kk-KZ"/>
              </w:rPr>
              <w:t>ересектер</w:t>
            </w:r>
            <w:proofErr w:type="spellStart"/>
            <w:r>
              <w:rPr>
                <w:color w:val="000000"/>
                <w:sz w:val="24"/>
                <w:szCs w:val="24"/>
              </w:rPr>
              <w:t>дің</w:t>
            </w:r>
            <w:proofErr w:type="spellEnd"/>
          </w:p>
        </w:tc>
      </w:tr>
      <w:tr w:rsidR="008B3C6D" w:rsidRPr="008B3C6D" w14:paraId="332D4A26" w14:textId="77777777" w:rsidTr="008B3C6D">
        <w:tc>
          <w:tcPr>
            <w:tcW w:w="5098" w:type="dxa"/>
          </w:tcPr>
          <w:p w14:paraId="570639CF" w14:textId="3ABEB39A" w:rsidR="008B3C6D" w:rsidRPr="008B3C6D" w:rsidRDefault="008B3C6D" w:rsidP="008B3C6D">
            <w:pPr>
              <w:pBdr>
                <w:top w:val="nil"/>
                <w:left w:val="nil"/>
                <w:bottom w:val="nil"/>
                <w:right w:val="nil"/>
                <w:between w:val="nil"/>
              </w:pBdr>
              <w:jc w:val="both"/>
              <w:rPr>
                <w:color w:val="000000"/>
                <w:sz w:val="24"/>
                <w:szCs w:val="24"/>
                <w:lang w:val="kk-KZ"/>
              </w:rPr>
            </w:pPr>
            <w:proofErr w:type="spellStart"/>
            <w:r w:rsidRPr="008B3C6D">
              <w:rPr>
                <w:sz w:val="24"/>
                <w:szCs w:val="24"/>
              </w:rPr>
              <w:t>Оқуды</w:t>
            </w:r>
            <w:proofErr w:type="spellEnd"/>
            <w:r w:rsidRPr="008B3C6D">
              <w:rPr>
                <w:sz w:val="24"/>
                <w:szCs w:val="24"/>
              </w:rPr>
              <w:t xml:space="preserve"> </w:t>
            </w:r>
            <w:proofErr w:type="spellStart"/>
            <w:r w:rsidRPr="008B3C6D">
              <w:rPr>
                <w:sz w:val="24"/>
                <w:szCs w:val="24"/>
              </w:rPr>
              <w:t>аяқтағаннан</w:t>
            </w:r>
            <w:proofErr w:type="spellEnd"/>
            <w:r w:rsidRPr="008B3C6D">
              <w:rPr>
                <w:sz w:val="24"/>
                <w:szCs w:val="24"/>
              </w:rPr>
              <w:t xml:space="preserve"> </w:t>
            </w:r>
            <w:proofErr w:type="spellStart"/>
            <w:r w:rsidRPr="008B3C6D">
              <w:rPr>
                <w:sz w:val="24"/>
                <w:szCs w:val="24"/>
              </w:rPr>
              <w:t>кейінгі</w:t>
            </w:r>
            <w:proofErr w:type="spellEnd"/>
            <w:r w:rsidRPr="008B3C6D">
              <w:rPr>
                <w:sz w:val="24"/>
                <w:szCs w:val="24"/>
              </w:rPr>
              <w:t xml:space="preserve"> </w:t>
            </w:r>
            <w:proofErr w:type="spellStart"/>
            <w:r w:rsidRPr="008B3C6D">
              <w:rPr>
                <w:sz w:val="24"/>
                <w:szCs w:val="24"/>
              </w:rPr>
              <w:t>құжат</w:t>
            </w:r>
            <w:proofErr w:type="spellEnd"/>
            <w:r w:rsidRPr="008B3C6D">
              <w:rPr>
                <w:sz w:val="24"/>
                <w:szCs w:val="24"/>
              </w:rPr>
              <w:t xml:space="preserve"> (</w:t>
            </w:r>
            <w:proofErr w:type="spellStart"/>
            <w:r w:rsidRPr="008B3C6D">
              <w:rPr>
                <w:i/>
                <w:sz w:val="24"/>
                <w:szCs w:val="24"/>
              </w:rPr>
              <w:t>сертификаттық</w:t>
            </w:r>
            <w:proofErr w:type="spellEnd"/>
            <w:r w:rsidRPr="008B3C6D">
              <w:rPr>
                <w:i/>
                <w:sz w:val="24"/>
                <w:szCs w:val="24"/>
              </w:rPr>
              <w:t xml:space="preserve"> курс </w:t>
            </w:r>
            <w:proofErr w:type="spellStart"/>
            <w:r w:rsidRPr="008B3C6D">
              <w:rPr>
                <w:i/>
                <w:sz w:val="24"/>
                <w:szCs w:val="24"/>
              </w:rPr>
              <w:t>туралы</w:t>
            </w:r>
            <w:proofErr w:type="spellEnd"/>
            <w:r w:rsidRPr="008B3C6D">
              <w:rPr>
                <w:i/>
                <w:sz w:val="24"/>
                <w:szCs w:val="24"/>
              </w:rPr>
              <w:t xml:space="preserve"> </w:t>
            </w:r>
            <w:proofErr w:type="spellStart"/>
            <w:r w:rsidRPr="008B3C6D">
              <w:rPr>
                <w:i/>
                <w:sz w:val="24"/>
                <w:szCs w:val="24"/>
              </w:rPr>
              <w:t>куәлік</w:t>
            </w:r>
            <w:proofErr w:type="spellEnd"/>
            <w:r w:rsidRPr="008B3C6D">
              <w:rPr>
                <w:i/>
                <w:sz w:val="24"/>
                <w:szCs w:val="24"/>
              </w:rPr>
              <w:t xml:space="preserve">, біліктілікті </w:t>
            </w:r>
            <w:proofErr w:type="spellStart"/>
            <w:r w:rsidRPr="008B3C6D">
              <w:rPr>
                <w:i/>
                <w:sz w:val="24"/>
                <w:szCs w:val="24"/>
              </w:rPr>
              <w:t>арттыру</w:t>
            </w:r>
            <w:proofErr w:type="spellEnd"/>
            <w:r w:rsidRPr="008B3C6D">
              <w:rPr>
                <w:i/>
                <w:sz w:val="24"/>
                <w:szCs w:val="24"/>
              </w:rPr>
              <w:t xml:space="preserve"> </w:t>
            </w:r>
            <w:proofErr w:type="spellStart"/>
            <w:r w:rsidRPr="008B3C6D">
              <w:rPr>
                <w:i/>
                <w:sz w:val="24"/>
                <w:szCs w:val="24"/>
              </w:rPr>
              <w:t>туралы</w:t>
            </w:r>
            <w:proofErr w:type="spellEnd"/>
            <w:r w:rsidRPr="008B3C6D">
              <w:rPr>
                <w:i/>
                <w:sz w:val="24"/>
                <w:szCs w:val="24"/>
              </w:rPr>
              <w:t xml:space="preserve"> </w:t>
            </w:r>
            <w:proofErr w:type="spellStart"/>
            <w:r w:rsidRPr="008B3C6D">
              <w:rPr>
                <w:i/>
                <w:sz w:val="24"/>
                <w:szCs w:val="24"/>
              </w:rPr>
              <w:t>куәлік</w:t>
            </w:r>
            <w:proofErr w:type="spellEnd"/>
            <w:r w:rsidRPr="008B3C6D">
              <w:rPr>
                <w:sz w:val="24"/>
                <w:szCs w:val="24"/>
              </w:rPr>
              <w:t>)</w:t>
            </w:r>
          </w:p>
        </w:tc>
        <w:tc>
          <w:tcPr>
            <w:tcW w:w="5103" w:type="dxa"/>
            <w:vAlign w:val="center"/>
          </w:tcPr>
          <w:p w14:paraId="1E801834" w14:textId="77777777" w:rsidR="008B3C6D" w:rsidRPr="008B3C6D" w:rsidRDefault="008B3C6D" w:rsidP="008B3C6D">
            <w:pPr>
              <w:pBdr>
                <w:top w:val="nil"/>
                <w:left w:val="nil"/>
                <w:bottom w:val="nil"/>
                <w:right w:val="nil"/>
                <w:between w:val="nil"/>
              </w:pBdr>
              <w:jc w:val="center"/>
              <w:rPr>
                <w:color w:val="000000"/>
                <w:sz w:val="24"/>
                <w:szCs w:val="24"/>
              </w:rPr>
            </w:pPr>
            <w:r w:rsidRPr="008B3C6D">
              <w:rPr>
                <w:color w:val="000000"/>
                <w:sz w:val="24"/>
                <w:szCs w:val="24"/>
                <w:lang w:val="kk-KZ"/>
              </w:rPr>
              <w:t>Қосымшасы бар сертификаттау курсынан өткені туралы Сертификат (транскрипт)</w:t>
            </w:r>
          </w:p>
        </w:tc>
      </w:tr>
      <w:tr w:rsidR="008B3C6D" w:rsidRPr="00914D53" w14:paraId="46B5710B" w14:textId="77777777" w:rsidTr="008B3C6D">
        <w:tc>
          <w:tcPr>
            <w:tcW w:w="5098" w:type="dxa"/>
          </w:tcPr>
          <w:p w14:paraId="72299D1E" w14:textId="40FCFAA1" w:rsidR="008B3C6D" w:rsidRPr="008B3C6D" w:rsidRDefault="008B3C6D" w:rsidP="008B3C6D">
            <w:pPr>
              <w:pBdr>
                <w:top w:val="nil"/>
                <w:left w:val="nil"/>
                <w:bottom w:val="nil"/>
                <w:right w:val="nil"/>
                <w:between w:val="nil"/>
              </w:pBdr>
              <w:jc w:val="both"/>
              <w:rPr>
                <w:color w:val="000000"/>
                <w:sz w:val="24"/>
                <w:szCs w:val="24"/>
                <w:lang w:val="kk-KZ"/>
              </w:rPr>
            </w:pPr>
            <w:r w:rsidRPr="008B3C6D">
              <w:rPr>
                <w:sz w:val="24"/>
                <w:szCs w:val="24"/>
              </w:rPr>
              <w:t xml:space="preserve">Сараптама </w:t>
            </w:r>
            <w:proofErr w:type="spellStart"/>
            <w:r w:rsidRPr="008B3C6D">
              <w:rPr>
                <w:sz w:val="24"/>
                <w:szCs w:val="24"/>
              </w:rPr>
              <w:t>ұйымының</w:t>
            </w:r>
            <w:proofErr w:type="spellEnd"/>
            <w:r w:rsidRPr="008B3C6D">
              <w:rPr>
                <w:sz w:val="24"/>
                <w:szCs w:val="24"/>
              </w:rPr>
              <w:t xml:space="preserve"> </w:t>
            </w:r>
            <w:proofErr w:type="spellStart"/>
            <w:r w:rsidRPr="008B3C6D">
              <w:rPr>
                <w:sz w:val="24"/>
                <w:szCs w:val="24"/>
              </w:rPr>
              <w:t>толық</w:t>
            </w:r>
            <w:proofErr w:type="spellEnd"/>
            <w:r w:rsidRPr="008B3C6D">
              <w:rPr>
                <w:sz w:val="24"/>
                <w:szCs w:val="24"/>
              </w:rPr>
              <w:t xml:space="preserve"> </w:t>
            </w:r>
            <w:proofErr w:type="spellStart"/>
            <w:r w:rsidRPr="008B3C6D">
              <w:rPr>
                <w:sz w:val="24"/>
                <w:szCs w:val="24"/>
              </w:rPr>
              <w:t>атауы</w:t>
            </w:r>
            <w:proofErr w:type="spellEnd"/>
          </w:p>
        </w:tc>
        <w:tc>
          <w:tcPr>
            <w:tcW w:w="5103" w:type="dxa"/>
            <w:vAlign w:val="center"/>
          </w:tcPr>
          <w:p w14:paraId="57372094" w14:textId="77777777" w:rsidR="00E37434" w:rsidRDefault="008B3C6D" w:rsidP="00914D53">
            <w:pPr>
              <w:pBdr>
                <w:top w:val="nil"/>
                <w:left w:val="nil"/>
                <w:bottom w:val="nil"/>
                <w:right w:val="nil"/>
                <w:between w:val="nil"/>
              </w:pBdr>
              <w:jc w:val="center"/>
              <w:rPr>
                <w:color w:val="000000"/>
                <w:sz w:val="24"/>
                <w:szCs w:val="24"/>
                <w:lang w:val="kk-KZ"/>
              </w:rPr>
            </w:pPr>
            <w:r w:rsidRPr="008B3C6D">
              <w:rPr>
                <w:color w:val="000000"/>
                <w:sz w:val="24"/>
                <w:szCs w:val="24"/>
                <w:lang w:val="kk-KZ"/>
              </w:rPr>
              <w:t>«Денсаулық сақтау» даярлау бағыты бойынша ОӘБ «</w:t>
            </w:r>
            <w:r w:rsidR="00914D53" w:rsidRPr="00914D53">
              <w:rPr>
                <w:color w:val="000000"/>
                <w:sz w:val="24"/>
                <w:szCs w:val="24"/>
                <w:lang w:val="kk-KZ"/>
              </w:rPr>
              <w:t>Ангиохирургия ересектер</w:t>
            </w:r>
            <w:r w:rsidR="00914D53" w:rsidRPr="008B3C6D">
              <w:rPr>
                <w:color w:val="000000"/>
                <w:sz w:val="24"/>
                <w:szCs w:val="24"/>
                <w:lang w:val="kk-KZ"/>
              </w:rPr>
              <w:t>дің</w:t>
            </w:r>
            <w:r w:rsidR="00914D53">
              <w:rPr>
                <w:color w:val="000000"/>
                <w:sz w:val="24"/>
                <w:szCs w:val="24"/>
                <w:lang w:val="kk-KZ"/>
              </w:rPr>
              <w:t>, балалардың</w:t>
            </w:r>
            <w:r w:rsidRPr="008B3C6D">
              <w:rPr>
                <w:color w:val="000000"/>
                <w:sz w:val="24"/>
                <w:szCs w:val="24"/>
                <w:lang w:val="kk-KZ"/>
              </w:rPr>
              <w:t>»</w:t>
            </w:r>
            <w:r w:rsidR="00E37434">
              <w:rPr>
                <w:color w:val="000000"/>
                <w:sz w:val="24"/>
                <w:szCs w:val="24"/>
                <w:lang w:val="kk-KZ"/>
              </w:rPr>
              <w:t>ЖБТ</w:t>
            </w:r>
            <w:r w:rsidRPr="008B3C6D">
              <w:rPr>
                <w:color w:val="000000"/>
                <w:sz w:val="24"/>
                <w:szCs w:val="24"/>
                <w:lang w:val="kk-KZ"/>
              </w:rPr>
              <w:t xml:space="preserve"> комитеті,</w:t>
            </w:r>
          </w:p>
          <w:p w14:paraId="0436D5D1" w14:textId="23C7F871" w:rsidR="008B3C6D" w:rsidRPr="008B3C6D" w:rsidRDefault="00BF285F" w:rsidP="00E37434">
            <w:pPr>
              <w:pBdr>
                <w:top w:val="nil"/>
                <w:left w:val="nil"/>
                <w:bottom w:val="nil"/>
                <w:right w:val="nil"/>
                <w:between w:val="nil"/>
              </w:pBdr>
              <w:jc w:val="center"/>
              <w:rPr>
                <w:color w:val="000000"/>
                <w:sz w:val="24"/>
                <w:szCs w:val="24"/>
                <w:lang w:val="kk-KZ"/>
              </w:rPr>
            </w:pPr>
            <w:r>
              <w:rPr>
                <w:sz w:val="24"/>
                <w:szCs w:val="24"/>
                <w:lang w:val="kk-KZ"/>
              </w:rPr>
              <w:t>23</w:t>
            </w:r>
            <w:r w:rsidR="00E37434" w:rsidRPr="00E37434">
              <w:rPr>
                <w:sz w:val="24"/>
                <w:szCs w:val="24"/>
                <w:lang w:val="kk-KZ"/>
              </w:rPr>
              <w:t>.04.</w:t>
            </w:r>
            <w:r w:rsidR="008B3C6D" w:rsidRPr="00E37434">
              <w:rPr>
                <w:sz w:val="24"/>
                <w:szCs w:val="24"/>
                <w:lang w:val="kk-KZ"/>
              </w:rPr>
              <w:t>2024 ж.</w:t>
            </w:r>
            <w:r w:rsidR="00E37434" w:rsidRPr="00E37434">
              <w:rPr>
                <w:sz w:val="24"/>
                <w:szCs w:val="24"/>
                <w:lang w:val="kk-KZ"/>
              </w:rPr>
              <w:t xml:space="preserve"> № 4</w:t>
            </w:r>
            <w:r>
              <w:rPr>
                <w:sz w:val="24"/>
                <w:szCs w:val="24"/>
                <w:lang w:val="kk-KZ"/>
              </w:rPr>
              <w:t>/1</w:t>
            </w:r>
            <w:r w:rsidR="00E37434" w:rsidRPr="00E37434">
              <w:rPr>
                <w:sz w:val="24"/>
                <w:szCs w:val="24"/>
                <w:lang w:val="kk-KZ"/>
              </w:rPr>
              <w:t xml:space="preserve"> хаттама</w:t>
            </w:r>
          </w:p>
        </w:tc>
      </w:tr>
      <w:tr w:rsidR="008B3C6D" w:rsidRPr="00E37434" w14:paraId="7EF23067" w14:textId="77777777" w:rsidTr="008B3C6D">
        <w:tc>
          <w:tcPr>
            <w:tcW w:w="5098" w:type="dxa"/>
          </w:tcPr>
          <w:p w14:paraId="074885B7" w14:textId="4427CA9B" w:rsidR="008B3C6D" w:rsidRPr="008B3C6D" w:rsidRDefault="008B3C6D" w:rsidP="008B3C6D">
            <w:pPr>
              <w:pBdr>
                <w:top w:val="nil"/>
                <w:left w:val="nil"/>
                <w:bottom w:val="nil"/>
                <w:right w:val="nil"/>
                <w:between w:val="nil"/>
              </w:pBdr>
              <w:jc w:val="both"/>
              <w:rPr>
                <w:sz w:val="24"/>
                <w:szCs w:val="24"/>
                <w:lang w:val="kk-KZ"/>
              </w:rPr>
            </w:pPr>
            <w:r w:rsidRPr="00E37434">
              <w:rPr>
                <w:bCs/>
                <w:sz w:val="24"/>
                <w:szCs w:val="24"/>
                <w:lang w:val="kk-KZ"/>
              </w:rPr>
              <w:t>Сараптамалық қорытындыны жасау күні</w:t>
            </w:r>
          </w:p>
        </w:tc>
        <w:tc>
          <w:tcPr>
            <w:tcW w:w="5103" w:type="dxa"/>
            <w:vAlign w:val="center"/>
          </w:tcPr>
          <w:p w14:paraId="5BC3BB38" w14:textId="77777777" w:rsidR="008B3C6D" w:rsidRPr="00E37434" w:rsidRDefault="008B3C6D" w:rsidP="008B3C6D">
            <w:pPr>
              <w:widowControl w:val="0"/>
              <w:pBdr>
                <w:top w:val="nil"/>
                <w:left w:val="nil"/>
                <w:bottom w:val="nil"/>
                <w:right w:val="nil"/>
                <w:between w:val="nil"/>
              </w:pBdr>
              <w:ind w:right="-24"/>
              <w:jc w:val="center"/>
              <w:rPr>
                <w:color w:val="000000"/>
                <w:sz w:val="24"/>
                <w:szCs w:val="24"/>
                <w:lang w:val="kk-KZ"/>
              </w:rPr>
            </w:pPr>
            <w:r w:rsidRPr="00E37434">
              <w:rPr>
                <w:sz w:val="24"/>
                <w:szCs w:val="24"/>
                <w:lang w:val="kk-KZ"/>
              </w:rPr>
              <w:t>01.03.2024ж.</w:t>
            </w:r>
          </w:p>
        </w:tc>
      </w:tr>
      <w:tr w:rsidR="008B3C6D" w:rsidRPr="00E37434" w14:paraId="03C62E1D" w14:textId="77777777" w:rsidTr="008B3C6D">
        <w:tc>
          <w:tcPr>
            <w:tcW w:w="5098" w:type="dxa"/>
          </w:tcPr>
          <w:p w14:paraId="6D2F39C4" w14:textId="45946729" w:rsidR="008B3C6D" w:rsidRPr="008B3C6D" w:rsidRDefault="008B3C6D" w:rsidP="008B3C6D">
            <w:pPr>
              <w:pBdr>
                <w:top w:val="nil"/>
                <w:left w:val="nil"/>
                <w:bottom w:val="nil"/>
                <w:right w:val="nil"/>
                <w:between w:val="nil"/>
              </w:pBdr>
              <w:jc w:val="both"/>
              <w:rPr>
                <w:sz w:val="24"/>
                <w:szCs w:val="24"/>
                <w:lang w:val="kk-KZ"/>
              </w:rPr>
            </w:pPr>
            <w:r w:rsidRPr="00E37434">
              <w:rPr>
                <w:bCs/>
                <w:sz w:val="24"/>
                <w:szCs w:val="24"/>
                <w:lang w:val="kk-KZ"/>
              </w:rPr>
              <w:t>Сараптама қорытындысының қолданылу мерзімі</w:t>
            </w:r>
          </w:p>
        </w:tc>
        <w:tc>
          <w:tcPr>
            <w:tcW w:w="5103" w:type="dxa"/>
            <w:vAlign w:val="center"/>
          </w:tcPr>
          <w:p w14:paraId="743A8326" w14:textId="77777777" w:rsidR="008B3C6D" w:rsidRPr="00E37434" w:rsidRDefault="008B3C6D" w:rsidP="008B3C6D">
            <w:pPr>
              <w:widowControl w:val="0"/>
              <w:pBdr>
                <w:top w:val="nil"/>
                <w:left w:val="nil"/>
                <w:bottom w:val="nil"/>
                <w:right w:val="nil"/>
                <w:between w:val="nil"/>
              </w:pBdr>
              <w:ind w:right="-24"/>
              <w:jc w:val="center"/>
              <w:rPr>
                <w:color w:val="FF0000"/>
                <w:sz w:val="24"/>
                <w:szCs w:val="24"/>
                <w:lang w:val="kk-KZ"/>
              </w:rPr>
            </w:pPr>
            <w:r w:rsidRPr="00E37434">
              <w:rPr>
                <w:color w:val="000000"/>
                <w:sz w:val="24"/>
                <w:szCs w:val="24"/>
                <w:lang w:val="kk-KZ"/>
              </w:rPr>
              <w:t>3 жыл</w:t>
            </w:r>
          </w:p>
        </w:tc>
      </w:tr>
    </w:tbl>
    <w:p w14:paraId="1CA26B9E"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bookmarkStart w:id="0" w:name="_30j0zll" w:colFirst="0" w:colLast="0"/>
      <w:bookmarkEnd w:id="0"/>
    </w:p>
    <w:p w14:paraId="1E075BAD"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1B54B612"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1BD98930"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0370B635"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160AB279"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336D8DAC"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24F62541"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11FFF74C"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23BED96E"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6BA81AFD"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2B20476F"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106139FB"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7CF9FEB0"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1DACA219"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02D34BD0"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7F101CE9"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28321940"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24FF675F"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752D670C"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69D738C2"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00A95EFF"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0CE0BE6D" w14:textId="77777777" w:rsidR="008B3C6D" w:rsidRPr="00E37434" w:rsidRDefault="008B3C6D" w:rsidP="00F1030D">
      <w:pPr>
        <w:pStyle w:val="af1"/>
        <w:pBdr>
          <w:top w:val="nil"/>
          <w:left w:val="nil"/>
          <w:bottom w:val="nil"/>
          <w:right w:val="nil"/>
          <w:between w:val="nil"/>
        </w:pBdr>
        <w:ind w:left="0"/>
        <w:jc w:val="both"/>
        <w:rPr>
          <w:color w:val="000000"/>
          <w:sz w:val="24"/>
          <w:szCs w:val="24"/>
          <w:lang w:val="kk-KZ"/>
        </w:rPr>
      </w:pPr>
    </w:p>
    <w:p w14:paraId="6E6EC575" w14:textId="77777777" w:rsidR="008B3C6D" w:rsidRPr="002346D2" w:rsidRDefault="008B3C6D" w:rsidP="008B3C6D">
      <w:pPr>
        <w:pStyle w:val="Default"/>
        <w:jc w:val="both"/>
        <w:rPr>
          <w:iCs/>
          <w:lang w:val="kk-KZ"/>
        </w:rPr>
      </w:pPr>
      <w:r>
        <w:rPr>
          <w:b/>
          <w:iCs/>
          <w:sz w:val="28"/>
          <w:szCs w:val="28"/>
          <w:lang w:val="kk-KZ"/>
        </w:rPr>
        <w:t xml:space="preserve">Сертификаттау курсының </w:t>
      </w:r>
      <w:r w:rsidRPr="00592707">
        <w:rPr>
          <w:b/>
          <w:iCs/>
          <w:sz w:val="28"/>
          <w:szCs w:val="28"/>
          <w:lang w:val="kk-KZ"/>
        </w:rPr>
        <w:t>бағдарламасын әзірлеуге арналған нормативтік сілтемелер:</w:t>
      </w:r>
      <w:r w:rsidRPr="002346D2">
        <w:rPr>
          <w:iCs/>
          <w:lang w:val="kk-KZ"/>
        </w:rPr>
        <w:t xml:space="preserve"> </w:t>
      </w:r>
    </w:p>
    <w:p w14:paraId="117251FF" w14:textId="185E970E" w:rsidR="00F1030D" w:rsidRPr="00997099" w:rsidRDefault="00F1030D" w:rsidP="00F1030D">
      <w:pPr>
        <w:widowControl w:val="0"/>
        <w:pBdr>
          <w:top w:val="nil"/>
          <w:left w:val="nil"/>
          <w:bottom w:val="nil"/>
          <w:right w:val="nil"/>
          <w:between w:val="nil"/>
        </w:pBdr>
        <w:ind w:right="-24"/>
        <w:jc w:val="both"/>
        <w:rPr>
          <w:color w:val="000000"/>
          <w:sz w:val="28"/>
          <w:szCs w:val="28"/>
          <w:lang w:val="kk-KZ"/>
        </w:rPr>
      </w:pPr>
      <w:r w:rsidRPr="008B3C6D">
        <w:rPr>
          <w:color w:val="000000"/>
          <w:sz w:val="28"/>
          <w:szCs w:val="28"/>
          <w:lang w:val="kk-KZ"/>
        </w:rPr>
        <w:t xml:space="preserve">1. </w:t>
      </w:r>
      <w:r w:rsidR="00997099">
        <w:rPr>
          <w:color w:val="000000"/>
          <w:sz w:val="28"/>
          <w:szCs w:val="28"/>
          <w:lang w:val="kk-KZ"/>
        </w:rPr>
        <w:t>«</w:t>
      </w:r>
      <w:r w:rsidRPr="008B3C6D">
        <w:rPr>
          <w:color w:val="000000"/>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00997099">
        <w:rPr>
          <w:color w:val="000000"/>
          <w:sz w:val="28"/>
          <w:szCs w:val="28"/>
          <w:lang w:val="kk-KZ"/>
        </w:rPr>
        <w:t xml:space="preserve">» </w:t>
      </w:r>
      <w:r w:rsidRPr="00997099">
        <w:rPr>
          <w:color w:val="000000"/>
          <w:sz w:val="28"/>
          <w:szCs w:val="28"/>
          <w:lang w:val="kk-KZ"/>
        </w:rPr>
        <w:t>Қазақстан Республикасы Денсаулық сақтау министрінің 2020 жылғы 21 желтоқсандағы № ҚР ДСМ-303/2020 бұйрығы.</w:t>
      </w:r>
    </w:p>
    <w:p w14:paraId="14369590" w14:textId="76771345" w:rsidR="00F1030D" w:rsidRDefault="00F1030D" w:rsidP="00F1030D">
      <w:pPr>
        <w:pBdr>
          <w:top w:val="nil"/>
          <w:left w:val="nil"/>
          <w:bottom w:val="nil"/>
          <w:right w:val="nil"/>
          <w:between w:val="nil"/>
        </w:pBdr>
        <w:tabs>
          <w:tab w:val="left" w:pos="426"/>
        </w:tabs>
        <w:jc w:val="both"/>
        <w:rPr>
          <w:color w:val="000000"/>
          <w:sz w:val="28"/>
          <w:szCs w:val="28"/>
          <w:lang w:val="kk-KZ"/>
        </w:rPr>
      </w:pPr>
      <w:r w:rsidRPr="00997099">
        <w:rPr>
          <w:color w:val="000000"/>
          <w:sz w:val="28"/>
          <w:szCs w:val="28"/>
          <w:lang w:val="kk-KZ"/>
        </w:rPr>
        <w:t xml:space="preserve">2. </w:t>
      </w:r>
      <w:r w:rsidR="00997099">
        <w:rPr>
          <w:color w:val="000000"/>
          <w:sz w:val="28"/>
          <w:szCs w:val="28"/>
          <w:lang w:val="kk-KZ"/>
        </w:rPr>
        <w:t>«</w:t>
      </w:r>
      <w:r w:rsidRPr="00997099">
        <w:rPr>
          <w:color w:val="000000"/>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997099">
        <w:rPr>
          <w:color w:val="000000"/>
          <w:sz w:val="28"/>
          <w:szCs w:val="28"/>
          <w:lang w:val="kk-KZ"/>
        </w:rPr>
        <w:t xml:space="preserve">» </w:t>
      </w:r>
      <w:r w:rsidRPr="00997099">
        <w:rPr>
          <w:color w:val="000000"/>
          <w:sz w:val="28"/>
          <w:szCs w:val="28"/>
          <w:lang w:val="kk-KZ"/>
        </w:rPr>
        <w:t>Қазақстан Республикасы Денсаулық сақтау министрінің 2020 жылғы 21 желтоқсандағы № ҚР ДСМ-305/2020 бұйрығы.</w:t>
      </w:r>
    </w:p>
    <w:p w14:paraId="62F67FB3" w14:textId="76B22763" w:rsidR="00F1030D" w:rsidRPr="002714EF" w:rsidRDefault="00F1030D" w:rsidP="00F1030D">
      <w:pPr>
        <w:pBdr>
          <w:top w:val="nil"/>
          <w:left w:val="nil"/>
          <w:bottom w:val="nil"/>
          <w:right w:val="nil"/>
          <w:between w:val="nil"/>
        </w:pBdr>
        <w:tabs>
          <w:tab w:val="left" w:pos="426"/>
        </w:tabs>
        <w:jc w:val="both"/>
        <w:rPr>
          <w:color w:val="000000"/>
          <w:sz w:val="28"/>
          <w:szCs w:val="28"/>
          <w:lang w:val="kk-KZ"/>
        </w:rPr>
      </w:pPr>
      <w:r w:rsidRPr="002714EF">
        <w:rPr>
          <w:color w:val="000000"/>
          <w:sz w:val="28"/>
          <w:szCs w:val="28"/>
          <w:lang w:val="kk-KZ"/>
        </w:rPr>
        <w:t xml:space="preserve">3. </w:t>
      </w:r>
      <w:r w:rsidR="00997099">
        <w:rPr>
          <w:color w:val="000000"/>
          <w:sz w:val="28"/>
          <w:szCs w:val="28"/>
          <w:lang w:val="kk-KZ"/>
        </w:rPr>
        <w:t>«</w:t>
      </w:r>
      <w:r w:rsidRPr="002714EF">
        <w:rPr>
          <w:color w:val="000000"/>
          <w:sz w:val="28"/>
          <w:szCs w:val="28"/>
          <w:lang w:val="kk-KZ"/>
        </w:rPr>
        <w:t>Денсаулық сақтау саласындағы мамандарды сертификаттауға жататын мамандықтар мен мамандандырулар тізбесін бекіту туралы</w:t>
      </w:r>
      <w:r w:rsidR="00997099">
        <w:rPr>
          <w:color w:val="000000"/>
          <w:sz w:val="28"/>
          <w:szCs w:val="28"/>
          <w:lang w:val="kk-KZ"/>
        </w:rPr>
        <w:t xml:space="preserve">» </w:t>
      </w:r>
      <w:r w:rsidRPr="002714EF">
        <w:rPr>
          <w:color w:val="000000"/>
          <w:sz w:val="28"/>
          <w:szCs w:val="28"/>
          <w:lang w:val="kk-KZ"/>
        </w:rPr>
        <w:t>Қазақстан Республикасы Денсаулық сақтау министрінің 2020 жылғы 30 қарашадағы № ҚР ДСМ-218/2020 бұйрығы.</w:t>
      </w:r>
    </w:p>
    <w:p w14:paraId="258DE406" w14:textId="360603E8" w:rsidR="00F1030D" w:rsidRDefault="00F1030D" w:rsidP="00F1030D">
      <w:pPr>
        <w:widowControl w:val="0"/>
        <w:pBdr>
          <w:top w:val="nil"/>
          <w:left w:val="nil"/>
          <w:bottom w:val="nil"/>
          <w:right w:val="nil"/>
          <w:between w:val="nil"/>
        </w:pBdr>
        <w:ind w:right="-24"/>
        <w:jc w:val="both"/>
        <w:rPr>
          <w:color w:val="000000"/>
          <w:sz w:val="28"/>
          <w:szCs w:val="28"/>
          <w:lang w:val="kk-KZ"/>
        </w:rPr>
      </w:pPr>
      <w:r w:rsidRPr="002714EF">
        <w:rPr>
          <w:color w:val="000000"/>
          <w:sz w:val="28"/>
          <w:szCs w:val="28"/>
          <w:lang w:val="kk-KZ"/>
        </w:rPr>
        <w:t xml:space="preserve">4. </w:t>
      </w:r>
      <w:r w:rsidR="00997099">
        <w:rPr>
          <w:color w:val="000000"/>
          <w:sz w:val="28"/>
          <w:szCs w:val="28"/>
          <w:lang w:val="kk-KZ"/>
        </w:rPr>
        <w:t>«</w:t>
      </w:r>
      <w:r w:rsidRPr="002714EF">
        <w:rPr>
          <w:color w:val="000000"/>
          <w:sz w:val="28"/>
          <w:szCs w:val="28"/>
          <w:lang w:val="kk-KZ"/>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w:t>
      </w:r>
      <w:r>
        <w:rPr>
          <w:color w:val="000000"/>
          <w:sz w:val="28"/>
          <w:szCs w:val="28"/>
          <w:lang w:val="kk-KZ"/>
        </w:rPr>
        <w:t xml:space="preserve"> жіберу шарттарын бекіту туралы</w:t>
      </w:r>
      <w:r w:rsidR="00997099">
        <w:rPr>
          <w:color w:val="000000"/>
          <w:sz w:val="28"/>
          <w:szCs w:val="28"/>
          <w:lang w:val="kk-KZ"/>
        </w:rPr>
        <w:t>»</w:t>
      </w:r>
      <w:r>
        <w:rPr>
          <w:color w:val="000000"/>
          <w:sz w:val="28"/>
          <w:szCs w:val="28"/>
          <w:lang w:val="kk-KZ"/>
        </w:rPr>
        <w:t xml:space="preserve"> </w:t>
      </w:r>
      <w:r w:rsidRPr="002714EF">
        <w:rPr>
          <w:color w:val="000000"/>
          <w:sz w:val="28"/>
          <w:szCs w:val="28"/>
          <w:lang w:val="kk-KZ"/>
        </w:rPr>
        <w:t xml:space="preserve">Қазақстан Республикасы Денсаулық сақтау министрінің 2020 жылғы 15 желтоқсандағы № ҚР ДСМ-274/2020 бұйрығы. </w:t>
      </w:r>
    </w:p>
    <w:p w14:paraId="4F718688" w14:textId="7717ACC3" w:rsidR="00F1030D" w:rsidRDefault="00F1030D" w:rsidP="00F1030D">
      <w:pPr>
        <w:widowControl w:val="0"/>
        <w:pBdr>
          <w:top w:val="nil"/>
          <w:left w:val="nil"/>
          <w:bottom w:val="nil"/>
          <w:right w:val="nil"/>
          <w:between w:val="nil"/>
        </w:pBdr>
        <w:ind w:right="-24"/>
        <w:jc w:val="both"/>
        <w:rPr>
          <w:color w:val="000000"/>
          <w:sz w:val="28"/>
          <w:szCs w:val="28"/>
          <w:lang w:val="kk-KZ"/>
        </w:rPr>
      </w:pPr>
      <w:r w:rsidRPr="000A2E42">
        <w:rPr>
          <w:color w:val="000000"/>
          <w:sz w:val="28"/>
          <w:szCs w:val="28"/>
          <w:lang w:val="kk-KZ"/>
        </w:rPr>
        <w:t xml:space="preserve">5. </w:t>
      </w:r>
      <w:r w:rsidR="00997099">
        <w:rPr>
          <w:color w:val="000000"/>
          <w:sz w:val="28"/>
          <w:szCs w:val="28"/>
          <w:lang w:val="kk-KZ"/>
        </w:rPr>
        <w:t>«</w:t>
      </w:r>
      <w:r w:rsidRPr="000A2E42">
        <w:rPr>
          <w:color w:val="000000"/>
          <w:sz w:val="28"/>
          <w:szCs w:val="28"/>
          <w:lang w:val="kk-KZ"/>
        </w:rPr>
        <w:t>Денсаулық сақтау қызметкерлерінің үздіксіз кәсіптік даму нәтижелерін р</w:t>
      </w:r>
      <w:r>
        <w:rPr>
          <w:color w:val="000000"/>
          <w:sz w:val="28"/>
          <w:szCs w:val="28"/>
          <w:lang w:val="kk-KZ"/>
        </w:rPr>
        <w:t>астау қағидаларын бекіту туралы</w:t>
      </w:r>
      <w:r w:rsidR="00997099">
        <w:rPr>
          <w:color w:val="000000"/>
          <w:sz w:val="28"/>
          <w:szCs w:val="28"/>
          <w:lang w:val="kk-KZ"/>
        </w:rPr>
        <w:t>»</w:t>
      </w:r>
      <w:r>
        <w:rPr>
          <w:color w:val="000000"/>
          <w:sz w:val="28"/>
          <w:szCs w:val="28"/>
          <w:lang w:val="kk-KZ"/>
        </w:rPr>
        <w:t xml:space="preserve"> </w:t>
      </w:r>
      <w:r w:rsidRPr="000A2E42">
        <w:rPr>
          <w:color w:val="000000"/>
          <w:sz w:val="28"/>
          <w:szCs w:val="28"/>
          <w:lang w:val="kk-KZ"/>
        </w:rPr>
        <w:t>Қазақстан Республикасы Денсаулық сақтау министрінің 2020 жылғы 20 желтоқсандағы № ҚР ДСМ-283/2020 бұйрығы.</w:t>
      </w:r>
    </w:p>
    <w:p w14:paraId="5142ECC4" w14:textId="2544786C" w:rsidR="00F1030D" w:rsidRDefault="00F1030D" w:rsidP="00F1030D">
      <w:pPr>
        <w:widowControl w:val="0"/>
        <w:pBdr>
          <w:top w:val="nil"/>
          <w:left w:val="nil"/>
          <w:bottom w:val="nil"/>
          <w:right w:val="nil"/>
          <w:between w:val="nil"/>
        </w:pBdr>
        <w:ind w:right="-24"/>
        <w:jc w:val="both"/>
        <w:rPr>
          <w:color w:val="000000"/>
          <w:sz w:val="28"/>
          <w:szCs w:val="28"/>
          <w:lang w:val="kk-KZ"/>
        </w:rPr>
      </w:pPr>
      <w:r w:rsidRPr="000A2E42">
        <w:rPr>
          <w:color w:val="000000"/>
          <w:sz w:val="28"/>
          <w:szCs w:val="28"/>
          <w:lang w:val="kk-KZ"/>
        </w:rPr>
        <w:t xml:space="preserve">6. </w:t>
      </w:r>
      <w:r w:rsidR="00997099">
        <w:rPr>
          <w:color w:val="000000"/>
          <w:sz w:val="28"/>
          <w:szCs w:val="28"/>
          <w:lang w:val="kk-KZ"/>
        </w:rPr>
        <w:t>«</w:t>
      </w:r>
      <w:r w:rsidRPr="000A2E42">
        <w:rPr>
          <w:color w:val="000000"/>
          <w:sz w:val="28"/>
          <w:szCs w:val="28"/>
          <w:lang w:val="kk-KZ"/>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w:t>
      </w:r>
      <w:r>
        <w:rPr>
          <w:color w:val="000000"/>
          <w:sz w:val="28"/>
          <w:szCs w:val="28"/>
          <w:lang w:val="kk-KZ"/>
        </w:rPr>
        <w:t>ғалау қағидаларын бекіту туралы</w:t>
      </w:r>
      <w:r w:rsidR="00997099">
        <w:rPr>
          <w:color w:val="000000"/>
          <w:sz w:val="28"/>
          <w:szCs w:val="28"/>
          <w:lang w:val="kk-KZ"/>
        </w:rPr>
        <w:t>»</w:t>
      </w:r>
      <w:r>
        <w:rPr>
          <w:color w:val="000000"/>
          <w:sz w:val="28"/>
          <w:szCs w:val="28"/>
          <w:lang w:val="kk-KZ"/>
        </w:rPr>
        <w:t xml:space="preserve"> </w:t>
      </w:r>
      <w:r w:rsidRPr="000A2E42">
        <w:rPr>
          <w:color w:val="000000"/>
          <w:sz w:val="28"/>
          <w:szCs w:val="28"/>
          <w:lang w:val="kk-KZ"/>
        </w:rPr>
        <w:t xml:space="preserve">Қазақстан Республикасы Денсаулық сақтау министрінің 2020 жылғы 11 желтоқсандағы № ҚР ДСМ-249/2020 бұйрығы. </w:t>
      </w:r>
    </w:p>
    <w:p w14:paraId="0F82017C" w14:textId="77777777" w:rsidR="007A0567" w:rsidRDefault="00F1030D" w:rsidP="00F1030D">
      <w:pPr>
        <w:widowControl w:val="0"/>
        <w:pBdr>
          <w:top w:val="nil"/>
          <w:left w:val="nil"/>
          <w:bottom w:val="nil"/>
          <w:right w:val="nil"/>
          <w:between w:val="nil"/>
        </w:pBdr>
        <w:ind w:right="-24"/>
        <w:jc w:val="both"/>
        <w:rPr>
          <w:color w:val="000000"/>
          <w:sz w:val="28"/>
          <w:szCs w:val="28"/>
          <w:lang w:val="kk-KZ"/>
        </w:rPr>
      </w:pPr>
      <w:r w:rsidRPr="000A2E42">
        <w:rPr>
          <w:color w:val="000000"/>
          <w:sz w:val="28"/>
          <w:szCs w:val="28"/>
          <w:lang w:val="kk-KZ"/>
        </w:rPr>
        <w:t>7.</w:t>
      </w:r>
      <w:r w:rsidRPr="00F1030D">
        <w:rPr>
          <w:color w:val="000000"/>
          <w:sz w:val="28"/>
          <w:szCs w:val="28"/>
          <w:lang w:val="kk-KZ"/>
        </w:rPr>
        <w:t>Әрекет ету тәртібі «Қазақстан Республикасында кардиохирургиялық, интервенциялық кардиологиялық, интервенциялық аритмологиялық және кардиохирургиялық көмек көрсетуді ұйымдастыру стандартын бекіту туралы» Қазақстан Республикасы Денсаулық сақтау министрінің 2021 жылғы 31 желтоқсандағы No ҚР ДСМ-139.</w:t>
      </w:r>
    </w:p>
    <w:p w14:paraId="097FA334" w14:textId="77777777" w:rsidR="00F1030D" w:rsidRPr="00F1030D" w:rsidRDefault="00F1030D" w:rsidP="00F1030D">
      <w:pPr>
        <w:widowControl w:val="0"/>
        <w:pBdr>
          <w:top w:val="nil"/>
          <w:left w:val="nil"/>
          <w:bottom w:val="nil"/>
          <w:right w:val="nil"/>
          <w:between w:val="nil"/>
        </w:pBdr>
        <w:ind w:right="-24"/>
        <w:jc w:val="both"/>
        <w:rPr>
          <w:color w:val="000000"/>
          <w:sz w:val="24"/>
          <w:szCs w:val="24"/>
          <w:lang w:val="kk-KZ"/>
        </w:rPr>
      </w:pPr>
    </w:p>
    <w:p w14:paraId="00A4BB5D" w14:textId="77777777" w:rsidR="00F1030D" w:rsidRPr="001B5B1D" w:rsidRDefault="00F1030D" w:rsidP="00F1030D">
      <w:pPr>
        <w:pBdr>
          <w:top w:val="nil"/>
          <w:left w:val="nil"/>
          <w:bottom w:val="nil"/>
          <w:right w:val="nil"/>
          <w:between w:val="nil"/>
        </w:pBdr>
        <w:ind w:right="-1"/>
        <w:jc w:val="both"/>
        <w:rPr>
          <w:color w:val="000000"/>
          <w:sz w:val="28"/>
          <w:szCs w:val="28"/>
        </w:rPr>
      </w:pPr>
      <w:r>
        <w:rPr>
          <w:b/>
          <w:color w:val="000000"/>
          <w:sz w:val="28"/>
          <w:szCs w:val="28"/>
          <w:lang w:val="kk-KZ"/>
        </w:rPr>
        <w:t>Әзірлеуші жөніндегі мәліметтер</w:t>
      </w:r>
      <w:r w:rsidRPr="001B5B1D">
        <w:rPr>
          <w:b/>
          <w:color w:val="000000"/>
          <w:sz w:val="28"/>
          <w:szCs w:val="28"/>
        </w:rPr>
        <w:t>:</w:t>
      </w:r>
    </w:p>
    <w:tbl>
      <w:tblPr>
        <w:tblStyle w:val="a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404"/>
        <w:gridCol w:w="3119"/>
      </w:tblGrid>
      <w:tr w:rsidR="00F1030D" w:rsidRPr="007267B1" w14:paraId="2A804C2D" w14:textId="77777777" w:rsidTr="001552B4">
        <w:tc>
          <w:tcPr>
            <w:tcW w:w="4395" w:type="dxa"/>
          </w:tcPr>
          <w:p w14:paraId="4AB49E79" w14:textId="77777777" w:rsidR="00F1030D" w:rsidRPr="00997099" w:rsidRDefault="00F1030D" w:rsidP="00F1030D">
            <w:pPr>
              <w:pBdr>
                <w:top w:val="nil"/>
                <w:left w:val="nil"/>
                <w:bottom w:val="nil"/>
                <w:right w:val="nil"/>
                <w:between w:val="nil"/>
              </w:pBdr>
              <w:ind w:right="-1"/>
              <w:jc w:val="center"/>
              <w:rPr>
                <w:color w:val="000000"/>
                <w:sz w:val="24"/>
                <w:szCs w:val="24"/>
                <w:lang w:val="kk-KZ"/>
              </w:rPr>
            </w:pPr>
            <w:r w:rsidRPr="00997099">
              <w:rPr>
                <w:color w:val="000000"/>
                <w:sz w:val="24"/>
                <w:szCs w:val="24"/>
                <w:lang w:val="kk-KZ"/>
              </w:rPr>
              <w:t>Лауазымы</w:t>
            </w:r>
          </w:p>
        </w:tc>
        <w:tc>
          <w:tcPr>
            <w:tcW w:w="2404" w:type="dxa"/>
          </w:tcPr>
          <w:p w14:paraId="0E3070F0" w14:textId="77777777" w:rsidR="00F1030D" w:rsidRPr="00997099" w:rsidRDefault="00F1030D" w:rsidP="00F1030D">
            <w:pPr>
              <w:ind w:right="-1"/>
              <w:jc w:val="center"/>
              <w:rPr>
                <w:sz w:val="24"/>
                <w:szCs w:val="24"/>
              </w:rPr>
            </w:pPr>
            <w:r w:rsidRPr="00997099">
              <w:rPr>
                <w:sz w:val="24"/>
                <w:szCs w:val="24"/>
                <w:lang w:val="kk-KZ"/>
              </w:rPr>
              <w:t>Т</w:t>
            </w:r>
            <w:r w:rsidRPr="00997099">
              <w:rPr>
                <w:sz w:val="24"/>
                <w:szCs w:val="24"/>
              </w:rPr>
              <w:t>.</w:t>
            </w:r>
            <w:r w:rsidRPr="00997099">
              <w:rPr>
                <w:sz w:val="24"/>
                <w:szCs w:val="24"/>
                <w:lang w:val="kk-KZ"/>
              </w:rPr>
              <w:t>А</w:t>
            </w:r>
            <w:r w:rsidRPr="00997099">
              <w:rPr>
                <w:sz w:val="24"/>
                <w:szCs w:val="24"/>
              </w:rPr>
              <w:t>.</w:t>
            </w:r>
            <w:r w:rsidRPr="00997099">
              <w:rPr>
                <w:sz w:val="24"/>
                <w:szCs w:val="24"/>
                <w:lang w:val="kk-KZ"/>
              </w:rPr>
              <w:t>Ә</w:t>
            </w:r>
            <w:r w:rsidRPr="00997099">
              <w:rPr>
                <w:sz w:val="24"/>
                <w:szCs w:val="24"/>
              </w:rPr>
              <w:t>.</w:t>
            </w:r>
          </w:p>
        </w:tc>
        <w:tc>
          <w:tcPr>
            <w:tcW w:w="3119" w:type="dxa"/>
          </w:tcPr>
          <w:p w14:paraId="7369521E" w14:textId="77777777" w:rsidR="00F1030D" w:rsidRPr="00997099" w:rsidRDefault="00F1030D" w:rsidP="00F1030D">
            <w:pPr>
              <w:ind w:right="-1"/>
              <w:jc w:val="center"/>
              <w:rPr>
                <w:sz w:val="24"/>
                <w:szCs w:val="24"/>
              </w:rPr>
            </w:pPr>
            <w:r w:rsidRPr="00997099">
              <w:rPr>
                <w:sz w:val="24"/>
                <w:szCs w:val="24"/>
                <w:lang w:val="kk-KZ"/>
              </w:rPr>
              <w:t>Байланыс</w:t>
            </w:r>
            <w:r w:rsidRPr="00997099">
              <w:rPr>
                <w:sz w:val="24"/>
                <w:szCs w:val="24"/>
              </w:rPr>
              <w:t xml:space="preserve">: </w:t>
            </w:r>
            <w:r w:rsidRPr="00997099">
              <w:rPr>
                <w:sz w:val="24"/>
                <w:szCs w:val="24"/>
                <w:lang w:val="en-US"/>
              </w:rPr>
              <w:t>E-mail</w:t>
            </w:r>
          </w:p>
        </w:tc>
      </w:tr>
      <w:tr w:rsidR="005F1D7B" w:rsidRPr="007267B1" w14:paraId="4DDB713D" w14:textId="77777777" w:rsidTr="001552B4">
        <w:tc>
          <w:tcPr>
            <w:tcW w:w="4395" w:type="dxa"/>
          </w:tcPr>
          <w:p w14:paraId="16F716D1" w14:textId="77777777" w:rsidR="005F1D7B" w:rsidRPr="007267B1" w:rsidRDefault="005F1D7B" w:rsidP="005F1D7B">
            <w:pPr>
              <w:pBdr>
                <w:top w:val="nil"/>
                <w:left w:val="nil"/>
                <w:right w:val="nil"/>
                <w:between w:val="nil"/>
              </w:pBdr>
              <w:ind w:right="-1"/>
              <w:jc w:val="both"/>
              <w:rPr>
                <w:color w:val="000000"/>
                <w:sz w:val="24"/>
                <w:szCs w:val="24"/>
              </w:rPr>
            </w:pPr>
            <w:r w:rsidRPr="007267B1">
              <w:rPr>
                <w:color w:val="000000"/>
                <w:sz w:val="24"/>
                <w:szCs w:val="24"/>
              </w:rPr>
              <w:t>Разработано</w:t>
            </w:r>
          </w:p>
        </w:tc>
        <w:tc>
          <w:tcPr>
            <w:tcW w:w="2404" w:type="dxa"/>
            <w:vMerge w:val="restart"/>
            <w:vAlign w:val="center"/>
          </w:tcPr>
          <w:p w14:paraId="203319CF" w14:textId="77777777" w:rsidR="005F1D7B" w:rsidRPr="007267B1" w:rsidRDefault="007A0567" w:rsidP="005F1D7B">
            <w:pPr>
              <w:pBdr>
                <w:top w:val="nil"/>
                <w:left w:val="nil"/>
                <w:bottom w:val="nil"/>
                <w:right w:val="nil"/>
                <w:between w:val="nil"/>
              </w:pBdr>
              <w:ind w:right="-1"/>
              <w:rPr>
                <w:color w:val="000000"/>
                <w:sz w:val="24"/>
                <w:szCs w:val="24"/>
              </w:rPr>
            </w:pPr>
            <w:proofErr w:type="spellStart"/>
            <w:r w:rsidRPr="007267B1">
              <w:rPr>
                <w:color w:val="000000"/>
                <w:sz w:val="24"/>
                <w:szCs w:val="24"/>
              </w:rPr>
              <w:t>Мадьяров</w:t>
            </w:r>
            <w:proofErr w:type="spellEnd"/>
            <w:r w:rsidRPr="007267B1">
              <w:rPr>
                <w:color w:val="000000"/>
                <w:sz w:val="24"/>
                <w:szCs w:val="24"/>
              </w:rPr>
              <w:t xml:space="preserve"> В.М.</w:t>
            </w:r>
          </w:p>
        </w:tc>
        <w:tc>
          <w:tcPr>
            <w:tcW w:w="3119" w:type="dxa"/>
            <w:vMerge w:val="restart"/>
            <w:vAlign w:val="center"/>
          </w:tcPr>
          <w:p w14:paraId="6371D16B" w14:textId="77777777" w:rsidR="0071296F" w:rsidRPr="007267B1" w:rsidRDefault="005D1243" w:rsidP="00804563">
            <w:pPr>
              <w:pBdr>
                <w:top w:val="nil"/>
                <w:left w:val="nil"/>
                <w:bottom w:val="nil"/>
                <w:right w:val="nil"/>
                <w:between w:val="nil"/>
              </w:pBdr>
              <w:ind w:right="-1"/>
              <w:rPr>
                <w:color w:val="000000"/>
                <w:sz w:val="24"/>
                <w:szCs w:val="24"/>
                <w:lang w:val="en-US"/>
              </w:rPr>
            </w:pPr>
            <w:hyperlink r:id="rId5" w:history="1">
              <w:r w:rsidR="007A0567" w:rsidRPr="007267B1">
                <w:rPr>
                  <w:rStyle w:val="ae"/>
                  <w:sz w:val="24"/>
                  <w:szCs w:val="24"/>
                  <w:lang w:val="en-US"/>
                </w:rPr>
                <w:t>valihan-66@mail.ru</w:t>
              </w:r>
            </w:hyperlink>
            <w:r w:rsidR="007A0567" w:rsidRPr="007267B1">
              <w:rPr>
                <w:color w:val="000000"/>
                <w:sz w:val="24"/>
                <w:szCs w:val="24"/>
                <w:lang w:val="en-US"/>
              </w:rPr>
              <w:t xml:space="preserve"> </w:t>
            </w:r>
          </w:p>
          <w:p w14:paraId="207BF10E" w14:textId="0EA24D1F" w:rsidR="007267B1" w:rsidRPr="007267B1" w:rsidRDefault="007267B1" w:rsidP="00804563">
            <w:pPr>
              <w:pBdr>
                <w:top w:val="nil"/>
                <w:left w:val="nil"/>
                <w:bottom w:val="nil"/>
                <w:right w:val="nil"/>
                <w:between w:val="nil"/>
              </w:pBdr>
              <w:ind w:right="-1"/>
              <w:rPr>
                <w:color w:val="000000"/>
                <w:sz w:val="24"/>
                <w:szCs w:val="24"/>
              </w:rPr>
            </w:pPr>
          </w:p>
        </w:tc>
      </w:tr>
      <w:tr w:rsidR="005F1D7B" w:rsidRPr="007267B1" w14:paraId="19FE15BC" w14:textId="77777777" w:rsidTr="005A4308">
        <w:tc>
          <w:tcPr>
            <w:tcW w:w="4395" w:type="dxa"/>
            <w:vAlign w:val="center"/>
          </w:tcPr>
          <w:p w14:paraId="7694121D" w14:textId="77777777" w:rsidR="000D1664" w:rsidRPr="007267B1" w:rsidRDefault="00F1030D" w:rsidP="005A4308">
            <w:pPr>
              <w:pBdr>
                <w:top w:val="nil"/>
                <w:left w:val="nil"/>
                <w:bottom w:val="nil"/>
                <w:right w:val="nil"/>
                <w:between w:val="nil"/>
              </w:pBdr>
              <w:ind w:right="-1"/>
              <w:rPr>
                <w:color w:val="000000"/>
                <w:sz w:val="24"/>
                <w:szCs w:val="24"/>
              </w:rPr>
            </w:pPr>
            <w:r>
              <w:rPr>
                <w:color w:val="000000"/>
                <w:sz w:val="24"/>
                <w:szCs w:val="24"/>
                <w:lang w:val="kk-KZ"/>
              </w:rPr>
              <w:t>Хирургия</w:t>
            </w:r>
            <w:r w:rsidRPr="001B5B1D">
              <w:rPr>
                <w:color w:val="000000"/>
                <w:sz w:val="24"/>
                <w:szCs w:val="24"/>
              </w:rPr>
              <w:t xml:space="preserve"> </w:t>
            </w:r>
            <w:r>
              <w:rPr>
                <w:color w:val="000000"/>
                <w:sz w:val="24"/>
                <w:szCs w:val="24"/>
                <w:lang w:val="kk-KZ"/>
              </w:rPr>
              <w:t>кафедра меңгерушісі, м.ғ.д., профессор</w:t>
            </w:r>
          </w:p>
        </w:tc>
        <w:tc>
          <w:tcPr>
            <w:tcW w:w="2404" w:type="dxa"/>
            <w:vMerge/>
            <w:vAlign w:val="center"/>
          </w:tcPr>
          <w:p w14:paraId="2987E463" w14:textId="77777777" w:rsidR="005F1D7B" w:rsidRPr="007267B1" w:rsidRDefault="005F1D7B" w:rsidP="005F1D7B">
            <w:pPr>
              <w:pBdr>
                <w:top w:val="nil"/>
                <w:left w:val="nil"/>
                <w:bottom w:val="nil"/>
                <w:right w:val="nil"/>
                <w:between w:val="nil"/>
              </w:pBdr>
              <w:ind w:right="-1"/>
              <w:rPr>
                <w:color w:val="000000"/>
                <w:sz w:val="24"/>
                <w:szCs w:val="24"/>
              </w:rPr>
            </w:pPr>
          </w:p>
        </w:tc>
        <w:tc>
          <w:tcPr>
            <w:tcW w:w="3119" w:type="dxa"/>
            <w:vMerge/>
            <w:vAlign w:val="center"/>
          </w:tcPr>
          <w:p w14:paraId="5D517B8F" w14:textId="77777777" w:rsidR="005F1D7B" w:rsidRPr="007267B1" w:rsidRDefault="005F1D7B">
            <w:pPr>
              <w:pBdr>
                <w:top w:val="nil"/>
                <w:left w:val="nil"/>
                <w:bottom w:val="nil"/>
                <w:right w:val="nil"/>
                <w:between w:val="nil"/>
              </w:pBdr>
              <w:ind w:right="-1"/>
              <w:jc w:val="center"/>
              <w:rPr>
                <w:color w:val="000000"/>
                <w:sz w:val="24"/>
                <w:szCs w:val="24"/>
              </w:rPr>
            </w:pPr>
          </w:p>
        </w:tc>
      </w:tr>
      <w:tr w:rsidR="00975912" w:rsidRPr="007267B1" w14:paraId="42FBB65F" w14:textId="77777777" w:rsidTr="005A4308">
        <w:tc>
          <w:tcPr>
            <w:tcW w:w="4395" w:type="dxa"/>
            <w:vAlign w:val="center"/>
          </w:tcPr>
          <w:p w14:paraId="43949FA5" w14:textId="77777777" w:rsidR="00975912" w:rsidRPr="007267B1" w:rsidRDefault="00F1030D" w:rsidP="005A4308">
            <w:pPr>
              <w:pBdr>
                <w:top w:val="nil"/>
                <w:left w:val="nil"/>
                <w:bottom w:val="nil"/>
                <w:right w:val="nil"/>
                <w:between w:val="nil"/>
              </w:pBdr>
              <w:ind w:right="-1"/>
              <w:rPr>
                <w:color w:val="000000"/>
                <w:sz w:val="24"/>
                <w:szCs w:val="24"/>
              </w:rPr>
            </w:pPr>
            <w:r>
              <w:rPr>
                <w:color w:val="000000"/>
                <w:sz w:val="24"/>
                <w:szCs w:val="24"/>
              </w:rPr>
              <w:t>Х</w:t>
            </w:r>
            <w:r>
              <w:rPr>
                <w:color w:val="000000"/>
                <w:sz w:val="24"/>
                <w:szCs w:val="24"/>
                <w:lang w:val="kk-KZ"/>
              </w:rPr>
              <w:t>ирургия аға оқытушысы, м.ғ.к.</w:t>
            </w:r>
          </w:p>
        </w:tc>
        <w:tc>
          <w:tcPr>
            <w:tcW w:w="2404" w:type="dxa"/>
            <w:vAlign w:val="center"/>
          </w:tcPr>
          <w:p w14:paraId="37BD4852" w14:textId="77777777" w:rsidR="00975912" w:rsidRPr="007267B1" w:rsidRDefault="00CD1883" w:rsidP="005F1D7B">
            <w:pPr>
              <w:pBdr>
                <w:top w:val="nil"/>
                <w:left w:val="nil"/>
                <w:bottom w:val="nil"/>
                <w:right w:val="nil"/>
                <w:between w:val="nil"/>
              </w:pBdr>
              <w:ind w:right="-1"/>
              <w:rPr>
                <w:color w:val="000000"/>
                <w:sz w:val="24"/>
                <w:szCs w:val="24"/>
              </w:rPr>
            </w:pPr>
            <w:proofErr w:type="spellStart"/>
            <w:r w:rsidRPr="007267B1">
              <w:rPr>
                <w:color w:val="000000"/>
                <w:sz w:val="24"/>
                <w:szCs w:val="24"/>
              </w:rPr>
              <w:t>Трынкин</w:t>
            </w:r>
            <w:proofErr w:type="spellEnd"/>
            <w:r w:rsidRPr="007267B1">
              <w:rPr>
                <w:color w:val="000000"/>
                <w:sz w:val="24"/>
                <w:szCs w:val="24"/>
              </w:rPr>
              <w:t xml:space="preserve"> А.В.</w:t>
            </w:r>
          </w:p>
        </w:tc>
        <w:tc>
          <w:tcPr>
            <w:tcW w:w="3119" w:type="dxa"/>
            <w:vAlign w:val="center"/>
          </w:tcPr>
          <w:p w14:paraId="738C4149" w14:textId="77777777" w:rsidR="00360ED1" w:rsidRPr="007267B1" w:rsidRDefault="005D1243" w:rsidP="00360ED1">
            <w:pPr>
              <w:pStyle w:val="-1"/>
              <w:jc w:val="left"/>
              <w:rPr>
                <w:b w:val="0"/>
              </w:rPr>
            </w:pPr>
            <w:hyperlink r:id="rId6" w:history="1">
              <w:r w:rsidR="00360ED1" w:rsidRPr="007267B1">
                <w:rPr>
                  <w:rStyle w:val="ae"/>
                  <w:b w:val="0"/>
                </w:rPr>
                <w:t>a.torotot@mail.ru</w:t>
              </w:r>
            </w:hyperlink>
          </w:p>
          <w:p w14:paraId="66B18301" w14:textId="03755A0F" w:rsidR="00975912" w:rsidRPr="007267B1" w:rsidRDefault="00975912" w:rsidP="00360ED1">
            <w:pPr>
              <w:pBdr>
                <w:top w:val="nil"/>
                <w:left w:val="nil"/>
                <w:bottom w:val="nil"/>
                <w:right w:val="nil"/>
                <w:between w:val="nil"/>
              </w:pBdr>
              <w:ind w:right="-1"/>
              <w:rPr>
                <w:color w:val="000000"/>
                <w:sz w:val="24"/>
                <w:szCs w:val="24"/>
              </w:rPr>
            </w:pPr>
          </w:p>
        </w:tc>
      </w:tr>
    </w:tbl>
    <w:p w14:paraId="4D9041C3" w14:textId="77777777" w:rsidR="00975912" w:rsidRPr="007267B1" w:rsidRDefault="00975912">
      <w:pPr>
        <w:pBdr>
          <w:top w:val="nil"/>
          <w:left w:val="nil"/>
          <w:bottom w:val="nil"/>
          <w:right w:val="nil"/>
          <w:between w:val="nil"/>
        </w:pBdr>
        <w:tabs>
          <w:tab w:val="left" w:pos="6212"/>
          <w:tab w:val="center" w:pos="6942"/>
        </w:tabs>
        <w:rPr>
          <w:color w:val="000000"/>
          <w:sz w:val="24"/>
          <w:szCs w:val="24"/>
        </w:rPr>
      </w:pPr>
    </w:p>
    <w:p w14:paraId="3237BB38" w14:textId="16360229" w:rsidR="00F1030D" w:rsidRPr="00262667" w:rsidRDefault="00F1030D" w:rsidP="00F1030D">
      <w:pPr>
        <w:pBdr>
          <w:top w:val="nil"/>
          <w:left w:val="nil"/>
          <w:bottom w:val="nil"/>
          <w:right w:val="nil"/>
          <w:between w:val="nil"/>
        </w:pBdr>
        <w:ind w:right="-1"/>
        <w:jc w:val="both"/>
        <w:rPr>
          <w:b/>
          <w:color w:val="000000"/>
          <w:sz w:val="32"/>
          <w:szCs w:val="28"/>
          <w:lang w:val="kk-KZ"/>
        </w:rPr>
      </w:pPr>
      <w:r>
        <w:rPr>
          <w:b/>
          <w:color w:val="000000"/>
          <w:sz w:val="28"/>
          <w:szCs w:val="24"/>
          <w:lang w:val="kk-KZ"/>
        </w:rPr>
        <w:t>СК</w:t>
      </w:r>
      <w:r w:rsidR="00997099">
        <w:rPr>
          <w:b/>
          <w:color w:val="000000"/>
          <w:sz w:val="28"/>
          <w:szCs w:val="24"/>
          <w:lang w:val="kk-KZ"/>
        </w:rPr>
        <w:t xml:space="preserve"> </w:t>
      </w:r>
      <w:r>
        <w:rPr>
          <w:b/>
          <w:color w:val="000000"/>
          <w:sz w:val="28"/>
          <w:szCs w:val="24"/>
          <w:lang w:val="kk-KZ"/>
        </w:rPr>
        <w:t>БББ</w:t>
      </w:r>
      <w:r w:rsidRPr="00262667">
        <w:rPr>
          <w:b/>
          <w:color w:val="000000"/>
          <w:sz w:val="28"/>
          <w:szCs w:val="24"/>
          <w:lang w:val="kk-KZ"/>
        </w:rPr>
        <w:t xml:space="preserve"> Қосымша білім беру бағдарламалары комитетінің отырысында бекітілді</w:t>
      </w:r>
    </w:p>
    <w:tbl>
      <w:tblPr>
        <w:tblStyle w:val="a8"/>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2977"/>
      </w:tblGrid>
      <w:tr w:rsidR="00F1030D" w:rsidRPr="007267B1" w14:paraId="20FB4C94" w14:textId="77777777" w:rsidTr="001552B4">
        <w:tc>
          <w:tcPr>
            <w:tcW w:w="4390" w:type="dxa"/>
            <w:vAlign w:val="center"/>
          </w:tcPr>
          <w:p w14:paraId="1F1623F8" w14:textId="77777777" w:rsidR="00F1030D" w:rsidRPr="00010834" w:rsidRDefault="00F1030D" w:rsidP="00F1030D">
            <w:pPr>
              <w:pBdr>
                <w:top w:val="nil"/>
                <w:left w:val="nil"/>
                <w:bottom w:val="nil"/>
                <w:right w:val="nil"/>
                <w:between w:val="nil"/>
              </w:pBdr>
              <w:ind w:right="-1"/>
              <w:jc w:val="center"/>
              <w:rPr>
                <w:color w:val="000000"/>
                <w:sz w:val="24"/>
                <w:szCs w:val="24"/>
                <w:lang w:val="kk-KZ"/>
              </w:rPr>
            </w:pPr>
            <w:r>
              <w:rPr>
                <w:color w:val="000000"/>
                <w:sz w:val="24"/>
                <w:szCs w:val="24"/>
                <w:lang w:val="kk-KZ"/>
              </w:rPr>
              <w:t xml:space="preserve">Лауазымы, жұмыс орны, дәрежесі (бар болған жағдайда) </w:t>
            </w:r>
          </w:p>
        </w:tc>
        <w:tc>
          <w:tcPr>
            <w:tcW w:w="2551" w:type="dxa"/>
            <w:vAlign w:val="center"/>
          </w:tcPr>
          <w:p w14:paraId="2F6EA5A8" w14:textId="77777777" w:rsidR="00F1030D" w:rsidRPr="001B5B1D" w:rsidRDefault="00F1030D" w:rsidP="00F1030D">
            <w:pPr>
              <w:pBdr>
                <w:top w:val="nil"/>
                <w:left w:val="nil"/>
                <w:bottom w:val="nil"/>
                <w:right w:val="nil"/>
                <w:between w:val="nil"/>
              </w:pBdr>
              <w:ind w:right="-1"/>
              <w:jc w:val="center"/>
              <w:rPr>
                <w:color w:val="000000"/>
                <w:sz w:val="24"/>
                <w:szCs w:val="24"/>
              </w:rPr>
            </w:pPr>
            <w:r>
              <w:rPr>
                <w:color w:val="000000"/>
                <w:sz w:val="24"/>
                <w:szCs w:val="24"/>
                <w:lang w:val="kk-KZ"/>
              </w:rPr>
              <w:t>Т</w:t>
            </w:r>
            <w:r>
              <w:rPr>
                <w:color w:val="000000"/>
                <w:sz w:val="24"/>
                <w:szCs w:val="24"/>
              </w:rPr>
              <w:t>.</w:t>
            </w:r>
            <w:r>
              <w:rPr>
                <w:color w:val="000000"/>
                <w:sz w:val="24"/>
                <w:szCs w:val="24"/>
                <w:lang w:val="kk-KZ"/>
              </w:rPr>
              <w:t>А</w:t>
            </w:r>
            <w:r>
              <w:rPr>
                <w:color w:val="000000"/>
                <w:sz w:val="24"/>
                <w:szCs w:val="24"/>
              </w:rPr>
              <w:t>.</w:t>
            </w:r>
            <w:r>
              <w:rPr>
                <w:color w:val="000000"/>
                <w:sz w:val="24"/>
                <w:szCs w:val="24"/>
                <w:lang w:val="kk-KZ"/>
              </w:rPr>
              <w:t>Ә</w:t>
            </w:r>
            <w:r w:rsidRPr="001B5B1D">
              <w:rPr>
                <w:color w:val="000000"/>
                <w:sz w:val="24"/>
                <w:szCs w:val="24"/>
              </w:rPr>
              <w:t>.</w:t>
            </w:r>
          </w:p>
        </w:tc>
        <w:tc>
          <w:tcPr>
            <w:tcW w:w="2977" w:type="dxa"/>
            <w:vAlign w:val="center"/>
          </w:tcPr>
          <w:p w14:paraId="42D5D93A" w14:textId="51580939" w:rsidR="00F1030D" w:rsidRPr="00262667" w:rsidRDefault="00997099" w:rsidP="00F1030D">
            <w:pPr>
              <w:pBdr>
                <w:top w:val="nil"/>
                <w:left w:val="nil"/>
                <w:bottom w:val="nil"/>
                <w:right w:val="nil"/>
                <w:between w:val="nil"/>
              </w:pBdr>
              <w:ind w:right="-1"/>
              <w:jc w:val="center"/>
              <w:rPr>
                <w:color w:val="000000"/>
                <w:sz w:val="24"/>
                <w:szCs w:val="24"/>
                <w:lang w:val="kk-KZ"/>
              </w:rPr>
            </w:pPr>
            <w:r>
              <w:rPr>
                <w:color w:val="000000"/>
                <w:sz w:val="24"/>
                <w:szCs w:val="24"/>
                <w:lang w:val="kk-KZ"/>
              </w:rPr>
              <w:t>К</w:t>
            </w:r>
            <w:r w:rsidR="00F1030D">
              <w:rPr>
                <w:color w:val="000000"/>
                <w:sz w:val="24"/>
                <w:szCs w:val="24"/>
                <w:lang w:val="kk-KZ"/>
              </w:rPr>
              <w:t>үні</w:t>
            </w:r>
            <w:r w:rsidR="00F1030D" w:rsidRPr="001B5B1D">
              <w:rPr>
                <w:color w:val="000000"/>
                <w:sz w:val="24"/>
                <w:szCs w:val="24"/>
              </w:rPr>
              <w:t xml:space="preserve">, </w:t>
            </w:r>
            <w:r w:rsidR="00F1030D">
              <w:rPr>
                <w:color w:val="000000"/>
                <w:sz w:val="24"/>
                <w:szCs w:val="24"/>
                <w:lang w:val="kk-KZ"/>
              </w:rPr>
              <w:t xml:space="preserve">протокол </w:t>
            </w:r>
            <w:r w:rsidR="00F1030D" w:rsidRPr="001B5B1D">
              <w:rPr>
                <w:color w:val="000000"/>
                <w:sz w:val="24"/>
                <w:szCs w:val="24"/>
              </w:rPr>
              <w:t>№</w:t>
            </w:r>
          </w:p>
        </w:tc>
      </w:tr>
      <w:tr w:rsidR="007A2483" w:rsidRPr="007267B1" w14:paraId="4CAB4DB8" w14:textId="77777777" w:rsidTr="001552B4">
        <w:tc>
          <w:tcPr>
            <w:tcW w:w="4390" w:type="dxa"/>
          </w:tcPr>
          <w:p w14:paraId="63B5A0AE" w14:textId="77777777" w:rsidR="00AE5317" w:rsidRPr="007267B1" w:rsidRDefault="00F1030D" w:rsidP="00AE5317">
            <w:pPr>
              <w:pBdr>
                <w:top w:val="nil"/>
                <w:left w:val="nil"/>
                <w:bottom w:val="nil"/>
                <w:right w:val="nil"/>
                <w:between w:val="nil"/>
              </w:pBdr>
              <w:jc w:val="both"/>
              <w:rPr>
                <w:color w:val="000000"/>
                <w:sz w:val="24"/>
                <w:szCs w:val="24"/>
              </w:rPr>
            </w:pPr>
            <w:r w:rsidRPr="0018397E">
              <w:rPr>
                <w:color w:val="000000"/>
                <w:sz w:val="24"/>
                <w:szCs w:val="24"/>
              </w:rPr>
              <w:t>"</w:t>
            </w:r>
            <w:proofErr w:type="spellStart"/>
            <w:r w:rsidRPr="0018397E">
              <w:rPr>
                <w:color w:val="000000"/>
                <w:sz w:val="24"/>
                <w:szCs w:val="24"/>
              </w:rPr>
              <w:t>Қазақстан-Ресей</w:t>
            </w:r>
            <w:proofErr w:type="spellEnd"/>
            <w:r w:rsidRPr="0018397E">
              <w:rPr>
                <w:color w:val="000000"/>
                <w:sz w:val="24"/>
                <w:szCs w:val="24"/>
              </w:rPr>
              <w:t xml:space="preserve"> медицина </w:t>
            </w:r>
            <w:proofErr w:type="spellStart"/>
            <w:r w:rsidRPr="0018397E">
              <w:rPr>
                <w:color w:val="000000"/>
                <w:sz w:val="24"/>
                <w:szCs w:val="24"/>
              </w:rPr>
              <w:t>университеті</w:t>
            </w:r>
            <w:proofErr w:type="spellEnd"/>
            <w:r w:rsidRPr="0018397E">
              <w:rPr>
                <w:color w:val="000000"/>
                <w:sz w:val="24"/>
                <w:szCs w:val="24"/>
              </w:rPr>
              <w:t xml:space="preserve">" </w:t>
            </w:r>
            <w:proofErr w:type="spellStart"/>
            <w:r w:rsidRPr="0018397E">
              <w:rPr>
                <w:color w:val="000000"/>
                <w:sz w:val="24"/>
                <w:szCs w:val="24"/>
              </w:rPr>
              <w:t>мемлекеттік</w:t>
            </w:r>
            <w:proofErr w:type="spellEnd"/>
            <w:r w:rsidRPr="0018397E">
              <w:rPr>
                <w:color w:val="000000"/>
                <w:sz w:val="24"/>
                <w:szCs w:val="24"/>
              </w:rPr>
              <w:t xml:space="preserve"> </w:t>
            </w:r>
            <w:proofErr w:type="spellStart"/>
            <w:r w:rsidRPr="0018397E">
              <w:rPr>
                <w:color w:val="000000"/>
                <w:sz w:val="24"/>
                <w:szCs w:val="24"/>
              </w:rPr>
              <w:t>емес</w:t>
            </w:r>
            <w:proofErr w:type="spellEnd"/>
            <w:r w:rsidRPr="0018397E">
              <w:rPr>
                <w:color w:val="000000"/>
                <w:sz w:val="24"/>
                <w:szCs w:val="24"/>
              </w:rPr>
              <w:t xml:space="preserve"> білім беру </w:t>
            </w:r>
            <w:proofErr w:type="spellStart"/>
            <w:r w:rsidRPr="0018397E">
              <w:rPr>
                <w:color w:val="000000"/>
                <w:sz w:val="24"/>
                <w:szCs w:val="24"/>
              </w:rPr>
              <w:t>мекемесі</w:t>
            </w:r>
            <w:proofErr w:type="spellEnd"/>
            <w:r>
              <w:rPr>
                <w:color w:val="000000"/>
                <w:sz w:val="24"/>
                <w:szCs w:val="24"/>
                <w:lang w:val="kk-KZ"/>
              </w:rPr>
              <w:t xml:space="preserve">нің </w:t>
            </w:r>
            <w:proofErr w:type="spellStart"/>
            <w:r w:rsidRPr="00010834">
              <w:rPr>
                <w:color w:val="000000"/>
                <w:sz w:val="24"/>
                <w:szCs w:val="24"/>
              </w:rPr>
              <w:t>жалпы</w:t>
            </w:r>
            <w:proofErr w:type="spellEnd"/>
            <w:r w:rsidRPr="00010834">
              <w:rPr>
                <w:color w:val="000000"/>
                <w:sz w:val="24"/>
                <w:szCs w:val="24"/>
              </w:rPr>
              <w:t xml:space="preserve"> </w:t>
            </w:r>
            <w:proofErr w:type="spellStart"/>
            <w:r w:rsidRPr="00010834">
              <w:rPr>
                <w:color w:val="000000"/>
                <w:sz w:val="24"/>
                <w:szCs w:val="24"/>
              </w:rPr>
              <w:t>дәрігерлік</w:t>
            </w:r>
            <w:proofErr w:type="spellEnd"/>
            <w:r w:rsidRPr="00010834">
              <w:rPr>
                <w:color w:val="000000"/>
                <w:sz w:val="24"/>
                <w:szCs w:val="24"/>
              </w:rPr>
              <w:t xml:space="preserve"> практика </w:t>
            </w:r>
            <w:proofErr w:type="spellStart"/>
            <w:r w:rsidRPr="00010834">
              <w:rPr>
                <w:color w:val="000000"/>
                <w:sz w:val="24"/>
                <w:szCs w:val="24"/>
              </w:rPr>
              <w:t>кафедрасының</w:t>
            </w:r>
            <w:proofErr w:type="spellEnd"/>
            <w:r w:rsidRPr="00010834">
              <w:rPr>
                <w:color w:val="000000"/>
                <w:sz w:val="24"/>
                <w:szCs w:val="24"/>
              </w:rPr>
              <w:t xml:space="preserve"> </w:t>
            </w:r>
            <w:proofErr w:type="spellStart"/>
            <w:r w:rsidRPr="00010834">
              <w:rPr>
                <w:color w:val="000000"/>
                <w:sz w:val="24"/>
                <w:szCs w:val="24"/>
              </w:rPr>
              <w:t>төрағасы</w:t>
            </w:r>
            <w:proofErr w:type="spellEnd"/>
            <w:r w:rsidRPr="00010834">
              <w:rPr>
                <w:color w:val="000000"/>
                <w:sz w:val="24"/>
                <w:szCs w:val="24"/>
              </w:rPr>
              <w:t xml:space="preserve"> </w:t>
            </w:r>
            <w:proofErr w:type="spellStart"/>
            <w:r w:rsidRPr="00010834">
              <w:rPr>
                <w:color w:val="000000"/>
                <w:sz w:val="24"/>
                <w:szCs w:val="24"/>
              </w:rPr>
              <w:t>меңгерушісі</w:t>
            </w:r>
            <w:proofErr w:type="spellEnd"/>
            <w:r w:rsidRPr="00010834">
              <w:rPr>
                <w:color w:val="000000"/>
                <w:sz w:val="24"/>
                <w:szCs w:val="24"/>
              </w:rPr>
              <w:t>, мед</w:t>
            </w:r>
            <w:r>
              <w:rPr>
                <w:color w:val="000000"/>
                <w:sz w:val="24"/>
                <w:szCs w:val="24"/>
              </w:rPr>
              <w:t xml:space="preserve">ицина </w:t>
            </w:r>
            <w:proofErr w:type="spellStart"/>
            <w:r>
              <w:rPr>
                <w:color w:val="000000"/>
                <w:sz w:val="24"/>
                <w:szCs w:val="24"/>
              </w:rPr>
              <w:t>ғылымдарының</w:t>
            </w:r>
            <w:proofErr w:type="spellEnd"/>
            <w:r>
              <w:rPr>
                <w:color w:val="000000"/>
                <w:sz w:val="24"/>
                <w:szCs w:val="24"/>
              </w:rPr>
              <w:t xml:space="preserve"> </w:t>
            </w:r>
            <w:proofErr w:type="spellStart"/>
            <w:r>
              <w:rPr>
                <w:color w:val="000000"/>
                <w:sz w:val="24"/>
                <w:szCs w:val="24"/>
              </w:rPr>
              <w:t>докторы</w:t>
            </w:r>
            <w:proofErr w:type="spellEnd"/>
            <w:r w:rsidRPr="00010834">
              <w:rPr>
                <w:color w:val="000000"/>
                <w:sz w:val="24"/>
                <w:szCs w:val="24"/>
              </w:rPr>
              <w:t>, профессор</w:t>
            </w:r>
          </w:p>
        </w:tc>
        <w:tc>
          <w:tcPr>
            <w:tcW w:w="2551" w:type="dxa"/>
            <w:vAlign w:val="center"/>
          </w:tcPr>
          <w:p w14:paraId="49E22806" w14:textId="77777777" w:rsidR="007A2483" w:rsidRPr="007267B1" w:rsidRDefault="007A2483">
            <w:pPr>
              <w:pBdr>
                <w:top w:val="nil"/>
                <w:left w:val="nil"/>
                <w:bottom w:val="nil"/>
                <w:right w:val="nil"/>
                <w:between w:val="nil"/>
              </w:pBdr>
              <w:rPr>
                <w:color w:val="000000"/>
                <w:sz w:val="24"/>
                <w:szCs w:val="24"/>
              </w:rPr>
            </w:pPr>
            <w:proofErr w:type="spellStart"/>
            <w:r w:rsidRPr="007267B1">
              <w:rPr>
                <w:color w:val="000000"/>
                <w:sz w:val="24"/>
                <w:szCs w:val="24"/>
              </w:rPr>
              <w:t>Лигай</w:t>
            </w:r>
            <w:proofErr w:type="spellEnd"/>
            <w:r w:rsidRPr="007267B1">
              <w:rPr>
                <w:color w:val="000000"/>
                <w:sz w:val="24"/>
                <w:szCs w:val="24"/>
              </w:rPr>
              <w:t xml:space="preserve"> З.Н.</w:t>
            </w:r>
          </w:p>
        </w:tc>
        <w:tc>
          <w:tcPr>
            <w:tcW w:w="2977" w:type="dxa"/>
            <w:vAlign w:val="center"/>
          </w:tcPr>
          <w:p w14:paraId="698BD878" w14:textId="77777777" w:rsidR="00997099" w:rsidRDefault="005A4308" w:rsidP="00997099">
            <w:pPr>
              <w:pBdr>
                <w:top w:val="nil"/>
                <w:left w:val="nil"/>
                <w:bottom w:val="nil"/>
                <w:right w:val="nil"/>
                <w:between w:val="nil"/>
              </w:pBdr>
              <w:jc w:val="center"/>
              <w:rPr>
                <w:color w:val="000000"/>
                <w:sz w:val="24"/>
                <w:szCs w:val="24"/>
                <w:lang w:val="tr-TR"/>
              </w:rPr>
            </w:pPr>
            <w:r>
              <w:rPr>
                <w:color w:val="000000"/>
                <w:sz w:val="24"/>
                <w:szCs w:val="24"/>
              </w:rPr>
              <w:t>13.02</w:t>
            </w:r>
            <w:r w:rsidR="00F1030D">
              <w:rPr>
                <w:color w:val="000000"/>
                <w:sz w:val="24"/>
                <w:szCs w:val="24"/>
              </w:rPr>
              <w:t>.2024 ж</w:t>
            </w:r>
            <w:r w:rsidR="00F1030D">
              <w:rPr>
                <w:color w:val="000000"/>
                <w:sz w:val="24"/>
                <w:szCs w:val="24"/>
                <w:lang w:val="tr-TR"/>
              </w:rPr>
              <w:t>.</w:t>
            </w:r>
          </w:p>
          <w:p w14:paraId="04264ED7" w14:textId="50A610CD" w:rsidR="007A2483" w:rsidRPr="007267B1" w:rsidRDefault="00997099" w:rsidP="00997099">
            <w:pPr>
              <w:pBdr>
                <w:top w:val="nil"/>
                <w:left w:val="nil"/>
                <w:bottom w:val="nil"/>
                <w:right w:val="nil"/>
                <w:between w:val="nil"/>
              </w:pBdr>
              <w:jc w:val="center"/>
              <w:rPr>
                <w:color w:val="000000"/>
                <w:sz w:val="24"/>
                <w:szCs w:val="24"/>
              </w:rPr>
            </w:pPr>
            <w:r w:rsidRPr="00010834">
              <w:rPr>
                <w:color w:val="000000"/>
                <w:sz w:val="24"/>
                <w:szCs w:val="24"/>
              </w:rPr>
              <w:t>№</w:t>
            </w:r>
            <w:r>
              <w:rPr>
                <w:color w:val="000000"/>
                <w:sz w:val="24"/>
                <w:szCs w:val="24"/>
              </w:rPr>
              <w:t xml:space="preserve">5 </w:t>
            </w:r>
            <w:proofErr w:type="spellStart"/>
            <w:r>
              <w:rPr>
                <w:color w:val="000000"/>
                <w:sz w:val="24"/>
                <w:szCs w:val="24"/>
                <w:lang w:eastAsia="ko-KR"/>
              </w:rPr>
              <w:t>хаттама</w:t>
            </w:r>
            <w:proofErr w:type="spellEnd"/>
          </w:p>
        </w:tc>
      </w:tr>
    </w:tbl>
    <w:p w14:paraId="62D16DD9" w14:textId="77777777" w:rsidR="00975912" w:rsidRPr="007267B1" w:rsidRDefault="00975912">
      <w:pPr>
        <w:pBdr>
          <w:top w:val="nil"/>
          <w:left w:val="nil"/>
          <w:bottom w:val="nil"/>
          <w:right w:val="nil"/>
          <w:between w:val="nil"/>
        </w:pBdr>
        <w:rPr>
          <w:color w:val="000000"/>
          <w:sz w:val="28"/>
          <w:szCs w:val="28"/>
        </w:rPr>
      </w:pPr>
    </w:p>
    <w:p w14:paraId="17700E27" w14:textId="5912AA92" w:rsidR="00F1030D" w:rsidRPr="00E37434" w:rsidRDefault="00997099" w:rsidP="00E37434">
      <w:pPr>
        <w:pBdr>
          <w:top w:val="nil"/>
          <w:left w:val="nil"/>
          <w:bottom w:val="nil"/>
          <w:right w:val="nil"/>
          <w:between w:val="nil"/>
        </w:pBdr>
        <w:jc w:val="both"/>
        <w:rPr>
          <w:b/>
          <w:color w:val="000000"/>
          <w:sz w:val="28"/>
          <w:szCs w:val="28"/>
        </w:rPr>
      </w:pPr>
      <w:r w:rsidRPr="00E37434">
        <w:rPr>
          <w:b/>
          <w:color w:val="000000"/>
          <w:sz w:val="28"/>
          <w:szCs w:val="28"/>
          <w:lang w:val="kk-KZ"/>
        </w:rPr>
        <w:t xml:space="preserve">СК </w:t>
      </w:r>
      <w:r w:rsidR="00F1030D" w:rsidRPr="00E37434">
        <w:rPr>
          <w:b/>
          <w:color w:val="000000"/>
          <w:sz w:val="28"/>
          <w:szCs w:val="28"/>
          <w:lang w:val="kk-KZ"/>
        </w:rPr>
        <w:t>БББ</w:t>
      </w:r>
      <w:r w:rsidR="00F1030D" w:rsidRPr="00E37434">
        <w:rPr>
          <w:b/>
          <w:color w:val="000000"/>
          <w:sz w:val="28"/>
          <w:szCs w:val="28"/>
        </w:rPr>
        <w:t xml:space="preserve"> </w:t>
      </w:r>
      <w:proofErr w:type="spellStart"/>
      <w:r w:rsidR="00F1030D" w:rsidRPr="00E37434">
        <w:rPr>
          <w:b/>
          <w:color w:val="000000"/>
          <w:sz w:val="28"/>
          <w:szCs w:val="28"/>
        </w:rPr>
        <w:t>сараптамалық</w:t>
      </w:r>
      <w:proofErr w:type="spellEnd"/>
      <w:r w:rsidR="00F1030D" w:rsidRPr="00E37434">
        <w:rPr>
          <w:b/>
          <w:color w:val="000000"/>
          <w:sz w:val="28"/>
          <w:szCs w:val="28"/>
        </w:rPr>
        <w:t xml:space="preserve"> </w:t>
      </w:r>
      <w:proofErr w:type="spellStart"/>
      <w:r w:rsidR="00F1030D" w:rsidRPr="00E37434">
        <w:rPr>
          <w:b/>
          <w:color w:val="000000"/>
          <w:sz w:val="28"/>
          <w:szCs w:val="28"/>
        </w:rPr>
        <w:t>бағасы</w:t>
      </w:r>
      <w:proofErr w:type="spellEnd"/>
      <w:r w:rsidR="00F1030D" w:rsidRPr="00E37434">
        <w:rPr>
          <w:b/>
          <w:color w:val="000000"/>
          <w:sz w:val="28"/>
          <w:szCs w:val="28"/>
        </w:rPr>
        <w:t xml:space="preserve"> </w:t>
      </w:r>
      <w:r w:rsidRPr="00E37434">
        <w:rPr>
          <w:b/>
          <w:color w:val="000000"/>
          <w:sz w:val="28"/>
          <w:szCs w:val="28"/>
          <w:lang w:val="kk-KZ"/>
        </w:rPr>
        <w:t>«Денсаулық сақтау» даярлау б</w:t>
      </w:r>
      <w:r w:rsidR="00E37434" w:rsidRPr="00E37434">
        <w:rPr>
          <w:b/>
          <w:color w:val="000000"/>
          <w:sz w:val="28"/>
          <w:szCs w:val="28"/>
          <w:lang w:val="kk-KZ"/>
        </w:rPr>
        <w:t>ағыты бойынша ОӘБ «Ангиохирургия ересектердің, балалардың</w:t>
      </w:r>
      <w:r w:rsidRPr="00E37434">
        <w:rPr>
          <w:b/>
          <w:color w:val="000000"/>
          <w:sz w:val="28"/>
          <w:szCs w:val="28"/>
          <w:lang w:val="kk-KZ"/>
        </w:rPr>
        <w:t xml:space="preserve">» </w:t>
      </w:r>
      <w:r w:rsidR="00E37434" w:rsidRPr="00E37434">
        <w:rPr>
          <w:b/>
          <w:color w:val="000000"/>
          <w:sz w:val="28"/>
          <w:szCs w:val="28"/>
          <w:lang w:val="kk-KZ"/>
        </w:rPr>
        <w:t xml:space="preserve">ЖБТ </w:t>
      </w:r>
      <w:r w:rsidRPr="00E37434">
        <w:rPr>
          <w:b/>
          <w:color w:val="000000"/>
          <w:sz w:val="28"/>
          <w:szCs w:val="28"/>
          <w:lang w:val="kk-KZ"/>
        </w:rPr>
        <w:t>комитет</w:t>
      </w:r>
      <w:r w:rsidR="00E37434" w:rsidRPr="00E37434">
        <w:rPr>
          <w:b/>
          <w:color w:val="000000"/>
          <w:sz w:val="28"/>
          <w:szCs w:val="28"/>
          <w:lang w:val="kk-KZ"/>
        </w:rPr>
        <w:t>і</w:t>
      </w:r>
      <w:r w:rsidRPr="00E37434">
        <w:rPr>
          <w:b/>
          <w:color w:val="000000"/>
          <w:sz w:val="28"/>
          <w:szCs w:val="28"/>
          <w:lang w:val="kk-KZ"/>
        </w:rPr>
        <w:t xml:space="preserve"> </w:t>
      </w:r>
      <w:proofErr w:type="spellStart"/>
      <w:r w:rsidR="00F1030D" w:rsidRPr="00E37434">
        <w:rPr>
          <w:b/>
          <w:color w:val="000000"/>
          <w:sz w:val="28"/>
          <w:szCs w:val="28"/>
        </w:rPr>
        <w:t>отырысында</w:t>
      </w:r>
      <w:proofErr w:type="spellEnd"/>
      <w:r w:rsidR="00E37434" w:rsidRPr="00E37434">
        <w:rPr>
          <w:b/>
          <w:color w:val="000000"/>
          <w:sz w:val="28"/>
          <w:szCs w:val="28"/>
          <w:lang w:val="kk-KZ"/>
        </w:rPr>
        <w:t xml:space="preserve"> </w:t>
      </w:r>
      <w:r w:rsidR="00E37434" w:rsidRPr="00E37434">
        <w:rPr>
          <w:b/>
          <w:color w:val="000000"/>
          <w:sz w:val="28"/>
          <w:szCs w:val="28"/>
        </w:rPr>
        <w:t xml:space="preserve"> </w:t>
      </w:r>
      <w:proofErr w:type="spellStart"/>
      <w:r w:rsidR="00E37434" w:rsidRPr="00E37434">
        <w:rPr>
          <w:b/>
          <w:color w:val="000000"/>
          <w:sz w:val="28"/>
          <w:szCs w:val="28"/>
        </w:rPr>
        <w:t>талқыланды</w:t>
      </w:r>
      <w:proofErr w:type="spellEnd"/>
    </w:p>
    <w:tbl>
      <w:tblPr>
        <w:tblStyle w:val="a9"/>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7"/>
        <w:gridCol w:w="4051"/>
        <w:gridCol w:w="2688"/>
      </w:tblGrid>
      <w:tr w:rsidR="00F1030D" w:rsidRPr="007267B1" w14:paraId="7F6018D1" w14:textId="77777777" w:rsidTr="001552B4">
        <w:tc>
          <w:tcPr>
            <w:tcW w:w="3287" w:type="dxa"/>
            <w:tcBorders>
              <w:top w:val="single" w:sz="4" w:space="0" w:color="000000"/>
              <w:left w:val="single" w:sz="4" w:space="0" w:color="000000"/>
              <w:bottom w:val="single" w:sz="4" w:space="0" w:color="000000"/>
              <w:right w:val="single" w:sz="4" w:space="0" w:color="000000"/>
            </w:tcBorders>
            <w:vAlign w:val="center"/>
          </w:tcPr>
          <w:p w14:paraId="40DBAC5C" w14:textId="77777777" w:rsidR="00F1030D" w:rsidRPr="00010834" w:rsidRDefault="00F1030D" w:rsidP="00F1030D">
            <w:pPr>
              <w:pBdr>
                <w:top w:val="nil"/>
                <w:left w:val="nil"/>
                <w:bottom w:val="nil"/>
                <w:right w:val="nil"/>
                <w:between w:val="nil"/>
              </w:pBdr>
              <w:ind w:right="-1"/>
              <w:jc w:val="center"/>
              <w:rPr>
                <w:color w:val="000000"/>
                <w:sz w:val="24"/>
                <w:szCs w:val="24"/>
                <w:lang w:val="kk-KZ"/>
              </w:rPr>
            </w:pPr>
            <w:r>
              <w:rPr>
                <w:color w:val="000000"/>
                <w:sz w:val="24"/>
                <w:szCs w:val="24"/>
                <w:lang w:val="kk-KZ"/>
              </w:rPr>
              <w:t xml:space="preserve">Лауазымы, жұмыс орны, дәрежесі (бар болған жағдайда) </w:t>
            </w:r>
          </w:p>
        </w:tc>
        <w:tc>
          <w:tcPr>
            <w:tcW w:w="4051" w:type="dxa"/>
            <w:tcBorders>
              <w:top w:val="single" w:sz="4" w:space="0" w:color="000000"/>
              <w:left w:val="single" w:sz="4" w:space="0" w:color="000000"/>
              <w:bottom w:val="single" w:sz="4" w:space="0" w:color="000000"/>
              <w:right w:val="single" w:sz="4" w:space="0" w:color="000000"/>
            </w:tcBorders>
            <w:vAlign w:val="center"/>
          </w:tcPr>
          <w:p w14:paraId="4670161F" w14:textId="77777777" w:rsidR="00F1030D" w:rsidRPr="001B5B1D" w:rsidRDefault="00F1030D" w:rsidP="00F1030D">
            <w:pPr>
              <w:pBdr>
                <w:top w:val="nil"/>
                <w:left w:val="nil"/>
                <w:bottom w:val="nil"/>
                <w:right w:val="nil"/>
                <w:between w:val="nil"/>
              </w:pBdr>
              <w:ind w:right="-1"/>
              <w:jc w:val="center"/>
              <w:rPr>
                <w:color w:val="000000"/>
                <w:sz w:val="24"/>
                <w:szCs w:val="24"/>
              </w:rPr>
            </w:pPr>
            <w:r>
              <w:rPr>
                <w:color w:val="000000"/>
                <w:sz w:val="24"/>
                <w:szCs w:val="24"/>
                <w:lang w:val="kk-KZ"/>
              </w:rPr>
              <w:t>Т</w:t>
            </w:r>
            <w:r>
              <w:rPr>
                <w:color w:val="000000"/>
                <w:sz w:val="24"/>
                <w:szCs w:val="24"/>
              </w:rPr>
              <w:t>.</w:t>
            </w:r>
            <w:r>
              <w:rPr>
                <w:color w:val="000000"/>
                <w:sz w:val="24"/>
                <w:szCs w:val="24"/>
                <w:lang w:val="kk-KZ"/>
              </w:rPr>
              <w:t>А</w:t>
            </w:r>
            <w:r>
              <w:rPr>
                <w:color w:val="000000"/>
                <w:sz w:val="24"/>
                <w:szCs w:val="24"/>
              </w:rPr>
              <w:t>.</w:t>
            </w:r>
            <w:r>
              <w:rPr>
                <w:color w:val="000000"/>
                <w:sz w:val="24"/>
                <w:szCs w:val="24"/>
                <w:lang w:val="kk-KZ"/>
              </w:rPr>
              <w:t>Ә</w:t>
            </w:r>
            <w:r w:rsidRPr="001B5B1D">
              <w:rPr>
                <w:color w:val="000000"/>
                <w:sz w:val="24"/>
                <w:szCs w:val="24"/>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550D6ECA" w14:textId="02B84C85" w:rsidR="00F1030D" w:rsidRPr="00262667" w:rsidRDefault="00997099" w:rsidP="00F1030D">
            <w:pPr>
              <w:pBdr>
                <w:top w:val="nil"/>
                <w:left w:val="nil"/>
                <w:bottom w:val="nil"/>
                <w:right w:val="nil"/>
                <w:between w:val="nil"/>
              </w:pBdr>
              <w:ind w:right="-1"/>
              <w:jc w:val="center"/>
              <w:rPr>
                <w:color w:val="000000"/>
                <w:sz w:val="24"/>
                <w:szCs w:val="24"/>
                <w:lang w:val="kk-KZ"/>
              </w:rPr>
            </w:pPr>
            <w:r>
              <w:rPr>
                <w:color w:val="000000"/>
                <w:sz w:val="24"/>
                <w:szCs w:val="24"/>
                <w:lang w:val="kk-KZ"/>
              </w:rPr>
              <w:t>К</w:t>
            </w:r>
            <w:r w:rsidR="00F1030D">
              <w:rPr>
                <w:color w:val="000000"/>
                <w:sz w:val="24"/>
                <w:szCs w:val="24"/>
                <w:lang w:val="kk-KZ"/>
              </w:rPr>
              <w:t>үні</w:t>
            </w:r>
            <w:r w:rsidR="00F1030D" w:rsidRPr="001B5B1D">
              <w:rPr>
                <w:color w:val="000000"/>
                <w:sz w:val="24"/>
                <w:szCs w:val="24"/>
              </w:rPr>
              <w:t xml:space="preserve">, </w:t>
            </w:r>
            <w:r w:rsidR="00F1030D">
              <w:rPr>
                <w:color w:val="000000"/>
                <w:sz w:val="24"/>
                <w:szCs w:val="24"/>
                <w:lang w:val="kk-KZ"/>
              </w:rPr>
              <w:t xml:space="preserve">протокол </w:t>
            </w:r>
            <w:r w:rsidR="00F1030D" w:rsidRPr="001B5B1D">
              <w:rPr>
                <w:color w:val="000000"/>
                <w:sz w:val="24"/>
                <w:szCs w:val="24"/>
              </w:rPr>
              <w:t>№</w:t>
            </w:r>
          </w:p>
        </w:tc>
      </w:tr>
      <w:tr w:rsidR="006F1457" w:rsidRPr="007267B1" w14:paraId="7094B242" w14:textId="77777777" w:rsidTr="006F1457">
        <w:tc>
          <w:tcPr>
            <w:tcW w:w="3287" w:type="dxa"/>
            <w:tcBorders>
              <w:top w:val="single" w:sz="4" w:space="0" w:color="000000"/>
              <w:left w:val="single" w:sz="4" w:space="0" w:color="000000"/>
              <w:bottom w:val="single" w:sz="4" w:space="0" w:color="000000"/>
              <w:right w:val="single" w:sz="4" w:space="0" w:color="000000"/>
            </w:tcBorders>
            <w:vAlign w:val="center"/>
          </w:tcPr>
          <w:p w14:paraId="26F7ACCC" w14:textId="06CE98A5" w:rsidR="006F1457" w:rsidRDefault="006F1457" w:rsidP="006F1457">
            <w:pPr>
              <w:pBdr>
                <w:top w:val="nil"/>
                <w:left w:val="nil"/>
                <w:bottom w:val="nil"/>
                <w:right w:val="nil"/>
                <w:between w:val="nil"/>
              </w:pBdr>
              <w:ind w:right="-1"/>
              <w:rPr>
                <w:color w:val="000000"/>
                <w:sz w:val="24"/>
                <w:szCs w:val="24"/>
                <w:lang w:val="kk-KZ"/>
              </w:rPr>
            </w:pPr>
            <w:r>
              <w:rPr>
                <w:color w:val="000000"/>
                <w:sz w:val="24"/>
                <w:szCs w:val="24"/>
              </w:rPr>
              <w:t>Т</w:t>
            </w:r>
            <w:r>
              <w:rPr>
                <w:color w:val="000000"/>
                <w:sz w:val="24"/>
                <w:szCs w:val="24"/>
                <w:lang w:val="kk-KZ"/>
              </w:rPr>
              <w:t>өраға</w:t>
            </w:r>
            <w:r w:rsidRPr="001B5B1D">
              <w:rPr>
                <w:color w:val="000000"/>
                <w:sz w:val="24"/>
                <w:szCs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06ACE4CE" w14:textId="3EC2AF02" w:rsidR="006F1457" w:rsidRDefault="006F1457" w:rsidP="006F1457">
            <w:pPr>
              <w:pBdr>
                <w:top w:val="nil"/>
                <w:left w:val="nil"/>
                <w:bottom w:val="nil"/>
                <w:right w:val="nil"/>
                <w:between w:val="nil"/>
              </w:pBdr>
              <w:ind w:right="-1"/>
              <w:jc w:val="center"/>
              <w:rPr>
                <w:color w:val="000000"/>
                <w:sz w:val="24"/>
                <w:szCs w:val="24"/>
                <w:lang w:val="kk-KZ"/>
              </w:rPr>
            </w:pPr>
            <w:proofErr w:type="spellStart"/>
            <w:r w:rsidRPr="005A4308">
              <w:rPr>
                <w:sz w:val="24"/>
                <w:szCs w:val="24"/>
              </w:rPr>
              <w:t>Коспанов</w:t>
            </w:r>
            <w:proofErr w:type="spellEnd"/>
            <w:r w:rsidRPr="005A4308">
              <w:rPr>
                <w:sz w:val="24"/>
                <w:szCs w:val="24"/>
              </w:rPr>
              <w:t xml:space="preserve"> Нурсултан </w:t>
            </w:r>
            <w:proofErr w:type="spellStart"/>
            <w:r w:rsidRPr="005A4308">
              <w:rPr>
                <w:sz w:val="24"/>
                <w:szCs w:val="24"/>
              </w:rPr>
              <w:t>Айдарханович</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7599EE67" w14:textId="3C35B7CC" w:rsidR="006F1457" w:rsidRDefault="00BF285F" w:rsidP="006F1457">
            <w:pPr>
              <w:pBdr>
                <w:top w:val="nil"/>
                <w:left w:val="nil"/>
                <w:bottom w:val="nil"/>
                <w:right w:val="nil"/>
                <w:between w:val="nil"/>
              </w:pBdr>
              <w:ind w:right="-1"/>
              <w:jc w:val="center"/>
              <w:rPr>
                <w:sz w:val="24"/>
                <w:szCs w:val="24"/>
                <w:lang w:val="kk-KZ"/>
              </w:rPr>
            </w:pPr>
            <w:r>
              <w:rPr>
                <w:sz w:val="24"/>
                <w:szCs w:val="24"/>
                <w:lang w:val="kk-KZ"/>
              </w:rPr>
              <w:t>23</w:t>
            </w:r>
            <w:r w:rsidR="006F1457" w:rsidRPr="00E37434">
              <w:rPr>
                <w:sz w:val="24"/>
                <w:szCs w:val="24"/>
                <w:lang w:val="kk-KZ"/>
              </w:rPr>
              <w:t xml:space="preserve">.04.2024 ж. </w:t>
            </w:r>
          </w:p>
          <w:p w14:paraId="31D26C62" w14:textId="1EE4E961" w:rsidR="006F1457" w:rsidRDefault="006F1457" w:rsidP="006F1457">
            <w:pPr>
              <w:pBdr>
                <w:top w:val="nil"/>
                <w:left w:val="nil"/>
                <w:bottom w:val="nil"/>
                <w:right w:val="nil"/>
                <w:between w:val="nil"/>
              </w:pBdr>
              <w:ind w:right="-1"/>
              <w:jc w:val="center"/>
              <w:rPr>
                <w:color w:val="000000"/>
                <w:sz w:val="24"/>
                <w:szCs w:val="24"/>
                <w:lang w:val="kk-KZ"/>
              </w:rPr>
            </w:pPr>
            <w:r w:rsidRPr="00E37434">
              <w:rPr>
                <w:sz w:val="24"/>
                <w:szCs w:val="24"/>
                <w:lang w:val="kk-KZ"/>
              </w:rPr>
              <w:t>№ 4</w:t>
            </w:r>
            <w:r w:rsidR="00BF285F">
              <w:rPr>
                <w:sz w:val="24"/>
                <w:szCs w:val="24"/>
                <w:lang w:val="kk-KZ"/>
              </w:rPr>
              <w:t>/1</w:t>
            </w:r>
            <w:r w:rsidRPr="00E37434">
              <w:rPr>
                <w:sz w:val="24"/>
                <w:szCs w:val="24"/>
                <w:lang w:val="kk-KZ"/>
              </w:rPr>
              <w:t xml:space="preserve"> хаттама</w:t>
            </w:r>
          </w:p>
        </w:tc>
      </w:tr>
    </w:tbl>
    <w:p w14:paraId="412B3A2D" w14:textId="77777777" w:rsidR="00F1030D" w:rsidRPr="00EB4F0C" w:rsidRDefault="00F1030D" w:rsidP="00997099">
      <w:pPr>
        <w:pBdr>
          <w:top w:val="nil"/>
          <w:left w:val="nil"/>
          <w:bottom w:val="nil"/>
          <w:right w:val="nil"/>
          <w:between w:val="nil"/>
        </w:pBdr>
        <w:tabs>
          <w:tab w:val="left" w:pos="0"/>
          <w:tab w:val="left" w:pos="4065"/>
        </w:tabs>
        <w:jc w:val="both"/>
        <w:rPr>
          <w:color w:val="000000"/>
          <w:sz w:val="28"/>
          <w:szCs w:val="28"/>
        </w:rPr>
      </w:pPr>
      <w:r>
        <w:rPr>
          <w:color w:val="000000"/>
          <w:sz w:val="28"/>
          <w:szCs w:val="28"/>
          <w:lang w:val="kk-KZ"/>
        </w:rPr>
        <w:t>СК БББ</w:t>
      </w:r>
      <w:r w:rsidRPr="00EB4F0C">
        <w:rPr>
          <w:color w:val="000000"/>
          <w:sz w:val="28"/>
          <w:szCs w:val="28"/>
        </w:rPr>
        <w:t xml:space="preserve">, сараптама </w:t>
      </w:r>
      <w:proofErr w:type="spellStart"/>
      <w:r w:rsidRPr="00EB4F0C">
        <w:rPr>
          <w:color w:val="000000"/>
          <w:sz w:val="28"/>
          <w:szCs w:val="28"/>
        </w:rPr>
        <w:t>актісі</w:t>
      </w:r>
      <w:proofErr w:type="spellEnd"/>
      <w:r w:rsidRPr="00EB4F0C">
        <w:rPr>
          <w:color w:val="000000"/>
          <w:sz w:val="28"/>
          <w:szCs w:val="28"/>
        </w:rPr>
        <w:t xml:space="preserve"> және талқылау </w:t>
      </w:r>
      <w:r>
        <w:rPr>
          <w:color w:val="000000"/>
          <w:sz w:val="28"/>
          <w:szCs w:val="28"/>
          <w:lang w:val="kk-KZ"/>
        </w:rPr>
        <w:t>хаттамасы</w:t>
      </w:r>
      <w:r w:rsidRPr="00EB4F0C">
        <w:rPr>
          <w:color w:val="000000"/>
          <w:sz w:val="28"/>
          <w:szCs w:val="28"/>
        </w:rPr>
        <w:t xml:space="preserve"> </w:t>
      </w:r>
      <w:proofErr w:type="spellStart"/>
      <w:r w:rsidRPr="00EB4F0C">
        <w:rPr>
          <w:color w:val="000000"/>
          <w:sz w:val="28"/>
          <w:szCs w:val="28"/>
        </w:rPr>
        <w:t>қоса</w:t>
      </w:r>
      <w:proofErr w:type="spellEnd"/>
      <w:r w:rsidRPr="00EB4F0C">
        <w:rPr>
          <w:color w:val="000000"/>
          <w:sz w:val="28"/>
          <w:szCs w:val="28"/>
        </w:rPr>
        <w:t xml:space="preserve"> </w:t>
      </w:r>
      <w:proofErr w:type="spellStart"/>
      <w:r w:rsidRPr="00EB4F0C">
        <w:rPr>
          <w:color w:val="000000"/>
          <w:sz w:val="28"/>
          <w:szCs w:val="28"/>
        </w:rPr>
        <w:t>беріледі</w:t>
      </w:r>
      <w:proofErr w:type="spellEnd"/>
      <w:r w:rsidRPr="00EB4F0C">
        <w:rPr>
          <w:color w:val="000000"/>
          <w:sz w:val="28"/>
          <w:szCs w:val="28"/>
        </w:rPr>
        <w:t>.</w:t>
      </w:r>
    </w:p>
    <w:p w14:paraId="3263961B" w14:textId="77777777" w:rsidR="00F1030D" w:rsidRPr="00EB4F0C" w:rsidRDefault="00F1030D" w:rsidP="00997099">
      <w:pPr>
        <w:pBdr>
          <w:top w:val="nil"/>
          <w:left w:val="nil"/>
          <w:bottom w:val="nil"/>
          <w:right w:val="nil"/>
          <w:between w:val="nil"/>
        </w:pBdr>
        <w:tabs>
          <w:tab w:val="left" w:pos="0"/>
          <w:tab w:val="left" w:pos="4065"/>
        </w:tabs>
        <w:jc w:val="both"/>
        <w:rPr>
          <w:color w:val="000000"/>
          <w:sz w:val="28"/>
          <w:szCs w:val="28"/>
        </w:rPr>
      </w:pPr>
    </w:p>
    <w:p w14:paraId="72D3C1DC" w14:textId="2AFEC741" w:rsidR="007A2483" w:rsidRPr="007267B1" w:rsidRDefault="00BF285F" w:rsidP="00817AF9">
      <w:pPr>
        <w:pBdr>
          <w:top w:val="nil"/>
          <w:left w:val="nil"/>
          <w:bottom w:val="nil"/>
          <w:right w:val="nil"/>
          <w:between w:val="nil"/>
        </w:pBdr>
        <w:shd w:val="clear" w:color="auto" w:fill="FFFFFF"/>
        <w:rPr>
          <w:b/>
          <w:color w:val="000000"/>
          <w:sz w:val="28"/>
          <w:szCs w:val="28"/>
          <w:lang w:val="kk-KZ"/>
        </w:rPr>
      </w:pPr>
      <w:r w:rsidRPr="007D368D">
        <w:rPr>
          <w:b/>
          <w:color w:val="000000"/>
          <w:sz w:val="28"/>
          <w:szCs w:val="28"/>
          <w:lang w:val="kk-KZ"/>
        </w:rPr>
        <w:t xml:space="preserve">СК ББ бағдарламасы «Денсаулық сақтау» дайындау бағыты бойынша ОӘБ </w:t>
      </w:r>
      <w:r w:rsidRPr="007D368D">
        <w:rPr>
          <w:color w:val="000000"/>
          <w:sz w:val="28"/>
          <w:szCs w:val="28"/>
          <w:lang w:val="kk-KZ"/>
        </w:rPr>
        <w:t>2024 жылғы  23 сәурдегі отырысында мақұлданды,  № 7 хаттама (ОӘБ сайтында орналастырылған)</w:t>
      </w:r>
    </w:p>
    <w:p w14:paraId="40C11832" w14:textId="77777777" w:rsidR="007A2483" w:rsidRPr="007267B1" w:rsidRDefault="007A2483">
      <w:pPr>
        <w:pBdr>
          <w:top w:val="nil"/>
          <w:left w:val="nil"/>
          <w:bottom w:val="nil"/>
          <w:right w:val="nil"/>
          <w:between w:val="nil"/>
        </w:pBdr>
        <w:shd w:val="clear" w:color="auto" w:fill="FFFFFF"/>
        <w:jc w:val="center"/>
        <w:rPr>
          <w:b/>
          <w:color w:val="000000"/>
          <w:sz w:val="28"/>
          <w:szCs w:val="28"/>
          <w:lang w:val="kk-KZ"/>
        </w:rPr>
      </w:pPr>
    </w:p>
    <w:p w14:paraId="4ACA18FF" w14:textId="77777777" w:rsidR="007A2483" w:rsidRPr="007267B1" w:rsidRDefault="007A2483">
      <w:pPr>
        <w:pBdr>
          <w:top w:val="nil"/>
          <w:left w:val="nil"/>
          <w:bottom w:val="nil"/>
          <w:right w:val="nil"/>
          <w:between w:val="nil"/>
        </w:pBdr>
        <w:shd w:val="clear" w:color="auto" w:fill="FFFFFF"/>
        <w:jc w:val="center"/>
        <w:rPr>
          <w:b/>
          <w:color w:val="000000"/>
          <w:sz w:val="28"/>
          <w:szCs w:val="28"/>
          <w:lang w:val="kk-KZ"/>
        </w:rPr>
      </w:pPr>
    </w:p>
    <w:p w14:paraId="462DB884" w14:textId="77777777" w:rsidR="007A2483" w:rsidRPr="007267B1" w:rsidRDefault="007A2483">
      <w:pPr>
        <w:pBdr>
          <w:top w:val="nil"/>
          <w:left w:val="nil"/>
          <w:bottom w:val="nil"/>
          <w:right w:val="nil"/>
          <w:between w:val="nil"/>
        </w:pBdr>
        <w:shd w:val="clear" w:color="auto" w:fill="FFFFFF"/>
        <w:jc w:val="center"/>
        <w:rPr>
          <w:b/>
          <w:color w:val="000000"/>
          <w:sz w:val="28"/>
          <w:szCs w:val="28"/>
          <w:lang w:val="kk-KZ"/>
        </w:rPr>
      </w:pPr>
    </w:p>
    <w:p w14:paraId="630C7D89" w14:textId="77777777" w:rsidR="007A2483" w:rsidRPr="007267B1" w:rsidRDefault="007A2483">
      <w:pPr>
        <w:pBdr>
          <w:top w:val="nil"/>
          <w:left w:val="nil"/>
          <w:bottom w:val="nil"/>
          <w:right w:val="nil"/>
          <w:between w:val="nil"/>
        </w:pBdr>
        <w:shd w:val="clear" w:color="auto" w:fill="FFFFFF"/>
        <w:jc w:val="center"/>
        <w:rPr>
          <w:b/>
          <w:color w:val="000000"/>
          <w:sz w:val="28"/>
          <w:szCs w:val="28"/>
          <w:lang w:val="kk-KZ"/>
        </w:rPr>
      </w:pPr>
    </w:p>
    <w:p w14:paraId="7138EBF3" w14:textId="77777777" w:rsidR="007A2483" w:rsidRPr="007267B1" w:rsidRDefault="007A2483">
      <w:pPr>
        <w:pBdr>
          <w:top w:val="nil"/>
          <w:left w:val="nil"/>
          <w:bottom w:val="nil"/>
          <w:right w:val="nil"/>
          <w:between w:val="nil"/>
        </w:pBdr>
        <w:shd w:val="clear" w:color="auto" w:fill="FFFFFF"/>
        <w:jc w:val="center"/>
        <w:rPr>
          <w:b/>
          <w:color w:val="000000"/>
          <w:sz w:val="28"/>
          <w:szCs w:val="28"/>
          <w:lang w:val="kk-KZ"/>
        </w:rPr>
      </w:pPr>
    </w:p>
    <w:p w14:paraId="2FC0BACC" w14:textId="77777777" w:rsidR="007A2483" w:rsidRPr="007267B1" w:rsidRDefault="007A2483">
      <w:pPr>
        <w:pBdr>
          <w:top w:val="nil"/>
          <w:left w:val="nil"/>
          <w:bottom w:val="nil"/>
          <w:right w:val="nil"/>
          <w:between w:val="nil"/>
        </w:pBdr>
        <w:shd w:val="clear" w:color="auto" w:fill="FFFFFF"/>
        <w:jc w:val="center"/>
        <w:rPr>
          <w:b/>
          <w:color w:val="000000"/>
          <w:sz w:val="28"/>
          <w:szCs w:val="28"/>
          <w:lang w:val="kk-KZ"/>
        </w:rPr>
      </w:pPr>
    </w:p>
    <w:p w14:paraId="0FCADEC8" w14:textId="77777777" w:rsidR="005F1D7B" w:rsidRPr="007267B1" w:rsidRDefault="005F1D7B">
      <w:pPr>
        <w:rPr>
          <w:b/>
          <w:color w:val="000000"/>
          <w:sz w:val="28"/>
          <w:szCs w:val="28"/>
          <w:lang w:val="kk-KZ"/>
        </w:rPr>
      </w:pPr>
      <w:r w:rsidRPr="007267B1">
        <w:rPr>
          <w:b/>
          <w:color w:val="000000"/>
          <w:sz w:val="28"/>
          <w:szCs w:val="28"/>
          <w:lang w:val="kk-KZ"/>
        </w:rPr>
        <w:br w:type="page"/>
      </w:r>
    </w:p>
    <w:p w14:paraId="74D15ABF" w14:textId="77777777" w:rsidR="00F1030D" w:rsidRPr="00283C3D" w:rsidRDefault="00F1030D" w:rsidP="005A4308">
      <w:pPr>
        <w:rPr>
          <w:b/>
          <w:sz w:val="28"/>
          <w:szCs w:val="28"/>
          <w:lang w:val="kk-KZ"/>
        </w:rPr>
      </w:pPr>
      <w:r w:rsidRPr="00283C3D">
        <w:rPr>
          <w:b/>
          <w:sz w:val="28"/>
          <w:szCs w:val="28"/>
          <w:lang w:val="kk-KZ"/>
        </w:rPr>
        <w:lastRenderedPageBreak/>
        <w:t>Сертификаттау курсының бағдарламасы</w:t>
      </w:r>
      <w:r>
        <w:rPr>
          <w:b/>
          <w:sz w:val="28"/>
          <w:szCs w:val="28"/>
          <w:lang w:val="kk-KZ"/>
        </w:rPr>
        <w:t>.</w:t>
      </w:r>
    </w:p>
    <w:p w14:paraId="1E934527" w14:textId="77777777" w:rsidR="00F1030D" w:rsidRPr="00247811" w:rsidRDefault="00F1030D" w:rsidP="00F1030D">
      <w:pPr>
        <w:rPr>
          <w:b/>
          <w:sz w:val="28"/>
          <w:szCs w:val="28"/>
          <w:lang w:val="kk-KZ"/>
        </w:rPr>
      </w:pPr>
      <w:r w:rsidRPr="00283C3D">
        <w:rPr>
          <w:b/>
          <w:sz w:val="28"/>
          <w:szCs w:val="28"/>
          <w:lang w:val="kk-KZ"/>
        </w:rPr>
        <w:t xml:space="preserve">Бағдарлама </w:t>
      </w:r>
      <w:r>
        <w:rPr>
          <w:b/>
          <w:sz w:val="28"/>
          <w:szCs w:val="28"/>
          <w:lang w:val="kk-KZ"/>
        </w:rPr>
        <w:t>мақсаты</w:t>
      </w:r>
    </w:p>
    <w:tbl>
      <w:tblPr>
        <w:tblStyle w:val="af0"/>
        <w:tblW w:w="10060" w:type="dxa"/>
        <w:tblLook w:val="04A0" w:firstRow="1" w:lastRow="0" w:firstColumn="1" w:lastColumn="0" w:noHBand="0" w:noVBand="1"/>
      </w:tblPr>
      <w:tblGrid>
        <w:gridCol w:w="10060"/>
      </w:tblGrid>
      <w:tr w:rsidR="005A4308" w:rsidRPr="00BF285F" w14:paraId="6BBF4D73" w14:textId="77777777" w:rsidTr="001552B4">
        <w:tc>
          <w:tcPr>
            <w:tcW w:w="10060" w:type="dxa"/>
          </w:tcPr>
          <w:p w14:paraId="12D0B513" w14:textId="77777777" w:rsidR="007A2483" w:rsidRPr="006F1457" w:rsidRDefault="00F1030D" w:rsidP="003812AD">
            <w:pPr>
              <w:pBdr>
                <w:top w:val="nil"/>
                <w:left w:val="nil"/>
                <w:bottom w:val="nil"/>
                <w:right w:val="nil"/>
                <w:between w:val="nil"/>
              </w:pBdr>
              <w:ind w:firstLine="454"/>
              <w:jc w:val="both"/>
              <w:rPr>
                <w:sz w:val="24"/>
                <w:szCs w:val="24"/>
                <w:lang w:val="kk-KZ"/>
              </w:rPr>
            </w:pPr>
            <w:r w:rsidRPr="006F1457">
              <w:rPr>
                <w:sz w:val="24"/>
                <w:szCs w:val="24"/>
                <w:lang w:val="kk-KZ"/>
              </w:rPr>
              <w:t>Қан тамырлары патологиясын диагностикалауға, пациенттерді емдеудің одан әрі тактикасын анықтауға, аорта мен шеткергі артериялардың кең тараған аурулары бар науқастарды амбулаториялық негізде және стационарлық жағдайда консервативті және хирургиялық емдеуге қабілетті ангиохирургтерді оқыту.</w:t>
            </w:r>
          </w:p>
        </w:tc>
      </w:tr>
    </w:tbl>
    <w:p w14:paraId="250B33C8" w14:textId="77777777" w:rsidR="00975912" w:rsidRPr="005A4308" w:rsidRDefault="00975912">
      <w:pPr>
        <w:pBdr>
          <w:top w:val="nil"/>
          <w:left w:val="nil"/>
          <w:bottom w:val="nil"/>
          <w:right w:val="nil"/>
          <w:between w:val="nil"/>
        </w:pBdr>
        <w:rPr>
          <w:sz w:val="28"/>
          <w:szCs w:val="28"/>
          <w:lang w:val="kk-KZ"/>
        </w:rPr>
      </w:pPr>
    </w:p>
    <w:p w14:paraId="39CE5500" w14:textId="77777777" w:rsidR="00F1030D" w:rsidRPr="005A4308" w:rsidRDefault="00F1030D" w:rsidP="00F1030D">
      <w:pPr>
        <w:pBdr>
          <w:top w:val="nil"/>
          <w:left w:val="nil"/>
          <w:bottom w:val="nil"/>
          <w:right w:val="nil"/>
          <w:between w:val="nil"/>
        </w:pBdr>
        <w:rPr>
          <w:sz w:val="32"/>
          <w:szCs w:val="28"/>
          <w:lang w:val="kk-KZ"/>
        </w:rPr>
      </w:pPr>
      <w:r w:rsidRPr="005A4308">
        <w:rPr>
          <w:b/>
          <w:sz w:val="28"/>
          <w:szCs w:val="24"/>
          <w:lang w:val="kk-KZ"/>
        </w:rPr>
        <w:t>Бағдарламаның қысқаша сипаттамасы:</w:t>
      </w:r>
    </w:p>
    <w:tbl>
      <w:tblPr>
        <w:tblStyle w:val="af0"/>
        <w:tblW w:w="10060" w:type="dxa"/>
        <w:tblLook w:val="04A0" w:firstRow="1" w:lastRow="0" w:firstColumn="1" w:lastColumn="0" w:noHBand="0" w:noVBand="1"/>
      </w:tblPr>
      <w:tblGrid>
        <w:gridCol w:w="10060"/>
      </w:tblGrid>
      <w:tr w:rsidR="005A4308" w:rsidRPr="00BF285F" w14:paraId="792BC325" w14:textId="77777777" w:rsidTr="001552B4">
        <w:tc>
          <w:tcPr>
            <w:tcW w:w="10060" w:type="dxa"/>
          </w:tcPr>
          <w:p w14:paraId="3B9FB692" w14:textId="7BB5D782" w:rsidR="00A47D8A" w:rsidRPr="006F1457" w:rsidRDefault="00F1030D" w:rsidP="00EA7D9D">
            <w:pPr>
              <w:widowControl w:val="0"/>
              <w:pBdr>
                <w:top w:val="nil"/>
                <w:left w:val="nil"/>
                <w:bottom w:val="nil"/>
                <w:right w:val="nil"/>
                <w:between w:val="nil"/>
              </w:pBdr>
              <w:ind w:right="-24" w:firstLine="454"/>
              <w:jc w:val="both"/>
              <w:rPr>
                <w:sz w:val="24"/>
                <w:szCs w:val="24"/>
                <w:lang w:val="kk-KZ"/>
              </w:rPr>
            </w:pPr>
            <w:r w:rsidRPr="006F1457">
              <w:rPr>
                <w:sz w:val="24"/>
                <w:szCs w:val="24"/>
                <w:lang w:val="kk-KZ"/>
              </w:rPr>
              <w:t>Бағдарлама коллатеральды қан айналымын және микроциркуляция жүйесінің жай-күйін, реологиялық, гемокоагуляциялық қасиеттерін бағалауға қабілетті, қолқаның және шеткергі артериялардың, үлкен веналардың жалпы жедел және созылмалы аурулары бар науқастарға медициналық көмек көрсету үшін ангиохирургиялық дәрігерлерді даярлауға бағытталған. емдеу жоспарын және хирургиялық араласуға көрсеткіштерді анықтау, операция алдындағы дайындық және науқастарды реабилитациялау мақсатында қанның, метаболикалық өзгерістердің, тіндердің оттегі режимінің, аутоиммундық процестердің алдын алуға бағытталған.</w:t>
            </w:r>
          </w:p>
        </w:tc>
      </w:tr>
    </w:tbl>
    <w:p w14:paraId="1EEA66EB" w14:textId="77777777" w:rsidR="007A2483" w:rsidRPr="00F1030D" w:rsidRDefault="007A2483">
      <w:pPr>
        <w:pBdr>
          <w:top w:val="nil"/>
          <w:left w:val="nil"/>
          <w:bottom w:val="nil"/>
          <w:right w:val="nil"/>
          <w:between w:val="nil"/>
        </w:pBdr>
        <w:rPr>
          <w:color w:val="000000"/>
          <w:sz w:val="28"/>
          <w:szCs w:val="28"/>
          <w:lang w:val="kk-KZ"/>
        </w:rPr>
      </w:pPr>
    </w:p>
    <w:p w14:paraId="217AFE3E" w14:textId="77777777" w:rsidR="00E46C0C" w:rsidRPr="001B5B1D" w:rsidRDefault="00E46C0C" w:rsidP="00E46C0C">
      <w:pPr>
        <w:pBdr>
          <w:top w:val="nil"/>
          <w:left w:val="nil"/>
          <w:bottom w:val="nil"/>
          <w:right w:val="nil"/>
          <w:between w:val="nil"/>
        </w:pBdr>
        <w:rPr>
          <w:color w:val="000000"/>
          <w:sz w:val="28"/>
          <w:szCs w:val="28"/>
        </w:rPr>
      </w:pPr>
      <w:proofErr w:type="spellStart"/>
      <w:r w:rsidRPr="006423FA">
        <w:rPr>
          <w:b/>
          <w:color w:val="000000"/>
          <w:sz w:val="28"/>
          <w:szCs w:val="28"/>
        </w:rPr>
        <w:t>Бағдарламаның</w:t>
      </w:r>
      <w:proofErr w:type="spellEnd"/>
      <w:r w:rsidRPr="006423FA">
        <w:rPr>
          <w:b/>
          <w:color w:val="000000"/>
          <w:sz w:val="28"/>
          <w:szCs w:val="28"/>
        </w:rPr>
        <w:t xml:space="preserve"> </w:t>
      </w:r>
      <w:proofErr w:type="spellStart"/>
      <w:r w:rsidRPr="006423FA">
        <w:rPr>
          <w:b/>
          <w:color w:val="000000"/>
          <w:sz w:val="28"/>
          <w:szCs w:val="28"/>
        </w:rPr>
        <w:t>негізгі</w:t>
      </w:r>
      <w:proofErr w:type="spellEnd"/>
      <w:r w:rsidRPr="006423FA">
        <w:rPr>
          <w:b/>
          <w:color w:val="000000"/>
          <w:sz w:val="28"/>
          <w:szCs w:val="28"/>
        </w:rPr>
        <w:t xml:space="preserve"> </w:t>
      </w:r>
      <w:proofErr w:type="spellStart"/>
      <w:r w:rsidRPr="006423FA">
        <w:rPr>
          <w:b/>
          <w:color w:val="000000"/>
          <w:sz w:val="28"/>
          <w:szCs w:val="28"/>
        </w:rPr>
        <w:t>элементтерін</w:t>
      </w:r>
      <w:proofErr w:type="spellEnd"/>
      <w:r w:rsidRPr="006423FA">
        <w:rPr>
          <w:b/>
          <w:color w:val="000000"/>
          <w:sz w:val="28"/>
          <w:szCs w:val="28"/>
        </w:rPr>
        <w:t xml:space="preserve"> </w:t>
      </w:r>
      <w:r>
        <w:rPr>
          <w:b/>
          <w:color w:val="000000"/>
          <w:sz w:val="28"/>
          <w:szCs w:val="28"/>
          <w:lang w:val="kk-KZ"/>
        </w:rPr>
        <w:t>мақұлдау</w:t>
      </w:r>
      <w:r w:rsidRPr="006423FA">
        <w:rPr>
          <w:b/>
          <w:color w:val="000000"/>
          <w:sz w:val="28"/>
          <w:szCs w:val="28"/>
        </w:rPr>
        <w:t>:</w:t>
      </w:r>
    </w:p>
    <w:tbl>
      <w:tblPr>
        <w:tblStyle w:val="a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2699"/>
        <w:gridCol w:w="2688"/>
      </w:tblGrid>
      <w:tr w:rsidR="00E46C0C" w:rsidRPr="007267B1" w14:paraId="2D98B08F" w14:textId="77777777" w:rsidTr="001552B4">
        <w:tc>
          <w:tcPr>
            <w:tcW w:w="709" w:type="dxa"/>
            <w:vAlign w:val="center"/>
          </w:tcPr>
          <w:p w14:paraId="06786532" w14:textId="77777777" w:rsidR="00E46C0C" w:rsidRPr="0091576A" w:rsidRDefault="00E46C0C" w:rsidP="00E46C0C">
            <w:pPr>
              <w:pBdr>
                <w:top w:val="nil"/>
                <w:left w:val="nil"/>
                <w:bottom w:val="nil"/>
                <w:right w:val="nil"/>
                <w:between w:val="nil"/>
              </w:pBdr>
              <w:jc w:val="center"/>
              <w:rPr>
                <w:color w:val="000000"/>
                <w:sz w:val="24"/>
                <w:szCs w:val="24"/>
                <w:lang w:val="kk-KZ"/>
              </w:rPr>
            </w:pPr>
            <w:r w:rsidRPr="001B5B1D">
              <w:rPr>
                <w:color w:val="000000"/>
                <w:sz w:val="24"/>
                <w:szCs w:val="24"/>
              </w:rPr>
              <w:t>№</w:t>
            </w:r>
            <w:r>
              <w:rPr>
                <w:color w:val="000000"/>
                <w:sz w:val="24"/>
                <w:szCs w:val="24"/>
              </w:rPr>
              <w:t xml:space="preserve"> </w:t>
            </w:r>
            <w:r w:rsidRPr="001B5B1D">
              <w:rPr>
                <w:color w:val="000000"/>
                <w:sz w:val="24"/>
                <w:szCs w:val="24"/>
              </w:rPr>
              <w:t>/</w:t>
            </w:r>
            <w:r>
              <w:rPr>
                <w:color w:val="000000"/>
                <w:sz w:val="24"/>
                <w:szCs w:val="24"/>
                <w:lang w:val="kk-KZ"/>
              </w:rPr>
              <w:t>к</w:t>
            </w:r>
          </w:p>
        </w:tc>
        <w:tc>
          <w:tcPr>
            <w:tcW w:w="3827" w:type="dxa"/>
            <w:vAlign w:val="center"/>
          </w:tcPr>
          <w:p w14:paraId="53CEEC61" w14:textId="77777777" w:rsidR="00E46C0C" w:rsidRPr="0091576A"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Оқыту нәтижесі</w:t>
            </w:r>
          </w:p>
        </w:tc>
        <w:tc>
          <w:tcPr>
            <w:tcW w:w="2699" w:type="dxa"/>
            <w:vAlign w:val="center"/>
          </w:tcPr>
          <w:p w14:paraId="444F2E70" w14:textId="77777777" w:rsidR="00E46C0C" w:rsidRPr="0091576A"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Бағалау әдісі</w:t>
            </w:r>
            <w:r w:rsidRPr="0091576A">
              <w:rPr>
                <w:color w:val="000000"/>
                <w:sz w:val="24"/>
                <w:szCs w:val="24"/>
                <w:lang w:val="kk-KZ"/>
              </w:rPr>
              <w:t xml:space="preserve"> </w:t>
            </w:r>
          </w:p>
          <w:p w14:paraId="2CB5596D" w14:textId="77777777" w:rsidR="00E46C0C" w:rsidRPr="0091576A" w:rsidRDefault="00E46C0C" w:rsidP="00E46C0C">
            <w:pPr>
              <w:pBdr>
                <w:top w:val="nil"/>
                <w:left w:val="nil"/>
                <w:bottom w:val="nil"/>
                <w:right w:val="nil"/>
                <w:between w:val="nil"/>
              </w:pBdr>
              <w:jc w:val="center"/>
              <w:rPr>
                <w:color w:val="000000"/>
                <w:sz w:val="24"/>
                <w:szCs w:val="24"/>
                <w:lang w:val="kk-KZ"/>
              </w:rPr>
            </w:pPr>
            <w:r w:rsidRPr="0091576A">
              <w:rPr>
                <w:color w:val="000000"/>
                <w:sz w:val="24"/>
                <w:szCs w:val="24"/>
                <w:lang w:val="kk-KZ"/>
              </w:rPr>
              <w:t>(</w:t>
            </w:r>
            <w:r>
              <w:rPr>
                <w:color w:val="000000"/>
                <w:sz w:val="24"/>
                <w:szCs w:val="24"/>
                <w:lang w:val="kk-KZ"/>
              </w:rPr>
              <w:t>БББ</w:t>
            </w:r>
            <w:r w:rsidRPr="0091576A">
              <w:rPr>
                <w:color w:val="000000"/>
                <w:sz w:val="24"/>
                <w:szCs w:val="24"/>
                <w:lang w:val="kk-KZ"/>
              </w:rPr>
              <w:t xml:space="preserve"> қосымшаға сәйкес </w:t>
            </w:r>
            <w:r>
              <w:rPr>
                <w:color w:val="000000"/>
                <w:sz w:val="24"/>
                <w:szCs w:val="24"/>
                <w:lang w:val="kk-KZ"/>
              </w:rPr>
              <w:t>КАЖ</w:t>
            </w:r>
            <w:r w:rsidRPr="0091576A">
              <w:rPr>
                <w:color w:val="000000"/>
                <w:sz w:val="24"/>
                <w:szCs w:val="24"/>
                <w:lang w:val="kk-KZ"/>
              </w:rPr>
              <w:t>)</w:t>
            </w:r>
          </w:p>
        </w:tc>
        <w:tc>
          <w:tcPr>
            <w:tcW w:w="2688" w:type="dxa"/>
            <w:vAlign w:val="center"/>
          </w:tcPr>
          <w:p w14:paraId="4434832A" w14:textId="77777777" w:rsidR="00E46C0C" w:rsidRPr="00B37EF9" w:rsidRDefault="00E46C0C" w:rsidP="00E46C0C">
            <w:pPr>
              <w:pBdr>
                <w:top w:val="nil"/>
                <w:left w:val="nil"/>
                <w:bottom w:val="nil"/>
                <w:right w:val="nil"/>
                <w:between w:val="nil"/>
              </w:pBdr>
              <w:jc w:val="center"/>
              <w:rPr>
                <w:color w:val="000000"/>
                <w:sz w:val="24"/>
                <w:szCs w:val="24"/>
                <w:lang w:val="kk-KZ" w:eastAsia="ko-KR"/>
              </w:rPr>
            </w:pPr>
            <w:r w:rsidRPr="00B37EF9">
              <w:rPr>
                <w:color w:val="000000"/>
                <w:sz w:val="24"/>
                <w:szCs w:val="24"/>
                <w:lang w:val="kk-KZ"/>
              </w:rPr>
              <w:t>О</w:t>
            </w:r>
            <w:r>
              <w:rPr>
                <w:color w:val="000000"/>
                <w:sz w:val="24"/>
                <w:szCs w:val="24"/>
                <w:lang w:val="kk-KZ" w:eastAsia="ko-KR"/>
              </w:rPr>
              <w:t>қыту әдістері</w:t>
            </w:r>
          </w:p>
        </w:tc>
      </w:tr>
      <w:tr w:rsidR="00E46C0C" w:rsidRPr="007267B1" w14:paraId="62475467" w14:textId="77777777" w:rsidTr="001552B4">
        <w:tc>
          <w:tcPr>
            <w:tcW w:w="709" w:type="dxa"/>
            <w:vAlign w:val="center"/>
          </w:tcPr>
          <w:p w14:paraId="55BA30AB"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1</w:t>
            </w:r>
          </w:p>
        </w:tc>
        <w:tc>
          <w:tcPr>
            <w:tcW w:w="3827" w:type="dxa"/>
            <w:vAlign w:val="center"/>
          </w:tcPr>
          <w:p w14:paraId="62E9FE57" w14:textId="77777777" w:rsidR="00E46C0C" w:rsidRPr="005A4308" w:rsidRDefault="00E46C0C" w:rsidP="00E46C0C">
            <w:pPr>
              <w:widowControl w:val="0"/>
              <w:pBdr>
                <w:top w:val="nil"/>
                <w:left w:val="nil"/>
                <w:bottom w:val="nil"/>
                <w:right w:val="nil"/>
                <w:between w:val="nil"/>
              </w:pBdr>
              <w:ind w:right="-24"/>
              <w:rPr>
                <w:sz w:val="24"/>
                <w:szCs w:val="24"/>
              </w:rPr>
            </w:pPr>
            <w:r w:rsidRPr="005A4308">
              <w:rPr>
                <w:sz w:val="24"/>
                <w:szCs w:val="24"/>
                <w:shd w:val="clear" w:color="auto" w:fill="FFFFFF"/>
              </w:rPr>
              <w:t xml:space="preserve">Қан </w:t>
            </w:r>
            <w:proofErr w:type="spellStart"/>
            <w:r w:rsidRPr="005A4308">
              <w:rPr>
                <w:sz w:val="24"/>
                <w:szCs w:val="24"/>
                <w:shd w:val="clear" w:color="auto" w:fill="FFFFFF"/>
              </w:rPr>
              <w:t>тамырлар</w:t>
            </w:r>
            <w:proofErr w:type="spellEnd"/>
            <w:r w:rsidRPr="005A4308">
              <w:rPr>
                <w:sz w:val="24"/>
                <w:szCs w:val="24"/>
                <w:shd w:val="clear" w:color="auto" w:fill="FFFFFF"/>
              </w:rPr>
              <w:t xml:space="preserve"> </w:t>
            </w:r>
            <w:proofErr w:type="spellStart"/>
            <w:r w:rsidRPr="005A4308">
              <w:rPr>
                <w:sz w:val="24"/>
                <w:szCs w:val="24"/>
                <w:shd w:val="clear" w:color="auto" w:fill="FFFFFF"/>
              </w:rPr>
              <w:t>жүйесінің</w:t>
            </w:r>
            <w:proofErr w:type="spellEnd"/>
            <w:r w:rsidRPr="005A4308">
              <w:rPr>
                <w:sz w:val="24"/>
                <w:szCs w:val="24"/>
                <w:shd w:val="clear" w:color="auto" w:fill="FFFFFF"/>
              </w:rPr>
              <w:t xml:space="preserve"> </w:t>
            </w:r>
            <w:proofErr w:type="spellStart"/>
            <w:r w:rsidRPr="005A4308">
              <w:rPr>
                <w:sz w:val="24"/>
                <w:szCs w:val="24"/>
                <w:shd w:val="clear" w:color="auto" w:fill="FFFFFF"/>
              </w:rPr>
              <w:t>жедел</w:t>
            </w:r>
            <w:proofErr w:type="spellEnd"/>
            <w:r w:rsidRPr="005A4308">
              <w:rPr>
                <w:sz w:val="24"/>
                <w:szCs w:val="24"/>
                <w:shd w:val="clear" w:color="auto" w:fill="FFFFFF"/>
              </w:rPr>
              <w:t xml:space="preserve"> және </w:t>
            </w:r>
            <w:proofErr w:type="spellStart"/>
            <w:r w:rsidRPr="005A4308">
              <w:rPr>
                <w:sz w:val="24"/>
                <w:szCs w:val="24"/>
                <w:shd w:val="clear" w:color="auto" w:fill="FFFFFF"/>
              </w:rPr>
              <w:t>созылмалы</w:t>
            </w:r>
            <w:proofErr w:type="spellEnd"/>
            <w:r w:rsidRPr="005A4308">
              <w:rPr>
                <w:sz w:val="24"/>
                <w:szCs w:val="24"/>
                <w:shd w:val="clear" w:color="auto" w:fill="FFFFFF"/>
              </w:rPr>
              <w:t xml:space="preserve"> </w:t>
            </w:r>
            <w:proofErr w:type="spellStart"/>
            <w:r w:rsidRPr="005A4308">
              <w:rPr>
                <w:sz w:val="24"/>
                <w:szCs w:val="24"/>
                <w:shd w:val="clear" w:color="auto" w:fill="FFFFFF"/>
              </w:rPr>
              <w:t>хирургиялық</w:t>
            </w:r>
            <w:proofErr w:type="spellEnd"/>
            <w:r w:rsidRPr="005A4308">
              <w:rPr>
                <w:sz w:val="24"/>
                <w:szCs w:val="24"/>
                <w:shd w:val="clear" w:color="auto" w:fill="FFFFFF"/>
              </w:rPr>
              <w:t xml:space="preserve"> </w:t>
            </w:r>
            <w:proofErr w:type="spellStart"/>
            <w:r w:rsidRPr="005A4308">
              <w:rPr>
                <w:sz w:val="24"/>
                <w:szCs w:val="24"/>
                <w:shd w:val="clear" w:color="auto" w:fill="FFFFFF"/>
              </w:rPr>
              <w:t>ауруларының</w:t>
            </w:r>
            <w:proofErr w:type="spellEnd"/>
            <w:r w:rsidRPr="005A4308">
              <w:rPr>
                <w:sz w:val="24"/>
                <w:szCs w:val="24"/>
                <w:shd w:val="clear" w:color="auto" w:fill="FFFFFF"/>
              </w:rPr>
              <w:t xml:space="preserve"> </w:t>
            </w:r>
            <w:proofErr w:type="spellStart"/>
            <w:r w:rsidRPr="005A4308">
              <w:rPr>
                <w:sz w:val="24"/>
                <w:szCs w:val="24"/>
                <w:shd w:val="clear" w:color="auto" w:fill="FFFFFF"/>
              </w:rPr>
              <w:t>анатомиясын</w:t>
            </w:r>
            <w:proofErr w:type="spellEnd"/>
            <w:r w:rsidRPr="005A4308">
              <w:rPr>
                <w:sz w:val="24"/>
                <w:szCs w:val="24"/>
                <w:shd w:val="clear" w:color="auto" w:fill="FFFFFF"/>
              </w:rPr>
              <w:t xml:space="preserve">, </w:t>
            </w:r>
            <w:proofErr w:type="spellStart"/>
            <w:r w:rsidRPr="005A4308">
              <w:rPr>
                <w:sz w:val="24"/>
                <w:szCs w:val="24"/>
                <w:shd w:val="clear" w:color="auto" w:fill="FFFFFF"/>
              </w:rPr>
              <w:t>физиологиясын</w:t>
            </w:r>
            <w:proofErr w:type="spellEnd"/>
            <w:r w:rsidRPr="005A4308">
              <w:rPr>
                <w:sz w:val="24"/>
                <w:szCs w:val="24"/>
                <w:shd w:val="clear" w:color="auto" w:fill="FFFFFF"/>
              </w:rPr>
              <w:t xml:space="preserve">, </w:t>
            </w:r>
            <w:proofErr w:type="spellStart"/>
            <w:r w:rsidRPr="005A4308">
              <w:rPr>
                <w:sz w:val="24"/>
                <w:szCs w:val="24"/>
                <w:shd w:val="clear" w:color="auto" w:fill="FFFFFF"/>
              </w:rPr>
              <w:t>этиологиясын</w:t>
            </w:r>
            <w:proofErr w:type="spellEnd"/>
            <w:r w:rsidRPr="005A4308">
              <w:rPr>
                <w:sz w:val="24"/>
                <w:szCs w:val="24"/>
                <w:shd w:val="clear" w:color="auto" w:fill="FFFFFF"/>
              </w:rPr>
              <w:t xml:space="preserve">, </w:t>
            </w:r>
            <w:proofErr w:type="spellStart"/>
            <w:r w:rsidRPr="005A4308">
              <w:rPr>
                <w:sz w:val="24"/>
                <w:szCs w:val="24"/>
                <w:shd w:val="clear" w:color="auto" w:fill="FFFFFF"/>
              </w:rPr>
              <w:t>патогенезін</w:t>
            </w:r>
            <w:proofErr w:type="spellEnd"/>
            <w:r w:rsidRPr="005A4308">
              <w:rPr>
                <w:sz w:val="24"/>
                <w:szCs w:val="24"/>
                <w:shd w:val="clear" w:color="auto" w:fill="FFFFFF"/>
              </w:rPr>
              <w:t xml:space="preserve">, </w:t>
            </w:r>
            <w:proofErr w:type="spellStart"/>
            <w:r w:rsidRPr="005A4308">
              <w:rPr>
                <w:sz w:val="24"/>
                <w:szCs w:val="24"/>
                <w:shd w:val="clear" w:color="auto" w:fill="FFFFFF"/>
              </w:rPr>
              <w:t>диагностикасын</w:t>
            </w:r>
            <w:proofErr w:type="spellEnd"/>
            <w:r w:rsidRPr="005A4308">
              <w:rPr>
                <w:sz w:val="24"/>
                <w:szCs w:val="24"/>
                <w:shd w:val="clear" w:color="auto" w:fill="FFFFFF"/>
              </w:rPr>
              <w:t xml:space="preserve"> және </w:t>
            </w:r>
            <w:proofErr w:type="spellStart"/>
            <w:r w:rsidRPr="005A4308">
              <w:rPr>
                <w:sz w:val="24"/>
                <w:szCs w:val="24"/>
                <w:shd w:val="clear" w:color="auto" w:fill="FFFFFF"/>
              </w:rPr>
              <w:t>емдеуін</w:t>
            </w:r>
            <w:proofErr w:type="spellEnd"/>
            <w:r w:rsidRPr="005A4308">
              <w:rPr>
                <w:sz w:val="24"/>
                <w:szCs w:val="24"/>
                <w:shd w:val="clear" w:color="auto" w:fill="FFFFFF"/>
              </w:rPr>
              <w:t xml:space="preserve"> </w:t>
            </w:r>
            <w:proofErr w:type="spellStart"/>
            <w:r w:rsidRPr="005A4308">
              <w:rPr>
                <w:sz w:val="24"/>
                <w:szCs w:val="24"/>
                <w:shd w:val="clear" w:color="auto" w:fill="FFFFFF"/>
              </w:rPr>
              <w:t>біледі</w:t>
            </w:r>
            <w:proofErr w:type="spellEnd"/>
            <w:r w:rsidRPr="005A4308">
              <w:rPr>
                <w:sz w:val="24"/>
                <w:szCs w:val="24"/>
                <w:shd w:val="clear" w:color="auto" w:fill="FFFFFF"/>
              </w:rPr>
              <w:t>.</w:t>
            </w:r>
          </w:p>
        </w:tc>
        <w:tc>
          <w:tcPr>
            <w:tcW w:w="2699" w:type="dxa"/>
            <w:vAlign w:val="center"/>
          </w:tcPr>
          <w:p w14:paraId="45CF30DD" w14:textId="77777777" w:rsidR="00E46C0C" w:rsidRPr="00923EE1" w:rsidRDefault="00E46C0C" w:rsidP="00E46C0C">
            <w:pPr>
              <w:widowControl w:val="0"/>
              <w:pBdr>
                <w:top w:val="nil"/>
                <w:left w:val="nil"/>
                <w:bottom w:val="nil"/>
                <w:right w:val="nil"/>
                <w:between w:val="nil"/>
              </w:pBdr>
              <w:ind w:right="-24"/>
              <w:rPr>
                <w:color w:val="000000"/>
                <w:sz w:val="24"/>
                <w:szCs w:val="24"/>
                <w:lang w:val="tr-TR"/>
              </w:rPr>
            </w:pPr>
            <w:r w:rsidRPr="00923EE1">
              <w:rPr>
                <w:color w:val="000000"/>
                <w:sz w:val="24"/>
                <w:szCs w:val="24"/>
                <w:lang w:val="tr-TR"/>
              </w:rPr>
              <w:t xml:space="preserve">Тестілеу, </w:t>
            </w:r>
          </w:p>
          <w:p w14:paraId="38925F49" w14:textId="77777777" w:rsidR="00E46C0C" w:rsidRPr="00923EE1" w:rsidRDefault="00E46C0C" w:rsidP="00E46C0C">
            <w:pPr>
              <w:widowControl w:val="0"/>
              <w:pBdr>
                <w:top w:val="nil"/>
                <w:left w:val="nil"/>
                <w:bottom w:val="nil"/>
                <w:right w:val="nil"/>
                <w:between w:val="nil"/>
              </w:pBdr>
              <w:ind w:right="-24"/>
              <w:rPr>
                <w:color w:val="000000"/>
                <w:sz w:val="24"/>
                <w:szCs w:val="24"/>
                <w:lang w:val="tr-TR"/>
              </w:rPr>
            </w:pPr>
            <w:r w:rsidRPr="00923EE1">
              <w:rPr>
                <w:color w:val="000000"/>
                <w:sz w:val="24"/>
                <w:szCs w:val="24"/>
                <w:lang w:val="tr-TR"/>
              </w:rPr>
              <w:t>Ауызша баяндама</w:t>
            </w:r>
          </w:p>
          <w:p w14:paraId="625E348E" w14:textId="77777777" w:rsidR="00E46C0C" w:rsidRPr="00923EE1" w:rsidRDefault="00E46C0C" w:rsidP="00E46C0C">
            <w:pPr>
              <w:widowControl w:val="0"/>
              <w:pBdr>
                <w:top w:val="nil"/>
                <w:left w:val="nil"/>
                <w:bottom w:val="nil"/>
                <w:right w:val="nil"/>
                <w:between w:val="nil"/>
              </w:pBdr>
              <w:ind w:right="-24"/>
              <w:rPr>
                <w:color w:val="000000"/>
                <w:sz w:val="24"/>
                <w:szCs w:val="24"/>
                <w:lang w:val="tr-TR"/>
              </w:rPr>
            </w:pPr>
            <w:r w:rsidRPr="00923EE1">
              <w:rPr>
                <w:color w:val="000000"/>
                <w:sz w:val="24"/>
                <w:szCs w:val="24"/>
                <w:lang w:val="tr-TR"/>
              </w:rPr>
              <w:t>Клиникалық жағдайды талқылау</w:t>
            </w:r>
          </w:p>
        </w:tc>
        <w:tc>
          <w:tcPr>
            <w:tcW w:w="2688" w:type="dxa"/>
            <w:vAlign w:val="center"/>
          </w:tcPr>
          <w:p w14:paraId="53131EE6" w14:textId="77777777" w:rsidR="00E46C0C" w:rsidRPr="004A5896" w:rsidRDefault="00E46C0C" w:rsidP="00E46C0C">
            <w:pPr>
              <w:widowControl w:val="0"/>
              <w:pBdr>
                <w:top w:val="nil"/>
                <w:left w:val="nil"/>
                <w:bottom w:val="nil"/>
                <w:right w:val="nil"/>
                <w:between w:val="nil"/>
              </w:pBdr>
              <w:ind w:right="-24"/>
              <w:rPr>
                <w:color w:val="000000"/>
                <w:sz w:val="24"/>
                <w:szCs w:val="24"/>
              </w:rPr>
            </w:pPr>
            <w:proofErr w:type="spellStart"/>
            <w:r w:rsidRPr="004A5896">
              <w:rPr>
                <w:color w:val="000000"/>
                <w:sz w:val="24"/>
                <w:szCs w:val="24"/>
              </w:rPr>
              <w:t>Дәріс</w:t>
            </w:r>
            <w:proofErr w:type="spellEnd"/>
          </w:p>
          <w:p w14:paraId="1F954C4D" w14:textId="77777777" w:rsidR="00E46C0C" w:rsidRPr="004A5896" w:rsidRDefault="00E46C0C" w:rsidP="00E46C0C">
            <w:pPr>
              <w:widowControl w:val="0"/>
              <w:pBdr>
                <w:top w:val="nil"/>
                <w:left w:val="nil"/>
                <w:bottom w:val="nil"/>
                <w:right w:val="nil"/>
                <w:between w:val="nil"/>
              </w:pBdr>
              <w:ind w:right="-24"/>
              <w:rPr>
                <w:color w:val="000000"/>
                <w:sz w:val="24"/>
                <w:szCs w:val="24"/>
              </w:rPr>
            </w:pPr>
            <w:r w:rsidRPr="004A5896">
              <w:rPr>
                <w:color w:val="000000"/>
                <w:sz w:val="24"/>
                <w:szCs w:val="24"/>
              </w:rPr>
              <w:t>Семинар</w:t>
            </w:r>
          </w:p>
          <w:p w14:paraId="3D9CEB48" w14:textId="77777777" w:rsidR="00E46C0C" w:rsidRPr="004A5896" w:rsidRDefault="00E46C0C" w:rsidP="00E46C0C">
            <w:pPr>
              <w:widowControl w:val="0"/>
              <w:pBdr>
                <w:top w:val="nil"/>
                <w:left w:val="nil"/>
                <w:bottom w:val="nil"/>
                <w:right w:val="nil"/>
                <w:between w:val="nil"/>
              </w:pBdr>
              <w:ind w:right="-24"/>
              <w:rPr>
                <w:color w:val="000000"/>
                <w:sz w:val="24"/>
                <w:szCs w:val="24"/>
                <w:lang w:val="kk-KZ" w:eastAsia="ko-KR"/>
              </w:rPr>
            </w:pPr>
            <w:r w:rsidRPr="004A5896">
              <w:rPr>
                <w:color w:val="000000"/>
                <w:sz w:val="24"/>
                <w:szCs w:val="24"/>
              </w:rPr>
              <w:t xml:space="preserve">Практикалық </w:t>
            </w:r>
            <w:r>
              <w:rPr>
                <w:color w:val="000000"/>
                <w:sz w:val="24"/>
                <w:szCs w:val="24"/>
                <w:lang w:val="tr-TR"/>
              </w:rPr>
              <w:t>c</w:t>
            </w:r>
            <w:r>
              <w:rPr>
                <w:color w:val="000000"/>
                <w:sz w:val="24"/>
                <w:szCs w:val="24"/>
                <w:lang w:val="kk-KZ" w:eastAsia="ko-KR"/>
              </w:rPr>
              <w:t>абақ</w:t>
            </w:r>
          </w:p>
          <w:p w14:paraId="47FB03AB"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Пациенттерге</w:t>
            </w:r>
            <w:proofErr w:type="spellEnd"/>
            <w:r>
              <w:rPr>
                <w:color w:val="000000"/>
                <w:sz w:val="24"/>
                <w:szCs w:val="24"/>
              </w:rPr>
              <w:t xml:space="preserve"> </w:t>
            </w:r>
            <w:r>
              <w:rPr>
                <w:color w:val="000000"/>
                <w:sz w:val="24"/>
                <w:szCs w:val="24"/>
                <w:lang w:val="kk-KZ"/>
              </w:rPr>
              <w:t>қарау</w:t>
            </w:r>
          </w:p>
          <w:p w14:paraId="03C8A126" w14:textId="77777777" w:rsidR="00E46C0C" w:rsidRDefault="00E46C0C" w:rsidP="00E46C0C">
            <w:pPr>
              <w:widowControl w:val="0"/>
              <w:pBdr>
                <w:top w:val="nil"/>
                <w:left w:val="nil"/>
                <w:bottom w:val="nil"/>
                <w:right w:val="nil"/>
                <w:between w:val="nil"/>
              </w:pBdr>
              <w:ind w:right="-24"/>
              <w:rPr>
                <w:color w:val="000000"/>
                <w:sz w:val="24"/>
                <w:szCs w:val="24"/>
                <w:lang w:val="tr-TR"/>
              </w:rPr>
            </w:pPr>
            <w:r>
              <w:rPr>
                <w:color w:val="000000"/>
                <w:sz w:val="24"/>
                <w:szCs w:val="24"/>
                <w:lang w:val="kk-KZ"/>
              </w:rPr>
              <w:t>Ш</w:t>
            </w:r>
            <w:proofErr w:type="spellStart"/>
            <w:r w:rsidRPr="004A5896">
              <w:rPr>
                <w:color w:val="000000"/>
                <w:sz w:val="24"/>
                <w:szCs w:val="24"/>
              </w:rPr>
              <w:t>ағын</w:t>
            </w:r>
            <w:proofErr w:type="spellEnd"/>
            <w:r w:rsidRPr="004A5896">
              <w:rPr>
                <w:color w:val="000000"/>
                <w:sz w:val="24"/>
                <w:szCs w:val="24"/>
              </w:rPr>
              <w:t xml:space="preserve"> </w:t>
            </w:r>
            <w:proofErr w:type="spellStart"/>
            <w:r w:rsidRPr="004A5896">
              <w:rPr>
                <w:color w:val="000000"/>
                <w:sz w:val="24"/>
                <w:szCs w:val="24"/>
              </w:rPr>
              <w:t>топтарда</w:t>
            </w:r>
            <w:proofErr w:type="spellEnd"/>
            <w:r w:rsidRPr="004A5896">
              <w:rPr>
                <w:color w:val="000000"/>
                <w:sz w:val="24"/>
                <w:szCs w:val="24"/>
              </w:rPr>
              <w:t xml:space="preserve"> </w:t>
            </w:r>
            <w:proofErr w:type="spellStart"/>
            <w:r w:rsidRPr="004A5896">
              <w:rPr>
                <w:color w:val="000000"/>
                <w:sz w:val="24"/>
                <w:szCs w:val="24"/>
              </w:rPr>
              <w:t>жұмыс</w:t>
            </w:r>
            <w:proofErr w:type="spellEnd"/>
            <w:r w:rsidRPr="004A5896">
              <w:rPr>
                <w:color w:val="000000"/>
                <w:sz w:val="24"/>
                <w:szCs w:val="24"/>
              </w:rPr>
              <w:t xml:space="preserve"> </w:t>
            </w:r>
            <w:proofErr w:type="spellStart"/>
            <w:r w:rsidRPr="004A5896">
              <w:rPr>
                <w:color w:val="000000"/>
                <w:sz w:val="24"/>
                <w:szCs w:val="24"/>
              </w:rPr>
              <w:t>істеу</w:t>
            </w:r>
            <w:proofErr w:type="spellEnd"/>
            <w:r w:rsidRPr="004A5896">
              <w:rPr>
                <w:color w:val="000000"/>
                <w:sz w:val="24"/>
                <w:szCs w:val="24"/>
              </w:rPr>
              <w:t xml:space="preserve"> </w:t>
            </w:r>
          </w:p>
          <w:p w14:paraId="42DAE31B" w14:textId="77777777" w:rsidR="00E46C0C" w:rsidRPr="001B5B1D" w:rsidRDefault="00E46C0C" w:rsidP="00E46C0C">
            <w:pPr>
              <w:widowControl w:val="0"/>
              <w:pBdr>
                <w:top w:val="nil"/>
                <w:left w:val="nil"/>
                <w:bottom w:val="nil"/>
                <w:right w:val="nil"/>
                <w:between w:val="nil"/>
              </w:pBdr>
              <w:ind w:right="-24"/>
              <w:rPr>
                <w:color w:val="000000"/>
                <w:sz w:val="24"/>
                <w:szCs w:val="24"/>
              </w:rPr>
            </w:pPr>
          </w:p>
        </w:tc>
      </w:tr>
      <w:tr w:rsidR="00E46C0C" w:rsidRPr="007267B1" w14:paraId="3D599E3F" w14:textId="77777777" w:rsidTr="001552B4">
        <w:tc>
          <w:tcPr>
            <w:tcW w:w="709" w:type="dxa"/>
            <w:vAlign w:val="center"/>
          </w:tcPr>
          <w:p w14:paraId="657DEC33"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2</w:t>
            </w:r>
          </w:p>
        </w:tc>
        <w:tc>
          <w:tcPr>
            <w:tcW w:w="3827" w:type="dxa"/>
            <w:vAlign w:val="center"/>
          </w:tcPr>
          <w:p w14:paraId="2ADB593D" w14:textId="77777777" w:rsidR="00E46C0C" w:rsidRPr="005A4308" w:rsidRDefault="00E46C0C" w:rsidP="00E46C0C">
            <w:pPr>
              <w:widowControl w:val="0"/>
              <w:pBdr>
                <w:top w:val="nil"/>
                <w:left w:val="nil"/>
                <w:bottom w:val="nil"/>
                <w:right w:val="nil"/>
                <w:between w:val="nil"/>
              </w:pBdr>
              <w:ind w:right="-24"/>
              <w:rPr>
                <w:sz w:val="24"/>
                <w:szCs w:val="24"/>
                <w:shd w:val="clear" w:color="auto" w:fill="FFFFFF"/>
              </w:rPr>
            </w:pPr>
            <w:r w:rsidRPr="005A4308">
              <w:rPr>
                <w:sz w:val="24"/>
                <w:szCs w:val="24"/>
              </w:rPr>
              <w:t xml:space="preserve">Қан </w:t>
            </w:r>
            <w:proofErr w:type="spellStart"/>
            <w:r w:rsidRPr="005A4308">
              <w:rPr>
                <w:sz w:val="24"/>
                <w:szCs w:val="24"/>
              </w:rPr>
              <w:t>тамырлары</w:t>
            </w:r>
            <w:proofErr w:type="spellEnd"/>
            <w:r w:rsidRPr="005A4308">
              <w:rPr>
                <w:sz w:val="24"/>
                <w:szCs w:val="24"/>
              </w:rPr>
              <w:t xml:space="preserve"> </w:t>
            </w:r>
            <w:proofErr w:type="spellStart"/>
            <w:r w:rsidRPr="005A4308">
              <w:rPr>
                <w:sz w:val="24"/>
                <w:szCs w:val="24"/>
              </w:rPr>
              <w:t>бұзылған</w:t>
            </w:r>
            <w:proofErr w:type="spellEnd"/>
            <w:r w:rsidRPr="005A4308">
              <w:rPr>
                <w:sz w:val="24"/>
                <w:szCs w:val="24"/>
              </w:rPr>
              <w:t xml:space="preserve"> </w:t>
            </w:r>
            <w:proofErr w:type="spellStart"/>
            <w:r w:rsidRPr="005A4308">
              <w:rPr>
                <w:sz w:val="24"/>
                <w:szCs w:val="24"/>
              </w:rPr>
              <w:t>науқастарды</w:t>
            </w:r>
            <w:proofErr w:type="spellEnd"/>
            <w:r w:rsidRPr="005A4308">
              <w:rPr>
                <w:sz w:val="24"/>
                <w:szCs w:val="24"/>
              </w:rPr>
              <w:t xml:space="preserve"> </w:t>
            </w:r>
            <w:proofErr w:type="spellStart"/>
            <w:r w:rsidRPr="005A4308">
              <w:rPr>
                <w:sz w:val="24"/>
                <w:szCs w:val="24"/>
              </w:rPr>
              <w:t>тексеруді</w:t>
            </w:r>
            <w:proofErr w:type="spellEnd"/>
            <w:r w:rsidRPr="005A4308">
              <w:rPr>
                <w:sz w:val="24"/>
                <w:szCs w:val="24"/>
              </w:rPr>
              <w:t xml:space="preserve"> </w:t>
            </w:r>
            <w:proofErr w:type="spellStart"/>
            <w:r w:rsidRPr="005A4308">
              <w:rPr>
                <w:sz w:val="24"/>
                <w:szCs w:val="24"/>
              </w:rPr>
              <w:t>жүргізеді</w:t>
            </w:r>
            <w:proofErr w:type="spellEnd"/>
            <w:r w:rsidRPr="005A4308">
              <w:rPr>
                <w:sz w:val="24"/>
                <w:szCs w:val="24"/>
              </w:rPr>
              <w:t xml:space="preserve"> (</w:t>
            </w:r>
            <w:proofErr w:type="spellStart"/>
            <w:r w:rsidRPr="005A4308">
              <w:rPr>
                <w:sz w:val="24"/>
                <w:szCs w:val="24"/>
              </w:rPr>
              <w:t>қарау</w:t>
            </w:r>
            <w:proofErr w:type="spellEnd"/>
            <w:r w:rsidRPr="005A4308">
              <w:rPr>
                <w:sz w:val="24"/>
                <w:szCs w:val="24"/>
              </w:rPr>
              <w:t>, пальпация, перкуссия, аускультация)</w:t>
            </w:r>
          </w:p>
        </w:tc>
        <w:tc>
          <w:tcPr>
            <w:tcW w:w="2699" w:type="dxa"/>
            <w:vAlign w:val="center"/>
          </w:tcPr>
          <w:p w14:paraId="3BFB448A"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318131A2" w14:textId="77777777" w:rsidR="00E46C0C" w:rsidRPr="0075156E" w:rsidRDefault="00E46C0C" w:rsidP="00E46C0C">
            <w:pPr>
              <w:widowControl w:val="0"/>
              <w:pBdr>
                <w:top w:val="nil"/>
                <w:left w:val="nil"/>
                <w:bottom w:val="nil"/>
                <w:right w:val="nil"/>
                <w:between w:val="nil"/>
              </w:pBdr>
              <w:ind w:right="-24"/>
              <w:rPr>
                <w:color w:val="000000"/>
                <w:sz w:val="24"/>
                <w:szCs w:val="24"/>
              </w:rPr>
            </w:pPr>
            <w:proofErr w:type="spellStart"/>
            <w:r w:rsidRPr="0075156E">
              <w:rPr>
                <w:color w:val="000000"/>
                <w:sz w:val="24"/>
                <w:szCs w:val="24"/>
              </w:rPr>
              <w:t>Клиникалық</w:t>
            </w:r>
            <w:proofErr w:type="spellEnd"/>
            <w:r w:rsidRPr="0075156E">
              <w:rPr>
                <w:color w:val="000000"/>
                <w:sz w:val="24"/>
                <w:szCs w:val="24"/>
              </w:rPr>
              <w:t xml:space="preserve"> </w:t>
            </w:r>
            <w:proofErr w:type="spellStart"/>
            <w:r w:rsidRPr="0075156E">
              <w:rPr>
                <w:color w:val="000000"/>
                <w:sz w:val="24"/>
                <w:szCs w:val="24"/>
              </w:rPr>
              <w:t>жағдайды</w:t>
            </w:r>
            <w:proofErr w:type="spellEnd"/>
            <w:r w:rsidRPr="0075156E">
              <w:rPr>
                <w:color w:val="000000"/>
                <w:sz w:val="24"/>
                <w:szCs w:val="24"/>
              </w:rPr>
              <w:t xml:space="preserve"> талқылау </w:t>
            </w:r>
          </w:p>
          <w:p w14:paraId="4459E2FA" w14:textId="77777777" w:rsidR="00E46C0C" w:rsidRPr="00102BDE" w:rsidRDefault="00E46C0C" w:rsidP="00E46C0C">
            <w:pPr>
              <w:widowControl w:val="0"/>
              <w:pBdr>
                <w:top w:val="nil"/>
                <w:left w:val="nil"/>
                <w:bottom w:val="nil"/>
                <w:right w:val="nil"/>
                <w:between w:val="nil"/>
              </w:pBdr>
              <w:ind w:right="-24"/>
              <w:rPr>
                <w:color w:val="000000"/>
                <w:sz w:val="24"/>
                <w:szCs w:val="24"/>
              </w:rPr>
            </w:pPr>
            <w:r w:rsidRPr="0075156E">
              <w:rPr>
                <w:color w:val="000000"/>
                <w:sz w:val="24"/>
                <w:szCs w:val="24"/>
              </w:rPr>
              <w:t xml:space="preserve">Практикалық </w:t>
            </w:r>
            <w:proofErr w:type="spellStart"/>
            <w:r w:rsidRPr="0075156E">
              <w:rPr>
                <w:color w:val="000000"/>
                <w:sz w:val="24"/>
                <w:szCs w:val="24"/>
              </w:rPr>
              <w:t>пр</w:t>
            </w:r>
            <w:r>
              <w:rPr>
                <w:color w:val="000000"/>
                <w:sz w:val="24"/>
                <w:szCs w:val="24"/>
              </w:rPr>
              <w:t>оцедураларды</w:t>
            </w:r>
            <w:proofErr w:type="spellEnd"/>
            <w:r>
              <w:rPr>
                <w:color w:val="000000"/>
                <w:sz w:val="24"/>
                <w:szCs w:val="24"/>
              </w:rPr>
              <w:t xml:space="preserve"> </w:t>
            </w:r>
            <w:proofErr w:type="spellStart"/>
            <w:r>
              <w:rPr>
                <w:color w:val="000000"/>
                <w:sz w:val="24"/>
                <w:szCs w:val="24"/>
              </w:rPr>
              <w:t>меңгеруді</w:t>
            </w:r>
            <w:proofErr w:type="spellEnd"/>
            <w:r>
              <w:rPr>
                <w:color w:val="000000"/>
                <w:sz w:val="24"/>
                <w:szCs w:val="24"/>
              </w:rPr>
              <w:t xml:space="preserve"> бағалау </w:t>
            </w:r>
            <w:r>
              <w:rPr>
                <w:color w:val="000000"/>
                <w:sz w:val="24"/>
                <w:szCs w:val="24"/>
                <w:lang w:val="kk-KZ"/>
              </w:rPr>
              <w:t>М</w:t>
            </w:r>
            <w:proofErr w:type="spellStart"/>
            <w:r w:rsidRPr="0075156E">
              <w:rPr>
                <w:color w:val="000000"/>
                <w:sz w:val="24"/>
                <w:szCs w:val="24"/>
              </w:rPr>
              <w:t>едициналық</w:t>
            </w:r>
            <w:proofErr w:type="spellEnd"/>
            <w:r w:rsidRPr="0075156E">
              <w:rPr>
                <w:color w:val="000000"/>
                <w:sz w:val="24"/>
                <w:szCs w:val="24"/>
              </w:rPr>
              <w:t xml:space="preserve"> </w:t>
            </w:r>
            <w:proofErr w:type="spellStart"/>
            <w:r w:rsidRPr="0075156E">
              <w:rPr>
                <w:color w:val="000000"/>
                <w:sz w:val="24"/>
                <w:szCs w:val="24"/>
              </w:rPr>
              <w:t>құжаттаманың</w:t>
            </w:r>
            <w:proofErr w:type="spellEnd"/>
            <w:r w:rsidRPr="0075156E">
              <w:rPr>
                <w:color w:val="000000"/>
                <w:sz w:val="24"/>
                <w:szCs w:val="24"/>
              </w:rPr>
              <w:t xml:space="preserve"> сапасын бағалау </w:t>
            </w:r>
          </w:p>
        </w:tc>
        <w:tc>
          <w:tcPr>
            <w:tcW w:w="2688" w:type="dxa"/>
            <w:vAlign w:val="center"/>
          </w:tcPr>
          <w:p w14:paraId="47656377"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t>Клиникалық</w:t>
            </w:r>
            <w:proofErr w:type="spellEnd"/>
            <w:r w:rsidRPr="00102BDE">
              <w:rPr>
                <w:color w:val="000000"/>
                <w:sz w:val="24"/>
                <w:szCs w:val="24"/>
              </w:rPr>
              <w:t xml:space="preserve"> </w:t>
            </w:r>
            <w:proofErr w:type="spellStart"/>
            <w:r w:rsidRPr="00102BDE">
              <w:rPr>
                <w:color w:val="000000"/>
                <w:sz w:val="24"/>
                <w:szCs w:val="24"/>
              </w:rPr>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17A5B37C"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4AE35B10"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құжатта</w:t>
            </w:r>
            <w:proofErr w:type="spellEnd"/>
            <w:r>
              <w:rPr>
                <w:color w:val="000000"/>
                <w:sz w:val="24"/>
                <w:szCs w:val="24"/>
                <w:lang w:val="kk-KZ"/>
              </w:rPr>
              <w:t xml:space="preserve">рды тіркеу </w:t>
            </w:r>
          </w:p>
          <w:p w14:paraId="0F294570"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Pr>
                <w:color w:val="000000"/>
                <w:sz w:val="24"/>
                <w:szCs w:val="24"/>
                <w:lang w:val="kk-KZ"/>
              </w:rPr>
              <w:t>рәсімдеу</w:t>
            </w:r>
          </w:p>
        </w:tc>
      </w:tr>
      <w:tr w:rsidR="00E46C0C" w:rsidRPr="007267B1" w14:paraId="4808549D" w14:textId="77777777" w:rsidTr="001552B4">
        <w:tc>
          <w:tcPr>
            <w:tcW w:w="709" w:type="dxa"/>
            <w:vAlign w:val="center"/>
          </w:tcPr>
          <w:p w14:paraId="3218B872"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3</w:t>
            </w:r>
          </w:p>
        </w:tc>
        <w:tc>
          <w:tcPr>
            <w:tcW w:w="3827" w:type="dxa"/>
            <w:vAlign w:val="center"/>
          </w:tcPr>
          <w:p w14:paraId="7968B3EB" w14:textId="77777777" w:rsidR="00E46C0C" w:rsidRPr="005A4308" w:rsidRDefault="00E46C0C" w:rsidP="00E46C0C">
            <w:pPr>
              <w:pStyle w:val="Default"/>
              <w:rPr>
                <w:color w:val="auto"/>
                <w:shd w:val="clear" w:color="auto" w:fill="FFFFFF"/>
              </w:rPr>
            </w:pPr>
            <w:r w:rsidRPr="005A4308">
              <w:rPr>
                <w:color w:val="auto"/>
              </w:rPr>
              <w:t xml:space="preserve">Қан </w:t>
            </w:r>
            <w:proofErr w:type="spellStart"/>
            <w:r w:rsidRPr="005A4308">
              <w:rPr>
                <w:color w:val="auto"/>
              </w:rPr>
              <w:t>тамырлары</w:t>
            </w:r>
            <w:proofErr w:type="spellEnd"/>
            <w:r w:rsidRPr="005A4308">
              <w:rPr>
                <w:color w:val="auto"/>
              </w:rPr>
              <w:t xml:space="preserve"> </w:t>
            </w:r>
            <w:proofErr w:type="spellStart"/>
            <w:r w:rsidRPr="005A4308">
              <w:rPr>
                <w:color w:val="auto"/>
              </w:rPr>
              <w:t>патологиясы</w:t>
            </w:r>
            <w:proofErr w:type="spellEnd"/>
            <w:r w:rsidRPr="005A4308">
              <w:rPr>
                <w:color w:val="auto"/>
              </w:rPr>
              <w:t xml:space="preserve"> бар </w:t>
            </w:r>
            <w:proofErr w:type="spellStart"/>
            <w:r w:rsidRPr="005A4308">
              <w:rPr>
                <w:color w:val="auto"/>
              </w:rPr>
              <w:t>науқастардың</w:t>
            </w:r>
            <w:proofErr w:type="spellEnd"/>
            <w:r w:rsidRPr="005A4308">
              <w:rPr>
                <w:color w:val="auto"/>
              </w:rPr>
              <w:t xml:space="preserve"> </w:t>
            </w:r>
            <w:proofErr w:type="spellStart"/>
            <w:r w:rsidRPr="005A4308">
              <w:rPr>
                <w:color w:val="auto"/>
              </w:rPr>
              <w:t>зертханалық</w:t>
            </w:r>
            <w:proofErr w:type="spellEnd"/>
            <w:r w:rsidRPr="005A4308">
              <w:rPr>
                <w:color w:val="auto"/>
              </w:rPr>
              <w:t xml:space="preserve"> </w:t>
            </w:r>
            <w:proofErr w:type="spellStart"/>
            <w:r w:rsidRPr="005A4308">
              <w:rPr>
                <w:color w:val="auto"/>
              </w:rPr>
              <w:t>зерттеулерінің</w:t>
            </w:r>
            <w:proofErr w:type="spellEnd"/>
            <w:r w:rsidRPr="005A4308">
              <w:rPr>
                <w:color w:val="auto"/>
              </w:rPr>
              <w:t xml:space="preserve"> </w:t>
            </w:r>
            <w:proofErr w:type="spellStart"/>
            <w:r w:rsidRPr="005A4308">
              <w:rPr>
                <w:color w:val="auto"/>
              </w:rPr>
              <w:t>мәліметтерін</w:t>
            </w:r>
            <w:proofErr w:type="spellEnd"/>
            <w:r w:rsidRPr="005A4308">
              <w:rPr>
                <w:color w:val="auto"/>
              </w:rPr>
              <w:t xml:space="preserve"> </w:t>
            </w:r>
            <w:proofErr w:type="spellStart"/>
            <w:r w:rsidRPr="005A4308">
              <w:rPr>
                <w:color w:val="auto"/>
              </w:rPr>
              <w:t>түсіндіреді</w:t>
            </w:r>
            <w:proofErr w:type="spellEnd"/>
            <w:r w:rsidRPr="005A4308">
              <w:rPr>
                <w:color w:val="auto"/>
              </w:rPr>
              <w:t xml:space="preserve">, </w:t>
            </w:r>
            <w:proofErr w:type="spellStart"/>
            <w:r w:rsidRPr="005A4308">
              <w:rPr>
                <w:color w:val="auto"/>
              </w:rPr>
              <w:t>қан</w:t>
            </w:r>
            <w:proofErr w:type="spellEnd"/>
            <w:r w:rsidRPr="005A4308">
              <w:rPr>
                <w:color w:val="auto"/>
              </w:rPr>
              <w:t xml:space="preserve"> </w:t>
            </w:r>
            <w:proofErr w:type="spellStart"/>
            <w:r w:rsidRPr="005A4308">
              <w:rPr>
                <w:color w:val="auto"/>
              </w:rPr>
              <w:t>тамырларының</w:t>
            </w:r>
            <w:proofErr w:type="spellEnd"/>
            <w:r w:rsidRPr="005A4308">
              <w:rPr>
                <w:color w:val="auto"/>
              </w:rPr>
              <w:t xml:space="preserve"> </w:t>
            </w:r>
            <w:proofErr w:type="spellStart"/>
            <w:r w:rsidRPr="005A4308">
              <w:rPr>
                <w:color w:val="auto"/>
              </w:rPr>
              <w:t>ультрадыбыстық</w:t>
            </w:r>
            <w:proofErr w:type="spellEnd"/>
            <w:r w:rsidRPr="005A4308">
              <w:rPr>
                <w:color w:val="auto"/>
              </w:rPr>
              <w:t xml:space="preserve"> </w:t>
            </w:r>
            <w:proofErr w:type="spellStart"/>
            <w:r w:rsidRPr="005A4308">
              <w:rPr>
                <w:color w:val="auto"/>
              </w:rPr>
              <w:t>доплерографиясын</w:t>
            </w:r>
            <w:proofErr w:type="spellEnd"/>
            <w:r w:rsidRPr="005A4308">
              <w:rPr>
                <w:color w:val="auto"/>
              </w:rPr>
              <w:t xml:space="preserve"> </w:t>
            </w:r>
            <w:proofErr w:type="spellStart"/>
            <w:r w:rsidRPr="005A4308">
              <w:rPr>
                <w:color w:val="auto"/>
              </w:rPr>
              <w:t>түсіндіреді</w:t>
            </w:r>
            <w:proofErr w:type="spellEnd"/>
            <w:r w:rsidRPr="005A4308">
              <w:rPr>
                <w:color w:val="auto"/>
              </w:rPr>
              <w:t>.</w:t>
            </w:r>
          </w:p>
        </w:tc>
        <w:tc>
          <w:tcPr>
            <w:tcW w:w="2699" w:type="dxa"/>
            <w:vAlign w:val="center"/>
          </w:tcPr>
          <w:p w14:paraId="40CB3BA7"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4FBC441E" w14:textId="77777777" w:rsidR="00E46C0C" w:rsidRPr="0075156E" w:rsidRDefault="00E46C0C" w:rsidP="00E46C0C">
            <w:pPr>
              <w:widowControl w:val="0"/>
              <w:pBdr>
                <w:top w:val="nil"/>
                <w:left w:val="nil"/>
                <w:bottom w:val="nil"/>
                <w:right w:val="nil"/>
                <w:between w:val="nil"/>
              </w:pBdr>
              <w:ind w:right="-24"/>
              <w:rPr>
                <w:color w:val="000000"/>
                <w:sz w:val="24"/>
                <w:szCs w:val="24"/>
              </w:rPr>
            </w:pPr>
            <w:proofErr w:type="spellStart"/>
            <w:r w:rsidRPr="0075156E">
              <w:rPr>
                <w:color w:val="000000"/>
                <w:sz w:val="24"/>
                <w:szCs w:val="24"/>
              </w:rPr>
              <w:t>Клиникалық</w:t>
            </w:r>
            <w:proofErr w:type="spellEnd"/>
            <w:r w:rsidRPr="0075156E">
              <w:rPr>
                <w:color w:val="000000"/>
                <w:sz w:val="24"/>
                <w:szCs w:val="24"/>
              </w:rPr>
              <w:t xml:space="preserve"> </w:t>
            </w:r>
            <w:proofErr w:type="spellStart"/>
            <w:r w:rsidRPr="0075156E">
              <w:rPr>
                <w:color w:val="000000"/>
                <w:sz w:val="24"/>
                <w:szCs w:val="24"/>
              </w:rPr>
              <w:t>жағдайды</w:t>
            </w:r>
            <w:proofErr w:type="spellEnd"/>
            <w:r w:rsidRPr="0075156E">
              <w:rPr>
                <w:color w:val="000000"/>
                <w:sz w:val="24"/>
                <w:szCs w:val="24"/>
              </w:rPr>
              <w:t xml:space="preserve"> талқылау </w:t>
            </w:r>
          </w:p>
          <w:p w14:paraId="048E138F" w14:textId="77777777" w:rsidR="00E46C0C" w:rsidRPr="00102BDE" w:rsidRDefault="00E46C0C" w:rsidP="00E46C0C">
            <w:pPr>
              <w:widowControl w:val="0"/>
              <w:pBdr>
                <w:top w:val="nil"/>
                <w:left w:val="nil"/>
                <w:bottom w:val="nil"/>
                <w:right w:val="nil"/>
                <w:between w:val="nil"/>
              </w:pBdr>
              <w:ind w:right="-24"/>
              <w:rPr>
                <w:color w:val="000000"/>
                <w:sz w:val="24"/>
                <w:szCs w:val="24"/>
              </w:rPr>
            </w:pPr>
            <w:r w:rsidRPr="0075156E">
              <w:rPr>
                <w:color w:val="000000"/>
                <w:sz w:val="24"/>
                <w:szCs w:val="24"/>
              </w:rPr>
              <w:t xml:space="preserve">Практикалық </w:t>
            </w:r>
            <w:proofErr w:type="spellStart"/>
            <w:r w:rsidRPr="0075156E">
              <w:rPr>
                <w:color w:val="000000"/>
                <w:sz w:val="24"/>
                <w:szCs w:val="24"/>
              </w:rPr>
              <w:t>пр</w:t>
            </w:r>
            <w:r>
              <w:rPr>
                <w:color w:val="000000"/>
                <w:sz w:val="24"/>
                <w:szCs w:val="24"/>
              </w:rPr>
              <w:t>оцедураларды</w:t>
            </w:r>
            <w:proofErr w:type="spellEnd"/>
            <w:r>
              <w:rPr>
                <w:color w:val="000000"/>
                <w:sz w:val="24"/>
                <w:szCs w:val="24"/>
              </w:rPr>
              <w:t xml:space="preserve"> </w:t>
            </w:r>
            <w:proofErr w:type="spellStart"/>
            <w:r>
              <w:rPr>
                <w:color w:val="000000"/>
                <w:sz w:val="24"/>
                <w:szCs w:val="24"/>
              </w:rPr>
              <w:t>меңгеруді</w:t>
            </w:r>
            <w:proofErr w:type="spellEnd"/>
            <w:r>
              <w:rPr>
                <w:color w:val="000000"/>
                <w:sz w:val="24"/>
                <w:szCs w:val="24"/>
              </w:rPr>
              <w:t xml:space="preserve"> бағалау </w:t>
            </w:r>
            <w:r>
              <w:rPr>
                <w:color w:val="000000"/>
                <w:sz w:val="24"/>
                <w:szCs w:val="24"/>
                <w:lang w:val="kk-KZ"/>
              </w:rPr>
              <w:t>М</w:t>
            </w:r>
            <w:proofErr w:type="spellStart"/>
            <w:r w:rsidRPr="0075156E">
              <w:rPr>
                <w:color w:val="000000"/>
                <w:sz w:val="24"/>
                <w:szCs w:val="24"/>
              </w:rPr>
              <w:t>едициналық</w:t>
            </w:r>
            <w:proofErr w:type="spellEnd"/>
            <w:r w:rsidRPr="0075156E">
              <w:rPr>
                <w:color w:val="000000"/>
                <w:sz w:val="24"/>
                <w:szCs w:val="24"/>
              </w:rPr>
              <w:t xml:space="preserve"> </w:t>
            </w:r>
            <w:proofErr w:type="spellStart"/>
            <w:r w:rsidRPr="0075156E">
              <w:rPr>
                <w:color w:val="000000"/>
                <w:sz w:val="24"/>
                <w:szCs w:val="24"/>
              </w:rPr>
              <w:t>құжаттаманың</w:t>
            </w:r>
            <w:proofErr w:type="spellEnd"/>
            <w:r w:rsidRPr="0075156E">
              <w:rPr>
                <w:color w:val="000000"/>
                <w:sz w:val="24"/>
                <w:szCs w:val="24"/>
              </w:rPr>
              <w:t xml:space="preserve"> сапасын бағалау </w:t>
            </w:r>
          </w:p>
        </w:tc>
        <w:tc>
          <w:tcPr>
            <w:tcW w:w="2688" w:type="dxa"/>
            <w:vAlign w:val="center"/>
          </w:tcPr>
          <w:p w14:paraId="59911490"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t>Клиникалық</w:t>
            </w:r>
            <w:proofErr w:type="spellEnd"/>
            <w:r w:rsidRPr="00102BDE">
              <w:rPr>
                <w:color w:val="000000"/>
                <w:sz w:val="24"/>
                <w:szCs w:val="24"/>
              </w:rPr>
              <w:t xml:space="preserve"> </w:t>
            </w:r>
            <w:proofErr w:type="spellStart"/>
            <w:r w:rsidRPr="00102BDE">
              <w:rPr>
                <w:color w:val="000000"/>
                <w:sz w:val="24"/>
                <w:szCs w:val="24"/>
              </w:rPr>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2DCEBA52"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6ECEA5BE"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құжатта</w:t>
            </w:r>
            <w:proofErr w:type="spellEnd"/>
            <w:r>
              <w:rPr>
                <w:color w:val="000000"/>
                <w:sz w:val="24"/>
                <w:szCs w:val="24"/>
                <w:lang w:val="kk-KZ"/>
              </w:rPr>
              <w:t xml:space="preserve">рды тіркеу </w:t>
            </w:r>
          </w:p>
          <w:p w14:paraId="08B94E95"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Pr>
                <w:color w:val="000000"/>
                <w:sz w:val="24"/>
                <w:szCs w:val="24"/>
                <w:lang w:val="kk-KZ"/>
              </w:rPr>
              <w:t>рәсімдеу</w:t>
            </w:r>
          </w:p>
        </w:tc>
      </w:tr>
      <w:tr w:rsidR="00E46C0C" w:rsidRPr="007267B1" w14:paraId="73C48717" w14:textId="77777777" w:rsidTr="001552B4">
        <w:tc>
          <w:tcPr>
            <w:tcW w:w="709" w:type="dxa"/>
            <w:vAlign w:val="center"/>
          </w:tcPr>
          <w:p w14:paraId="02A2E481"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4</w:t>
            </w:r>
          </w:p>
        </w:tc>
        <w:tc>
          <w:tcPr>
            <w:tcW w:w="3827" w:type="dxa"/>
            <w:vAlign w:val="center"/>
          </w:tcPr>
          <w:p w14:paraId="3E24D7B2" w14:textId="77777777" w:rsidR="00E46C0C" w:rsidRPr="005A4308" w:rsidRDefault="00E46C0C" w:rsidP="00E46C0C">
            <w:pPr>
              <w:widowControl w:val="0"/>
              <w:pBdr>
                <w:top w:val="nil"/>
                <w:left w:val="nil"/>
                <w:bottom w:val="nil"/>
                <w:right w:val="nil"/>
                <w:between w:val="nil"/>
              </w:pBdr>
              <w:ind w:right="-24"/>
              <w:rPr>
                <w:sz w:val="24"/>
                <w:szCs w:val="24"/>
                <w:shd w:val="clear" w:color="auto" w:fill="FFFFFF"/>
              </w:rPr>
            </w:pPr>
            <w:proofErr w:type="spellStart"/>
            <w:r w:rsidRPr="005A4308">
              <w:rPr>
                <w:sz w:val="24"/>
                <w:szCs w:val="24"/>
              </w:rPr>
              <w:t>Инвазивті</w:t>
            </w:r>
            <w:proofErr w:type="spellEnd"/>
            <w:r w:rsidRPr="005A4308">
              <w:rPr>
                <w:sz w:val="24"/>
                <w:szCs w:val="24"/>
              </w:rPr>
              <w:t xml:space="preserve"> </w:t>
            </w:r>
            <w:proofErr w:type="spellStart"/>
            <w:r w:rsidRPr="005A4308">
              <w:rPr>
                <w:sz w:val="24"/>
                <w:szCs w:val="24"/>
              </w:rPr>
              <w:t>емес</w:t>
            </w:r>
            <w:proofErr w:type="spellEnd"/>
            <w:r w:rsidRPr="005A4308">
              <w:rPr>
                <w:sz w:val="24"/>
                <w:szCs w:val="24"/>
              </w:rPr>
              <w:t xml:space="preserve"> </w:t>
            </w:r>
            <w:proofErr w:type="spellStart"/>
            <w:r w:rsidRPr="005A4308">
              <w:rPr>
                <w:sz w:val="24"/>
                <w:szCs w:val="24"/>
              </w:rPr>
              <w:t>зерттеу</w:t>
            </w:r>
            <w:proofErr w:type="spellEnd"/>
            <w:r w:rsidRPr="005A4308">
              <w:rPr>
                <w:sz w:val="24"/>
                <w:szCs w:val="24"/>
              </w:rPr>
              <w:t xml:space="preserve"> </w:t>
            </w:r>
            <w:proofErr w:type="spellStart"/>
            <w:r w:rsidRPr="005A4308">
              <w:rPr>
                <w:sz w:val="24"/>
                <w:szCs w:val="24"/>
              </w:rPr>
              <w:t>әдістерінің</w:t>
            </w:r>
            <w:proofErr w:type="spellEnd"/>
            <w:r w:rsidRPr="005A4308">
              <w:rPr>
                <w:sz w:val="24"/>
                <w:szCs w:val="24"/>
              </w:rPr>
              <w:t xml:space="preserve"> нәтижелерін </w:t>
            </w:r>
            <w:proofErr w:type="spellStart"/>
            <w:r w:rsidRPr="005A4308">
              <w:rPr>
                <w:sz w:val="24"/>
                <w:szCs w:val="24"/>
              </w:rPr>
              <w:t>интерпретациялайды</w:t>
            </w:r>
            <w:proofErr w:type="spellEnd"/>
            <w:r w:rsidRPr="005A4308">
              <w:rPr>
                <w:sz w:val="24"/>
                <w:szCs w:val="24"/>
              </w:rPr>
              <w:t xml:space="preserve">; </w:t>
            </w:r>
            <w:proofErr w:type="spellStart"/>
            <w:r w:rsidRPr="005A4308">
              <w:rPr>
                <w:sz w:val="24"/>
                <w:szCs w:val="24"/>
              </w:rPr>
              <w:t>инвазивті</w:t>
            </w:r>
            <w:proofErr w:type="spellEnd"/>
            <w:r w:rsidRPr="005A4308">
              <w:rPr>
                <w:sz w:val="24"/>
                <w:szCs w:val="24"/>
              </w:rPr>
              <w:t xml:space="preserve"> (</w:t>
            </w:r>
            <w:proofErr w:type="spellStart"/>
            <w:r w:rsidRPr="005A4308">
              <w:rPr>
                <w:sz w:val="24"/>
                <w:szCs w:val="24"/>
              </w:rPr>
              <w:t>ангиографиялық</w:t>
            </w:r>
            <w:proofErr w:type="spellEnd"/>
            <w:r w:rsidRPr="005A4308">
              <w:rPr>
                <w:sz w:val="24"/>
                <w:szCs w:val="24"/>
              </w:rPr>
              <w:t xml:space="preserve">) </w:t>
            </w:r>
            <w:proofErr w:type="spellStart"/>
            <w:r w:rsidRPr="005A4308">
              <w:rPr>
                <w:sz w:val="24"/>
                <w:szCs w:val="24"/>
              </w:rPr>
              <w:t>зерттеу</w:t>
            </w:r>
            <w:proofErr w:type="spellEnd"/>
            <w:r w:rsidRPr="005A4308">
              <w:rPr>
                <w:sz w:val="24"/>
                <w:szCs w:val="24"/>
              </w:rPr>
              <w:t xml:space="preserve"> </w:t>
            </w:r>
            <w:proofErr w:type="spellStart"/>
            <w:r w:rsidRPr="005A4308">
              <w:rPr>
                <w:sz w:val="24"/>
                <w:szCs w:val="24"/>
              </w:rPr>
              <w:t>әдістеріне</w:t>
            </w:r>
            <w:proofErr w:type="spellEnd"/>
            <w:r w:rsidRPr="005A4308">
              <w:rPr>
                <w:sz w:val="24"/>
                <w:szCs w:val="24"/>
              </w:rPr>
              <w:t xml:space="preserve"> </w:t>
            </w:r>
            <w:proofErr w:type="spellStart"/>
            <w:r w:rsidRPr="005A4308">
              <w:rPr>
                <w:sz w:val="24"/>
                <w:szCs w:val="24"/>
              </w:rPr>
              <w:t>көрсеткіштерді</w:t>
            </w:r>
            <w:proofErr w:type="spellEnd"/>
            <w:r w:rsidRPr="005A4308">
              <w:rPr>
                <w:sz w:val="24"/>
                <w:szCs w:val="24"/>
              </w:rPr>
              <w:t xml:space="preserve"> </w:t>
            </w:r>
            <w:proofErr w:type="spellStart"/>
            <w:r w:rsidRPr="005A4308">
              <w:rPr>
                <w:sz w:val="24"/>
                <w:szCs w:val="24"/>
              </w:rPr>
              <w:t>анықтайды</w:t>
            </w:r>
            <w:proofErr w:type="spellEnd"/>
          </w:p>
        </w:tc>
        <w:tc>
          <w:tcPr>
            <w:tcW w:w="2699" w:type="dxa"/>
            <w:vAlign w:val="center"/>
          </w:tcPr>
          <w:p w14:paraId="26738F4D"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3A4D39F7" w14:textId="77777777" w:rsidR="00E46C0C" w:rsidRPr="0075156E" w:rsidRDefault="00E46C0C" w:rsidP="00E46C0C">
            <w:pPr>
              <w:widowControl w:val="0"/>
              <w:pBdr>
                <w:top w:val="nil"/>
                <w:left w:val="nil"/>
                <w:bottom w:val="nil"/>
                <w:right w:val="nil"/>
                <w:between w:val="nil"/>
              </w:pBdr>
              <w:ind w:right="-24"/>
              <w:rPr>
                <w:color w:val="000000"/>
                <w:sz w:val="24"/>
                <w:szCs w:val="24"/>
              </w:rPr>
            </w:pPr>
            <w:proofErr w:type="spellStart"/>
            <w:r w:rsidRPr="0075156E">
              <w:rPr>
                <w:color w:val="000000"/>
                <w:sz w:val="24"/>
                <w:szCs w:val="24"/>
              </w:rPr>
              <w:t>Клиникалық</w:t>
            </w:r>
            <w:proofErr w:type="spellEnd"/>
            <w:r w:rsidRPr="0075156E">
              <w:rPr>
                <w:color w:val="000000"/>
                <w:sz w:val="24"/>
                <w:szCs w:val="24"/>
              </w:rPr>
              <w:t xml:space="preserve"> </w:t>
            </w:r>
            <w:proofErr w:type="spellStart"/>
            <w:r w:rsidRPr="0075156E">
              <w:rPr>
                <w:color w:val="000000"/>
                <w:sz w:val="24"/>
                <w:szCs w:val="24"/>
              </w:rPr>
              <w:t>жағдайды</w:t>
            </w:r>
            <w:proofErr w:type="spellEnd"/>
            <w:r w:rsidRPr="0075156E">
              <w:rPr>
                <w:color w:val="000000"/>
                <w:sz w:val="24"/>
                <w:szCs w:val="24"/>
              </w:rPr>
              <w:t xml:space="preserve"> талқылау </w:t>
            </w:r>
          </w:p>
          <w:p w14:paraId="3FB58D06" w14:textId="77777777" w:rsidR="00E46C0C" w:rsidRPr="00102BDE" w:rsidRDefault="00E46C0C" w:rsidP="00E46C0C">
            <w:pPr>
              <w:widowControl w:val="0"/>
              <w:pBdr>
                <w:top w:val="nil"/>
                <w:left w:val="nil"/>
                <w:bottom w:val="nil"/>
                <w:right w:val="nil"/>
                <w:between w:val="nil"/>
              </w:pBdr>
              <w:ind w:right="-24"/>
              <w:rPr>
                <w:color w:val="000000"/>
                <w:sz w:val="24"/>
                <w:szCs w:val="24"/>
              </w:rPr>
            </w:pPr>
            <w:r w:rsidRPr="0075156E">
              <w:rPr>
                <w:color w:val="000000"/>
                <w:sz w:val="24"/>
                <w:szCs w:val="24"/>
              </w:rPr>
              <w:t xml:space="preserve">Практикалық </w:t>
            </w:r>
            <w:proofErr w:type="spellStart"/>
            <w:r w:rsidRPr="0075156E">
              <w:rPr>
                <w:color w:val="000000"/>
                <w:sz w:val="24"/>
                <w:szCs w:val="24"/>
              </w:rPr>
              <w:t>пр</w:t>
            </w:r>
            <w:r>
              <w:rPr>
                <w:color w:val="000000"/>
                <w:sz w:val="24"/>
                <w:szCs w:val="24"/>
              </w:rPr>
              <w:t>оцедураларды</w:t>
            </w:r>
            <w:proofErr w:type="spellEnd"/>
            <w:r>
              <w:rPr>
                <w:color w:val="000000"/>
                <w:sz w:val="24"/>
                <w:szCs w:val="24"/>
              </w:rPr>
              <w:t xml:space="preserve"> </w:t>
            </w:r>
            <w:proofErr w:type="spellStart"/>
            <w:r>
              <w:rPr>
                <w:color w:val="000000"/>
                <w:sz w:val="24"/>
                <w:szCs w:val="24"/>
              </w:rPr>
              <w:t>меңгеруді</w:t>
            </w:r>
            <w:proofErr w:type="spellEnd"/>
            <w:r>
              <w:rPr>
                <w:color w:val="000000"/>
                <w:sz w:val="24"/>
                <w:szCs w:val="24"/>
              </w:rPr>
              <w:t xml:space="preserve"> бағалау </w:t>
            </w:r>
            <w:r>
              <w:rPr>
                <w:color w:val="000000"/>
                <w:sz w:val="24"/>
                <w:szCs w:val="24"/>
                <w:lang w:val="kk-KZ"/>
              </w:rPr>
              <w:t>М</w:t>
            </w:r>
            <w:proofErr w:type="spellStart"/>
            <w:r w:rsidRPr="0075156E">
              <w:rPr>
                <w:color w:val="000000"/>
                <w:sz w:val="24"/>
                <w:szCs w:val="24"/>
              </w:rPr>
              <w:t>едициналық</w:t>
            </w:r>
            <w:proofErr w:type="spellEnd"/>
            <w:r w:rsidRPr="0075156E">
              <w:rPr>
                <w:color w:val="000000"/>
                <w:sz w:val="24"/>
                <w:szCs w:val="24"/>
              </w:rPr>
              <w:t xml:space="preserve"> </w:t>
            </w:r>
            <w:proofErr w:type="spellStart"/>
            <w:r w:rsidRPr="0075156E">
              <w:rPr>
                <w:color w:val="000000"/>
                <w:sz w:val="24"/>
                <w:szCs w:val="24"/>
              </w:rPr>
              <w:t>құжаттаманың</w:t>
            </w:r>
            <w:proofErr w:type="spellEnd"/>
            <w:r w:rsidRPr="0075156E">
              <w:rPr>
                <w:color w:val="000000"/>
                <w:sz w:val="24"/>
                <w:szCs w:val="24"/>
              </w:rPr>
              <w:t xml:space="preserve"> сапасын бағалау </w:t>
            </w:r>
          </w:p>
        </w:tc>
        <w:tc>
          <w:tcPr>
            <w:tcW w:w="2688" w:type="dxa"/>
            <w:vAlign w:val="center"/>
          </w:tcPr>
          <w:p w14:paraId="32F00648"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t>Клиникалық</w:t>
            </w:r>
            <w:proofErr w:type="spellEnd"/>
            <w:r w:rsidRPr="00102BDE">
              <w:rPr>
                <w:color w:val="000000"/>
                <w:sz w:val="24"/>
                <w:szCs w:val="24"/>
              </w:rPr>
              <w:t xml:space="preserve"> </w:t>
            </w:r>
            <w:proofErr w:type="spellStart"/>
            <w:r w:rsidRPr="00102BDE">
              <w:rPr>
                <w:color w:val="000000"/>
                <w:sz w:val="24"/>
                <w:szCs w:val="24"/>
              </w:rPr>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3D2DCF99"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2181F973"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құжатта</w:t>
            </w:r>
            <w:proofErr w:type="spellEnd"/>
            <w:r>
              <w:rPr>
                <w:color w:val="000000"/>
                <w:sz w:val="24"/>
                <w:szCs w:val="24"/>
                <w:lang w:val="kk-KZ"/>
              </w:rPr>
              <w:t xml:space="preserve">рды тіркеу </w:t>
            </w:r>
          </w:p>
          <w:p w14:paraId="124B7497"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Pr>
                <w:color w:val="000000"/>
                <w:sz w:val="24"/>
                <w:szCs w:val="24"/>
                <w:lang w:val="kk-KZ"/>
              </w:rPr>
              <w:t>рәсімдеу</w:t>
            </w:r>
          </w:p>
        </w:tc>
      </w:tr>
      <w:tr w:rsidR="00E46C0C" w:rsidRPr="007267B1" w14:paraId="521608E9" w14:textId="77777777" w:rsidTr="001552B4">
        <w:tc>
          <w:tcPr>
            <w:tcW w:w="709" w:type="dxa"/>
            <w:vAlign w:val="center"/>
          </w:tcPr>
          <w:p w14:paraId="557F6D13"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5</w:t>
            </w:r>
          </w:p>
        </w:tc>
        <w:tc>
          <w:tcPr>
            <w:tcW w:w="3827" w:type="dxa"/>
            <w:vAlign w:val="center"/>
          </w:tcPr>
          <w:p w14:paraId="14884527" w14:textId="77777777" w:rsidR="00E46C0C" w:rsidRPr="005A4308" w:rsidRDefault="00E46C0C" w:rsidP="00E46C0C">
            <w:pPr>
              <w:widowControl w:val="0"/>
              <w:pBdr>
                <w:top w:val="nil"/>
                <w:left w:val="nil"/>
                <w:bottom w:val="nil"/>
                <w:right w:val="nil"/>
                <w:between w:val="nil"/>
              </w:pBdr>
              <w:ind w:right="-24"/>
              <w:jc w:val="both"/>
              <w:rPr>
                <w:sz w:val="24"/>
                <w:szCs w:val="24"/>
              </w:rPr>
            </w:pPr>
            <w:proofErr w:type="spellStart"/>
            <w:r w:rsidRPr="005A4308">
              <w:rPr>
                <w:sz w:val="24"/>
                <w:szCs w:val="24"/>
              </w:rPr>
              <w:t>Аурудың</w:t>
            </w:r>
            <w:proofErr w:type="spellEnd"/>
            <w:r w:rsidRPr="005A4308">
              <w:rPr>
                <w:sz w:val="24"/>
                <w:szCs w:val="24"/>
              </w:rPr>
              <w:t xml:space="preserve"> </w:t>
            </w:r>
            <w:proofErr w:type="spellStart"/>
            <w:r w:rsidRPr="005A4308">
              <w:rPr>
                <w:sz w:val="24"/>
                <w:szCs w:val="24"/>
              </w:rPr>
              <w:t>формасына</w:t>
            </w:r>
            <w:proofErr w:type="spellEnd"/>
            <w:r w:rsidRPr="005A4308">
              <w:rPr>
                <w:sz w:val="24"/>
                <w:szCs w:val="24"/>
              </w:rPr>
              <w:t xml:space="preserve">, </w:t>
            </w:r>
            <w:proofErr w:type="spellStart"/>
            <w:r w:rsidRPr="005A4308">
              <w:rPr>
                <w:sz w:val="24"/>
                <w:szCs w:val="24"/>
              </w:rPr>
              <w:t>сатысына</w:t>
            </w:r>
            <w:proofErr w:type="spellEnd"/>
            <w:r w:rsidRPr="005A4308">
              <w:rPr>
                <w:sz w:val="24"/>
                <w:szCs w:val="24"/>
              </w:rPr>
              <w:t xml:space="preserve">, </w:t>
            </w:r>
            <w:proofErr w:type="spellStart"/>
            <w:r w:rsidRPr="005A4308">
              <w:rPr>
                <w:sz w:val="24"/>
                <w:szCs w:val="24"/>
              </w:rPr>
              <w:lastRenderedPageBreak/>
              <w:t>сондай-ақ</w:t>
            </w:r>
            <w:proofErr w:type="spellEnd"/>
            <w:r w:rsidRPr="005A4308">
              <w:rPr>
                <w:sz w:val="24"/>
                <w:szCs w:val="24"/>
              </w:rPr>
              <w:t xml:space="preserve"> </w:t>
            </w:r>
            <w:proofErr w:type="spellStart"/>
            <w:r w:rsidRPr="005A4308">
              <w:rPr>
                <w:sz w:val="24"/>
                <w:szCs w:val="24"/>
              </w:rPr>
              <w:t>қатар</w:t>
            </w:r>
            <w:proofErr w:type="spellEnd"/>
            <w:r w:rsidRPr="005A4308">
              <w:rPr>
                <w:sz w:val="24"/>
                <w:szCs w:val="24"/>
              </w:rPr>
              <w:t xml:space="preserve"> </w:t>
            </w:r>
            <w:proofErr w:type="spellStart"/>
            <w:r w:rsidRPr="005A4308">
              <w:rPr>
                <w:sz w:val="24"/>
                <w:szCs w:val="24"/>
              </w:rPr>
              <w:t>жүретін</w:t>
            </w:r>
            <w:proofErr w:type="spellEnd"/>
            <w:r w:rsidRPr="005A4308">
              <w:rPr>
                <w:sz w:val="24"/>
                <w:szCs w:val="24"/>
              </w:rPr>
              <w:t xml:space="preserve"> </w:t>
            </w:r>
            <w:proofErr w:type="spellStart"/>
            <w:r w:rsidRPr="005A4308">
              <w:rPr>
                <w:sz w:val="24"/>
                <w:szCs w:val="24"/>
              </w:rPr>
              <w:t>патологияның</w:t>
            </w:r>
            <w:proofErr w:type="spellEnd"/>
            <w:r w:rsidRPr="005A4308">
              <w:rPr>
                <w:sz w:val="24"/>
                <w:szCs w:val="24"/>
              </w:rPr>
              <w:t xml:space="preserve"> </w:t>
            </w:r>
            <w:proofErr w:type="spellStart"/>
            <w:r w:rsidRPr="005A4308">
              <w:rPr>
                <w:sz w:val="24"/>
                <w:szCs w:val="24"/>
              </w:rPr>
              <w:t>ауырлығына</w:t>
            </w:r>
            <w:proofErr w:type="spellEnd"/>
            <w:r w:rsidRPr="005A4308">
              <w:rPr>
                <w:sz w:val="24"/>
                <w:szCs w:val="24"/>
              </w:rPr>
              <w:t xml:space="preserve"> </w:t>
            </w:r>
            <w:proofErr w:type="spellStart"/>
            <w:r w:rsidRPr="005A4308">
              <w:rPr>
                <w:sz w:val="24"/>
                <w:szCs w:val="24"/>
              </w:rPr>
              <w:t>байланысты</w:t>
            </w:r>
            <w:proofErr w:type="spellEnd"/>
            <w:r w:rsidRPr="005A4308">
              <w:rPr>
                <w:sz w:val="24"/>
                <w:szCs w:val="24"/>
              </w:rPr>
              <w:t xml:space="preserve"> </w:t>
            </w:r>
            <w:proofErr w:type="spellStart"/>
            <w:r w:rsidRPr="005A4308">
              <w:rPr>
                <w:sz w:val="24"/>
                <w:szCs w:val="24"/>
              </w:rPr>
              <w:t>хирургиялық</w:t>
            </w:r>
            <w:proofErr w:type="spellEnd"/>
            <w:r w:rsidRPr="005A4308">
              <w:rPr>
                <w:sz w:val="24"/>
                <w:szCs w:val="24"/>
              </w:rPr>
              <w:t xml:space="preserve"> немесе </w:t>
            </w:r>
            <w:proofErr w:type="spellStart"/>
            <w:r w:rsidRPr="005A4308">
              <w:rPr>
                <w:sz w:val="24"/>
                <w:szCs w:val="24"/>
              </w:rPr>
              <w:t>эндоваскулярлық</w:t>
            </w:r>
            <w:proofErr w:type="spellEnd"/>
            <w:r w:rsidRPr="005A4308">
              <w:rPr>
                <w:sz w:val="24"/>
                <w:szCs w:val="24"/>
              </w:rPr>
              <w:t xml:space="preserve"> </w:t>
            </w:r>
            <w:proofErr w:type="spellStart"/>
            <w:r w:rsidRPr="005A4308">
              <w:rPr>
                <w:sz w:val="24"/>
                <w:szCs w:val="24"/>
              </w:rPr>
              <w:t>емдеуге</w:t>
            </w:r>
            <w:proofErr w:type="spellEnd"/>
            <w:r w:rsidRPr="005A4308">
              <w:rPr>
                <w:sz w:val="24"/>
                <w:szCs w:val="24"/>
              </w:rPr>
              <w:t xml:space="preserve"> </w:t>
            </w:r>
            <w:proofErr w:type="spellStart"/>
            <w:r w:rsidRPr="005A4308">
              <w:rPr>
                <w:sz w:val="24"/>
                <w:szCs w:val="24"/>
              </w:rPr>
              <w:t>көрсеткіштерді</w:t>
            </w:r>
            <w:proofErr w:type="spellEnd"/>
            <w:r w:rsidRPr="005A4308">
              <w:rPr>
                <w:sz w:val="24"/>
                <w:szCs w:val="24"/>
              </w:rPr>
              <w:t xml:space="preserve"> </w:t>
            </w:r>
            <w:proofErr w:type="spellStart"/>
            <w:r w:rsidRPr="005A4308">
              <w:rPr>
                <w:sz w:val="24"/>
                <w:szCs w:val="24"/>
              </w:rPr>
              <w:t>анықтайды</w:t>
            </w:r>
            <w:proofErr w:type="spellEnd"/>
            <w:r w:rsidRPr="005A4308">
              <w:rPr>
                <w:sz w:val="24"/>
                <w:szCs w:val="24"/>
              </w:rPr>
              <w:t>.</w:t>
            </w:r>
          </w:p>
        </w:tc>
        <w:tc>
          <w:tcPr>
            <w:tcW w:w="2699" w:type="dxa"/>
            <w:vAlign w:val="center"/>
          </w:tcPr>
          <w:p w14:paraId="4AD19513"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lastRenderedPageBreak/>
              <w:t>Науқаст</w:t>
            </w:r>
            <w:proofErr w:type="spellEnd"/>
            <w:r>
              <w:rPr>
                <w:color w:val="000000"/>
                <w:sz w:val="24"/>
                <w:szCs w:val="24"/>
                <w:lang w:val="kk-KZ"/>
              </w:rPr>
              <w:t>арға қарау</w:t>
            </w:r>
          </w:p>
          <w:p w14:paraId="6550E4AC" w14:textId="77777777" w:rsidR="00E46C0C" w:rsidRPr="0075156E" w:rsidRDefault="00E46C0C" w:rsidP="00E46C0C">
            <w:pPr>
              <w:widowControl w:val="0"/>
              <w:pBdr>
                <w:top w:val="nil"/>
                <w:left w:val="nil"/>
                <w:bottom w:val="nil"/>
                <w:right w:val="nil"/>
                <w:between w:val="nil"/>
              </w:pBdr>
              <w:ind w:right="-24"/>
              <w:rPr>
                <w:color w:val="000000"/>
                <w:sz w:val="24"/>
                <w:szCs w:val="24"/>
              </w:rPr>
            </w:pPr>
            <w:proofErr w:type="spellStart"/>
            <w:r w:rsidRPr="0075156E">
              <w:rPr>
                <w:color w:val="000000"/>
                <w:sz w:val="24"/>
                <w:szCs w:val="24"/>
              </w:rPr>
              <w:lastRenderedPageBreak/>
              <w:t>Клиникалық</w:t>
            </w:r>
            <w:proofErr w:type="spellEnd"/>
            <w:r w:rsidRPr="0075156E">
              <w:rPr>
                <w:color w:val="000000"/>
                <w:sz w:val="24"/>
                <w:szCs w:val="24"/>
              </w:rPr>
              <w:t xml:space="preserve"> </w:t>
            </w:r>
            <w:proofErr w:type="spellStart"/>
            <w:r w:rsidRPr="0075156E">
              <w:rPr>
                <w:color w:val="000000"/>
                <w:sz w:val="24"/>
                <w:szCs w:val="24"/>
              </w:rPr>
              <w:t>жағдайды</w:t>
            </w:r>
            <w:proofErr w:type="spellEnd"/>
            <w:r w:rsidRPr="0075156E">
              <w:rPr>
                <w:color w:val="000000"/>
                <w:sz w:val="24"/>
                <w:szCs w:val="24"/>
              </w:rPr>
              <w:t xml:space="preserve"> талқылау </w:t>
            </w:r>
          </w:p>
          <w:p w14:paraId="6B619477" w14:textId="77777777" w:rsidR="00E46C0C" w:rsidRPr="00102BDE" w:rsidRDefault="00E46C0C" w:rsidP="00E46C0C">
            <w:pPr>
              <w:widowControl w:val="0"/>
              <w:pBdr>
                <w:top w:val="nil"/>
                <w:left w:val="nil"/>
                <w:bottom w:val="nil"/>
                <w:right w:val="nil"/>
                <w:between w:val="nil"/>
              </w:pBdr>
              <w:ind w:right="-24"/>
              <w:rPr>
                <w:color w:val="000000"/>
                <w:sz w:val="24"/>
                <w:szCs w:val="24"/>
              </w:rPr>
            </w:pPr>
            <w:r w:rsidRPr="0075156E">
              <w:rPr>
                <w:color w:val="000000"/>
                <w:sz w:val="24"/>
                <w:szCs w:val="24"/>
              </w:rPr>
              <w:t xml:space="preserve">Практикалық </w:t>
            </w:r>
            <w:proofErr w:type="spellStart"/>
            <w:r w:rsidRPr="0075156E">
              <w:rPr>
                <w:color w:val="000000"/>
                <w:sz w:val="24"/>
                <w:szCs w:val="24"/>
              </w:rPr>
              <w:t>пр</w:t>
            </w:r>
            <w:r>
              <w:rPr>
                <w:color w:val="000000"/>
                <w:sz w:val="24"/>
                <w:szCs w:val="24"/>
              </w:rPr>
              <w:t>оцедураларды</w:t>
            </w:r>
            <w:proofErr w:type="spellEnd"/>
            <w:r>
              <w:rPr>
                <w:color w:val="000000"/>
                <w:sz w:val="24"/>
                <w:szCs w:val="24"/>
              </w:rPr>
              <w:t xml:space="preserve"> </w:t>
            </w:r>
            <w:proofErr w:type="spellStart"/>
            <w:r>
              <w:rPr>
                <w:color w:val="000000"/>
                <w:sz w:val="24"/>
                <w:szCs w:val="24"/>
              </w:rPr>
              <w:t>меңгеруді</w:t>
            </w:r>
            <w:proofErr w:type="spellEnd"/>
            <w:r>
              <w:rPr>
                <w:color w:val="000000"/>
                <w:sz w:val="24"/>
                <w:szCs w:val="24"/>
              </w:rPr>
              <w:t xml:space="preserve"> бағалау </w:t>
            </w:r>
            <w:r>
              <w:rPr>
                <w:color w:val="000000"/>
                <w:sz w:val="24"/>
                <w:szCs w:val="24"/>
                <w:lang w:val="kk-KZ"/>
              </w:rPr>
              <w:t>М</w:t>
            </w:r>
            <w:proofErr w:type="spellStart"/>
            <w:r w:rsidRPr="0075156E">
              <w:rPr>
                <w:color w:val="000000"/>
                <w:sz w:val="24"/>
                <w:szCs w:val="24"/>
              </w:rPr>
              <w:t>едициналық</w:t>
            </w:r>
            <w:proofErr w:type="spellEnd"/>
            <w:r w:rsidRPr="0075156E">
              <w:rPr>
                <w:color w:val="000000"/>
                <w:sz w:val="24"/>
                <w:szCs w:val="24"/>
              </w:rPr>
              <w:t xml:space="preserve"> </w:t>
            </w:r>
            <w:proofErr w:type="spellStart"/>
            <w:r w:rsidRPr="0075156E">
              <w:rPr>
                <w:color w:val="000000"/>
                <w:sz w:val="24"/>
                <w:szCs w:val="24"/>
              </w:rPr>
              <w:t>құжаттаманың</w:t>
            </w:r>
            <w:proofErr w:type="spellEnd"/>
            <w:r w:rsidRPr="0075156E">
              <w:rPr>
                <w:color w:val="000000"/>
                <w:sz w:val="24"/>
                <w:szCs w:val="24"/>
              </w:rPr>
              <w:t xml:space="preserve"> сапасын бағалау </w:t>
            </w:r>
          </w:p>
        </w:tc>
        <w:tc>
          <w:tcPr>
            <w:tcW w:w="2688" w:type="dxa"/>
            <w:vAlign w:val="center"/>
          </w:tcPr>
          <w:p w14:paraId="19898E59"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lastRenderedPageBreak/>
              <w:t>Клиникалық</w:t>
            </w:r>
            <w:proofErr w:type="spellEnd"/>
            <w:r w:rsidRPr="00102BDE">
              <w:rPr>
                <w:color w:val="000000"/>
                <w:sz w:val="24"/>
                <w:szCs w:val="24"/>
              </w:rPr>
              <w:t xml:space="preserve"> </w:t>
            </w:r>
            <w:proofErr w:type="spellStart"/>
            <w:r w:rsidRPr="00102BDE">
              <w:rPr>
                <w:color w:val="000000"/>
                <w:sz w:val="24"/>
                <w:szCs w:val="24"/>
              </w:rPr>
              <w:lastRenderedPageBreak/>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4D269C36"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Науқаст</w:t>
            </w:r>
            <w:proofErr w:type="spellEnd"/>
            <w:r>
              <w:rPr>
                <w:color w:val="000000"/>
                <w:sz w:val="24"/>
                <w:szCs w:val="24"/>
                <w:lang w:val="kk-KZ"/>
              </w:rPr>
              <w:t>арға қарау</w:t>
            </w:r>
          </w:p>
          <w:p w14:paraId="5D43A014"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құжатта</w:t>
            </w:r>
            <w:proofErr w:type="spellEnd"/>
            <w:r>
              <w:rPr>
                <w:color w:val="000000"/>
                <w:sz w:val="24"/>
                <w:szCs w:val="24"/>
                <w:lang w:val="kk-KZ"/>
              </w:rPr>
              <w:t xml:space="preserve">рды тіркеу </w:t>
            </w:r>
          </w:p>
          <w:p w14:paraId="0660FEA7"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Pr>
                <w:color w:val="000000"/>
                <w:sz w:val="24"/>
                <w:szCs w:val="24"/>
                <w:lang w:val="kk-KZ"/>
              </w:rPr>
              <w:t>рәсімдеу</w:t>
            </w:r>
          </w:p>
        </w:tc>
      </w:tr>
      <w:tr w:rsidR="00E46C0C" w:rsidRPr="007267B1" w14:paraId="487C3B6B" w14:textId="77777777" w:rsidTr="001552B4">
        <w:tc>
          <w:tcPr>
            <w:tcW w:w="709" w:type="dxa"/>
            <w:vAlign w:val="center"/>
          </w:tcPr>
          <w:p w14:paraId="3260ADFC"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lastRenderedPageBreak/>
              <w:t>6</w:t>
            </w:r>
          </w:p>
        </w:tc>
        <w:tc>
          <w:tcPr>
            <w:tcW w:w="3827" w:type="dxa"/>
            <w:vAlign w:val="center"/>
          </w:tcPr>
          <w:p w14:paraId="41FF6022" w14:textId="77777777" w:rsidR="00E46C0C" w:rsidRPr="005A4308" w:rsidRDefault="00E46C0C" w:rsidP="00E46C0C">
            <w:pPr>
              <w:widowControl w:val="0"/>
              <w:pBdr>
                <w:top w:val="nil"/>
                <w:left w:val="nil"/>
                <w:bottom w:val="nil"/>
                <w:right w:val="nil"/>
                <w:between w:val="nil"/>
              </w:pBdr>
              <w:ind w:right="-24"/>
              <w:jc w:val="both"/>
              <w:rPr>
                <w:sz w:val="24"/>
                <w:szCs w:val="24"/>
              </w:rPr>
            </w:pPr>
            <w:proofErr w:type="spellStart"/>
            <w:r w:rsidRPr="005A4308">
              <w:rPr>
                <w:sz w:val="24"/>
                <w:szCs w:val="24"/>
              </w:rPr>
              <w:t>Хирургиялық</w:t>
            </w:r>
            <w:proofErr w:type="spellEnd"/>
            <w:r w:rsidRPr="005A4308">
              <w:rPr>
                <w:sz w:val="24"/>
                <w:szCs w:val="24"/>
              </w:rPr>
              <w:t xml:space="preserve"> </w:t>
            </w:r>
            <w:proofErr w:type="spellStart"/>
            <w:r w:rsidRPr="005A4308">
              <w:rPr>
                <w:sz w:val="24"/>
                <w:szCs w:val="24"/>
              </w:rPr>
              <w:t>дағдыларға</w:t>
            </w:r>
            <w:proofErr w:type="spellEnd"/>
            <w:r w:rsidRPr="005A4308">
              <w:rPr>
                <w:sz w:val="24"/>
                <w:szCs w:val="24"/>
              </w:rPr>
              <w:t xml:space="preserve"> </w:t>
            </w:r>
            <w:proofErr w:type="spellStart"/>
            <w:r w:rsidRPr="005A4308">
              <w:rPr>
                <w:sz w:val="24"/>
                <w:szCs w:val="24"/>
              </w:rPr>
              <w:t>ие</w:t>
            </w:r>
            <w:proofErr w:type="spellEnd"/>
            <w:r w:rsidRPr="005A4308">
              <w:rPr>
                <w:sz w:val="24"/>
                <w:szCs w:val="24"/>
              </w:rPr>
              <w:t xml:space="preserve"> </w:t>
            </w:r>
            <w:proofErr w:type="spellStart"/>
            <w:r w:rsidRPr="005A4308">
              <w:rPr>
                <w:sz w:val="24"/>
                <w:szCs w:val="24"/>
              </w:rPr>
              <w:t>болады</w:t>
            </w:r>
            <w:proofErr w:type="spellEnd"/>
            <w:r w:rsidRPr="005A4308">
              <w:rPr>
                <w:sz w:val="24"/>
                <w:szCs w:val="24"/>
              </w:rPr>
              <w:t>:</w:t>
            </w:r>
          </w:p>
          <w:p w14:paraId="7D17CC0B" w14:textId="77777777" w:rsidR="00E46C0C" w:rsidRPr="005A4308" w:rsidRDefault="00E46C0C" w:rsidP="00E46C0C">
            <w:pPr>
              <w:widowControl w:val="0"/>
              <w:pBdr>
                <w:top w:val="nil"/>
                <w:left w:val="nil"/>
                <w:bottom w:val="nil"/>
                <w:right w:val="nil"/>
                <w:between w:val="nil"/>
              </w:pBdr>
              <w:ind w:right="-24"/>
              <w:jc w:val="both"/>
              <w:rPr>
                <w:sz w:val="24"/>
                <w:szCs w:val="24"/>
              </w:rPr>
            </w:pPr>
            <w:r w:rsidRPr="005A4308">
              <w:rPr>
                <w:sz w:val="24"/>
                <w:szCs w:val="24"/>
              </w:rPr>
              <w:t xml:space="preserve">- </w:t>
            </w:r>
            <w:proofErr w:type="spellStart"/>
            <w:r w:rsidRPr="005A4308">
              <w:rPr>
                <w:sz w:val="24"/>
                <w:szCs w:val="24"/>
              </w:rPr>
              <w:t>перифериялық</w:t>
            </w:r>
            <w:proofErr w:type="spellEnd"/>
            <w:r w:rsidRPr="005A4308">
              <w:rPr>
                <w:sz w:val="24"/>
                <w:szCs w:val="24"/>
              </w:rPr>
              <w:t xml:space="preserve"> және </w:t>
            </w:r>
            <w:proofErr w:type="spellStart"/>
            <w:r w:rsidRPr="005A4308">
              <w:rPr>
                <w:sz w:val="24"/>
                <w:szCs w:val="24"/>
              </w:rPr>
              <w:t>орталық</w:t>
            </w:r>
            <w:proofErr w:type="spellEnd"/>
            <w:r w:rsidRPr="005A4308">
              <w:rPr>
                <w:sz w:val="24"/>
                <w:szCs w:val="24"/>
              </w:rPr>
              <w:t xml:space="preserve"> </w:t>
            </w:r>
            <w:proofErr w:type="spellStart"/>
            <w:r w:rsidRPr="005A4308">
              <w:rPr>
                <w:sz w:val="24"/>
                <w:szCs w:val="24"/>
              </w:rPr>
              <w:t>артериялар</w:t>
            </w:r>
            <w:proofErr w:type="spellEnd"/>
            <w:r w:rsidRPr="005A4308">
              <w:rPr>
                <w:sz w:val="24"/>
                <w:szCs w:val="24"/>
              </w:rPr>
              <w:t xml:space="preserve"> мен </w:t>
            </w:r>
            <w:proofErr w:type="spellStart"/>
            <w:r w:rsidRPr="005A4308">
              <w:rPr>
                <w:sz w:val="24"/>
                <w:szCs w:val="24"/>
              </w:rPr>
              <w:t>веналарды</w:t>
            </w:r>
            <w:proofErr w:type="spellEnd"/>
            <w:r w:rsidRPr="005A4308">
              <w:rPr>
                <w:sz w:val="24"/>
                <w:szCs w:val="24"/>
              </w:rPr>
              <w:t xml:space="preserve"> </w:t>
            </w:r>
            <w:proofErr w:type="spellStart"/>
            <w:r w:rsidRPr="005A4308">
              <w:rPr>
                <w:sz w:val="24"/>
                <w:szCs w:val="24"/>
              </w:rPr>
              <w:t>катетеризациялау</w:t>
            </w:r>
            <w:proofErr w:type="spellEnd"/>
            <w:r w:rsidRPr="005A4308">
              <w:rPr>
                <w:sz w:val="24"/>
                <w:szCs w:val="24"/>
              </w:rPr>
              <w:t>;</w:t>
            </w:r>
          </w:p>
          <w:p w14:paraId="14FBBE15" w14:textId="77777777" w:rsidR="00E46C0C" w:rsidRPr="005A4308" w:rsidRDefault="00E46C0C" w:rsidP="00E46C0C">
            <w:pPr>
              <w:widowControl w:val="0"/>
              <w:pBdr>
                <w:top w:val="nil"/>
                <w:left w:val="nil"/>
                <w:bottom w:val="nil"/>
                <w:right w:val="nil"/>
                <w:between w:val="nil"/>
              </w:pBdr>
              <w:ind w:right="-24"/>
              <w:jc w:val="both"/>
              <w:rPr>
                <w:sz w:val="24"/>
                <w:szCs w:val="24"/>
              </w:rPr>
            </w:pPr>
            <w:r w:rsidRPr="005A4308">
              <w:rPr>
                <w:sz w:val="24"/>
                <w:szCs w:val="24"/>
              </w:rPr>
              <w:t xml:space="preserve">- </w:t>
            </w:r>
            <w:proofErr w:type="spellStart"/>
            <w:r w:rsidRPr="005A4308">
              <w:rPr>
                <w:sz w:val="24"/>
                <w:szCs w:val="24"/>
              </w:rPr>
              <w:t>үлкен</w:t>
            </w:r>
            <w:proofErr w:type="spellEnd"/>
            <w:r w:rsidRPr="005A4308">
              <w:rPr>
                <w:sz w:val="24"/>
                <w:szCs w:val="24"/>
              </w:rPr>
              <w:t xml:space="preserve"> </w:t>
            </w:r>
            <w:proofErr w:type="spellStart"/>
            <w:r w:rsidRPr="005A4308">
              <w:rPr>
                <w:sz w:val="24"/>
                <w:szCs w:val="24"/>
              </w:rPr>
              <w:t>тамырларға</w:t>
            </w:r>
            <w:proofErr w:type="spellEnd"/>
            <w:r w:rsidRPr="005A4308">
              <w:rPr>
                <w:sz w:val="24"/>
                <w:szCs w:val="24"/>
              </w:rPr>
              <w:t xml:space="preserve"> </w:t>
            </w:r>
            <w:proofErr w:type="spellStart"/>
            <w:r w:rsidRPr="005A4308">
              <w:rPr>
                <w:sz w:val="24"/>
                <w:szCs w:val="24"/>
              </w:rPr>
              <w:t>операциядан</w:t>
            </w:r>
            <w:proofErr w:type="spellEnd"/>
            <w:r w:rsidRPr="005A4308">
              <w:rPr>
                <w:sz w:val="24"/>
                <w:szCs w:val="24"/>
              </w:rPr>
              <w:t xml:space="preserve"> </w:t>
            </w:r>
            <w:proofErr w:type="spellStart"/>
            <w:r w:rsidRPr="005A4308">
              <w:rPr>
                <w:sz w:val="24"/>
                <w:szCs w:val="24"/>
              </w:rPr>
              <w:t>кейінгі</w:t>
            </w:r>
            <w:proofErr w:type="spellEnd"/>
            <w:r w:rsidRPr="005A4308">
              <w:rPr>
                <w:sz w:val="24"/>
                <w:szCs w:val="24"/>
              </w:rPr>
              <w:t xml:space="preserve"> </w:t>
            </w:r>
            <w:proofErr w:type="spellStart"/>
            <w:r w:rsidRPr="005A4308">
              <w:rPr>
                <w:sz w:val="24"/>
                <w:szCs w:val="24"/>
              </w:rPr>
              <w:t>операциядан</w:t>
            </w:r>
            <w:proofErr w:type="spellEnd"/>
            <w:r w:rsidRPr="005A4308">
              <w:rPr>
                <w:sz w:val="24"/>
                <w:szCs w:val="24"/>
              </w:rPr>
              <w:t xml:space="preserve"> </w:t>
            </w:r>
            <w:proofErr w:type="spellStart"/>
            <w:r w:rsidRPr="005A4308">
              <w:rPr>
                <w:sz w:val="24"/>
                <w:szCs w:val="24"/>
              </w:rPr>
              <w:t>кейінгі</w:t>
            </w:r>
            <w:proofErr w:type="spellEnd"/>
            <w:r w:rsidRPr="005A4308">
              <w:rPr>
                <w:sz w:val="24"/>
                <w:szCs w:val="24"/>
              </w:rPr>
              <w:t xml:space="preserve"> </w:t>
            </w:r>
            <w:proofErr w:type="spellStart"/>
            <w:r w:rsidRPr="005A4308">
              <w:rPr>
                <w:sz w:val="24"/>
                <w:szCs w:val="24"/>
              </w:rPr>
              <w:t>жараларды</w:t>
            </w:r>
            <w:proofErr w:type="spellEnd"/>
            <w:r w:rsidRPr="005A4308">
              <w:rPr>
                <w:sz w:val="24"/>
                <w:szCs w:val="24"/>
              </w:rPr>
              <w:t xml:space="preserve"> </w:t>
            </w:r>
            <w:proofErr w:type="spellStart"/>
            <w:r w:rsidRPr="005A4308">
              <w:rPr>
                <w:sz w:val="24"/>
                <w:szCs w:val="24"/>
              </w:rPr>
              <w:t>таңу</w:t>
            </w:r>
            <w:proofErr w:type="spellEnd"/>
          </w:p>
          <w:p w14:paraId="18B7D751" w14:textId="77777777" w:rsidR="00E46C0C" w:rsidRPr="005A4308" w:rsidRDefault="00E46C0C" w:rsidP="00E46C0C">
            <w:pPr>
              <w:widowControl w:val="0"/>
              <w:pBdr>
                <w:top w:val="nil"/>
                <w:left w:val="nil"/>
                <w:bottom w:val="nil"/>
                <w:right w:val="nil"/>
                <w:between w:val="nil"/>
              </w:pBdr>
              <w:ind w:right="-24"/>
              <w:jc w:val="both"/>
              <w:rPr>
                <w:sz w:val="24"/>
                <w:szCs w:val="24"/>
              </w:rPr>
            </w:pPr>
            <w:r w:rsidRPr="005A4308">
              <w:rPr>
                <w:sz w:val="24"/>
                <w:szCs w:val="24"/>
              </w:rPr>
              <w:t xml:space="preserve">- </w:t>
            </w:r>
            <w:proofErr w:type="spellStart"/>
            <w:r w:rsidRPr="005A4308">
              <w:rPr>
                <w:sz w:val="24"/>
                <w:szCs w:val="24"/>
              </w:rPr>
              <w:t>жоғарғы</w:t>
            </w:r>
            <w:proofErr w:type="spellEnd"/>
            <w:r w:rsidRPr="005A4308">
              <w:rPr>
                <w:sz w:val="24"/>
                <w:szCs w:val="24"/>
              </w:rPr>
              <w:t xml:space="preserve"> және </w:t>
            </w:r>
            <w:proofErr w:type="spellStart"/>
            <w:r w:rsidRPr="005A4308">
              <w:rPr>
                <w:sz w:val="24"/>
                <w:szCs w:val="24"/>
              </w:rPr>
              <w:t>төменгі</w:t>
            </w:r>
            <w:proofErr w:type="spellEnd"/>
            <w:r w:rsidRPr="005A4308">
              <w:rPr>
                <w:sz w:val="24"/>
                <w:szCs w:val="24"/>
              </w:rPr>
              <w:t xml:space="preserve"> </w:t>
            </w:r>
            <w:proofErr w:type="spellStart"/>
            <w:r w:rsidRPr="005A4308">
              <w:rPr>
                <w:sz w:val="24"/>
                <w:szCs w:val="24"/>
              </w:rPr>
              <w:t>аяқтардың</w:t>
            </w:r>
            <w:proofErr w:type="spellEnd"/>
            <w:r w:rsidRPr="005A4308">
              <w:rPr>
                <w:sz w:val="24"/>
                <w:szCs w:val="24"/>
              </w:rPr>
              <w:t xml:space="preserve"> </w:t>
            </w:r>
            <w:proofErr w:type="spellStart"/>
            <w:r w:rsidRPr="005A4308">
              <w:rPr>
                <w:sz w:val="24"/>
                <w:szCs w:val="24"/>
              </w:rPr>
              <w:t>артериялары</w:t>
            </w:r>
            <w:proofErr w:type="spellEnd"/>
            <w:r w:rsidRPr="005A4308">
              <w:rPr>
                <w:sz w:val="24"/>
                <w:szCs w:val="24"/>
              </w:rPr>
              <w:t xml:space="preserve"> мен </w:t>
            </w:r>
            <w:proofErr w:type="spellStart"/>
            <w:r w:rsidRPr="005A4308">
              <w:rPr>
                <w:sz w:val="24"/>
                <w:szCs w:val="24"/>
              </w:rPr>
              <w:t>веналарына</w:t>
            </w:r>
            <w:proofErr w:type="spellEnd"/>
            <w:r w:rsidRPr="005A4308">
              <w:rPr>
                <w:sz w:val="24"/>
                <w:szCs w:val="24"/>
              </w:rPr>
              <w:t xml:space="preserve"> </w:t>
            </w:r>
            <w:proofErr w:type="spellStart"/>
            <w:r w:rsidRPr="005A4308">
              <w:rPr>
                <w:sz w:val="24"/>
                <w:szCs w:val="24"/>
              </w:rPr>
              <w:t>хирургиялық</w:t>
            </w:r>
            <w:proofErr w:type="spellEnd"/>
            <w:r w:rsidRPr="005A4308">
              <w:rPr>
                <w:sz w:val="24"/>
                <w:szCs w:val="24"/>
              </w:rPr>
              <w:t xml:space="preserve"> </w:t>
            </w:r>
            <w:proofErr w:type="spellStart"/>
            <w:r w:rsidRPr="005A4308">
              <w:rPr>
                <w:sz w:val="24"/>
                <w:szCs w:val="24"/>
              </w:rPr>
              <w:t>қол</w:t>
            </w:r>
            <w:proofErr w:type="spellEnd"/>
            <w:r w:rsidRPr="005A4308">
              <w:rPr>
                <w:sz w:val="24"/>
                <w:szCs w:val="24"/>
              </w:rPr>
              <w:t xml:space="preserve"> </w:t>
            </w:r>
            <w:proofErr w:type="spellStart"/>
            <w:r w:rsidRPr="005A4308">
              <w:rPr>
                <w:sz w:val="24"/>
                <w:szCs w:val="24"/>
              </w:rPr>
              <w:t>жеткізуді</w:t>
            </w:r>
            <w:proofErr w:type="spellEnd"/>
            <w:r w:rsidRPr="005A4308">
              <w:rPr>
                <w:sz w:val="24"/>
                <w:szCs w:val="24"/>
              </w:rPr>
              <w:t xml:space="preserve"> </w:t>
            </w:r>
            <w:proofErr w:type="spellStart"/>
            <w:r w:rsidRPr="005A4308">
              <w:rPr>
                <w:sz w:val="24"/>
                <w:szCs w:val="24"/>
              </w:rPr>
              <w:t>орындау</w:t>
            </w:r>
            <w:proofErr w:type="spellEnd"/>
            <w:r w:rsidRPr="005A4308">
              <w:rPr>
                <w:sz w:val="24"/>
                <w:szCs w:val="24"/>
              </w:rPr>
              <w:t>;</w:t>
            </w:r>
          </w:p>
          <w:p w14:paraId="5FCBEDEE" w14:textId="77777777" w:rsidR="00E46C0C" w:rsidRPr="005A4308" w:rsidRDefault="00E46C0C" w:rsidP="00E46C0C">
            <w:pPr>
              <w:widowControl w:val="0"/>
              <w:pBdr>
                <w:top w:val="nil"/>
                <w:left w:val="nil"/>
                <w:bottom w:val="nil"/>
                <w:right w:val="nil"/>
                <w:between w:val="nil"/>
              </w:pBdr>
              <w:ind w:right="-24"/>
              <w:jc w:val="both"/>
              <w:rPr>
                <w:sz w:val="24"/>
                <w:szCs w:val="24"/>
              </w:rPr>
            </w:pPr>
            <w:r w:rsidRPr="005A4308">
              <w:rPr>
                <w:sz w:val="24"/>
                <w:szCs w:val="24"/>
              </w:rPr>
              <w:t xml:space="preserve">- </w:t>
            </w:r>
            <w:proofErr w:type="spellStart"/>
            <w:r w:rsidRPr="005A4308">
              <w:rPr>
                <w:sz w:val="24"/>
                <w:szCs w:val="24"/>
              </w:rPr>
              <w:t>иық</w:t>
            </w:r>
            <w:proofErr w:type="spellEnd"/>
            <w:r w:rsidRPr="005A4308">
              <w:rPr>
                <w:sz w:val="24"/>
                <w:szCs w:val="24"/>
              </w:rPr>
              <w:t xml:space="preserve"> және </w:t>
            </w:r>
            <w:proofErr w:type="spellStart"/>
            <w:r w:rsidRPr="005A4308">
              <w:rPr>
                <w:sz w:val="24"/>
                <w:szCs w:val="24"/>
              </w:rPr>
              <w:t>феморальды</w:t>
            </w:r>
            <w:proofErr w:type="spellEnd"/>
            <w:r w:rsidRPr="005A4308">
              <w:rPr>
                <w:sz w:val="24"/>
                <w:szCs w:val="24"/>
              </w:rPr>
              <w:t xml:space="preserve"> </w:t>
            </w:r>
            <w:proofErr w:type="spellStart"/>
            <w:r w:rsidRPr="005A4308">
              <w:rPr>
                <w:sz w:val="24"/>
                <w:szCs w:val="24"/>
              </w:rPr>
              <w:t>артериялардан</w:t>
            </w:r>
            <w:proofErr w:type="spellEnd"/>
            <w:r w:rsidRPr="005A4308">
              <w:rPr>
                <w:sz w:val="24"/>
                <w:szCs w:val="24"/>
              </w:rPr>
              <w:t xml:space="preserve"> </w:t>
            </w:r>
            <w:proofErr w:type="spellStart"/>
            <w:r w:rsidRPr="005A4308">
              <w:rPr>
                <w:sz w:val="24"/>
                <w:szCs w:val="24"/>
              </w:rPr>
              <w:t>тромбоэктомия</w:t>
            </w:r>
            <w:proofErr w:type="spellEnd"/>
          </w:p>
          <w:p w14:paraId="2D73A372" w14:textId="77777777" w:rsidR="00E46C0C" w:rsidRPr="005A4308" w:rsidRDefault="00E46C0C" w:rsidP="00E46C0C">
            <w:pPr>
              <w:widowControl w:val="0"/>
              <w:pBdr>
                <w:top w:val="nil"/>
                <w:left w:val="nil"/>
                <w:bottom w:val="nil"/>
                <w:right w:val="nil"/>
                <w:between w:val="nil"/>
              </w:pBdr>
              <w:ind w:right="-24"/>
              <w:jc w:val="both"/>
              <w:rPr>
                <w:sz w:val="24"/>
                <w:szCs w:val="24"/>
              </w:rPr>
            </w:pPr>
            <w:r w:rsidRPr="005A4308">
              <w:rPr>
                <w:sz w:val="24"/>
                <w:szCs w:val="24"/>
              </w:rPr>
              <w:t xml:space="preserve">- </w:t>
            </w:r>
            <w:proofErr w:type="spellStart"/>
            <w:r w:rsidRPr="005A4308">
              <w:rPr>
                <w:sz w:val="24"/>
                <w:szCs w:val="24"/>
              </w:rPr>
              <w:t>жарақат</w:t>
            </w:r>
            <w:proofErr w:type="spellEnd"/>
            <w:r w:rsidRPr="005A4308">
              <w:rPr>
                <w:sz w:val="24"/>
                <w:szCs w:val="24"/>
              </w:rPr>
              <w:t xml:space="preserve"> кезінде </w:t>
            </w:r>
            <w:proofErr w:type="spellStart"/>
            <w:r w:rsidRPr="005A4308">
              <w:rPr>
                <w:sz w:val="24"/>
                <w:szCs w:val="24"/>
              </w:rPr>
              <w:t>артериялар</w:t>
            </w:r>
            <w:proofErr w:type="spellEnd"/>
            <w:r w:rsidRPr="005A4308">
              <w:rPr>
                <w:sz w:val="24"/>
                <w:szCs w:val="24"/>
              </w:rPr>
              <w:t xml:space="preserve"> мен </w:t>
            </w:r>
            <w:proofErr w:type="spellStart"/>
            <w:r w:rsidRPr="005A4308">
              <w:rPr>
                <w:sz w:val="24"/>
                <w:szCs w:val="24"/>
              </w:rPr>
              <w:t>веналардың</w:t>
            </w:r>
            <w:proofErr w:type="spellEnd"/>
            <w:r w:rsidRPr="005A4308">
              <w:rPr>
                <w:sz w:val="24"/>
                <w:szCs w:val="24"/>
              </w:rPr>
              <w:t xml:space="preserve"> </w:t>
            </w:r>
            <w:proofErr w:type="spellStart"/>
            <w:r w:rsidRPr="005A4308">
              <w:rPr>
                <w:sz w:val="24"/>
                <w:szCs w:val="24"/>
              </w:rPr>
              <w:t>жараларын</w:t>
            </w:r>
            <w:proofErr w:type="spellEnd"/>
            <w:r w:rsidRPr="005A4308">
              <w:rPr>
                <w:sz w:val="24"/>
                <w:szCs w:val="24"/>
              </w:rPr>
              <w:t xml:space="preserve"> </w:t>
            </w:r>
            <w:proofErr w:type="spellStart"/>
            <w:r w:rsidRPr="005A4308">
              <w:rPr>
                <w:sz w:val="24"/>
                <w:szCs w:val="24"/>
              </w:rPr>
              <w:t>тігу</w:t>
            </w:r>
            <w:proofErr w:type="spellEnd"/>
          </w:p>
          <w:p w14:paraId="48521A0A" w14:textId="77777777" w:rsidR="00E46C0C" w:rsidRPr="005A4308" w:rsidRDefault="00E46C0C" w:rsidP="00E46C0C">
            <w:pPr>
              <w:rPr>
                <w:sz w:val="24"/>
                <w:szCs w:val="24"/>
              </w:rPr>
            </w:pPr>
            <w:r w:rsidRPr="005A4308">
              <w:rPr>
                <w:sz w:val="24"/>
                <w:szCs w:val="24"/>
              </w:rPr>
              <w:t xml:space="preserve">- </w:t>
            </w:r>
            <w:proofErr w:type="spellStart"/>
            <w:r w:rsidRPr="005A4308">
              <w:rPr>
                <w:sz w:val="24"/>
                <w:szCs w:val="24"/>
              </w:rPr>
              <w:t>флебэктомия</w:t>
            </w:r>
            <w:proofErr w:type="spellEnd"/>
            <w:r w:rsidRPr="005A4308">
              <w:rPr>
                <w:sz w:val="24"/>
                <w:szCs w:val="24"/>
              </w:rPr>
              <w:t xml:space="preserve"> </w:t>
            </w:r>
            <w:proofErr w:type="spellStart"/>
            <w:r w:rsidRPr="005A4308">
              <w:rPr>
                <w:sz w:val="24"/>
                <w:szCs w:val="24"/>
              </w:rPr>
              <w:t>әдісі</w:t>
            </w:r>
            <w:proofErr w:type="spellEnd"/>
            <w:r w:rsidRPr="005A4308">
              <w:rPr>
                <w:sz w:val="24"/>
                <w:szCs w:val="24"/>
              </w:rPr>
              <w:t xml:space="preserve">, </w:t>
            </w:r>
            <w:proofErr w:type="spellStart"/>
            <w:r w:rsidRPr="005A4308">
              <w:rPr>
                <w:sz w:val="24"/>
                <w:szCs w:val="24"/>
              </w:rPr>
              <w:t>веналардың</w:t>
            </w:r>
            <w:proofErr w:type="spellEnd"/>
            <w:r w:rsidRPr="005A4308">
              <w:rPr>
                <w:sz w:val="24"/>
                <w:szCs w:val="24"/>
              </w:rPr>
              <w:t xml:space="preserve"> </w:t>
            </w:r>
            <w:proofErr w:type="spellStart"/>
            <w:r w:rsidRPr="005A4308">
              <w:rPr>
                <w:sz w:val="24"/>
                <w:szCs w:val="24"/>
              </w:rPr>
              <w:t>лазерлік</w:t>
            </w:r>
            <w:proofErr w:type="spellEnd"/>
            <w:r w:rsidRPr="005A4308">
              <w:rPr>
                <w:sz w:val="24"/>
                <w:szCs w:val="24"/>
              </w:rPr>
              <w:t xml:space="preserve"> </w:t>
            </w:r>
            <w:proofErr w:type="spellStart"/>
            <w:r w:rsidRPr="005A4308">
              <w:rPr>
                <w:sz w:val="24"/>
                <w:szCs w:val="24"/>
              </w:rPr>
              <w:t>абляциясы</w:t>
            </w:r>
            <w:proofErr w:type="spellEnd"/>
            <w:r w:rsidRPr="005A4308">
              <w:rPr>
                <w:sz w:val="24"/>
                <w:szCs w:val="24"/>
              </w:rPr>
              <w:t xml:space="preserve">, </w:t>
            </w:r>
            <w:proofErr w:type="spellStart"/>
            <w:r w:rsidRPr="005A4308">
              <w:rPr>
                <w:sz w:val="24"/>
                <w:szCs w:val="24"/>
              </w:rPr>
              <w:t>тромбозға</w:t>
            </w:r>
            <w:proofErr w:type="spellEnd"/>
            <w:r w:rsidRPr="005A4308">
              <w:rPr>
                <w:sz w:val="24"/>
                <w:szCs w:val="24"/>
              </w:rPr>
              <w:t xml:space="preserve"> </w:t>
            </w:r>
            <w:proofErr w:type="spellStart"/>
            <w:r w:rsidRPr="005A4308">
              <w:rPr>
                <w:sz w:val="24"/>
                <w:szCs w:val="24"/>
              </w:rPr>
              <w:t>арналған</w:t>
            </w:r>
            <w:proofErr w:type="spellEnd"/>
            <w:r w:rsidRPr="005A4308">
              <w:rPr>
                <w:sz w:val="24"/>
                <w:szCs w:val="24"/>
              </w:rPr>
              <w:t xml:space="preserve"> вена </w:t>
            </w:r>
            <w:proofErr w:type="spellStart"/>
            <w:r w:rsidRPr="005A4308">
              <w:rPr>
                <w:sz w:val="24"/>
                <w:szCs w:val="24"/>
              </w:rPr>
              <w:t>пликациясы</w:t>
            </w:r>
            <w:proofErr w:type="spellEnd"/>
          </w:p>
        </w:tc>
        <w:tc>
          <w:tcPr>
            <w:tcW w:w="2699" w:type="dxa"/>
            <w:vAlign w:val="center"/>
          </w:tcPr>
          <w:p w14:paraId="10BDD25E"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 xml:space="preserve">Клиникалық жағдайды талқылау </w:t>
            </w:r>
          </w:p>
          <w:p w14:paraId="5D3C26BB" w14:textId="77777777" w:rsidR="00E46C0C" w:rsidRPr="001B5B1D" w:rsidRDefault="00E46C0C" w:rsidP="00E46C0C">
            <w:pPr>
              <w:widowControl w:val="0"/>
              <w:pBdr>
                <w:top w:val="nil"/>
                <w:left w:val="nil"/>
                <w:bottom w:val="nil"/>
                <w:right w:val="nil"/>
                <w:between w:val="nil"/>
              </w:pBdr>
              <w:ind w:right="-24"/>
              <w:rPr>
                <w:color w:val="000000"/>
                <w:sz w:val="24"/>
                <w:szCs w:val="24"/>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w:t>
            </w:r>
            <w:proofErr w:type="spellEnd"/>
            <w:r>
              <w:rPr>
                <w:color w:val="000000"/>
                <w:sz w:val="24"/>
                <w:szCs w:val="24"/>
                <w:lang w:val="kk-KZ"/>
              </w:rPr>
              <w:t>арды рәсімдеу</w:t>
            </w:r>
          </w:p>
        </w:tc>
        <w:tc>
          <w:tcPr>
            <w:tcW w:w="2688" w:type="dxa"/>
            <w:vAlign w:val="center"/>
          </w:tcPr>
          <w:p w14:paraId="67A6B1D1" w14:textId="77777777" w:rsidR="00E46C0C"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t>Клиникалық</w:t>
            </w:r>
            <w:proofErr w:type="spellEnd"/>
            <w:r w:rsidRPr="00102BDE">
              <w:rPr>
                <w:color w:val="000000"/>
                <w:sz w:val="24"/>
                <w:szCs w:val="24"/>
              </w:rPr>
              <w:t xml:space="preserve"> </w:t>
            </w:r>
            <w:proofErr w:type="spellStart"/>
            <w:r w:rsidRPr="00102BDE">
              <w:rPr>
                <w:color w:val="000000"/>
                <w:sz w:val="24"/>
                <w:szCs w:val="24"/>
              </w:rPr>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01008F9F"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Науқаст</w:t>
            </w:r>
            <w:r>
              <w:rPr>
                <w:color w:val="000000"/>
                <w:sz w:val="24"/>
                <w:szCs w:val="24"/>
                <w:lang w:val="kk-KZ"/>
              </w:rPr>
              <w:t>арға қарау</w:t>
            </w:r>
          </w:p>
          <w:p w14:paraId="0D92816F" w14:textId="77777777" w:rsidR="00E46C0C" w:rsidRPr="00923EE1" w:rsidRDefault="00E46C0C" w:rsidP="00E46C0C">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Медициналық құжатт</w:t>
            </w:r>
            <w:r>
              <w:rPr>
                <w:color w:val="000000"/>
                <w:sz w:val="24"/>
                <w:szCs w:val="24"/>
                <w:lang w:val="kk-KZ"/>
              </w:rPr>
              <w:t>арды рәсімдеу</w:t>
            </w:r>
          </w:p>
        </w:tc>
      </w:tr>
      <w:tr w:rsidR="00E46C0C" w:rsidRPr="007267B1" w14:paraId="3C7490E1" w14:textId="77777777" w:rsidTr="001552B4">
        <w:tc>
          <w:tcPr>
            <w:tcW w:w="709" w:type="dxa"/>
            <w:vAlign w:val="center"/>
          </w:tcPr>
          <w:p w14:paraId="610050C6"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7</w:t>
            </w:r>
          </w:p>
        </w:tc>
        <w:tc>
          <w:tcPr>
            <w:tcW w:w="3827" w:type="dxa"/>
            <w:vAlign w:val="center"/>
          </w:tcPr>
          <w:p w14:paraId="64279671" w14:textId="77777777" w:rsidR="00E46C0C" w:rsidRPr="005A4308" w:rsidRDefault="00E46C0C" w:rsidP="00E46C0C">
            <w:pPr>
              <w:widowControl w:val="0"/>
              <w:pBdr>
                <w:top w:val="nil"/>
                <w:left w:val="nil"/>
                <w:bottom w:val="nil"/>
                <w:right w:val="nil"/>
                <w:between w:val="nil"/>
              </w:pBdr>
              <w:ind w:right="-24"/>
              <w:jc w:val="both"/>
              <w:rPr>
                <w:sz w:val="24"/>
                <w:szCs w:val="24"/>
              </w:rPr>
            </w:pPr>
            <w:proofErr w:type="spellStart"/>
            <w:r w:rsidRPr="005A4308">
              <w:rPr>
                <w:sz w:val="24"/>
                <w:szCs w:val="24"/>
              </w:rPr>
              <w:t>Медициналық</w:t>
            </w:r>
            <w:proofErr w:type="spellEnd"/>
            <w:r w:rsidRPr="005A4308">
              <w:rPr>
                <w:sz w:val="24"/>
                <w:szCs w:val="24"/>
              </w:rPr>
              <w:t xml:space="preserve"> </w:t>
            </w:r>
            <w:proofErr w:type="spellStart"/>
            <w:r w:rsidRPr="005A4308">
              <w:rPr>
                <w:sz w:val="24"/>
                <w:szCs w:val="24"/>
              </w:rPr>
              <w:t>құжаттарды</w:t>
            </w:r>
            <w:proofErr w:type="spellEnd"/>
            <w:r w:rsidRPr="005A4308">
              <w:rPr>
                <w:sz w:val="24"/>
                <w:szCs w:val="24"/>
              </w:rPr>
              <w:t xml:space="preserve"> </w:t>
            </w:r>
            <w:proofErr w:type="spellStart"/>
            <w:r w:rsidRPr="005A4308">
              <w:rPr>
                <w:sz w:val="24"/>
                <w:szCs w:val="24"/>
              </w:rPr>
              <w:t>дайындайды</w:t>
            </w:r>
            <w:proofErr w:type="spellEnd"/>
          </w:p>
        </w:tc>
        <w:tc>
          <w:tcPr>
            <w:tcW w:w="2699" w:type="dxa"/>
            <w:vAlign w:val="center"/>
          </w:tcPr>
          <w:p w14:paraId="5DC35713"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 xml:space="preserve">Клиникалық жағдайды талқылау </w:t>
            </w:r>
          </w:p>
          <w:p w14:paraId="29F04E91" w14:textId="77777777" w:rsidR="00E46C0C" w:rsidRPr="001B5B1D" w:rsidRDefault="00E46C0C" w:rsidP="00E46C0C">
            <w:pPr>
              <w:widowControl w:val="0"/>
              <w:pBdr>
                <w:top w:val="nil"/>
                <w:left w:val="nil"/>
                <w:bottom w:val="nil"/>
                <w:right w:val="nil"/>
                <w:between w:val="nil"/>
              </w:pBdr>
              <w:ind w:right="-24"/>
              <w:rPr>
                <w:color w:val="000000"/>
                <w:sz w:val="24"/>
                <w:szCs w:val="24"/>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w:t>
            </w:r>
            <w:proofErr w:type="spellEnd"/>
            <w:r>
              <w:rPr>
                <w:color w:val="000000"/>
                <w:sz w:val="24"/>
                <w:szCs w:val="24"/>
                <w:lang w:val="kk-KZ"/>
              </w:rPr>
              <w:t>арды рәсімдеу</w:t>
            </w:r>
          </w:p>
        </w:tc>
        <w:tc>
          <w:tcPr>
            <w:tcW w:w="2688" w:type="dxa"/>
            <w:vAlign w:val="center"/>
          </w:tcPr>
          <w:p w14:paraId="0302E247" w14:textId="77777777" w:rsidR="00E46C0C"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t>Клиникалық</w:t>
            </w:r>
            <w:proofErr w:type="spellEnd"/>
            <w:r w:rsidRPr="00102BDE">
              <w:rPr>
                <w:color w:val="000000"/>
                <w:sz w:val="24"/>
                <w:szCs w:val="24"/>
              </w:rPr>
              <w:t xml:space="preserve"> </w:t>
            </w:r>
            <w:proofErr w:type="spellStart"/>
            <w:r w:rsidRPr="00102BDE">
              <w:rPr>
                <w:color w:val="000000"/>
                <w:sz w:val="24"/>
                <w:szCs w:val="24"/>
              </w:rPr>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20AF69DA"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Науқаст</w:t>
            </w:r>
            <w:r>
              <w:rPr>
                <w:color w:val="000000"/>
                <w:sz w:val="24"/>
                <w:szCs w:val="24"/>
                <w:lang w:val="kk-KZ"/>
              </w:rPr>
              <w:t>арға қарау</w:t>
            </w:r>
          </w:p>
          <w:p w14:paraId="047CA28C" w14:textId="77777777" w:rsidR="00E46C0C" w:rsidRPr="00923EE1" w:rsidRDefault="00E46C0C" w:rsidP="00E46C0C">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Медициналық құжатт</w:t>
            </w:r>
            <w:r>
              <w:rPr>
                <w:color w:val="000000"/>
                <w:sz w:val="24"/>
                <w:szCs w:val="24"/>
                <w:lang w:val="kk-KZ"/>
              </w:rPr>
              <w:t>арды рәсімдеу</w:t>
            </w:r>
          </w:p>
        </w:tc>
      </w:tr>
      <w:tr w:rsidR="00E46C0C" w:rsidRPr="007267B1" w14:paraId="72EDB7BD" w14:textId="77777777" w:rsidTr="001552B4">
        <w:tc>
          <w:tcPr>
            <w:tcW w:w="709" w:type="dxa"/>
            <w:vAlign w:val="center"/>
          </w:tcPr>
          <w:p w14:paraId="5EE6CE2B" w14:textId="77777777" w:rsidR="00E46C0C" w:rsidRPr="007267B1" w:rsidRDefault="00E46C0C" w:rsidP="00E46C0C">
            <w:pPr>
              <w:pBdr>
                <w:top w:val="nil"/>
                <w:left w:val="nil"/>
                <w:bottom w:val="nil"/>
                <w:right w:val="nil"/>
                <w:between w:val="nil"/>
              </w:pBdr>
              <w:jc w:val="center"/>
              <w:rPr>
                <w:color w:val="000000"/>
                <w:sz w:val="24"/>
                <w:szCs w:val="24"/>
              </w:rPr>
            </w:pPr>
            <w:r w:rsidRPr="007267B1">
              <w:rPr>
                <w:color w:val="000000"/>
                <w:sz w:val="24"/>
                <w:szCs w:val="24"/>
              </w:rPr>
              <w:t>8</w:t>
            </w:r>
          </w:p>
        </w:tc>
        <w:tc>
          <w:tcPr>
            <w:tcW w:w="3827" w:type="dxa"/>
            <w:vAlign w:val="center"/>
          </w:tcPr>
          <w:p w14:paraId="57803DEF" w14:textId="77777777" w:rsidR="00E46C0C" w:rsidRPr="005A4308" w:rsidRDefault="00E46C0C" w:rsidP="00E46C0C">
            <w:pPr>
              <w:widowControl w:val="0"/>
              <w:pBdr>
                <w:top w:val="nil"/>
                <w:left w:val="nil"/>
                <w:bottom w:val="nil"/>
                <w:right w:val="nil"/>
                <w:between w:val="nil"/>
              </w:pBdr>
              <w:ind w:right="-24"/>
              <w:jc w:val="both"/>
              <w:rPr>
                <w:sz w:val="24"/>
                <w:szCs w:val="24"/>
              </w:rPr>
            </w:pPr>
            <w:r w:rsidRPr="005A4308">
              <w:rPr>
                <w:sz w:val="24"/>
                <w:szCs w:val="24"/>
              </w:rPr>
              <w:t xml:space="preserve">Қан </w:t>
            </w:r>
            <w:proofErr w:type="spellStart"/>
            <w:r w:rsidRPr="005A4308">
              <w:rPr>
                <w:sz w:val="24"/>
                <w:szCs w:val="24"/>
              </w:rPr>
              <w:t>тамырлар</w:t>
            </w:r>
            <w:proofErr w:type="spellEnd"/>
            <w:r w:rsidRPr="005A4308">
              <w:rPr>
                <w:sz w:val="24"/>
                <w:szCs w:val="24"/>
              </w:rPr>
              <w:t xml:space="preserve"> </w:t>
            </w:r>
            <w:proofErr w:type="spellStart"/>
            <w:r w:rsidRPr="005A4308">
              <w:rPr>
                <w:sz w:val="24"/>
                <w:szCs w:val="24"/>
              </w:rPr>
              <w:t>жүйесі</w:t>
            </w:r>
            <w:proofErr w:type="spellEnd"/>
            <w:r w:rsidRPr="005A4308">
              <w:rPr>
                <w:sz w:val="24"/>
                <w:szCs w:val="24"/>
              </w:rPr>
              <w:t xml:space="preserve"> </w:t>
            </w:r>
            <w:proofErr w:type="spellStart"/>
            <w:r w:rsidRPr="005A4308">
              <w:rPr>
                <w:sz w:val="24"/>
                <w:szCs w:val="24"/>
              </w:rPr>
              <w:t>ауруларын</w:t>
            </w:r>
            <w:proofErr w:type="spellEnd"/>
            <w:r w:rsidRPr="005A4308">
              <w:rPr>
                <w:sz w:val="24"/>
                <w:szCs w:val="24"/>
              </w:rPr>
              <w:t xml:space="preserve"> </w:t>
            </w:r>
            <w:proofErr w:type="spellStart"/>
            <w:r w:rsidRPr="005A4308">
              <w:rPr>
                <w:sz w:val="24"/>
                <w:szCs w:val="24"/>
              </w:rPr>
              <w:t>сауықтыру</w:t>
            </w:r>
            <w:proofErr w:type="spellEnd"/>
            <w:r w:rsidRPr="005A4308">
              <w:rPr>
                <w:sz w:val="24"/>
                <w:szCs w:val="24"/>
              </w:rPr>
              <w:t xml:space="preserve"> және алдын </w:t>
            </w:r>
            <w:proofErr w:type="spellStart"/>
            <w:r w:rsidRPr="005A4308">
              <w:rPr>
                <w:sz w:val="24"/>
                <w:szCs w:val="24"/>
              </w:rPr>
              <w:t>алу</w:t>
            </w:r>
            <w:proofErr w:type="spellEnd"/>
            <w:r w:rsidRPr="005A4308">
              <w:rPr>
                <w:sz w:val="24"/>
                <w:szCs w:val="24"/>
              </w:rPr>
              <w:t xml:space="preserve"> </w:t>
            </w:r>
            <w:proofErr w:type="spellStart"/>
            <w:r w:rsidRPr="005A4308">
              <w:rPr>
                <w:sz w:val="24"/>
                <w:szCs w:val="24"/>
              </w:rPr>
              <w:t>шараларын</w:t>
            </w:r>
            <w:proofErr w:type="spellEnd"/>
            <w:r w:rsidRPr="005A4308">
              <w:rPr>
                <w:sz w:val="24"/>
                <w:szCs w:val="24"/>
              </w:rPr>
              <w:t xml:space="preserve"> </w:t>
            </w:r>
            <w:proofErr w:type="spellStart"/>
            <w:r w:rsidRPr="005A4308">
              <w:rPr>
                <w:sz w:val="24"/>
                <w:szCs w:val="24"/>
              </w:rPr>
              <w:t>жүргізеді</w:t>
            </w:r>
            <w:proofErr w:type="spellEnd"/>
          </w:p>
        </w:tc>
        <w:tc>
          <w:tcPr>
            <w:tcW w:w="2699" w:type="dxa"/>
            <w:vAlign w:val="center"/>
          </w:tcPr>
          <w:p w14:paraId="6DD4CC65" w14:textId="77777777" w:rsidR="00E46C0C" w:rsidRPr="00102BDE" w:rsidRDefault="00E46C0C" w:rsidP="00E46C0C">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 xml:space="preserve">Клиникалық жағдайды талқылау </w:t>
            </w:r>
          </w:p>
          <w:p w14:paraId="17B21EFA" w14:textId="77777777" w:rsidR="00E46C0C" w:rsidRPr="001B5B1D" w:rsidRDefault="00E46C0C" w:rsidP="00E46C0C">
            <w:pPr>
              <w:widowControl w:val="0"/>
              <w:pBdr>
                <w:top w:val="nil"/>
                <w:left w:val="nil"/>
                <w:bottom w:val="nil"/>
                <w:right w:val="nil"/>
                <w:between w:val="nil"/>
              </w:pBdr>
              <w:ind w:right="-24"/>
              <w:rPr>
                <w:color w:val="000000"/>
                <w:sz w:val="24"/>
                <w:szCs w:val="24"/>
              </w:rPr>
            </w:pPr>
            <w:proofErr w:type="spellStart"/>
            <w:r>
              <w:rPr>
                <w:color w:val="000000"/>
                <w:sz w:val="24"/>
                <w:szCs w:val="24"/>
              </w:rPr>
              <w:t>Медициналық</w:t>
            </w:r>
            <w:proofErr w:type="spellEnd"/>
            <w:r>
              <w:rPr>
                <w:color w:val="000000"/>
                <w:sz w:val="24"/>
                <w:szCs w:val="24"/>
              </w:rPr>
              <w:t xml:space="preserve"> </w:t>
            </w:r>
            <w:proofErr w:type="spellStart"/>
            <w:r>
              <w:rPr>
                <w:color w:val="000000"/>
                <w:sz w:val="24"/>
                <w:szCs w:val="24"/>
              </w:rPr>
              <w:t>құжатт</w:t>
            </w:r>
            <w:proofErr w:type="spellEnd"/>
            <w:r>
              <w:rPr>
                <w:color w:val="000000"/>
                <w:sz w:val="24"/>
                <w:szCs w:val="24"/>
                <w:lang w:val="kk-KZ"/>
              </w:rPr>
              <w:t>арды рәсімдеу</w:t>
            </w:r>
          </w:p>
        </w:tc>
        <w:tc>
          <w:tcPr>
            <w:tcW w:w="2688" w:type="dxa"/>
            <w:vAlign w:val="center"/>
          </w:tcPr>
          <w:p w14:paraId="275B2008" w14:textId="77777777" w:rsidR="00E46C0C" w:rsidRDefault="00E46C0C" w:rsidP="00E46C0C">
            <w:pPr>
              <w:widowControl w:val="0"/>
              <w:pBdr>
                <w:top w:val="nil"/>
                <w:left w:val="nil"/>
                <w:bottom w:val="nil"/>
                <w:right w:val="nil"/>
                <w:between w:val="nil"/>
              </w:pBdr>
              <w:ind w:right="-24"/>
              <w:rPr>
                <w:color w:val="000000"/>
                <w:sz w:val="24"/>
                <w:szCs w:val="24"/>
                <w:lang w:val="kk-KZ"/>
              </w:rPr>
            </w:pPr>
            <w:proofErr w:type="spellStart"/>
            <w:r w:rsidRPr="00102BDE">
              <w:rPr>
                <w:color w:val="000000"/>
                <w:sz w:val="24"/>
                <w:szCs w:val="24"/>
              </w:rPr>
              <w:t>Клиникалық</w:t>
            </w:r>
            <w:proofErr w:type="spellEnd"/>
            <w:r w:rsidRPr="00102BDE">
              <w:rPr>
                <w:color w:val="000000"/>
                <w:sz w:val="24"/>
                <w:szCs w:val="24"/>
              </w:rPr>
              <w:t xml:space="preserve"> </w:t>
            </w:r>
            <w:proofErr w:type="spellStart"/>
            <w:r w:rsidRPr="00102BDE">
              <w:rPr>
                <w:color w:val="000000"/>
                <w:sz w:val="24"/>
                <w:szCs w:val="24"/>
              </w:rPr>
              <w:t>жағдай</w:t>
            </w:r>
            <w:proofErr w:type="spellEnd"/>
            <w:r>
              <w:rPr>
                <w:color w:val="000000"/>
                <w:sz w:val="24"/>
                <w:szCs w:val="24"/>
                <w:lang w:val="kk-KZ"/>
              </w:rPr>
              <w:t>лар</w:t>
            </w:r>
            <w:proofErr w:type="spellStart"/>
            <w:r w:rsidRPr="00102BDE">
              <w:rPr>
                <w:color w:val="000000"/>
                <w:sz w:val="24"/>
                <w:szCs w:val="24"/>
              </w:rPr>
              <w:t>ды</w:t>
            </w:r>
            <w:proofErr w:type="spellEnd"/>
            <w:r w:rsidRPr="00102BDE">
              <w:rPr>
                <w:color w:val="000000"/>
                <w:sz w:val="24"/>
                <w:szCs w:val="24"/>
              </w:rPr>
              <w:t xml:space="preserve"> </w:t>
            </w:r>
            <w:r>
              <w:rPr>
                <w:color w:val="000000"/>
                <w:sz w:val="24"/>
                <w:szCs w:val="24"/>
                <w:lang w:val="kk-KZ"/>
              </w:rPr>
              <w:t>талдау</w:t>
            </w:r>
          </w:p>
          <w:p w14:paraId="6DE8AA1F" w14:textId="77777777" w:rsidR="00E46C0C" w:rsidRPr="0075156E" w:rsidRDefault="00E46C0C" w:rsidP="00E46C0C">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Науқаст</w:t>
            </w:r>
            <w:r>
              <w:rPr>
                <w:color w:val="000000"/>
                <w:sz w:val="24"/>
                <w:szCs w:val="24"/>
                <w:lang w:val="kk-KZ"/>
              </w:rPr>
              <w:t>арға қарау</w:t>
            </w:r>
          </w:p>
          <w:p w14:paraId="11D35197" w14:textId="77777777" w:rsidR="00E46C0C" w:rsidRPr="00923EE1" w:rsidRDefault="00E46C0C" w:rsidP="00E46C0C">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Медициналық құжатт</w:t>
            </w:r>
            <w:r>
              <w:rPr>
                <w:color w:val="000000"/>
                <w:sz w:val="24"/>
                <w:szCs w:val="24"/>
                <w:lang w:val="kk-KZ"/>
              </w:rPr>
              <w:t>арды рәсімдеу</w:t>
            </w:r>
          </w:p>
        </w:tc>
      </w:tr>
    </w:tbl>
    <w:p w14:paraId="24AEBC1B" w14:textId="77777777" w:rsidR="005164E2" w:rsidRPr="007267B1" w:rsidRDefault="005164E2" w:rsidP="005164E2">
      <w:pPr>
        <w:pStyle w:val="-1"/>
      </w:pPr>
    </w:p>
    <w:p w14:paraId="5E7327C1" w14:textId="77777777" w:rsidR="00247811" w:rsidRPr="007267B1" w:rsidRDefault="001B5B1D" w:rsidP="00247811">
      <w:pPr>
        <w:pStyle w:val="a3"/>
        <w:rPr>
          <w:bCs/>
          <w:sz w:val="28"/>
          <w:szCs w:val="28"/>
        </w:rPr>
      </w:pPr>
      <w:r w:rsidRPr="007267B1">
        <w:br w:type="page"/>
      </w:r>
      <w:bookmarkStart w:id="1" w:name="_Hlk96338493"/>
      <w:r w:rsidR="00E46C0C" w:rsidRPr="000B0773">
        <w:rPr>
          <w:bCs/>
          <w:sz w:val="28"/>
          <w:szCs w:val="28"/>
        </w:rPr>
        <w:lastRenderedPageBreak/>
        <w:t xml:space="preserve">Сертификаттау курсы </w:t>
      </w:r>
      <w:proofErr w:type="spellStart"/>
      <w:r w:rsidR="00E46C0C" w:rsidRPr="000B0773">
        <w:rPr>
          <w:bCs/>
          <w:sz w:val="28"/>
          <w:szCs w:val="28"/>
        </w:rPr>
        <w:t>бағдарламасын</w:t>
      </w:r>
      <w:proofErr w:type="spellEnd"/>
      <w:r w:rsidR="00E46C0C" w:rsidRPr="000B0773">
        <w:rPr>
          <w:bCs/>
          <w:sz w:val="28"/>
          <w:szCs w:val="28"/>
        </w:rPr>
        <w:t xml:space="preserve"> </w:t>
      </w:r>
      <w:proofErr w:type="spellStart"/>
      <w:r w:rsidR="00E46C0C" w:rsidRPr="000B0773">
        <w:rPr>
          <w:bCs/>
          <w:sz w:val="28"/>
          <w:szCs w:val="28"/>
        </w:rPr>
        <w:t>іске</w:t>
      </w:r>
      <w:proofErr w:type="spellEnd"/>
      <w:r w:rsidR="00E46C0C" w:rsidRPr="000B0773">
        <w:rPr>
          <w:bCs/>
          <w:sz w:val="28"/>
          <w:szCs w:val="28"/>
        </w:rPr>
        <w:t xml:space="preserve"> </w:t>
      </w:r>
      <w:proofErr w:type="spellStart"/>
      <w:r w:rsidR="00E46C0C" w:rsidRPr="000B0773">
        <w:rPr>
          <w:bCs/>
          <w:sz w:val="28"/>
          <w:szCs w:val="28"/>
        </w:rPr>
        <w:t>асыру</w:t>
      </w:r>
      <w:proofErr w:type="spellEnd"/>
      <w:r w:rsidR="00E46C0C" w:rsidRPr="000B0773">
        <w:rPr>
          <w:bCs/>
          <w:sz w:val="28"/>
          <w:szCs w:val="28"/>
        </w:rPr>
        <w:t xml:space="preserve"> </w:t>
      </w:r>
      <w:proofErr w:type="spellStart"/>
      <w:r w:rsidR="00E46C0C" w:rsidRPr="000B0773">
        <w:rPr>
          <w:bCs/>
          <w:sz w:val="28"/>
          <w:szCs w:val="28"/>
        </w:rPr>
        <w:t>жоспары</w:t>
      </w:r>
      <w:proofErr w:type="spellEnd"/>
    </w:p>
    <w:tbl>
      <w:tblPr>
        <w:tblStyle w:val="ab"/>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3119"/>
        <w:gridCol w:w="595"/>
        <w:gridCol w:w="595"/>
        <w:gridCol w:w="596"/>
        <w:gridCol w:w="595"/>
        <w:gridCol w:w="596"/>
        <w:gridCol w:w="3260"/>
      </w:tblGrid>
      <w:tr w:rsidR="005A4308" w:rsidRPr="005A4308" w14:paraId="7A05AC33" w14:textId="77777777" w:rsidTr="00952045">
        <w:trPr>
          <w:cantSplit/>
          <w:trHeight w:val="258"/>
          <w:tblHeader/>
        </w:trPr>
        <w:tc>
          <w:tcPr>
            <w:tcW w:w="670" w:type="dxa"/>
            <w:vMerge w:val="restart"/>
            <w:vAlign w:val="center"/>
          </w:tcPr>
          <w:bookmarkEnd w:id="1"/>
          <w:p w14:paraId="02C9100D" w14:textId="77777777" w:rsidR="00975912" w:rsidRPr="005A4308" w:rsidRDefault="001B5B1D" w:rsidP="00911614">
            <w:pPr>
              <w:pBdr>
                <w:top w:val="nil"/>
                <w:left w:val="nil"/>
                <w:bottom w:val="nil"/>
                <w:right w:val="nil"/>
                <w:between w:val="nil"/>
              </w:pBdr>
              <w:jc w:val="center"/>
              <w:rPr>
                <w:sz w:val="24"/>
                <w:szCs w:val="24"/>
              </w:rPr>
            </w:pPr>
            <w:r w:rsidRPr="005A4308">
              <w:rPr>
                <w:sz w:val="24"/>
                <w:szCs w:val="24"/>
              </w:rPr>
              <w:t>№</w:t>
            </w:r>
          </w:p>
        </w:tc>
        <w:tc>
          <w:tcPr>
            <w:tcW w:w="3119" w:type="dxa"/>
            <w:vMerge w:val="restart"/>
            <w:vAlign w:val="center"/>
          </w:tcPr>
          <w:p w14:paraId="76797CA4" w14:textId="77777777" w:rsidR="00975912" w:rsidRPr="005A4308" w:rsidRDefault="00E46C0C">
            <w:pPr>
              <w:pBdr>
                <w:top w:val="nil"/>
                <w:left w:val="nil"/>
                <w:bottom w:val="nil"/>
                <w:right w:val="nil"/>
                <w:between w:val="nil"/>
              </w:pBdr>
              <w:jc w:val="center"/>
              <w:rPr>
                <w:sz w:val="24"/>
                <w:szCs w:val="24"/>
              </w:rPr>
            </w:pPr>
            <w:r w:rsidRPr="005A4308">
              <w:rPr>
                <w:sz w:val="24"/>
                <w:szCs w:val="24"/>
                <w:lang w:val="kk-KZ"/>
              </w:rPr>
              <w:t>Тақырып\бөлім\пән атауы</w:t>
            </w:r>
          </w:p>
        </w:tc>
        <w:tc>
          <w:tcPr>
            <w:tcW w:w="2977" w:type="dxa"/>
            <w:gridSpan w:val="5"/>
            <w:vAlign w:val="center"/>
          </w:tcPr>
          <w:p w14:paraId="2DAF8915" w14:textId="77777777" w:rsidR="00975912" w:rsidRPr="005A4308" w:rsidRDefault="00E46C0C" w:rsidP="00952045">
            <w:pPr>
              <w:pBdr>
                <w:top w:val="nil"/>
                <w:left w:val="nil"/>
                <w:bottom w:val="nil"/>
                <w:right w:val="nil"/>
                <w:between w:val="nil"/>
              </w:pBdr>
              <w:jc w:val="center"/>
              <w:rPr>
                <w:sz w:val="24"/>
                <w:szCs w:val="24"/>
              </w:rPr>
            </w:pPr>
            <w:r w:rsidRPr="005A4308">
              <w:rPr>
                <w:sz w:val="24"/>
                <w:szCs w:val="24"/>
                <w:lang w:val="kk-KZ"/>
              </w:rPr>
              <w:t>Сағат көлемі</w:t>
            </w:r>
          </w:p>
        </w:tc>
        <w:tc>
          <w:tcPr>
            <w:tcW w:w="3260" w:type="dxa"/>
            <w:vMerge w:val="restart"/>
            <w:vAlign w:val="center"/>
          </w:tcPr>
          <w:p w14:paraId="422AAB98" w14:textId="77777777" w:rsidR="00975912" w:rsidRPr="005A4308" w:rsidRDefault="00E46C0C">
            <w:pPr>
              <w:pBdr>
                <w:top w:val="nil"/>
                <w:left w:val="nil"/>
                <w:bottom w:val="nil"/>
                <w:right w:val="nil"/>
                <w:between w:val="nil"/>
              </w:pBdr>
              <w:jc w:val="center"/>
              <w:rPr>
                <w:sz w:val="24"/>
                <w:szCs w:val="24"/>
              </w:rPr>
            </w:pPr>
            <w:r w:rsidRPr="005A4308">
              <w:rPr>
                <w:sz w:val="24"/>
                <w:szCs w:val="24"/>
                <w:lang w:val="kk-KZ"/>
              </w:rPr>
              <w:t>Тапсырма</w:t>
            </w:r>
          </w:p>
        </w:tc>
      </w:tr>
      <w:tr w:rsidR="005A4308" w:rsidRPr="005A4308" w14:paraId="6AAA70D4" w14:textId="77777777" w:rsidTr="00952045">
        <w:trPr>
          <w:cantSplit/>
          <w:trHeight w:val="2530"/>
          <w:tblHeader/>
        </w:trPr>
        <w:tc>
          <w:tcPr>
            <w:tcW w:w="670" w:type="dxa"/>
            <w:vMerge/>
            <w:vAlign w:val="center"/>
          </w:tcPr>
          <w:p w14:paraId="46AC1364" w14:textId="77777777" w:rsidR="00E46C0C" w:rsidRPr="005A4308" w:rsidRDefault="00E46C0C" w:rsidP="00E46C0C">
            <w:pPr>
              <w:widowControl w:val="0"/>
              <w:pBdr>
                <w:top w:val="nil"/>
                <w:left w:val="nil"/>
                <w:bottom w:val="nil"/>
                <w:right w:val="nil"/>
                <w:between w:val="nil"/>
              </w:pBdr>
              <w:spacing w:line="276" w:lineRule="auto"/>
              <w:jc w:val="center"/>
              <w:rPr>
                <w:sz w:val="24"/>
                <w:szCs w:val="24"/>
              </w:rPr>
            </w:pPr>
          </w:p>
        </w:tc>
        <w:tc>
          <w:tcPr>
            <w:tcW w:w="3119" w:type="dxa"/>
            <w:vMerge/>
            <w:vAlign w:val="center"/>
          </w:tcPr>
          <w:p w14:paraId="5270CEB3" w14:textId="77777777" w:rsidR="00E46C0C" w:rsidRPr="005A4308" w:rsidRDefault="00E46C0C" w:rsidP="00E46C0C">
            <w:pPr>
              <w:widowControl w:val="0"/>
              <w:pBdr>
                <w:top w:val="nil"/>
                <w:left w:val="nil"/>
                <w:bottom w:val="nil"/>
                <w:right w:val="nil"/>
                <w:between w:val="nil"/>
              </w:pBdr>
              <w:spacing w:line="276" w:lineRule="auto"/>
              <w:rPr>
                <w:sz w:val="24"/>
                <w:szCs w:val="24"/>
              </w:rPr>
            </w:pPr>
          </w:p>
        </w:tc>
        <w:tc>
          <w:tcPr>
            <w:tcW w:w="595" w:type="dxa"/>
            <w:textDirection w:val="btLr"/>
            <w:vAlign w:val="center"/>
          </w:tcPr>
          <w:p w14:paraId="4CB68E08" w14:textId="77777777" w:rsidR="00E46C0C" w:rsidRPr="005A4308" w:rsidRDefault="00E46C0C" w:rsidP="00E46C0C">
            <w:pPr>
              <w:pBdr>
                <w:top w:val="nil"/>
                <w:left w:val="nil"/>
                <w:bottom w:val="nil"/>
                <w:right w:val="nil"/>
                <w:between w:val="nil"/>
              </w:pBdr>
              <w:ind w:left="113" w:right="113"/>
              <w:rPr>
                <w:sz w:val="24"/>
                <w:szCs w:val="24"/>
                <w:lang w:val="kk-KZ"/>
              </w:rPr>
            </w:pPr>
            <w:r w:rsidRPr="005A4308">
              <w:rPr>
                <w:sz w:val="24"/>
                <w:szCs w:val="24"/>
                <w:lang w:val="kk-KZ"/>
              </w:rPr>
              <w:t>дәріс</w:t>
            </w:r>
          </w:p>
        </w:tc>
        <w:tc>
          <w:tcPr>
            <w:tcW w:w="595" w:type="dxa"/>
            <w:textDirection w:val="btLr"/>
            <w:vAlign w:val="center"/>
          </w:tcPr>
          <w:p w14:paraId="12739D0E" w14:textId="77777777" w:rsidR="00E46C0C" w:rsidRPr="005A4308" w:rsidRDefault="00E46C0C" w:rsidP="00E46C0C">
            <w:pPr>
              <w:pBdr>
                <w:top w:val="nil"/>
                <w:left w:val="nil"/>
                <w:bottom w:val="nil"/>
                <w:right w:val="nil"/>
                <w:between w:val="nil"/>
              </w:pBdr>
              <w:ind w:left="113" w:right="113"/>
              <w:rPr>
                <w:sz w:val="24"/>
                <w:szCs w:val="24"/>
              </w:rPr>
            </w:pPr>
            <w:r w:rsidRPr="005A4308">
              <w:rPr>
                <w:sz w:val="24"/>
                <w:szCs w:val="24"/>
              </w:rPr>
              <w:t>семинар</w:t>
            </w:r>
          </w:p>
        </w:tc>
        <w:tc>
          <w:tcPr>
            <w:tcW w:w="596" w:type="dxa"/>
            <w:textDirection w:val="btLr"/>
            <w:vAlign w:val="center"/>
          </w:tcPr>
          <w:p w14:paraId="785CD4E2" w14:textId="77777777" w:rsidR="00E46C0C" w:rsidRPr="005A4308" w:rsidRDefault="00E46C0C" w:rsidP="00E46C0C">
            <w:pPr>
              <w:pBdr>
                <w:top w:val="nil"/>
                <w:left w:val="nil"/>
                <w:bottom w:val="nil"/>
                <w:right w:val="nil"/>
                <w:between w:val="nil"/>
              </w:pBdr>
              <w:ind w:left="113" w:right="113"/>
              <w:rPr>
                <w:sz w:val="24"/>
                <w:szCs w:val="24"/>
              </w:rPr>
            </w:pPr>
            <w:r w:rsidRPr="005A4308">
              <w:rPr>
                <w:sz w:val="24"/>
                <w:szCs w:val="24"/>
              </w:rPr>
              <w:t>тренинг</w:t>
            </w:r>
          </w:p>
        </w:tc>
        <w:tc>
          <w:tcPr>
            <w:tcW w:w="595" w:type="dxa"/>
            <w:textDirection w:val="btLr"/>
            <w:vAlign w:val="center"/>
          </w:tcPr>
          <w:p w14:paraId="1C5FE827" w14:textId="77777777" w:rsidR="00E46C0C" w:rsidRPr="005A4308" w:rsidRDefault="00E46C0C" w:rsidP="00E46C0C">
            <w:pPr>
              <w:pBdr>
                <w:top w:val="nil"/>
                <w:left w:val="nil"/>
                <w:bottom w:val="nil"/>
                <w:right w:val="nil"/>
                <w:between w:val="nil"/>
              </w:pBdr>
              <w:ind w:left="113" w:right="113"/>
              <w:rPr>
                <w:sz w:val="24"/>
                <w:szCs w:val="24"/>
                <w:lang w:val="kk-KZ"/>
              </w:rPr>
            </w:pPr>
            <w:r w:rsidRPr="005A4308">
              <w:rPr>
                <w:sz w:val="24"/>
                <w:szCs w:val="24"/>
                <w:lang w:val="kk-KZ"/>
              </w:rPr>
              <w:t>тәжірибелік сабақ</w:t>
            </w:r>
          </w:p>
        </w:tc>
        <w:tc>
          <w:tcPr>
            <w:tcW w:w="596" w:type="dxa"/>
            <w:textDirection w:val="btLr"/>
            <w:vAlign w:val="center"/>
          </w:tcPr>
          <w:p w14:paraId="2659D1FF" w14:textId="77777777" w:rsidR="00E46C0C" w:rsidRPr="005A4308" w:rsidRDefault="00E46C0C" w:rsidP="00E46C0C">
            <w:pPr>
              <w:pBdr>
                <w:top w:val="nil"/>
                <w:left w:val="nil"/>
                <w:bottom w:val="nil"/>
                <w:right w:val="nil"/>
                <w:between w:val="nil"/>
              </w:pBdr>
              <w:ind w:left="113" w:right="113"/>
              <w:rPr>
                <w:sz w:val="24"/>
                <w:szCs w:val="24"/>
                <w:lang w:val="kk-KZ"/>
              </w:rPr>
            </w:pPr>
            <w:r w:rsidRPr="005A4308">
              <w:rPr>
                <w:sz w:val="24"/>
                <w:szCs w:val="24"/>
                <w:lang w:val="kk-KZ"/>
              </w:rPr>
              <w:t>СӨЖ</w:t>
            </w:r>
          </w:p>
        </w:tc>
        <w:tc>
          <w:tcPr>
            <w:tcW w:w="3260" w:type="dxa"/>
            <w:vMerge/>
            <w:vAlign w:val="center"/>
          </w:tcPr>
          <w:p w14:paraId="5ED9F575" w14:textId="77777777" w:rsidR="00E46C0C" w:rsidRPr="005A4308" w:rsidRDefault="00E46C0C" w:rsidP="00E46C0C">
            <w:pPr>
              <w:widowControl w:val="0"/>
              <w:pBdr>
                <w:top w:val="nil"/>
                <w:left w:val="nil"/>
                <w:bottom w:val="nil"/>
                <w:right w:val="nil"/>
                <w:between w:val="nil"/>
              </w:pBdr>
              <w:spacing w:line="276" w:lineRule="auto"/>
              <w:rPr>
                <w:sz w:val="24"/>
                <w:szCs w:val="24"/>
              </w:rPr>
            </w:pPr>
          </w:p>
        </w:tc>
      </w:tr>
      <w:tr w:rsidR="005A4308" w:rsidRPr="005A4308" w14:paraId="03A0DC39" w14:textId="77777777" w:rsidTr="001706EF">
        <w:trPr>
          <w:cantSplit/>
          <w:trHeight w:val="411"/>
        </w:trPr>
        <w:tc>
          <w:tcPr>
            <w:tcW w:w="670" w:type="dxa"/>
            <w:vAlign w:val="center"/>
          </w:tcPr>
          <w:p w14:paraId="27B7615D" w14:textId="065510CC" w:rsidR="005A4308" w:rsidRPr="00997099" w:rsidRDefault="005A4308" w:rsidP="005A4308">
            <w:pPr>
              <w:widowControl w:val="0"/>
              <w:pBdr>
                <w:top w:val="nil"/>
                <w:left w:val="nil"/>
                <w:bottom w:val="nil"/>
                <w:right w:val="nil"/>
                <w:between w:val="nil"/>
              </w:pBdr>
              <w:spacing w:line="276" w:lineRule="auto"/>
              <w:jc w:val="center"/>
              <w:rPr>
                <w:b/>
                <w:sz w:val="24"/>
                <w:szCs w:val="24"/>
                <w:lang w:val="kk-KZ"/>
              </w:rPr>
            </w:pPr>
            <w:r w:rsidRPr="00997099">
              <w:rPr>
                <w:b/>
                <w:sz w:val="24"/>
                <w:szCs w:val="24"/>
              </w:rPr>
              <w:t>1</w:t>
            </w:r>
            <w:r w:rsidR="00997099" w:rsidRPr="00997099">
              <w:rPr>
                <w:b/>
                <w:sz w:val="24"/>
                <w:szCs w:val="24"/>
                <w:lang w:val="kk-KZ"/>
              </w:rPr>
              <w:t>.</w:t>
            </w:r>
          </w:p>
        </w:tc>
        <w:tc>
          <w:tcPr>
            <w:tcW w:w="3119" w:type="dxa"/>
            <w:vAlign w:val="center"/>
          </w:tcPr>
          <w:p w14:paraId="411EF94A" w14:textId="06308AA5" w:rsidR="005A4308" w:rsidRPr="006F1457" w:rsidRDefault="005A4308" w:rsidP="006F1457">
            <w:pPr>
              <w:pStyle w:val="-1"/>
              <w:jc w:val="left"/>
              <w:rPr>
                <w:lang w:val="kk-KZ"/>
              </w:rPr>
            </w:pPr>
            <w:r w:rsidRPr="00997099">
              <w:rPr>
                <w:lang w:val="kk-KZ"/>
              </w:rPr>
              <w:t xml:space="preserve"> </w:t>
            </w:r>
            <w:proofErr w:type="spellStart"/>
            <w:r w:rsidRPr="00997099">
              <w:t>Ангиохирургияға</w:t>
            </w:r>
            <w:proofErr w:type="spellEnd"/>
            <w:r w:rsidRPr="00997099">
              <w:t xml:space="preserve"> </w:t>
            </w:r>
            <w:proofErr w:type="spellStart"/>
            <w:r w:rsidRPr="00997099">
              <w:t>кіріспе</w:t>
            </w:r>
            <w:proofErr w:type="spellEnd"/>
            <w:r w:rsidR="006F1457" w:rsidRPr="00997099">
              <w:t xml:space="preserve"> </w:t>
            </w:r>
            <w:proofErr w:type="spellStart"/>
            <w:r w:rsidR="006F1457">
              <w:t>Модулі</w:t>
            </w:r>
            <w:proofErr w:type="spellEnd"/>
            <w:r w:rsidR="006F1457">
              <w:rPr>
                <w:lang w:val="kk-KZ"/>
              </w:rPr>
              <w:t>-1</w:t>
            </w:r>
          </w:p>
        </w:tc>
        <w:tc>
          <w:tcPr>
            <w:tcW w:w="595" w:type="dxa"/>
            <w:vAlign w:val="center"/>
          </w:tcPr>
          <w:p w14:paraId="5C4E50D1" w14:textId="77777777" w:rsidR="005A4308" w:rsidRPr="00997099" w:rsidRDefault="005A4308" w:rsidP="005A4308">
            <w:pPr>
              <w:pBdr>
                <w:top w:val="nil"/>
                <w:left w:val="nil"/>
                <w:bottom w:val="nil"/>
                <w:right w:val="nil"/>
                <w:between w:val="nil"/>
              </w:pBdr>
              <w:jc w:val="center"/>
              <w:rPr>
                <w:b/>
                <w:color w:val="000000"/>
                <w:sz w:val="24"/>
                <w:szCs w:val="24"/>
              </w:rPr>
            </w:pPr>
            <w:r w:rsidRPr="00997099">
              <w:rPr>
                <w:b/>
                <w:color w:val="000000"/>
                <w:sz w:val="24"/>
                <w:szCs w:val="24"/>
              </w:rPr>
              <w:t>12</w:t>
            </w:r>
          </w:p>
        </w:tc>
        <w:tc>
          <w:tcPr>
            <w:tcW w:w="595" w:type="dxa"/>
            <w:vAlign w:val="center"/>
          </w:tcPr>
          <w:p w14:paraId="437F3FF6" w14:textId="77777777" w:rsidR="005A4308" w:rsidRPr="00997099" w:rsidRDefault="005A4308" w:rsidP="005A4308">
            <w:pPr>
              <w:pBdr>
                <w:top w:val="nil"/>
                <w:left w:val="nil"/>
                <w:bottom w:val="nil"/>
                <w:right w:val="nil"/>
                <w:between w:val="nil"/>
              </w:pBdr>
              <w:jc w:val="center"/>
              <w:rPr>
                <w:b/>
                <w:color w:val="000000"/>
                <w:sz w:val="24"/>
                <w:szCs w:val="24"/>
              </w:rPr>
            </w:pPr>
            <w:r w:rsidRPr="00997099">
              <w:rPr>
                <w:b/>
                <w:color w:val="000000"/>
                <w:sz w:val="24"/>
                <w:szCs w:val="24"/>
              </w:rPr>
              <w:t>32</w:t>
            </w:r>
          </w:p>
        </w:tc>
        <w:tc>
          <w:tcPr>
            <w:tcW w:w="596" w:type="dxa"/>
            <w:vAlign w:val="center"/>
          </w:tcPr>
          <w:p w14:paraId="03C598A3" w14:textId="77777777" w:rsidR="005A4308" w:rsidRPr="00997099" w:rsidRDefault="005A4308" w:rsidP="005A4308">
            <w:pPr>
              <w:pBdr>
                <w:top w:val="nil"/>
                <w:left w:val="nil"/>
                <w:bottom w:val="nil"/>
                <w:right w:val="nil"/>
                <w:between w:val="nil"/>
              </w:pBdr>
              <w:jc w:val="center"/>
              <w:rPr>
                <w:b/>
                <w:color w:val="000000"/>
                <w:sz w:val="24"/>
                <w:szCs w:val="24"/>
              </w:rPr>
            </w:pPr>
            <w:r w:rsidRPr="00997099">
              <w:rPr>
                <w:b/>
                <w:color w:val="000000"/>
                <w:sz w:val="24"/>
                <w:szCs w:val="24"/>
              </w:rPr>
              <w:t>18</w:t>
            </w:r>
          </w:p>
        </w:tc>
        <w:tc>
          <w:tcPr>
            <w:tcW w:w="595" w:type="dxa"/>
            <w:vAlign w:val="center"/>
          </w:tcPr>
          <w:p w14:paraId="4E7D57A4" w14:textId="77777777" w:rsidR="005A4308" w:rsidRPr="00997099" w:rsidRDefault="005A4308" w:rsidP="005A4308">
            <w:pPr>
              <w:pBdr>
                <w:top w:val="nil"/>
                <w:left w:val="nil"/>
                <w:bottom w:val="nil"/>
                <w:right w:val="nil"/>
                <w:between w:val="nil"/>
              </w:pBdr>
              <w:jc w:val="center"/>
              <w:rPr>
                <w:b/>
                <w:color w:val="000000"/>
                <w:sz w:val="24"/>
                <w:szCs w:val="24"/>
              </w:rPr>
            </w:pPr>
            <w:r w:rsidRPr="00997099">
              <w:rPr>
                <w:b/>
                <w:color w:val="000000"/>
                <w:sz w:val="24"/>
                <w:szCs w:val="24"/>
              </w:rPr>
              <w:t>48</w:t>
            </w:r>
          </w:p>
        </w:tc>
        <w:tc>
          <w:tcPr>
            <w:tcW w:w="596" w:type="dxa"/>
            <w:vAlign w:val="center"/>
          </w:tcPr>
          <w:p w14:paraId="399811C9" w14:textId="34DC6680" w:rsidR="005A4308" w:rsidRPr="00997099" w:rsidRDefault="00997099" w:rsidP="005A4308">
            <w:pPr>
              <w:pBdr>
                <w:top w:val="nil"/>
                <w:left w:val="nil"/>
                <w:bottom w:val="nil"/>
                <w:right w:val="nil"/>
                <w:between w:val="nil"/>
              </w:pBdr>
              <w:rPr>
                <w:b/>
                <w:sz w:val="24"/>
                <w:szCs w:val="24"/>
                <w:lang w:val="kk-KZ"/>
              </w:rPr>
            </w:pPr>
            <w:r w:rsidRPr="00997099">
              <w:rPr>
                <w:b/>
                <w:sz w:val="24"/>
                <w:szCs w:val="24"/>
                <w:lang w:val="kk-KZ"/>
              </w:rPr>
              <w:t>40</w:t>
            </w:r>
          </w:p>
        </w:tc>
        <w:tc>
          <w:tcPr>
            <w:tcW w:w="3260" w:type="dxa"/>
            <w:vAlign w:val="center"/>
          </w:tcPr>
          <w:p w14:paraId="19EF1261" w14:textId="77777777" w:rsidR="005A4308" w:rsidRPr="005A4308" w:rsidRDefault="005A4308" w:rsidP="005A4308">
            <w:pPr>
              <w:widowControl w:val="0"/>
              <w:pBdr>
                <w:top w:val="nil"/>
                <w:left w:val="nil"/>
                <w:bottom w:val="nil"/>
                <w:right w:val="nil"/>
                <w:between w:val="nil"/>
              </w:pBdr>
              <w:spacing w:line="276" w:lineRule="auto"/>
              <w:rPr>
                <w:sz w:val="24"/>
                <w:szCs w:val="24"/>
              </w:rPr>
            </w:pPr>
          </w:p>
        </w:tc>
      </w:tr>
      <w:tr w:rsidR="005A4308" w:rsidRPr="005A4308" w14:paraId="5639FF28" w14:textId="77777777" w:rsidTr="00952045">
        <w:trPr>
          <w:cantSplit/>
          <w:trHeight w:val="1134"/>
        </w:trPr>
        <w:tc>
          <w:tcPr>
            <w:tcW w:w="670" w:type="dxa"/>
            <w:vAlign w:val="center"/>
          </w:tcPr>
          <w:p w14:paraId="4D2D2709"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1.1</w:t>
            </w:r>
          </w:p>
        </w:tc>
        <w:tc>
          <w:tcPr>
            <w:tcW w:w="3119" w:type="dxa"/>
            <w:vAlign w:val="center"/>
          </w:tcPr>
          <w:p w14:paraId="583F642D" w14:textId="77777777" w:rsidR="005A4308" w:rsidRPr="005A4308" w:rsidRDefault="005A4308" w:rsidP="005A4308">
            <w:pPr>
              <w:pStyle w:val="-1"/>
              <w:jc w:val="left"/>
              <w:rPr>
                <w:b w:val="0"/>
              </w:rPr>
            </w:pPr>
            <w:proofErr w:type="spellStart"/>
            <w:r w:rsidRPr="005A4308">
              <w:rPr>
                <w:b w:val="0"/>
              </w:rPr>
              <w:t>Ангиохирургиядағы</w:t>
            </w:r>
            <w:proofErr w:type="spellEnd"/>
            <w:r w:rsidRPr="005A4308">
              <w:rPr>
                <w:b w:val="0"/>
              </w:rPr>
              <w:t xml:space="preserve"> </w:t>
            </w:r>
            <w:proofErr w:type="spellStart"/>
            <w:r w:rsidRPr="005A4308">
              <w:rPr>
                <w:b w:val="0"/>
              </w:rPr>
              <w:t>науқастарды</w:t>
            </w:r>
            <w:proofErr w:type="spellEnd"/>
            <w:r w:rsidRPr="005A4308">
              <w:rPr>
                <w:b w:val="0"/>
              </w:rPr>
              <w:t xml:space="preserve"> </w:t>
            </w:r>
            <w:proofErr w:type="spellStart"/>
            <w:r w:rsidRPr="005A4308">
              <w:rPr>
                <w:b w:val="0"/>
              </w:rPr>
              <w:t>тексерудің</w:t>
            </w:r>
            <w:proofErr w:type="spellEnd"/>
            <w:r w:rsidRPr="005A4308">
              <w:rPr>
                <w:b w:val="0"/>
              </w:rPr>
              <w:t xml:space="preserve"> </w:t>
            </w:r>
            <w:proofErr w:type="spellStart"/>
            <w:r w:rsidRPr="005A4308">
              <w:rPr>
                <w:b w:val="0"/>
              </w:rPr>
              <w:t>принциптері</w:t>
            </w:r>
            <w:proofErr w:type="spellEnd"/>
            <w:r w:rsidRPr="005A4308">
              <w:rPr>
                <w:b w:val="0"/>
              </w:rPr>
              <w:t xml:space="preserve"> мен </w:t>
            </w:r>
            <w:proofErr w:type="spellStart"/>
            <w:r w:rsidRPr="005A4308">
              <w:rPr>
                <w:b w:val="0"/>
              </w:rPr>
              <w:t>әдістері</w:t>
            </w:r>
            <w:proofErr w:type="spellEnd"/>
          </w:p>
        </w:tc>
        <w:tc>
          <w:tcPr>
            <w:tcW w:w="595" w:type="dxa"/>
            <w:vAlign w:val="center"/>
          </w:tcPr>
          <w:p w14:paraId="12F2FF5F"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0F3B9E01"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8</w:t>
            </w:r>
          </w:p>
        </w:tc>
        <w:tc>
          <w:tcPr>
            <w:tcW w:w="596" w:type="dxa"/>
            <w:vAlign w:val="center"/>
          </w:tcPr>
          <w:p w14:paraId="7D295291"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35518C72"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12</w:t>
            </w:r>
          </w:p>
        </w:tc>
        <w:tc>
          <w:tcPr>
            <w:tcW w:w="596" w:type="dxa"/>
            <w:vAlign w:val="center"/>
          </w:tcPr>
          <w:p w14:paraId="1485D05A" w14:textId="1A54736A" w:rsidR="005A4308" w:rsidRPr="00997099" w:rsidRDefault="00997099" w:rsidP="005A4308">
            <w:pPr>
              <w:pBdr>
                <w:top w:val="nil"/>
                <w:left w:val="nil"/>
                <w:bottom w:val="nil"/>
                <w:right w:val="nil"/>
                <w:between w:val="nil"/>
              </w:pBdr>
              <w:rPr>
                <w:sz w:val="24"/>
                <w:szCs w:val="24"/>
                <w:lang w:val="kk-KZ"/>
              </w:rPr>
            </w:pPr>
            <w:r>
              <w:rPr>
                <w:sz w:val="24"/>
                <w:szCs w:val="24"/>
                <w:lang w:val="kk-KZ"/>
              </w:rPr>
              <w:t>10</w:t>
            </w:r>
          </w:p>
        </w:tc>
        <w:tc>
          <w:tcPr>
            <w:tcW w:w="3260" w:type="dxa"/>
            <w:vAlign w:val="center"/>
          </w:tcPr>
          <w:p w14:paraId="6C96C57D" w14:textId="77777777" w:rsidR="005A4308" w:rsidRPr="00EA7D9D" w:rsidRDefault="005A4308" w:rsidP="005A4308">
            <w:pPr>
              <w:pBdr>
                <w:top w:val="nil"/>
                <w:left w:val="nil"/>
                <w:bottom w:val="nil"/>
                <w:right w:val="nil"/>
                <w:between w:val="nil"/>
              </w:pBdr>
              <w:rPr>
                <w:sz w:val="24"/>
                <w:szCs w:val="24"/>
                <w:lang w:val="kk-KZ"/>
              </w:rPr>
            </w:pPr>
            <w:r w:rsidRPr="00EA7D9D">
              <w:rPr>
                <w:sz w:val="24"/>
                <w:szCs w:val="24"/>
                <w:lang w:val="kk-KZ"/>
              </w:rPr>
              <w:t xml:space="preserve">1. </w:t>
            </w:r>
            <w:r w:rsidRPr="005A4308">
              <w:rPr>
                <w:sz w:val="24"/>
                <w:szCs w:val="24"/>
                <w:lang w:val="kk-KZ"/>
              </w:rPr>
              <w:t>С</w:t>
            </w:r>
            <w:r w:rsidRPr="00EA7D9D">
              <w:rPr>
                <w:sz w:val="24"/>
                <w:szCs w:val="24"/>
                <w:lang w:val="kk-KZ"/>
              </w:rPr>
              <w:t>абақ тақырыбы бойынша сұхбаттасуға дайын бо</w:t>
            </w:r>
            <w:r w:rsidRPr="005A4308">
              <w:rPr>
                <w:sz w:val="24"/>
                <w:szCs w:val="24"/>
                <w:lang w:val="kk-KZ"/>
              </w:rPr>
              <w:t>лу</w:t>
            </w:r>
            <w:r w:rsidRPr="00EA7D9D">
              <w:rPr>
                <w:sz w:val="24"/>
                <w:szCs w:val="24"/>
                <w:lang w:val="kk-KZ"/>
              </w:rPr>
              <w:t>;</w:t>
            </w:r>
          </w:p>
          <w:p w14:paraId="6F234079" w14:textId="77777777" w:rsidR="005A4308" w:rsidRPr="00EA7D9D" w:rsidRDefault="005A4308" w:rsidP="005A4308">
            <w:pPr>
              <w:pBdr>
                <w:top w:val="nil"/>
                <w:left w:val="nil"/>
                <w:bottom w:val="nil"/>
                <w:right w:val="nil"/>
                <w:between w:val="nil"/>
              </w:pBdr>
              <w:rPr>
                <w:sz w:val="24"/>
                <w:szCs w:val="24"/>
                <w:lang w:val="kk-KZ"/>
              </w:rPr>
            </w:pPr>
            <w:r w:rsidRPr="00EA7D9D">
              <w:rPr>
                <w:sz w:val="24"/>
                <w:szCs w:val="24"/>
                <w:lang w:val="kk-KZ"/>
              </w:rPr>
              <w:t>2. Пациенттер</w:t>
            </w:r>
            <w:r w:rsidRPr="005A4308">
              <w:rPr>
                <w:sz w:val="24"/>
                <w:szCs w:val="24"/>
                <w:lang w:val="kk-KZ"/>
              </w:rPr>
              <w:t>ге қарау</w:t>
            </w:r>
            <w:r w:rsidRPr="00EA7D9D">
              <w:rPr>
                <w:sz w:val="24"/>
                <w:szCs w:val="24"/>
                <w:lang w:val="kk-KZ"/>
              </w:rPr>
              <w:t>;</w:t>
            </w:r>
          </w:p>
          <w:p w14:paraId="366D49BC" w14:textId="77777777" w:rsidR="005A4308" w:rsidRPr="00EA7D9D" w:rsidRDefault="005A4308" w:rsidP="005A4308">
            <w:pPr>
              <w:pBdr>
                <w:top w:val="nil"/>
                <w:left w:val="nil"/>
                <w:bottom w:val="nil"/>
                <w:right w:val="nil"/>
                <w:between w:val="nil"/>
              </w:pBdr>
              <w:rPr>
                <w:sz w:val="24"/>
                <w:szCs w:val="24"/>
                <w:lang w:val="kk-KZ"/>
              </w:rPr>
            </w:pPr>
            <w:r w:rsidRPr="00EA7D9D">
              <w:rPr>
                <w:sz w:val="24"/>
                <w:szCs w:val="24"/>
                <w:lang w:val="kk-KZ"/>
              </w:rPr>
              <w:t xml:space="preserve">3. </w:t>
            </w:r>
            <w:r w:rsidRPr="005A4308">
              <w:rPr>
                <w:sz w:val="24"/>
                <w:szCs w:val="24"/>
                <w:lang w:val="kk-KZ"/>
              </w:rPr>
              <w:t>М</w:t>
            </w:r>
            <w:r w:rsidRPr="00EA7D9D">
              <w:rPr>
                <w:sz w:val="24"/>
                <w:szCs w:val="24"/>
                <w:lang w:val="kk-KZ"/>
              </w:rPr>
              <w:t xml:space="preserve">едициналық құжаттаманы </w:t>
            </w:r>
            <w:r w:rsidRPr="005A4308">
              <w:rPr>
                <w:sz w:val="24"/>
                <w:szCs w:val="24"/>
                <w:lang w:val="kk-KZ"/>
              </w:rPr>
              <w:t>рәсімдеу</w:t>
            </w:r>
            <w:r w:rsidRPr="00EA7D9D">
              <w:rPr>
                <w:sz w:val="24"/>
                <w:szCs w:val="24"/>
                <w:lang w:val="kk-KZ"/>
              </w:rPr>
              <w:t xml:space="preserve">; </w:t>
            </w:r>
          </w:p>
          <w:p w14:paraId="19B27ACE" w14:textId="77777777" w:rsidR="005A4308" w:rsidRPr="00EA7D9D" w:rsidRDefault="005A4308" w:rsidP="005A4308">
            <w:pPr>
              <w:pBdr>
                <w:top w:val="nil"/>
                <w:left w:val="nil"/>
                <w:bottom w:val="nil"/>
                <w:right w:val="nil"/>
                <w:between w:val="nil"/>
              </w:pBdr>
              <w:rPr>
                <w:sz w:val="24"/>
                <w:szCs w:val="24"/>
                <w:lang w:val="kk-KZ"/>
              </w:rPr>
            </w:pPr>
            <w:r w:rsidRPr="00EA7D9D">
              <w:rPr>
                <w:sz w:val="24"/>
                <w:szCs w:val="24"/>
                <w:lang w:val="kk-KZ"/>
              </w:rPr>
              <w:t>4. Тақырып бойынша ғылыми</w:t>
            </w:r>
            <w:r w:rsidRPr="005A4308">
              <w:rPr>
                <w:sz w:val="24"/>
                <w:szCs w:val="24"/>
                <w:lang w:val="kk-KZ"/>
              </w:rPr>
              <w:t xml:space="preserve"> </w:t>
            </w:r>
            <w:r w:rsidRPr="00EA7D9D">
              <w:rPr>
                <w:sz w:val="24"/>
                <w:szCs w:val="24"/>
                <w:lang w:val="kk-KZ"/>
              </w:rPr>
              <w:t>әдебиеттермен жұмыс</w:t>
            </w:r>
          </w:p>
          <w:p w14:paraId="6F1DEB94" w14:textId="77777777" w:rsidR="005A4308" w:rsidRPr="005A4308" w:rsidRDefault="005A4308" w:rsidP="005A4308">
            <w:pPr>
              <w:pBdr>
                <w:top w:val="nil"/>
                <w:left w:val="nil"/>
                <w:bottom w:val="nil"/>
                <w:right w:val="nil"/>
                <w:between w:val="nil"/>
              </w:pBdr>
              <w:rPr>
                <w:sz w:val="24"/>
                <w:szCs w:val="24"/>
                <w:lang w:val="kk-KZ"/>
              </w:rPr>
            </w:pPr>
            <w:r w:rsidRPr="00EA7D9D">
              <w:rPr>
                <w:sz w:val="24"/>
                <w:szCs w:val="24"/>
                <w:lang w:val="kk-KZ"/>
              </w:rPr>
              <w:t xml:space="preserve">5. </w:t>
            </w:r>
            <w:r w:rsidRPr="005A4308">
              <w:rPr>
                <w:sz w:val="24"/>
                <w:szCs w:val="24"/>
                <w:lang w:val="kk-KZ"/>
              </w:rPr>
              <w:t>Кезекшіліктер</w:t>
            </w:r>
          </w:p>
          <w:p w14:paraId="69E37630" w14:textId="77777777" w:rsidR="005A4308" w:rsidRPr="005A4308" w:rsidRDefault="005A4308" w:rsidP="005A4308">
            <w:pPr>
              <w:pBdr>
                <w:top w:val="nil"/>
                <w:left w:val="nil"/>
                <w:bottom w:val="nil"/>
                <w:right w:val="nil"/>
                <w:between w:val="nil"/>
              </w:pBdr>
              <w:rPr>
                <w:sz w:val="24"/>
                <w:szCs w:val="24"/>
              </w:rPr>
            </w:pPr>
            <w:r w:rsidRPr="005A4308">
              <w:rPr>
                <w:sz w:val="24"/>
                <w:szCs w:val="24"/>
              </w:rPr>
              <w:t xml:space="preserve">6. </w:t>
            </w:r>
            <w:r w:rsidRPr="005A4308">
              <w:rPr>
                <w:sz w:val="24"/>
                <w:szCs w:val="24"/>
                <w:lang w:val="kk-KZ"/>
              </w:rPr>
              <w:t>Оталар</w:t>
            </w:r>
            <w:r w:rsidRPr="005A4308">
              <w:rPr>
                <w:sz w:val="24"/>
                <w:szCs w:val="24"/>
              </w:rPr>
              <w:t xml:space="preserve">, </w:t>
            </w:r>
            <w:proofErr w:type="spellStart"/>
            <w:r w:rsidRPr="005A4308">
              <w:rPr>
                <w:sz w:val="24"/>
                <w:szCs w:val="24"/>
              </w:rPr>
              <w:t>таңу</w:t>
            </w:r>
            <w:proofErr w:type="spellEnd"/>
            <w:r w:rsidRPr="005A4308">
              <w:rPr>
                <w:sz w:val="24"/>
                <w:szCs w:val="24"/>
              </w:rPr>
              <w:t xml:space="preserve"> </w:t>
            </w:r>
            <w:proofErr w:type="spellStart"/>
            <w:r w:rsidRPr="005A4308">
              <w:rPr>
                <w:sz w:val="24"/>
                <w:szCs w:val="24"/>
              </w:rPr>
              <w:t>кезіндегі</w:t>
            </w:r>
            <w:proofErr w:type="spellEnd"/>
            <w:r w:rsidRPr="005A4308">
              <w:rPr>
                <w:sz w:val="24"/>
                <w:szCs w:val="24"/>
              </w:rPr>
              <w:t xml:space="preserve"> </w:t>
            </w:r>
            <w:r w:rsidRPr="005A4308">
              <w:rPr>
                <w:sz w:val="24"/>
                <w:szCs w:val="24"/>
                <w:lang w:val="kk-KZ"/>
              </w:rPr>
              <w:t>ассистенттік</w:t>
            </w:r>
          </w:p>
        </w:tc>
      </w:tr>
      <w:tr w:rsidR="00847994" w:rsidRPr="00847994" w14:paraId="37551C07" w14:textId="77777777" w:rsidTr="00952045">
        <w:trPr>
          <w:cantSplit/>
          <w:trHeight w:val="411"/>
        </w:trPr>
        <w:tc>
          <w:tcPr>
            <w:tcW w:w="670" w:type="dxa"/>
            <w:vAlign w:val="center"/>
          </w:tcPr>
          <w:p w14:paraId="09FE74B5"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1.2</w:t>
            </w:r>
          </w:p>
        </w:tc>
        <w:tc>
          <w:tcPr>
            <w:tcW w:w="3119" w:type="dxa"/>
            <w:vAlign w:val="center"/>
          </w:tcPr>
          <w:p w14:paraId="01CFE8B3" w14:textId="77777777" w:rsidR="005A4308" w:rsidRPr="005A4308" w:rsidRDefault="005A4308" w:rsidP="005A4308">
            <w:pPr>
              <w:pStyle w:val="-1"/>
              <w:jc w:val="left"/>
              <w:rPr>
                <w:b w:val="0"/>
              </w:rPr>
            </w:pPr>
            <w:r w:rsidRPr="005A4308">
              <w:rPr>
                <w:b w:val="0"/>
              </w:rPr>
              <w:t xml:space="preserve">Қан </w:t>
            </w:r>
            <w:proofErr w:type="spellStart"/>
            <w:r w:rsidRPr="005A4308">
              <w:rPr>
                <w:b w:val="0"/>
              </w:rPr>
              <w:t>тамыр</w:t>
            </w:r>
            <w:proofErr w:type="spellEnd"/>
            <w:r w:rsidRPr="005A4308">
              <w:rPr>
                <w:b w:val="0"/>
              </w:rPr>
              <w:t xml:space="preserve"> </w:t>
            </w:r>
            <w:proofErr w:type="spellStart"/>
            <w:r w:rsidRPr="005A4308">
              <w:rPr>
                <w:b w:val="0"/>
              </w:rPr>
              <w:t>жүйесі</w:t>
            </w:r>
            <w:proofErr w:type="spellEnd"/>
            <w:r w:rsidRPr="005A4308">
              <w:rPr>
                <w:b w:val="0"/>
              </w:rPr>
              <w:t xml:space="preserve"> </w:t>
            </w:r>
            <w:proofErr w:type="spellStart"/>
            <w:r w:rsidRPr="005A4308">
              <w:rPr>
                <w:b w:val="0"/>
              </w:rPr>
              <w:t>ауруларының</w:t>
            </w:r>
            <w:proofErr w:type="spellEnd"/>
            <w:r w:rsidRPr="005A4308">
              <w:rPr>
                <w:b w:val="0"/>
              </w:rPr>
              <w:t xml:space="preserve"> </w:t>
            </w:r>
            <w:proofErr w:type="spellStart"/>
            <w:r w:rsidRPr="005A4308">
              <w:rPr>
                <w:b w:val="0"/>
              </w:rPr>
              <w:t>диагностикасы</w:t>
            </w:r>
            <w:proofErr w:type="spellEnd"/>
          </w:p>
        </w:tc>
        <w:tc>
          <w:tcPr>
            <w:tcW w:w="595" w:type="dxa"/>
            <w:vAlign w:val="center"/>
          </w:tcPr>
          <w:p w14:paraId="201EBD32"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564CFA69"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8</w:t>
            </w:r>
          </w:p>
        </w:tc>
        <w:tc>
          <w:tcPr>
            <w:tcW w:w="596" w:type="dxa"/>
            <w:vAlign w:val="center"/>
          </w:tcPr>
          <w:p w14:paraId="622F776B"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52052594"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12</w:t>
            </w:r>
          </w:p>
        </w:tc>
        <w:tc>
          <w:tcPr>
            <w:tcW w:w="596" w:type="dxa"/>
            <w:vAlign w:val="center"/>
          </w:tcPr>
          <w:p w14:paraId="2A7F7336"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10</w:t>
            </w:r>
          </w:p>
        </w:tc>
        <w:tc>
          <w:tcPr>
            <w:tcW w:w="3260" w:type="dxa"/>
            <w:vAlign w:val="center"/>
          </w:tcPr>
          <w:p w14:paraId="512365B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Тамыр</w:t>
            </w:r>
            <w:proofErr w:type="spellEnd"/>
            <w:r w:rsidRPr="00847994">
              <w:rPr>
                <w:sz w:val="24"/>
                <w:szCs w:val="24"/>
              </w:rPr>
              <w:t xml:space="preserve"> </w:t>
            </w:r>
            <w:proofErr w:type="spellStart"/>
            <w:r w:rsidRPr="00847994">
              <w:rPr>
                <w:sz w:val="24"/>
                <w:szCs w:val="24"/>
              </w:rPr>
              <w:t>жүйесі</w:t>
            </w:r>
            <w:proofErr w:type="spellEnd"/>
            <w:r w:rsidRPr="00847994">
              <w:rPr>
                <w:sz w:val="24"/>
                <w:szCs w:val="24"/>
              </w:rPr>
              <w:t xml:space="preserve"> </w:t>
            </w:r>
            <w:proofErr w:type="spellStart"/>
            <w:r w:rsidRPr="00847994">
              <w:rPr>
                <w:sz w:val="24"/>
                <w:szCs w:val="24"/>
              </w:rPr>
              <w:t>ауруларын</w:t>
            </w:r>
            <w:proofErr w:type="spellEnd"/>
            <w:r w:rsidRPr="00847994">
              <w:rPr>
                <w:sz w:val="24"/>
                <w:szCs w:val="24"/>
              </w:rPr>
              <w:t xml:space="preserve"> </w:t>
            </w:r>
            <w:proofErr w:type="spellStart"/>
            <w:r w:rsidRPr="00847994">
              <w:rPr>
                <w:sz w:val="24"/>
                <w:szCs w:val="24"/>
              </w:rPr>
              <w:t>диагностикалау</w:t>
            </w:r>
            <w:proofErr w:type="spellEnd"/>
            <w:r w:rsidRPr="00847994">
              <w:rPr>
                <w:sz w:val="24"/>
                <w:szCs w:val="24"/>
              </w:rPr>
              <w:t xml:space="preserve"> </w:t>
            </w:r>
            <w:proofErr w:type="spellStart"/>
            <w:r w:rsidRPr="00847994">
              <w:rPr>
                <w:sz w:val="24"/>
                <w:szCs w:val="24"/>
              </w:rPr>
              <w:t>әдістерін</w:t>
            </w:r>
            <w:proofErr w:type="spellEnd"/>
            <w:r w:rsidRPr="00847994">
              <w:rPr>
                <w:sz w:val="24"/>
                <w:szCs w:val="24"/>
              </w:rPr>
              <w:t xml:space="preserve"> талқылау</w:t>
            </w:r>
          </w:p>
          <w:p w14:paraId="5601BE39"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1BEB7902"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338E1593"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6CDE65B1"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76410476" w14:textId="2AF02778"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49321458" w14:textId="77777777" w:rsidTr="00952045">
        <w:trPr>
          <w:cantSplit/>
          <w:trHeight w:val="672"/>
        </w:trPr>
        <w:tc>
          <w:tcPr>
            <w:tcW w:w="670" w:type="dxa"/>
            <w:vAlign w:val="center"/>
          </w:tcPr>
          <w:p w14:paraId="57210771"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1.3</w:t>
            </w:r>
          </w:p>
        </w:tc>
        <w:tc>
          <w:tcPr>
            <w:tcW w:w="3119" w:type="dxa"/>
            <w:vAlign w:val="center"/>
          </w:tcPr>
          <w:p w14:paraId="29275E28" w14:textId="77777777" w:rsidR="005A4308" w:rsidRPr="005A4308" w:rsidRDefault="005A4308" w:rsidP="005A4308">
            <w:pPr>
              <w:pStyle w:val="-1"/>
              <w:jc w:val="left"/>
              <w:rPr>
                <w:b w:val="0"/>
              </w:rPr>
            </w:pPr>
            <w:r w:rsidRPr="005A4308">
              <w:rPr>
                <w:b w:val="0"/>
              </w:rPr>
              <w:t xml:space="preserve">Қан </w:t>
            </w:r>
            <w:proofErr w:type="spellStart"/>
            <w:r w:rsidRPr="005A4308">
              <w:rPr>
                <w:b w:val="0"/>
              </w:rPr>
              <w:t>тамырлары</w:t>
            </w:r>
            <w:proofErr w:type="spellEnd"/>
            <w:r w:rsidRPr="005A4308">
              <w:rPr>
                <w:b w:val="0"/>
              </w:rPr>
              <w:t xml:space="preserve"> </w:t>
            </w:r>
            <w:proofErr w:type="spellStart"/>
            <w:r w:rsidRPr="005A4308">
              <w:rPr>
                <w:b w:val="0"/>
              </w:rPr>
              <w:t>ауруларын</w:t>
            </w:r>
            <w:proofErr w:type="spellEnd"/>
            <w:r w:rsidRPr="005A4308">
              <w:rPr>
                <w:b w:val="0"/>
              </w:rPr>
              <w:t xml:space="preserve"> </w:t>
            </w:r>
            <w:proofErr w:type="spellStart"/>
            <w:r w:rsidRPr="005A4308">
              <w:rPr>
                <w:b w:val="0"/>
              </w:rPr>
              <w:t>хирургиялық</w:t>
            </w:r>
            <w:proofErr w:type="spellEnd"/>
            <w:r w:rsidRPr="005A4308">
              <w:rPr>
                <w:b w:val="0"/>
              </w:rPr>
              <w:t xml:space="preserve"> </w:t>
            </w:r>
            <w:proofErr w:type="spellStart"/>
            <w:r w:rsidRPr="005A4308">
              <w:rPr>
                <w:b w:val="0"/>
              </w:rPr>
              <w:t>емдеудің</w:t>
            </w:r>
            <w:proofErr w:type="spellEnd"/>
            <w:r w:rsidRPr="005A4308">
              <w:rPr>
                <w:b w:val="0"/>
              </w:rPr>
              <w:t xml:space="preserve"> </w:t>
            </w:r>
            <w:proofErr w:type="spellStart"/>
            <w:r w:rsidRPr="005A4308">
              <w:rPr>
                <w:b w:val="0"/>
              </w:rPr>
              <w:t>жалпы</w:t>
            </w:r>
            <w:proofErr w:type="spellEnd"/>
            <w:r w:rsidRPr="005A4308">
              <w:rPr>
                <w:b w:val="0"/>
              </w:rPr>
              <w:t xml:space="preserve"> </w:t>
            </w:r>
            <w:proofErr w:type="spellStart"/>
            <w:r w:rsidRPr="005A4308">
              <w:rPr>
                <w:b w:val="0"/>
              </w:rPr>
              <w:t>мәселелері</w:t>
            </w:r>
            <w:proofErr w:type="spellEnd"/>
          </w:p>
        </w:tc>
        <w:tc>
          <w:tcPr>
            <w:tcW w:w="595" w:type="dxa"/>
            <w:vAlign w:val="center"/>
          </w:tcPr>
          <w:p w14:paraId="6653F1C8"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3D6F69E9"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8</w:t>
            </w:r>
          </w:p>
        </w:tc>
        <w:tc>
          <w:tcPr>
            <w:tcW w:w="596" w:type="dxa"/>
            <w:vAlign w:val="center"/>
          </w:tcPr>
          <w:p w14:paraId="763EEAD4"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66C3C964"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12</w:t>
            </w:r>
          </w:p>
        </w:tc>
        <w:tc>
          <w:tcPr>
            <w:tcW w:w="596" w:type="dxa"/>
            <w:vAlign w:val="center"/>
          </w:tcPr>
          <w:p w14:paraId="0011DD45"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10</w:t>
            </w:r>
          </w:p>
        </w:tc>
        <w:tc>
          <w:tcPr>
            <w:tcW w:w="3260" w:type="dxa"/>
            <w:vAlign w:val="center"/>
          </w:tcPr>
          <w:p w14:paraId="2467B37D"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Қан </w:t>
            </w:r>
            <w:proofErr w:type="spellStart"/>
            <w:r w:rsidRPr="00847994">
              <w:rPr>
                <w:sz w:val="24"/>
                <w:szCs w:val="24"/>
              </w:rPr>
              <w:t>тамырлары</w:t>
            </w:r>
            <w:proofErr w:type="spellEnd"/>
            <w:r w:rsidRPr="00847994">
              <w:rPr>
                <w:sz w:val="24"/>
                <w:szCs w:val="24"/>
              </w:rPr>
              <w:t xml:space="preserve"> </w:t>
            </w:r>
            <w:proofErr w:type="spellStart"/>
            <w:r w:rsidRPr="00847994">
              <w:rPr>
                <w:sz w:val="24"/>
                <w:szCs w:val="24"/>
              </w:rPr>
              <w:t>ауруларын</w:t>
            </w:r>
            <w:proofErr w:type="spellEnd"/>
            <w:r w:rsidRPr="00847994">
              <w:rPr>
                <w:sz w:val="24"/>
                <w:szCs w:val="24"/>
              </w:rPr>
              <w:t xml:space="preserve"> </w:t>
            </w:r>
            <w:proofErr w:type="spellStart"/>
            <w:r w:rsidRPr="00847994">
              <w:rPr>
                <w:sz w:val="24"/>
                <w:szCs w:val="24"/>
              </w:rPr>
              <w:t>хирургиялық</w:t>
            </w:r>
            <w:proofErr w:type="spellEnd"/>
            <w:r w:rsidRPr="00847994">
              <w:rPr>
                <w:sz w:val="24"/>
                <w:szCs w:val="24"/>
              </w:rPr>
              <w:t xml:space="preserve"> </w:t>
            </w:r>
            <w:proofErr w:type="spellStart"/>
            <w:r w:rsidRPr="00847994">
              <w:rPr>
                <w:sz w:val="24"/>
                <w:szCs w:val="24"/>
              </w:rPr>
              <w:t>емдеу</w:t>
            </w:r>
            <w:proofErr w:type="spellEnd"/>
            <w:r w:rsidRPr="00847994">
              <w:rPr>
                <w:sz w:val="24"/>
                <w:szCs w:val="24"/>
              </w:rPr>
              <w:t xml:space="preserve"> мәселелерін талқылау </w:t>
            </w:r>
          </w:p>
          <w:p w14:paraId="395D755D"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516C380B"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3FAECDDF"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301CAF9E"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7C0E3C73" w14:textId="5789FE70"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7755BA50" w14:textId="77777777" w:rsidTr="00952045">
        <w:trPr>
          <w:cantSplit/>
          <w:trHeight w:val="672"/>
        </w:trPr>
        <w:tc>
          <w:tcPr>
            <w:tcW w:w="670" w:type="dxa"/>
            <w:vAlign w:val="center"/>
          </w:tcPr>
          <w:p w14:paraId="21434485"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1.4</w:t>
            </w:r>
          </w:p>
        </w:tc>
        <w:tc>
          <w:tcPr>
            <w:tcW w:w="3119" w:type="dxa"/>
            <w:vAlign w:val="center"/>
          </w:tcPr>
          <w:p w14:paraId="2CA85FE9" w14:textId="7D2ACB30" w:rsidR="005A4308" w:rsidRPr="001D58F3" w:rsidRDefault="00701862" w:rsidP="005A4308">
            <w:pPr>
              <w:pStyle w:val="-1"/>
              <w:jc w:val="left"/>
              <w:rPr>
                <w:b w:val="0"/>
                <w:lang w:val="en-US"/>
              </w:rPr>
            </w:pPr>
            <w:proofErr w:type="spellStart"/>
            <w:r w:rsidRPr="00C85F18">
              <w:rPr>
                <w:b w:val="0"/>
              </w:rPr>
              <w:t>Ангиохирургиядағы</w:t>
            </w:r>
            <w:proofErr w:type="spellEnd"/>
            <w:r w:rsidRPr="00C85F18">
              <w:rPr>
                <w:b w:val="0"/>
              </w:rPr>
              <w:t xml:space="preserve"> </w:t>
            </w:r>
            <w:proofErr w:type="spellStart"/>
            <w:r w:rsidRPr="00C85F18">
              <w:rPr>
                <w:b w:val="0"/>
              </w:rPr>
              <w:t>интервенциялық</w:t>
            </w:r>
            <w:proofErr w:type="spellEnd"/>
            <w:r w:rsidRPr="00C85F18">
              <w:rPr>
                <w:b w:val="0"/>
              </w:rPr>
              <w:t xml:space="preserve"> радиология</w:t>
            </w:r>
          </w:p>
        </w:tc>
        <w:tc>
          <w:tcPr>
            <w:tcW w:w="595" w:type="dxa"/>
            <w:vAlign w:val="center"/>
          </w:tcPr>
          <w:p w14:paraId="52742CF5"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4DED9F80"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8</w:t>
            </w:r>
          </w:p>
        </w:tc>
        <w:tc>
          <w:tcPr>
            <w:tcW w:w="596" w:type="dxa"/>
            <w:vAlign w:val="center"/>
          </w:tcPr>
          <w:p w14:paraId="300CCBF1"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14</w:t>
            </w:r>
          </w:p>
        </w:tc>
        <w:tc>
          <w:tcPr>
            <w:tcW w:w="595" w:type="dxa"/>
            <w:vAlign w:val="center"/>
          </w:tcPr>
          <w:p w14:paraId="75F8993D"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12</w:t>
            </w:r>
          </w:p>
        </w:tc>
        <w:tc>
          <w:tcPr>
            <w:tcW w:w="596" w:type="dxa"/>
            <w:vAlign w:val="center"/>
          </w:tcPr>
          <w:p w14:paraId="5D1BBE4E"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10</w:t>
            </w:r>
          </w:p>
        </w:tc>
        <w:tc>
          <w:tcPr>
            <w:tcW w:w="3260" w:type="dxa"/>
            <w:vAlign w:val="center"/>
          </w:tcPr>
          <w:p w14:paraId="74F2F58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Эндовидеохирургиялық</w:t>
            </w:r>
            <w:proofErr w:type="spellEnd"/>
            <w:r w:rsidRPr="00847994">
              <w:rPr>
                <w:sz w:val="24"/>
                <w:szCs w:val="24"/>
              </w:rPr>
              <w:t xml:space="preserve"> </w:t>
            </w:r>
            <w:proofErr w:type="spellStart"/>
            <w:r w:rsidRPr="00847994">
              <w:rPr>
                <w:sz w:val="24"/>
                <w:szCs w:val="24"/>
              </w:rPr>
              <w:t>технологияны</w:t>
            </w:r>
            <w:proofErr w:type="spellEnd"/>
            <w:r w:rsidRPr="00847994">
              <w:rPr>
                <w:sz w:val="24"/>
                <w:szCs w:val="24"/>
              </w:rPr>
              <w:t xml:space="preserve"> </w:t>
            </w:r>
            <w:proofErr w:type="spellStart"/>
            <w:r w:rsidRPr="00847994">
              <w:rPr>
                <w:sz w:val="24"/>
                <w:szCs w:val="24"/>
              </w:rPr>
              <w:t>қолдана</w:t>
            </w:r>
            <w:proofErr w:type="spellEnd"/>
            <w:r w:rsidRPr="00847994">
              <w:rPr>
                <w:sz w:val="24"/>
                <w:szCs w:val="24"/>
              </w:rPr>
              <w:t xml:space="preserve"> </w:t>
            </w:r>
            <w:proofErr w:type="spellStart"/>
            <w:r w:rsidRPr="00847994">
              <w:rPr>
                <w:sz w:val="24"/>
                <w:szCs w:val="24"/>
              </w:rPr>
              <w:t>отырып</w:t>
            </w:r>
            <w:proofErr w:type="spellEnd"/>
            <w:r w:rsidRPr="00847994">
              <w:rPr>
                <w:sz w:val="24"/>
                <w:szCs w:val="24"/>
              </w:rPr>
              <w:t xml:space="preserve"> операция </w:t>
            </w:r>
            <w:proofErr w:type="spellStart"/>
            <w:r w:rsidRPr="00847994">
              <w:rPr>
                <w:sz w:val="24"/>
                <w:szCs w:val="24"/>
              </w:rPr>
              <w:t>жүргізу</w:t>
            </w:r>
            <w:proofErr w:type="spellEnd"/>
            <w:r w:rsidRPr="00847994">
              <w:rPr>
                <w:sz w:val="24"/>
                <w:szCs w:val="24"/>
              </w:rPr>
              <w:t xml:space="preserve"> мәселелерін талқылау </w:t>
            </w:r>
          </w:p>
          <w:p w14:paraId="27C1F810"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57564452"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2387D4B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2CF7F23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257AE952" w14:textId="3F13958C"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06A354F8" w14:textId="77777777" w:rsidTr="00952045">
        <w:trPr>
          <w:cantSplit/>
          <w:trHeight w:val="747"/>
        </w:trPr>
        <w:tc>
          <w:tcPr>
            <w:tcW w:w="670" w:type="dxa"/>
            <w:vAlign w:val="center"/>
          </w:tcPr>
          <w:p w14:paraId="2ED992DD" w14:textId="087222DA" w:rsidR="005A4308" w:rsidRPr="00997099" w:rsidRDefault="005A4308" w:rsidP="005A4308">
            <w:pPr>
              <w:widowControl w:val="0"/>
              <w:pBdr>
                <w:top w:val="nil"/>
                <w:left w:val="nil"/>
                <w:bottom w:val="nil"/>
                <w:right w:val="nil"/>
                <w:between w:val="nil"/>
              </w:pBdr>
              <w:spacing w:line="276" w:lineRule="auto"/>
              <w:jc w:val="center"/>
              <w:rPr>
                <w:b/>
                <w:sz w:val="24"/>
                <w:szCs w:val="24"/>
                <w:lang w:val="kk-KZ"/>
              </w:rPr>
            </w:pPr>
            <w:r w:rsidRPr="005A4308">
              <w:rPr>
                <w:b/>
                <w:sz w:val="24"/>
                <w:szCs w:val="24"/>
              </w:rPr>
              <w:lastRenderedPageBreak/>
              <w:t>2</w:t>
            </w:r>
            <w:r w:rsidR="00997099">
              <w:rPr>
                <w:b/>
                <w:sz w:val="24"/>
                <w:szCs w:val="24"/>
                <w:lang w:val="kk-KZ"/>
              </w:rPr>
              <w:t>.</w:t>
            </w:r>
          </w:p>
        </w:tc>
        <w:tc>
          <w:tcPr>
            <w:tcW w:w="3119" w:type="dxa"/>
            <w:vAlign w:val="center"/>
          </w:tcPr>
          <w:p w14:paraId="6BE3EF3D" w14:textId="621FE6DA" w:rsidR="005A4308" w:rsidRPr="00EA7D9D" w:rsidRDefault="005A4308" w:rsidP="005A4308">
            <w:pPr>
              <w:pStyle w:val="-1"/>
              <w:jc w:val="both"/>
              <w:rPr>
                <w:lang w:val="kk-KZ"/>
              </w:rPr>
            </w:pPr>
            <w:r w:rsidRPr="00EA7D9D">
              <w:rPr>
                <w:lang w:val="kk-KZ"/>
              </w:rPr>
              <w:t>Қолқаның және үлкен артериялардың зақымдануы</w:t>
            </w:r>
            <w:r w:rsidR="006F1457" w:rsidRPr="00EA7D9D">
              <w:rPr>
                <w:lang w:val="kk-KZ"/>
              </w:rPr>
              <w:t xml:space="preserve"> </w:t>
            </w:r>
            <w:r w:rsidR="006F1457">
              <w:rPr>
                <w:lang w:val="kk-KZ"/>
              </w:rPr>
              <w:t>Модулі</w:t>
            </w:r>
            <w:r w:rsidR="006F1457" w:rsidRPr="00EA7D9D">
              <w:rPr>
                <w:lang w:val="kk-KZ"/>
              </w:rPr>
              <w:t xml:space="preserve"> 2</w:t>
            </w:r>
          </w:p>
        </w:tc>
        <w:tc>
          <w:tcPr>
            <w:tcW w:w="595" w:type="dxa"/>
            <w:vAlign w:val="center"/>
          </w:tcPr>
          <w:p w14:paraId="225DF7E4" w14:textId="56B81696" w:rsidR="005A4308" w:rsidRPr="000D7A17" w:rsidRDefault="000D7A17" w:rsidP="005A4308">
            <w:pPr>
              <w:pBdr>
                <w:top w:val="nil"/>
                <w:left w:val="nil"/>
                <w:bottom w:val="nil"/>
                <w:right w:val="nil"/>
                <w:between w:val="nil"/>
              </w:pBdr>
              <w:jc w:val="center"/>
              <w:rPr>
                <w:b/>
                <w:color w:val="000000"/>
                <w:sz w:val="24"/>
                <w:szCs w:val="24"/>
                <w:lang w:val="kk-KZ"/>
              </w:rPr>
            </w:pPr>
            <w:r w:rsidRPr="000D7A17">
              <w:rPr>
                <w:b/>
                <w:color w:val="000000"/>
                <w:sz w:val="24"/>
                <w:szCs w:val="24"/>
                <w:lang w:val="kk-KZ"/>
              </w:rPr>
              <w:t>14</w:t>
            </w:r>
          </w:p>
        </w:tc>
        <w:tc>
          <w:tcPr>
            <w:tcW w:w="595" w:type="dxa"/>
            <w:vAlign w:val="center"/>
          </w:tcPr>
          <w:p w14:paraId="09FB9BB5" w14:textId="044FBE43" w:rsidR="005A4308" w:rsidRPr="000D7A17" w:rsidRDefault="000D7A17" w:rsidP="005A4308">
            <w:pPr>
              <w:pBdr>
                <w:top w:val="nil"/>
                <w:left w:val="nil"/>
                <w:bottom w:val="nil"/>
                <w:right w:val="nil"/>
                <w:between w:val="nil"/>
              </w:pBdr>
              <w:jc w:val="center"/>
              <w:rPr>
                <w:b/>
                <w:color w:val="000000"/>
                <w:sz w:val="24"/>
                <w:szCs w:val="24"/>
                <w:lang w:val="kk-KZ"/>
              </w:rPr>
            </w:pPr>
            <w:r w:rsidRPr="000D7A17">
              <w:rPr>
                <w:b/>
                <w:color w:val="000000"/>
                <w:sz w:val="24"/>
                <w:szCs w:val="24"/>
                <w:lang w:val="kk-KZ"/>
              </w:rPr>
              <w:t>28</w:t>
            </w:r>
          </w:p>
        </w:tc>
        <w:tc>
          <w:tcPr>
            <w:tcW w:w="596" w:type="dxa"/>
            <w:vAlign w:val="center"/>
          </w:tcPr>
          <w:p w14:paraId="149112DF" w14:textId="74097739" w:rsidR="005A4308" w:rsidRPr="000D7A17" w:rsidRDefault="000D7A17" w:rsidP="005A4308">
            <w:pPr>
              <w:pBdr>
                <w:top w:val="nil"/>
                <w:left w:val="nil"/>
                <w:bottom w:val="nil"/>
                <w:right w:val="nil"/>
                <w:between w:val="nil"/>
              </w:pBdr>
              <w:jc w:val="center"/>
              <w:rPr>
                <w:b/>
                <w:color w:val="000000"/>
                <w:sz w:val="24"/>
                <w:szCs w:val="24"/>
                <w:lang w:val="kk-KZ"/>
              </w:rPr>
            </w:pPr>
            <w:r w:rsidRPr="000D7A17">
              <w:rPr>
                <w:b/>
                <w:color w:val="000000"/>
                <w:sz w:val="24"/>
                <w:szCs w:val="24"/>
                <w:lang w:val="kk-KZ"/>
              </w:rPr>
              <w:t>10</w:t>
            </w:r>
          </w:p>
        </w:tc>
        <w:tc>
          <w:tcPr>
            <w:tcW w:w="595" w:type="dxa"/>
            <w:vAlign w:val="center"/>
          </w:tcPr>
          <w:p w14:paraId="1C8DBD9F" w14:textId="25096236" w:rsidR="005A4308" w:rsidRPr="000D7A17" w:rsidRDefault="000D7A17" w:rsidP="005A4308">
            <w:pPr>
              <w:pBdr>
                <w:top w:val="nil"/>
                <w:left w:val="nil"/>
                <w:bottom w:val="nil"/>
                <w:right w:val="nil"/>
                <w:between w:val="nil"/>
              </w:pBdr>
              <w:jc w:val="center"/>
              <w:rPr>
                <w:b/>
                <w:color w:val="000000"/>
                <w:sz w:val="24"/>
                <w:szCs w:val="24"/>
                <w:lang w:val="kk-KZ"/>
              </w:rPr>
            </w:pPr>
            <w:r w:rsidRPr="000D7A17">
              <w:rPr>
                <w:b/>
                <w:color w:val="000000"/>
                <w:sz w:val="24"/>
                <w:szCs w:val="24"/>
                <w:lang w:val="kk-KZ"/>
              </w:rPr>
              <w:t>52</w:t>
            </w:r>
          </w:p>
        </w:tc>
        <w:tc>
          <w:tcPr>
            <w:tcW w:w="596" w:type="dxa"/>
            <w:vAlign w:val="center"/>
          </w:tcPr>
          <w:p w14:paraId="04B0309E" w14:textId="34A79189" w:rsidR="005A4308" w:rsidRPr="000D7A17" w:rsidRDefault="000D7A17" w:rsidP="005A4308">
            <w:pPr>
              <w:pBdr>
                <w:top w:val="nil"/>
                <w:left w:val="nil"/>
                <w:bottom w:val="nil"/>
                <w:right w:val="nil"/>
                <w:between w:val="nil"/>
              </w:pBdr>
              <w:jc w:val="center"/>
              <w:rPr>
                <w:b/>
                <w:color w:val="000000"/>
                <w:sz w:val="24"/>
                <w:szCs w:val="24"/>
                <w:lang w:val="kk-KZ"/>
              </w:rPr>
            </w:pPr>
            <w:r w:rsidRPr="000D7A17">
              <w:rPr>
                <w:b/>
                <w:color w:val="000000"/>
                <w:sz w:val="24"/>
                <w:szCs w:val="24"/>
                <w:lang w:val="kk-KZ"/>
              </w:rPr>
              <w:t>46</w:t>
            </w:r>
          </w:p>
        </w:tc>
        <w:tc>
          <w:tcPr>
            <w:tcW w:w="3260" w:type="dxa"/>
            <w:vAlign w:val="center"/>
          </w:tcPr>
          <w:p w14:paraId="50311945" w14:textId="1DAFB647" w:rsidR="005A4308" w:rsidRPr="00847994" w:rsidRDefault="005A4308" w:rsidP="00847994">
            <w:pPr>
              <w:widowControl w:val="0"/>
              <w:pBdr>
                <w:top w:val="nil"/>
                <w:left w:val="nil"/>
                <w:bottom w:val="nil"/>
                <w:right w:val="nil"/>
                <w:between w:val="nil"/>
              </w:pBdr>
              <w:spacing w:line="276" w:lineRule="auto"/>
              <w:rPr>
                <w:sz w:val="24"/>
                <w:szCs w:val="24"/>
              </w:rPr>
            </w:pPr>
          </w:p>
        </w:tc>
      </w:tr>
      <w:tr w:rsidR="00847994" w:rsidRPr="00847994" w14:paraId="149A0D67" w14:textId="77777777" w:rsidTr="00952045">
        <w:trPr>
          <w:cantSplit/>
          <w:trHeight w:val="635"/>
        </w:trPr>
        <w:tc>
          <w:tcPr>
            <w:tcW w:w="670" w:type="dxa"/>
            <w:vAlign w:val="center"/>
          </w:tcPr>
          <w:p w14:paraId="42FF6CF5"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2.1</w:t>
            </w:r>
          </w:p>
        </w:tc>
        <w:tc>
          <w:tcPr>
            <w:tcW w:w="3119" w:type="dxa"/>
            <w:vAlign w:val="center"/>
          </w:tcPr>
          <w:p w14:paraId="5C03DC0D" w14:textId="77777777" w:rsidR="005A4308" w:rsidRPr="005A4308" w:rsidRDefault="005A4308" w:rsidP="005A4308">
            <w:pPr>
              <w:pStyle w:val="-1"/>
              <w:jc w:val="left"/>
              <w:rPr>
                <w:b w:val="0"/>
              </w:rPr>
            </w:pPr>
            <w:proofErr w:type="spellStart"/>
            <w:r w:rsidRPr="005A4308">
              <w:rPr>
                <w:b w:val="0"/>
              </w:rPr>
              <w:t>Қолқа</w:t>
            </w:r>
            <w:proofErr w:type="spellEnd"/>
            <w:r w:rsidRPr="005A4308">
              <w:rPr>
                <w:b w:val="0"/>
              </w:rPr>
              <w:t xml:space="preserve"> және </w:t>
            </w:r>
            <w:proofErr w:type="spellStart"/>
            <w:r w:rsidRPr="005A4308">
              <w:rPr>
                <w:b w:val="0"/>
              </w:rPr>
              <w:t>оның</w:t>
            </w:r>
            <w:proofErr w:type="spellEnd"/>
            <w:r w:rsidRPr="005A4308">
              <w:rPr>
                <w:b w:val="0"/>
              </w:rPr>
              <w:t xml:space="preserve"> </w:t>
            </w:r>
            <w:proofErr w:type="spellStart"/>
            <w:r w:rsidRPr="005A4308">
              <w:rPr>
                <w:b w:val="0"/>
              </w:rPr>
              <w:t>тармақтарының</w:t>
            </w:r>
            <w:proofErr w:type="spellEnd"/>
            <w:r w:rsidRPr="005A4308">
              <w:rPr>
                <w:b w:val="0"/>
              </w:rPr>
              <w:t xml:space="preserve"> </w:t>
            </w:r>
            <w:proofErr w:type="spellStart"/>
            <w:r w:rsidRPr="005A4308">
              <w:rPr>
                <w:b w:val="0"/>
              </w:rPr>
              <w:t>анатомиялық-физиологиялық</w:t>
            </w:r>
            <w:proofErr w:type="spellEnd"/>
            <w:r w:rsidRPr="005A4308">
              <w:rPr>
                <w:b w:val="0"/>
              </w:rPr>
              <w:t xml:space="preserve"> </w:t>
            </w:r>
            <w:proofErr w:type="spellStart"/>
            <w:r w:rsidRPr="005A4308">
              <w:rPr>
                <w:b w:val="0"/>
              </w:rPr>
              <w:t>ерекшеліктері</w:t>
            </w:r>
            <w:proofErr w:type="spellEnd"/>
          </w:p>
        </w:tc>
        <w:tc>
          <w:tcPr>
            <w:tcW w:w="595" w:type="dxa"/>
            <w:vAlign w:val="center"/>
          </w:tcPr>
          <w:p w14:paraId="1B1DD1E4" w14:textId="579E5DDB"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2</w:t>
            </w:r>
          </w:p>
        </w:tc>
        <w:tc>
          <w:tcPr>
            <w:tcW w:w="595" w:type="dxa"/>
            <w:vAlign w:val="center"/>
          </w:tcPr>
          <w:p w14:paraId="6209D245" w14:textId="71837AEA"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4</w:t>
            </w:r>
          </w:p>
        </w:tc>
        <w:tc>
          <w:tcPr>
            <w:tcW w:w="596" w:type="dxa"/>
            <w:vAlign w:val="center"/>
          </w:tcPr>
          <w:p w14:paraId="2DD494FB" w14:textId="1B208542"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4F643AF2" w14:textId="5C0F5379"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8</w:t>
            </w:r>
          </w:p>
        </w:tc>
        <w:tc>
          <w:tcPr>
            <w:tcW w:w="596" w:type="dxa"/>
            <w:vAlign w:val="center"/>
          </w:tcPr>
          <w:p w14:paraId="533646FB" w14:textId="53023B86"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6</w:t>
            </w:r>
          </w:p>
        </w:tc>
        <w:tc>
          <w:tcPr>
            <w:tcW w:w="3260" w:type="dxa"/>
            <w:vAlign w:val="center"/>
          </w:tcPr>
          <w:p w14:paraId="5BEB6A7A"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1. Кеуде аортасы және оның тармақтары ауруларының этиологиясы, патогенезі, диагностикасы, клиникалық көріністері мәселелерін талқылау</w:t>
            </w:r>
          </w:p>
          <w:p w14:paraId="7160BD1C"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2. Пациенттердің курациясы</w:t>
            </w:r>
          </w:p>
          <w:p w14:paraId="2743BF81"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 xml:space="preserve">3. Медициналық құжаттаманы ресімдеу </w:t>
            </w:r>
          </w:p>
          <w:p w14:paraId="6D1673BB"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 xml:space="preserve">4. Ғылыми әдебиеттермен жұмыс </w:t>
            </w:r>
          </w:p>
          <w:p w14:paraId="1162ABCC"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795031F9" w14:textId="11656317"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1FEB28AE" w14:textId="77777777" w:rsidTr="00952045">
        <w:trPr>
          <w:cantSplit/>
          <w:trHeight w:val="635"/>
        </w:trPr>
        <w:tc>
          <w:tcPr>
            <w:tcW w:w="670" w:type="dxa"/>
            <w:vAlign w:val="center"/>
          </w:tcPr>
          <w:p w14:paraId="7500EA47"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2.2</w:t>
            </w:r>
          </w:p>
        </w:tc>
        <w:tc>
          <w:tcPr>
            <w:tcW w:w="3119" w:type="dxa"/>
            <w:vAlign w:val="center"/>
          </w:tcPr>
          <w:p w14:paraId="3F289908" w14:textId="77777777" w:rsidR="005A4308" w:rsidRPr="005A4308" w:rsidRDefault="005A4308" w:rsidP="005A4308">
            <w:pPr>
              <w:pStyle w:val="-1"/>
              <w:jc w:val="left"/>
              <w:rPr>
                <w:b w:val="0"/>
              </w:rPr>
            </w:pPr>
            <w:proofErr w:type="spellStart"/>
            <w:r w:rsidRPr="005A4308">
              <w:rPr>
                <w:b w:val="0"/>
              </w:rPr>
              <w:t>Кеуде</w:t>
            </w:r>
            <w:proofErr w:type="spellEnd"/>
            <w:r w:rsidRPr="005A4308">
              <w:rPr>
                <w:b w:val="0"/>
              </w:rPr>
              <w:t xml:space="preserve"> </w:t>
            </w:r>
            <w:proofErr w:type="spellStart"/>
            <w:r w:rsidRPr="005A4308">
              <w:rPr>
                <w:b w:val="0"/>
              </w:rPr>
              <w:t>қолқасының</w:t>
            </w:r>
            <w:proofErr w:type="spellEnd"/>
            <w:r w:rsidRPr="005A4308">
              <w:rPr>
                <w:b w:val="0"/>
              </w:rPr>
              <w:t xml:space="preserve"> және </w:t>
            </w:r>
            <w:proofErr w:type="spellStart"/>
            <w:r w:rsidRPr="005A4308">
              <w:rPr>
                <w:b w:val="0"/>
              </w:rPr>
              <w:t>оның</w:t>
            </w:r>
            <w:proofErr w:type="spellEnd"/>
            <w:r w:rsidRPr="005A4308">
              <w:rPr>
                <w:b w:val="0"/>
              </w:rPr>
              <w:t xml:space="preserve"> </w:t>
            </w:r>
            <w:proofErr w:type="spellStart"/>
            <w:r w:rsidRPr="005A4308">
              <w:rPr>
                <w:b w:val="0"/>
              </w:rPr>
              <w:t>тармақтарының</w:t>
            </w:r>
            <w:proofErr w:type="spellEnd"/>
            <w:r w:rsidRPr="005A4308">
              <w:rPr>
                <w:b w:val="0"/>
              </w:rPr>
              <w:t xml:space="preserve"> </w:t>
            </w:r>
            <w:proofErr w:type="spellStart"/>
            <w:r w:rsidRPr="005A4308">
              <w:rPr>
                <w:b w:val="0"/>
              </w:rPr>
              <w:t>аурулары</w:t>
            </w:r>
            <w:proofErr w:type="spellEnd"/>
          </w:p>
        </w:tc>
        <w:tc>
          <w:tcPr>
            <w:tcW w:w="595" w:type="dxa"/>
            <w:vAlign w:val="center"/>
          </w:tcPr>
          <w:p w14:paraId="1383AFD6"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6</w:t>
            </w:r>
          </w:p>
        </w:tc>
        <w:tc>
          <w:tcPr>
            <w:tcW w:w="595" w:type="dxa"/>
            <w:vAlign w:val="center"/>
          </w:tcPr>
          <w:p w14:paraId="3DFD55BF"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12</w:t>
            </w:r>
          </w:p>
        </w:tc>
        <w:tc>
          <w:tcPr>
            <w:tcW w:w="596" w:type="dxa"/>
            <w:vAlign w:val="center"/>
          </w:tcPr>
          <w:p w14:paraId="3ACF5249"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5</w:t>
            </w:r>
          </w:p>
        </w:tc>
        <w:tc>
          <w:tcPr>
            <w:tcW w:w="595" w:type="dxa"/>
            <w:vAlign w:val="center"/>
          </w:tcPr>
          <w:p w14:paraId="3E948273"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22</w:t>
            </w:r>
          </w:p>
        </w:tc>
        <w:tc>
          <w:tcPr>
            <w:tcW w:w="596" w:type="dxa"/>
            <w:vAlign w:val="center"/>
          </w:tcPr>
          <w:p w14:paraId="625D5E00"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20</w:t>
            </w:r>
          </w:p>
        </w:tc>
        <w:tc>
          <w:tcPr>
            <w:tcW w:w="3260" w:type="dxa"/>
            <w:vAlign w:val="center"/>
          </w:tcPr>
          <w:p w14:paraId="15AA695F"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Іштің</w:t>
            </w:r>
            <w:proofErr w:type="spellEnd"/>
            <w:r w:rsidRPr="00847994">
              <w:rPr>
                <w:sz w:val="24"/>
                <w:szCs w:val="24"/>
              </w:rPr>
              <w:t xml:space="preserve"> аорта және </w:t>
            </w:r>
            <w:proofErr w:type="spellStart"/>
            <w:r w:rsidRPr="00847994">
              <w:rPr>
                <w:sz w:val="24"/>
                <w:szCs w:val="24"/>
              </w:rPr>
              <w:t>оның</w:t>
            </w:r>
            <w:proofErr w:type="spellEnd"/>
            <w:r w:rsidRPr="00847994">
              <w:rPr>
                <w:sz w:val="24"/>
                <w:szCs w:val="24"/>
              </w:rPr>
              <w:t xml:space="preserve"> </w:t>
            </w:r>
            <w:proofErr w:type="spellStart"/>
            <w:r w:rsidRPr="00847994">
              <w:rPr>
                <w:sz w:val="24"/>
                <w:szCs w:val="24"/>
              </w:rPr>
              <w:t>тармақтары</w:t>
            </w:r>
            <w:proofErr w:type="spellEnd"/>
            <w:r w:rsidRPr="00847994">
              <w:rPr>
                <w:sz w:val="24"/>
                <w:szCs w:val="24"/>
              </w:rPr>
              <w:t xml:space="preserve"> </w:t>
            </w:r>
            <w:proofErr w:type="spellStart"/>
            <w:r w:rsidRPr="00847994">
              <w:rPr>
                <w:sz w:val="24"/>
                <w:szCs w:val="24"/>
              </w:rPr>
              <w:t>ауруларының</w:t>
            </w:r>
            <w:proofErr w:type="spellEnd"/>
            <w:r w:rsidRPr="00847994">
              <w:rPr>
                <w:sz w:val="24"/>
                <w:szCs w:val="24"/>
              </w:rPr>
              <w:t xml:space="preserve"> </w:t>
            </w:r>
            <w:proofErr w:type="spellStart"/>
            <w:r w:rsidRPr="00847994">
              <w:rPr>
                <w:sz w:val="24"/>
                <w:szCs w:val="24"/>
              </w:rPr>
              <w:t>этиологиясы</w:t>
            </w:r>
            <w:proofErr w:type="spellEnd"/>
            <w:r w:rsidRPr="00847994">
              <w:rPr>
                <w:sz w:val="24"/>
                <w:szCs w:val="24"/>
              </w:rPr>
              <w:t xml:space="preserve">, </w:t>
            </w:r>
            <w:proofErr w:type="spellStart"/>
            <w:r w:rsidRPr="00847994">
              <w:rPr>
                <w:sz w:val="24"/>
                <w:szCs w:val="24"/>
              </w:rPr>
              <w:t>патогенезі</w:t>
            </w:r>
            <w:proofErr w:type="spellEnd"/>
            <w:r w:rsidRPr="00847994">
              <w:rPr>
                <w:sz w:val="24"/>
                <w:szCs w:val="24"/>
              </w:rPr>
              <w:t xml:space="preserve">, </w:t>
            </w:r>
            <w:proofErr w:type="spellStart"/>
            <w:r w:rsidRPr="00847994">
              <w:rPr>
                <w:sz w:val="24"/>
                <w:szCs w:val="24"/>
              </w:rPr>
              <w:t>диагностикасы</w:t>
            </w:r>
            <w:proofErr w:type="spellEnd"/>
            <w:r w:rsidRPr="00847994">
              <w:rPr>
                <w:sz w:val="24"/>
                <w:szCs w:val="24"/>
              </w:rPr>
              <w:t xml:space="preserve">, </w:t>
            </w:r>
            <w:proofErr w:type="spellStart"/>
            <w:r w:rsidRPr="00847994">
              <w:rPr>
                <w:sz w:val="24"/>
                <w:szCs w:val="24"/>
              </w:rPr>
              <w:t>клиникалық</w:t>
            </w:r>
            <w:proofErr w:type="spellEnd"/>
            <w:r w:rsidRPr="00847994">
              <w:rPr>
                <w:sz w:val="24"/>
                <w:szCs w:val="24"/>
              </w:rPr>
              <w:t xml:space="preserve"> </w:t>
            </w:r>
            <w:proofErr w:type="spellStart"/>
            <w:r w:rsidRPr="00847994">
              <w:rPr>
                <w:sz w:val="24"/>
                <w:szCs w:val="24"/>
              </w:rPr>
              <w:t>көріністері</w:t>
            </w:r>
            <w:proofErr w:type="spellEnd"/>
            <w:r w:rsidRPr="00847994">
              <w:rPr>
                <w:sz w:val="24"/>
                <w:szCs w:val="24"/>
              </w:rPr>
              <w:t xml:space="preserve"> мәселелерін талқылау</w:t>
            </w:r>
          </w:p>
          <w:p w14:paraId="45990BFF"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1B6E0F1B"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68462DA3"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6751B43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2C464C55" w14:textId="447B47F8"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47B71CC2" w14:textId="77777777" w:rsidTr="00952045">
        <w:trPr>
          <w:cantSplit/>
          <w:trHeight w:val="559"/>
        </w:trPr>
        <w:tc>
          <w:tcPr>
            <w:tcW w:w="670" w:type="dxa"/>
            <w:vAlign w:val="center"/>
          </w:tcPr>
          <w:p w14:paraId="1B845FD9"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2.3</w:t>
            </w:r>
          </w:p>
        </w:tc>
        <w:tc>
          <w:tcPr>
            <w:tcW w:w="3119" w:type="dxa"/>
            <w:vAlign w:val="center"/>
          </w:tcPr>
          <w:p w14:paraId="405DC9FE" w14:textId="77777777" w:rsidR="005A4308" w:rsidRPr="005A4308" w:rsidRDefault="005A4308" w:rsidP="005A4308">
            <w:pPr>
              <w:pStyle w:val="-1"/>
              <w:jc w:val="left"/>
              <w:rPr>
                <w:b w:val="0"/>
              </w:rPr>
            </w:pPr>
            <w:proofErr w:type="spellStart"/>
            <w:r w:rsidRPr="005A4308">
              <w:rPr>
                <w:b w:val="0"/>
              </w:rPr>
              <w:t>Абдоминальды</w:t>
            </w:r>
            <w:proofErr w:type="spellEnd"/>
            <w:r w:rsidRPr="005A4308">
              <w:rPr>
                <w:b w:val="0"/>
              </w:rPr>
              <w:t xml:space="preserve"> </w:t>
            </w:r>
            <w:proofErr w:type="spellStart"/>
            <w:r w:rsidRPr="005A4308">
              <w:rPr>
                <w:b w:val="0"/>
              </w:rPr>
              <w:t>аортаның</w:t>
            </w:r>
            <w:proofErr w:type="spellEnd"/>
            <w:r w:rsidRPr="005A4308">
              <w:rPr>
                <w:b w:val="0"/>
              </w:rPr>
              <w:t xml:space="preserve"> және </w:t>
            </w:r>
            <w:proofErr w:type="spellStart"/>
            <w:r w:rsidRPr="005A4308">
              <w:rPr>
                <w:b w:val="0"/>
              </w:rPr>
              <w:t>оның</w:t>
            </w:r>
            <w:proofErr w:type="spellEnd"/>
            <w:r w:rsidRPr="005A4308">
              <w:rPr>
                <w:b w:val="0"/>
              </w:rPr>
              <w:t xml:space="preserve"> </w:t>
            </w:r>
            <w:proofErr w:type="spellStart"/>
            <w:r w:rsidRPr="005A4308">
              <w:rPr>
                <w:b w:val="0"/>
              </w:rPr>
              <w:t>тармақтарының</w:t>
            </w:r>
            <w:proofErr w:type="spellEnd"/>
            <w:r w:rsidRPr="005A4308">
              <w:rPr>
                <w:b w:val="0"/>
              </w:rPr>
              <w:t xml:space="preserve"> </w:t>
            </w:r>
            <w:proofErr w:type="spellStart"/>
            <w:r w:rsidRPr="005A4308">
              <w:rPr>
                <w:b w:val="0"/>
              </w:rPr>
              <w:t>аурулары</w:t>
            </w:r>
            <w:proofErr w:type="spellEnd"/>
          </w:p>
        </w:tc>
        <w:tc>
          <w:tcPr>
            <w:tcW w:w="595" w:type="dxa"/>
            <w:vAlign w:val="center"/>
          </w:tcPr>
          <w:p w14:paraId="691AFE05" w14:textId="2F2AFAF7"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6</w:t>
            </w:r>
          </w:p>
        </w:tc>
        <w:tc>
          <w:tcPr>
            <w:tcW w:w="595" w:type="dxa"/>
            <w:vAlign w:val="center"/>
          </w:tcPr>
          <w:p w14:paraId="4B900379" w14:textId="2BE86B04"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12</w:t>
            </w:r>
          </w:p>
        </w:tc>
        <w:tc>
          <w:tcPr>
            <w:tcW w:w="596" w:type="dxa"/>
            <w:vAlign w:val="center"/>
          </w:tcPr>
          <w:p w14:paraId="6EE203E2" w14:textId="0E5E3AFE"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5</w:t>
            </w:r>
          </w:p>
        </w:tc>
        <w:tc>
          <w:tcPr>
            <w:tcW w:w="595" w:type="dxa"/>
            <w:vAlign w:val="center"/>
          </w:tcPr>
          <w:p w14:paraId="6FBBE784" w14:textId="260EE4C4"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22</w:t>
            </w:r>
          </w:p>
        </w:tc>
        <w:tc>
          <w:tcPr>
            <w:tcW w:w="596" w:type="dxa"/>
            <w:vAlign w:val="center"/>
          </w:tcPr>
          <w:p w14:paraId="16AD9AE2" w14:textId="37EC072C" w:rsidR="005A4308" w:rsidRPr="000D7A17" w:rsidRDefault="000D7A17" w:rsidP="005A4308">
            <w:pPr>
              <w:pBdr>
                <w:top w:val="nil"/>
                <w:left w:val="nil"/>
                <w:bottom w:val="nil"/>
                <w:right w:val="nil"/>
                <w:between w:val="nil"/>
              </w:pBdr>
              <w:jc w:val="center"/>
              <w:rPr>
                <w:color w:val="000000"/>
                <w:sz w:val="24"/>
                <w:szCs w:val="24"/>
                <w:lang w:val="kk-KZ"/>
              </w:rPr>
            </w:pPr>
            <w:r>
              <w:rPr>
                <w:color w:val="000000"/>
                <w:sz w:val="24"/>
                <w:szCs w:val="24"/>
                <w:lang w:val="kk-KZ"/>
              </w:rPr>
              <w:t>20</w:t>
            </w:r>
          </w:p>
        </w:tc>
        <w:tc>
          <w:tcPr>
            <w:tcW w:w="3260" w:type="dxa"/>
            <w:vAlign w:val="center"/>
          </w:tcPr>
          <w:p w14:paraId="7E5285C3"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1. Қолқа мен оның тармақтарының анатомиялық-физиологиялық ерекшеліктері мәселелерін талқылау</w:t>
            </w:r>
          </w:p>
          <w:p w14:paraId="3EE28612"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2. Пациенттердің курациясы</w:t>
            </w:r>
          </w:p>
          <w:p w14:paraId="133E40AD"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 xml:space="preserve">3. Медициналық құжаттаманы ресімдеу </w:t>
            </w:r>
          </w:p>
          <w:p w14:paraId="5643E20C" w14:textId="77777777" w:rsidR="00847994" w:rsidRPr="00EA7D9D" w:rsidRDefault="00847994" w:rsidP="00847994">
            <w:pPr>
              <w:pBdr>
                <w:top w:val="nil"/>
                <w:left w:val="nil"/>
                <w:bottom w:val="nil"/>
                <w:right w:val="nil"/>
                <w:between w:val="nil"/>
              </w:pBdr>
              <w:rPr>
                <w:sz w:val="24"/>
                <w:szCs w:val="24"/>
                <w:lang w:val="kk-KZ"/>
              </w:rPr>
            </w:pPr>
            <w:r w:rsidRPr="00EA7D9D">
              <w:rPr>
                <w:sz w:val="24"/>
                <w:szCs w:val="24"/>
                <w:lang w:val="kk-KZ"/>
              </w:rPr>
              <w:t xml:space="preserve">4. Ғылыми әдебиеттермен жұмыс </w:t>
            </w:r>
          </w:p>
          <w:p w14:paraId="0543BEDB"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7A451803" w14:textId="12FD7888"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7815F0CE" w14:textId="77777777" w:rsidTr="00952045">
        <w:trPr>
          <w:cantSplit/>
          <w:trHeight w:val="343"/>
        </w:trPr>
        <w:tc>
          <w:tcPr>
            <w:tcW w:w="670" w:type="dxa"/>
            <w:vAlign w:val="center"/>
          </w:tcPr>
          <w:p w14:paraId="56D70715" w14:textId="77777777" w:rsidR="005A4308" w:rsidRPr="005A4308" w:rsidRDefault="005A4308" w:rsidP="005A4308">
            <w:pPr>
              <w:widowControl w:val="0"/>
              <w:pBdr>
                <w:top w:val="nil"/>
                <w:left w:val="nil"/>
                <w:bottom w:val="nil"/>
                <w:right w:val="nil"/>
                <w:between w:val="nil"/>
              </w:pBdr>
              <w:spacing w:line="276" w:lineRule="auto"/>
              <w:jc w:val="center"/>
              <w:rPr>
                <w:b/>
                <w:sz w:val="24"/>
                <w:szCs w:val="24"/>
              </w:rPr>
            </w:pPr>
            <w:r w:rsidRPr="005A4308">
              <w:rPr>
                <w:b/>
                <w:sz w:val="24"/>
                <w:szCs w:val="24"/>
              </w:rPr>
              <w:lastRenderedPageBreak/>
              <w:t>3</w:t>
            </w:r>
          </w:p>
        </w:tc>
        <w:tc>
          <w:tcPr>
            <w:tcW w:w="3119" w:type="dxa"/>
            <w:vAlign w:val="center"/>
          </w:tcPr>
          <w:p w14:paraId="12378AD8" w14:textId="2FDA47EB" w:rsidR="005A4308" w:rsidRPr="005A4308" w:rsidRDefault="005A4308" w:rsidP="005A4308">
            <w:pPr>
              <w:pStyle w:val="-1"/>
              <w:jc w:val="left"/>
            </w:pPr>
            <w:proofErr w:type="spellStart"/>
            <w:r w:rsidRPr="005A4308">
              <w:t>Перифериялық</w:t>
            </w:r>
            <w:proofErr w:type="spellEnd"/>
            <w:r w:rsidRPr="005A4308">
              <w:t xml:space="preserve"> </w:t>
            </w:r>
            <w:proofErr w:type="spellStart"/>
            <w:r w:rsidRPr="005A4308">
              <w:t>артериялық</w:t>
            </w:r>
            <w:proofErr w:type="spellEnd"/>
            <w:r w:rsidRPr="005A4308">
              <w:t xml:space="preserve"> </w:t>
            </w:r>
            <w:proofErr w:type="spellStart"/>
            <w:r w:rsidRPr="005A4308">
              <w:t>қан</w:t>
            </w:r>
            <w:proofErr w:type="spellEnd"/>
            <w:r w:rsidRPr="005A4308">
              <w:t xml:space="preserve"> </w:t>
            </w:r>
            <w:proofErr w:type="spellStart"/>
            <w:r w:rsidRPr="005A4308">
              <w:t>ағымының</w:t>
            </w:r>
            <w:proofErr w:type="spellEnd"/>
            <w:r w:rsidRPr="005A4308">
              <w:t xml:space="preserve"> </w:t>
            </w:r>
            <w:proofErr w:type="spellStart"/>
            <w:r w:rsidRPr="005A4308">
              <w:t>бұзылуымен</w:t>
            </w:r>
            <w:proofErr w:type="spellEnd"/>
            <w:r w:rsidRPr="005A4308">
              <w:t xml:space="preserve"> </w:t>
            </w:r>
            <w:proofErr w:type="spellStart"/>
            <w:r w:rsidRPr="005A4308">
              <w:t>жүретін</w:t>
            </w:r>
            <w:proofErr w:type="spellEnd"/>
            <w:r w:rsidRPr="005A4308">
              <w:t xml:space="preserve"> </w:t>
            </w:r>
            <w:proofErr w:type="spellStart"/>
            <w:r w:rsidRPr="005A4308">
              <w:t>хирургиялық</w:t>
            </w:r>
            <w:proofErr w:type="spellEnd"/>
            <w:r w:rsidRPr="005A4308">
              <w:t xml:space="preserve"> </w:t>
            </w:r>
            <w:proofErr w:type="spellStart"/>
            <w:r w:rsidRPr="005A4308">
              <w:t>аурулар</w:t>
            </w:r>
            <w:proofErr w:type="spellEnd"/>
            <w:r w:rsidR="006F1457" w:rsidRPr="005A4308">
              <w:t xml:space="preserve"> </w:t>
            </w:r>
            <w:proofErr w:type="spellStart"/>
            <w:r w:rsidR="006F1457">
              <w:t>Модулі</w:t>
            </w:r>
            <w:proofErr w:type="spellEnd"/>
            <w:r w:rsidR="006F1457">
              <w:t xml:space="preserve"> 3</w:t>
            </w:r>
          </w:p>
        </w:tc>
        <w:tc>
          <w:tcPr>
            <w:tcW w:w="595" w:type="dxa"/>
            <w:vAlign w:val="center"/>
          </w:tcPr>
          <w:p w14:paraId="77D64E9E"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10</w:t>
            </w:r>
          </w:p>
        </w:tc>
        <w:tc>
          <w:tcPr>
            <w:tcW w:w="595" w:type="dxa"/>
            <w:vAlign w:val="center"/>
          </w:tcPr>
          <w:p w14:paraId="7392EE8B"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40</w:t>
            </w:r>
          </w:p>
        </w:tc>
        <w:tc>
          <w:tcPr>
            <w:tcW w:w="596" w:type="dxa"/>
            <w:vAlign w:val="center"/>
          </w:tcPr>
          <w:p w14:paraId="66D6411B"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20</w:t>
            </w:r>
          </w:p>
        </w:tc>
        <w:tc>
          <w:tcPr>
            <w:tcW w:w="595" w:type="dxa"/>
            <w:vAlign w:val="center"/>
          </w:tcPr>
          <w:p w14:paraId="448C9754"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50</w:t>
            </w:r>
          </w:p>
        </w:tc>
        <w:tc>
          <w:tcPr>
            <w:tcW w:w="596" w:type="dxa"/>
            <w:vAlign w:val="center"/>
          </w:tcPr>
          <w:p w14:paraId="60964848"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50</w:t>
            </w:r>
          </w:p>
        </w:tc>
        <w:tc>
          <w:tcPr>
            <w:tcW w:w="3260" w:type="dxa"/>
            <w:vAlign w:val="center"/>
          </w:tcPr>
          <w:p w14:paraId="005FD909" w14:textId="77777777" w:rsidR="005A4308" w:rsidRPr="00847994" w:rsidRDefault="005A4308" w:rsidP="005A4308">
            <w:pPr>
              <w:pBdr>
                <w:top w:val="nil"/>
                <w:left w:val="nil"/>
                <w:bottom w:val="nil"/>
                <w:right w:val="nil"/>
                <w:between w:val="nil"/>
              </w:pBdr>
              <w:rPr>
                <w:sz w:val="24"/>
                <w:szCs w:val="24"/>
              </w:rPr>
            </w:pPr>
          </w:p>
        </w:tc>
      </w:tr>
      <w:tr w:rsidR="00847994" w:rsidRPr="00847994" w14:paraId="19F0B831" w14:textId="77777777" w:rsidTr="00952045">
        <w:trPr>
          <w:cantSplit/>
          <w:trHeight w:val="343"/>
        </w:trPr>
        <w:tc>
          <w:tcPr>
            <w:tcW w:w="670" w:type="dxa"/>
            <w:vAlign w:val="center"/>
          </w:tcPr>
          <w:p w14:paraId="7CC3F410"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3.1</w:t>
            </w:r>
          </w:p>
        </w:tc>
        <w:tc>
          <w:tcPr>
            <w:tcW w:w="3119" w:type="dxa"/>
            <w:vAlign w:val="center"/>
          </w:tcPr>
          <w:p w14:paraId="04770154" w14:textId="77777777" w:rsidR="005A4308" w:rsidRPr="005A4308" w:rsidRDefault="005A4308" w:rsidP="005A4308">
            <w:pPr>
              <w:pStyle w:val="-1"/>
              <w:jc w:val="left"/>
              <w:rPr>
                <w:b w:val="0"/>
              </w:rPr>
            </w:pPr>
            <w:proofErr w:type="spellStart"/>
            <w:r w:rsidRPr="005A4308">
              <w:rPr>
                <w:b w:val="0"/>
              </w:rPr>
              <w:t>Перифериялық</w:t>
            </w:r>
            <w:proofErr w:type="spellEnd"/>
            <w:r w:rsidRPr="005A4308">
              <w:rPr>
                <w:b w:val="0"/>
              </w:rPr>
              <w:t xml:space="preserve"> </w:t>
            </w:r>
            <w:proofErr w:type="spellStart"/>
            <w:r w:rsidRPr="005A4308">
              <w:rPr>
                <w:b w:val="0"/>
              </w:rPr>
              <w:t>артериялардың</w:t>
            </w:r>
            <w:proofErr w:type="spellEnd"/>
            <w:r w:rsidRPr="005A4308">
              <w:rPr>
                <w:b w:val="0"/>
              </w:rPr>
              <w:t xml:space="preserve"> </w:t>
            </w:r>
            <w:proofErr w:type="spellStart"/>
            <w:r w:rsidRPr="005A4308">
              <w:rPr>
                <w:b w:val="0"/>
              </w:rPr>
              <w:t>анатомиялық</w:t>
            </w:r>
            <w:proofErr w:type="spellEnd"/>
            <w:r w:rsidRPr="005A4308">
              <w:rPr>
                <w:b w:val="0"/>
              </w:rPr>
              <w:t xml:space="preserve"> және </w:t>
            </w:r>
            <w:proofErr w:type="spellStart"/>
            <w:r w:rsidRPr="005A4308">
              <w:rPr>
                <w:b w:val="0"/>
              </w:rPr>
              <w:t>физиологиялық</w:t>
            </w:r>
            <w:proofErr w:type="spellEnd"/>
            <w:r w:rsidRPr="005A4308">
              <w:rPr>
                <w:b w:val="0"/>
              </w:rPr>
              <w:t xml:space="preserve"> </w:t>
            </w:r>
            <w:proofErr w:type="spellStart"/>
            <w:r w:rsidRPr="005A4308">
              <w:rPr>
                <w:b w:val="0"/>
              </w:rPr>
              <w:t>ерекшеліктері</w:t>
            </w:r>
            <w:proofErr w:type="spellEnd"/>
          </w:p>
        </w:tc>
        <w:tc>
          <w:tcPr>
            <w:tcW w:w="595" w:type="dxa"/>
            <w:vAlign w:val="center"/>
          </w:tcPr>
          <w:p w14:paraId="647A9C33"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w:t>
            </w:r>
          </w:p>
        </w:tc>
        <w:tc>
          <w:tcPr>
            <w:tcW w:w="595" w:type="dxa"/>
            <w:vAlign w:val="center"/>
          </w:tcPr>
          <w:p w14:paraId="4EC74291"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8</w:t>
            </w:r>
          </w:p>
        </w:tc>
        <w:tc>
          <w:tcPr>
            <w:tcW w:w="596" w:type="dxa"/>
            <w:vAlign w:val="center"/>
          </w:tcPr>
          <w:p w14:paraId="4D51A00C"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4F75D15D"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10</w:t>
            </w:r>
          </w:p>
        </w:tc>
        <w:tc>
          <w:tcPr>
            <w:tcW w:w="596" w:type="dxa"/>
            <w:vAlign w:val="center"/>
          </w:tcPr>
          <w:p w14:paraId="75EDB0ED"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10</w:t>
            </w:r>
          </w:p>
        </w:tc>
        <w:tc>
          <w:tcPr>
            <w:tcW w:w="3260" w:type="dxa"/>
            <w:vAlign w:val="center"/>
          </w:tcPr>
          <w:p w14:paraId="1C032BAC"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Перифериялық</w:t>
            </w:r>
            <w:proofErr w:type="spellEnd"/>
            <w:r w:rsidRPr="00847994">
              <w:rPr>
                <w:sz w:val="24"/>
                <w:szCs w:val="24"/>
              </w:rPr>
              <w:t xml:space="preserve"> </w:t>
            </w:r>
            <w:proofErr w:type="spellStart"/>
            <w:r w:rsidRPr="00847994">
              <w:rPr>
                <w:sz w:val="24"/>
                <w:szCs w:val="24"/>
              </w:rPr>
              <w:t>артериялардың</w:t>
            </w:r>
            <w:proofErr w:type="spellEnd"/>
            <w:r w:rsidRPr="00847994">
              <w:rPr>
                <w:sz w:val="24"/>
                <w:szCs w:val="24"/>
              </w:rPr>
              <w:t xml:space="preserve"> </w:t>
            </w:r>
            <w:proofErr w:type="spellStart"/>
            <w:r w:rsidRPr="00847994">
              <w:rPr>
                <w:sz w:val="24"/>
                <w:szCs w:val="24"/>
              </w:rPr>
              <w:t>анатомиялық-физиологиялық</w:t>
            </w:r>
            <w:proofErr w:type="spellEnd"/>
            <w:r w:rsidRPr="00847994">
              <w:rPr>
                <w:sz w:val="24"/>
                <w:szCs w:val="24"/>
              </w:rPr>
              <w:t xml:space="preserve"> </w:t>
            </w:r>
            <w:proofErr w:type="spellStart"/>
            <w:r w:rsidRPr="00847994">
              <w:rPr>
                <w:sz w:val="24"/>
                <w:szCs w:val="24"/>
              </w:rPr>
              <w:t>ерекшеліктері</w:t>
            </w:r>
            <w:proofErr w:type="spellEnd"/>
            <w:r w:rsidRPr="00847994">
              <w:rPr>
                <w:sz w:val="24"/>
                <w:szCs w:val="24"/>
              </w:rPr>
              <w:t xml:space="preserve"> мәселелерін талқылау </w:t>
            </w:r>
          </w:p>
          <w:p w14:paraId="40AF1E5B"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192C5DBB"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56148C26"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6D517700"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38A480DF" w14:textId="694F3C19"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EA7D9D" w:rsidRPr="00847994" w14:paraId="65A3BC0B" w14:textId="77777777" w:rsidTr="00952045">
        <w:trPr>
          <w:cantSplit/>
          <w:trHeight w:val="343"/>
        </w:trPr>
        <w:tc>
          <w:tcPr>
            <w:tcW w:w="670" w:type="dxa"/>
            <w:vAlign w:val="center"/>
          </w:tcPr>
          <w:p w14:paraId="42D6E6B9" w14:textId="77777777" w:rsidR="00EA7D9D" w:rsidRPr="005A4308" w:rsidRDefault="00EA7D9D" w:rsidP="00EA7D9D">
            <w:pPr>
              <w:widowControl w:val="0"/>
              <w:pBdr>
                <w:top w:val="nil"/>
                <w:left w:val="nil"/>
                <w:bottom w:val="nil"/>
                <w:right w:val="nil"/>
                <w:between w:val="nil"/>
              </w:pBdr>
              <w:spacing w:line="276" w:lineRule="auto"/>
              <w:jc w:val="center"/>
              <w:rPr>
                <w:sz w:val="24"/>
                <w:szCs w:val="24"/>
              </w:rPr>
            </w:pPr>
            <w:r w:rsidRPr="005A4308">
              <w:rPr>
                <w:sz w:val="24"/>
                <w:szCs w:val="24"/>
              </w:rPr>
              <w:t>3.2</w:t>
            </w:r>
          </w:p>
        </w:tc>
        <w:tc>
          <w:tcPr>
            <w:tcW w:w="3119" w:type="dxa"/>
            <w:vAlign w:val="center"/>
          </w:tcPr>
          <w:p w14:paraId="495E2684" w14:textId="77777777" w:rsidR="00EA7D9D" w:rsidRPr="005A4308" w:rsidRDefault="00EA7D9D" w:rsidP="00EA7D9D">
            <w:pPr>
              <w:pStyle w:val="-1"/>
              <w:jc w:val="left"/>
              <w:rPr>
                <w:b w:val="0"/>
              </w:rPr>
            </w:pPr>
            <w:proofErr w:type="spellStart"/>
            <w:r w:rsidRPr="005A4308">
              <w:rPr>
                <w:b w:val="0"/>
              </w:rPr>
              <w:t>Жедел</w:t>
            </w:r>
            <w:proofErr w:type="spellEnd"/>
            <w:r w:rsidRPr="005A4308">
              <w:rPr>
                <w:b w:val="0"/>
              </w:rPr>
              <w:t xml:space="preserve"> </w:t>
            </w:r>
            <w:proofErr w:type="spellStart"/>
            <w:r w:rsidRPr="005A4308">
              <w:rPr>
                <w:b w:val="0"/>
              </w:rPr>
              <w:t>артериялық</w:t>
            </w:r>
            <w:proofErr w:type="spellEnd"/>
            <w:r w:rsidRPr="005A4308">
              <w:rPr>
                <w:b w:val="0"/>
              </w:rPr>
              <w:t xml:space="preserve"> </w:t>
            </w:r>
            <w:proofErr w:type="spellStart"/>
            <w:r w:rsidRPr="005A4308">
              <w:rPr>
                <w:b w:val="0"/>
              </w:rPr>
              <w:t>жеткіліксіздік</w:t>
            </w:r>
            <w:proofErr w:type="spellEnd"/>
          </w:p>
        </w:tc>
        <w:tc>
          <w:tcPr>
            <w:tcW w:w="595" w:type="dxa"/>
            <w:vAlign w:val="center"/>
          </w:tcPr>
          <w:p w14:paraId="3BF87197" w14:textId="7A34F60D" w:rsidR="00EA7D9D" w:rsidRPr="00EA7D9D" w:rsidRDefault="00EA7D9D" w:rsidP="00EA7D9D">
            <w:pPr>
              <w:pBdr>
                <w:top w:val="nil"/>
                <w:left w:val="nil"/>
                <w:bottom w:val="nil"/>
                <w:right w:val="nil"/>
                <w:between w:val="nil"/>
              </w:pBdr>
              <w:jc w:val="center"/>
              <w:rPr>
                <w:sz w:val="24"/>
                <w:szCs w:val="24"/>
              </w:rPr>
            </w:pPr>
            <w:r w:rsidRPr="00EA7D9D">
              <w:rPr>
                <w:sz w:val="24"/>
                <w:szCs w:val="24"/>
              </w:rPr>
              <w:t>4</w:t>
            </w:r>
          </w:p>
        </w:tc>
        <w:tc>
          <w:tcPr>
            <w:tcW w:w="595" w:type="dxa"/>
            <w:vAlign w:val="center"/>
          </w:tcPr>
          <w:p w14:paraId="452A8D50" w14:textId="3F9ABBD0" w:rsidR="00EA7D9D" w:rsidRPr="00EA7D9D" w:rsidRDefault="00EA7D9D" w:rsidP="00EA7D9D">
            <w:pPr>
              <w:pBdr>
                <w:top w:val="nil"/>
                <w:left w:val="nil"/>
                <w:bottom w:val="nil"/>
                <w:right w:val="nil"/>
                <w:between w:val="nil"/>
              </w:pBdr>
              <w:jc w:val="center"/>
              <w:rPr>
                <w:sz w:val="24"/>
                <w:szCs w:val="24"/>
              </w:rPr>
            </w:pPr>
            <w:r w:rsidRPr="00EA7D9D">
              <w:rPr>
                <w:sz w:val="24"/>
                <w:szCs w:val="24"/>
              </w:rPr>
              <w:t>16</w:t>
            </w:r>
          </w:p>
        </w:tc>
        <w:tc>
          <w:tcPr>
            <w:tcW w:w="596" w:type="dxa"/>
            <w:vAlign w:val="center"/>
          </w:tcPr>
          <w:p w14:paraId="0C7C1FA4" w14:textId="32C317D8" w:rsidR="00EA7D9D" w:rsidRPr="00EA7D9D" w:rsidRDefault="00EA7D9D" w:rsidP="00EA7D9D">
            <w:pPr>
              <w:pBdr>
                <w:top w:val="nil"/>
                <w:left w:val="nil"/>
                <w:bottom w:val="nil"/>
                <w:right w:val="nil"/>
                <w:between w:val="nil"/>
              </w:pBdr>
              <w:jc w:val="center"/>
              <w:rPr>
                <w:sz w:val="24"/>
                <w:szCs w:val="24"/>
              </w:rPr>
            </w:pPr>
            <w:r w:rsidRPr="00EA7D9D">
              <w:rPr>
                <w:sz w:val="24"/>
                <w:szCs w:val="24"/>
              </w:rPr>
              <w:t>10</w:t>
            </w:r>
          </w:p>
        </w:tc>
        <w:tc>
          <w:tcPr>
            <w:tcW w:w="595" w:type="dxa"/>
            <w:vAlign w:val="center"/>
          </w:tcPr>
          <w:p w14:paraId="10D6876F" w14:textId="3A7D0C36" w:rsidR="00EA7D9D" w:rsidRPr="00EA7D9D" w:rsidRDefault="00EA7D9D" w:rsidP="00EA7D9D">
            <w:pPr>
              <w:pBdr>
                <w:top w:val="nil"/>
                <w:left w:val="nil"/>
                <w:bottom w:val="nil"/>
                <w:right w:val="nil"/>
                <w:between w:val="nil"/>
              </w:pBdr>
              <w:jc w:val="center"/>
              <w:rPr>
                <w:sz w:val="24"/>
                <w:szCs w:val="24"/>
              </w:rPr>
            </w:pPr>
            <w:r w:rsidRPr="00EA7D9D">
              <w:rPr>
                <w:sz w:val="24"/>
                <w:szCs w:val="24"/>
              </w:rPr>
              <w:t>20</w:t>
            </w:r>
          </w:p>
        </w:tc>
        <w:tc>
          <w:tcPr>
            <w:tcW w:w="596" w:type="dxa"/>
            <w:vAlign w:val="center"/>
          </w:tcPr>
          <w:p w14:paraId="1116714A" w14:textId="3F370264" w:rsidR="00EA7D9D" w:rsidRPr="00EA7D9D" w:rsidRDefault="00EA7D9D" w:rsidP="00EA7D9D">
            <w:pPr>
              <w:pBdr>
                <w:top w:val="nil"/>
                <w:left w:val="nil"/>
                <w:bottom w:val="nil"/>
                <w:right w:val="nil"/>
                <w:between w:val="nil"/>
              </w:pBdr>
              <w:jc w:val="center"/>
              <w:rPr>
                <w:sz w:val="24"/>
                <w:szCs w:val="24"/>
              </w:rPr>
            </w:pPr>
            <w:r w:rsidRPr="00EA7D9D">
              <w:rPr>
                <w:sz w:val="24"/>
                <w:szCs w:val="24"/>
              </w:rPr>
              <w:t>20</w:t>
            </w:r>
          </w:p>
        </w:tc>
        <w:tc>
          <w:tcPr>
            <w:tcW w:w="3260" w:type="dxa"/>
            <w:vAlign w:val="center"/>
          </w:tcPr>
          <w:p w14:paraId="49A5B3D5"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Жедел</w:t>
            </w:r>
            <w:proofErr w:type="spellEnd"/>
            <w:r w:rsidRPr="00847994">
              <w:rPr>
                <w:sz w:val="24"/>
                <w:szCs w:val="24"/>
              </w:rPr>
              <w:t xml:space="preserve"> </w:t>
            </w:r>
            <w:proofErr w:type="spellStart"/>
            <w:r w:rsidRPr="00847994">
              <w:rPr>
                <w:sz w:val="24"/>
                <w:szCs w:val="24"/>
              </w:rPr>
              <w:t>артериялық</w:t>
            </w:r>
            <w:proofErr w:type="spellEnd"/>
            <w:r w:rsidRPr="00847994">
              <w:rPr>
                <w:sz w:val="24"/>
                <w:szCs w:val="24"/>
              </w:rPr>
              <w:t xml:space="preserve"> </w:t>
            </w:r>
            <w:proofErr w:type="spellStart"/>
            <w:r w:rsidRPr="00847994">
              <w:rPr>
                <w:sz w:val="24"/>
                <w:szCs w:val="24"/>
              </w:rPr>
              <w:t>жеткіліксіздіктің</w:t>
            </w:r>
            <w:proofErr w:type="spellEnd"/>
            <w:r w:rsidRPr="00847994">
              <w:rPr>
                <w:sz w:val="24"/>
                <w:szCs w:val="24"/>
              </w:rPr>
              <w:t xml:space="preserve"> </w:t>
            </w:r>
            <w:proofErr w:type="spellStart"/>
            <w:r w:rsidRPr="00847994">
              <w:rPr>
                <w:sz w:val="24"/>
                <w:szCs w:val="24"/>
              </w:rPr>
              <w:t>этиологиясы</w:t>
            </w:r>
            <w:proofErr w:type="spellEnd"/>
            <w:r w:rsidRPr="00847994">
              <w:rPr>
                <w:sz w:val="24"/>
                <w:szCs w:val="24"/>
              </w:rPr>
              <w:t xml:space="preserve">, </w:t>
            </w:r>
            <w:proofErr w:type="spellStart"/>
            <w:r w:rsidRPr="00847994">
              <w:rPr>
                <w:sz w:val="24"/>
                <w:szCs w:val="24"/>
              </w:rPr>
              <w:t>патогенезі</w:t>
            </w:r>
            <w:proofErr w:type="spellEnd"/>
            <w:r w:rsidRPr="00847994">
              <w:rPr>
                <w:sz w:val="24"/>
                <w:szCs w:val="24"/>
              </w:rPr>
              <w:t xml:space="preserve">, </w:t>
            </w:r>
            <w:proofErr w:type="spellStart"/>
            <w:r w:rsidRPr="00847994">
              <w:rPr>
                <w:sz w:val="24"/>
                <w:szCs w:val="24"/>
              </w:rPr>
              <w:t>диагностикасы</w:t>
            </w:r>
            <w:proofErr w:type="spellEnd"/>
            <w:r w:rsidRPr="00847994">
              <w:rPr>
                <w:sz w:val="24"/>
                <w:szCs w:val="24"/>
              </w:rPr>
              <w:t xml:space="preserve">, </w:t>
            </w:r>
            <w:proofErr w:type="spellStart"/>
            <w:r w:rsidRPr="00847994">
              <w:rPr>
                <w:sz w:val="24"/>
                <w:szCs w:val="24"/>
              </w:rPr>
              <w:t>клиникалық</w:t>
            </w:r>
            <w:proofErr w:type="spellEnd"/>
            <w:r w:rsidRPr="00847994">
              <w:rPr>
                <w:sz w:val="24"/>
                <w:szCs w:val="24"/>
              </w:rPr>
              <w:t xml:space="preserve"> </w:t>
            </w:r>
            <w:proofErr w:type="spellStart"/>
            <w:r w:rsidRPr="00847994">
              <w:rPr>
                <w:sz w:val="24"/>
                <w:szCs w:val="24"/>
              </w:rPr>
              <w:t>көріністері</w:t>
            </w:r>
            <w:proofErr w:type="spellEnd"/>
            <w:r w:rsidRPr="00847994">
              <w:rPr>
                <w:sz w:val="24"/>
                <w:szCs w:val="24"/>
              </w:rPr>
              <w:t xml:space="preserve"> мәселелерін талқылау</w:t>
            </w:r>
          </w:p>
          <w:p w14:paraId="74F0CD44"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54FF9034"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6B4C074F"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5EC15B88"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71FF2E65" w14:textId="3AE157BC" w:rsidR="00EA7D9D" w:rsidRPr="00847994" w:rsidRDefault="00EA7D9D" w:rsidP="00EA7D9D">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EA7D9D" w:rsidRPr="00847994" w14:paraId="010AB234" w14:textId="77777777" w:rsidTr="00952045">
        <w:trPr>
          <w:cantSplit/>
          <w:trHeight w:val="343"/>
        </w:trPr>
        <w:tc>
          <w:tcPr>
            <w:tcW w:w="670" w:type="dxa"/>
            <w:vAlign w:val="center"/>
          </w:tcPr>
          <w:p w14:paraId="5571ECCD" w14:textId="77777777" w:rsidR="00EA7D9D" w:rsidRPr="005A4308" w:rsidRDefault="00EA7D9D" w:rsidP="00EA7D9D">
            <w:pPr>
              <w:widowControl w:val="0"/>
              <w:pBdr>
                <w:top w:val="nil"/>
                <w:left w:val="nil"/>
                <w:bottom w:val="nil"/>
                <w:right w:val="nil"/>
                <w:between w:val="nil"/>
              </w:pBdr>
              <w:spacing w:line="276" w:lineRule="auto"/>
              <w:jc w:val="center"/>
              <w:rPr>
                <w:sz w:val="24"/>
                <w:szCs w:val="24"/>
              </w:rPr>
            </w:pPr>
            <w:r w:rsidRPr="005A4308">
              <w:rPr>
                <w:sz w:val="24"/>
                <w:szCs w:val="24"/>
              </w:rPr>
              <w:t>3.3</w:t>
            </w:r>
          </w:p>
        </w:tc>
        <w:tc>
          <w:tcPr>
            <w:tcW w:w="3119" w:type="dxa"/>
            <w:vAlign w:val="center"/>
          </w:tcPr>
          <w:p w14:paraId="0E966984" w14:textId="77777777" w:rsidR="00EA7D9D" w:rsidRPr="005A4308" w:rsidRDefault="00EA7D9D" w:rsidP="00EA7D9D">
            <w:pPr>
              <w:pStyle w:val="-1"/>
              <w:jc w:val="left"/>
              <w:rPr>
                <w:b w:val="0"/>
              </w:rPr>
            </w:pPr>
            <w:proofErr w:type="spellStart"/>
            <w:r w:rsidRPr="005A4308">
              <w:rPr>
                <w:b w:val="0"/>
              </w:rPr>
              <w:t>Созылмалы</w:t>
            </w:r>
            <w:proofErr w:type="spellEnd"/>
            <w:r w:rsidRPr="005A4308">
              <w:rPr>
                <w:b w:val="0"/>
              </w:rPr>
              <w:t xml:space="preserve"> </w:t>
            </w:r>
            <w:proofErr w:type="spellStart"/>
            <w:r w:rsidRPr="005A4308">
              <w:rPr>
                <w:b w:val="0"/>
              </w:rPr>
              <w:t>артериялық</w:t>
            </w:r>
            <w:proofErr w:type="spellEnd"/>
            <w:r w:rsidRPr="005A4308">
              <w:rPr>
                <w:b w:val="0"/>
              </w:rPr>
              <w:t xml:space="preserve"> </w:t>
            </w:r>
            <w:proofErr w:type="spellStart"/>
            <w:r w:rsidRPr="005A4308">
              <w:rPr>
                <w:b w:val="0"/>
              </w:rPr>
              <w:t>жеткіліксіздік</w:t>
            </w:r>
            <w:proofErr w:type="spellEnd"/>
          </w:p>
        </w:tc>
        <w:tc>
          <w:tcPr>
            <w:tcW w:w="595" w:type="dxa"/>
            <w:vAlign w:val="center"/>
          </w:tcPr>
          <w:p w14:paraId="3B5A95CA" w14:textId="52035A47" w:rsidR="00EA7D9D" w:rsidRPr="00EA7D9D" w:rsidRDefault="00EA7D9D" w:rsidP="00EA7D9D">
            <w:pPr>
              <w:pBdr>
                <w:top w:val="nil"/>
                <w:left w:val="nil"/>
                <w:bottom w:val="nil"/>
                <w:right w:val="nil"/>
                <w:between w:val="nil"/>
              </w:pBdr>
              <w:jc w:val="center"/>
              <w:rPr>
                <w:sz w:val="24"/>
                <w:szCs w:val="24"/>
              </w:rPr>
            </w:pPr>
            <w:r w:rsidRPr="00EA7D9D">
              <w:rPr>
                <w:sz w:val="24"/>
                <w:szCs w:val="24"/>
              </w:rPr>
              <w:t>4</w:t>
            </w:r>
          </w:p>
        </w:tc>
        <w:tc>
          <w:tcPr>
            <w:tcW w:w="595" w:type="dxa"/>
            <w:vAlign w:val="center"/>
          </w:tcPr>
          <w:p w14:paraId="1D314000" w14:textId="7218B97D" w:rsidR="00EA7D9D" w:rsidRPr="00EA7D9D" w:rsidRDefault="00EA7D9D" w:rsidP="00EA7D9D">
            <w:pPr>
              <w:pBdr>
                <w:top w:val="nil"/>
                <w:left w:val="nil"/>
                <w:bottom w:val="nil"/>
                <w:right w:val="nil"/>
                <w:between w:val="nil"/>
              </w:pBdr>
              <w:jc w:val="center"/>
              <w:rPr>
                <w:sz w:val="24"/>
                <w:szCs w:val="24"/>
              </w:rPr>
            </w:pPr>
            <w:r w:rsidRPr="00EA7D9D">
              <w:rPr>
                <w:sz w:val="24"/>
                <w:szCs w:val="24"/>
              </w:rPr>
              <w:t>16</w:t>
            </w:r>
          </w:p>
        </w:tc>
        <w:tc>
          <w:tcPr>
            <w:tcW w:w="596" w:type="dxa"/>
            <w:vAlign w:val="center"/>
          </w:tcPr>
          <w:p w14:paraId="0570FCC5" w14:textId="060FE3F2" w:rsidR="00EA7D9D" w:rsidRPr="00EA7D9D" w:rsidRDefault="00EA7D9D" w:rsidP="00EA7D9D">
            <w:pPr>
              <w:pBdr>
                <w:top w:val="nil"/>
                <w:left w:val="nil"/>
                <w:bottom w:val="nil"/>
                <w:right w:val="nil"/>
                <w:between w:val="nil"/>
              </w:pBdr>
              <w:jc w:val="center"/>
              <w:rPr>
                <w:sz w:val="24"/>
                <w:szCs w:val="24"/>
              </w:rPr>
            </w:pPr>
            <w:r w:rsidRPr="00EA7D9D">
              <w:rPr>
                <w:sz w:val="24"/>
                <w:szCs w:val="24"/>
              </w:rPr>
              <w:t>10</w:t>
            </w:r>
          </w:p>
        </w:tc>
        <w:tc>
          <w:tcPr>
            <w:tcW w:w="595" w:type="dxa"/>
            <w:vAlign w:val="center"/>
          </w:tcPr>
          <w:p w14:paraId="5A9DD0F4" w14:textId="191035FB" w:rsidR="00EA7D9D" w:rsidRPr="00EA7D9D" w:rsidRDefault="00EA7D9D" w:rsidP="00EA7D9D">
            <w:pPr>
              <w:pBdr>
                <w:top w:val="nil"/>
                <w:left w:val="nil"/>
                <w:bottom w:val="nil"/>
                <w:right w:val="nil"/>
                <w:between w:val="nil"/>
              </w:pBdr>
              <w:jc w:val="center"/>
              <w:rPr>
                <w:sz w:val="24"/>
                <w:szCs w:val="24"/>
              </w:rPr>
            </w:pPr>
            <w:r w:rsidRPr="00EA7D9D">
              <w:rPr>
                <w:sz w:val="24"/>
                <w:szCs w:val="24"/>
              </w:rPr>
              <w:t>20</w:t>
            </w:r>
          </w:p>
        </w:tc>
        <w:tc>
          <w:tcPr>
            <w:tcW w:w="596" w:type="dxa"/>
            <w:vAlign w:val="center"/>
          </w:tcPr>
          <w:p w14:paraId="7366141A" w14:textId="23B1F75F" w:rsidR="00EA7D9D" w:rsidRPr="00EA7D9D" w:rsidRDefault="00EA7D9D" w:rsidP="00EA7D9D">
            <w:pPr>
              <w:pBdr>
                <w:top w:val="nil"/>
                <w:left w:val="nil"/>
                <w:bottom w:val="nil"/>
                <w:right w:val="nil"/>
                <w:between w:val="nil"/>
              </w:pBdr>
              <w:jc w:val="center"/>
              <w:rPr>
                <w:sz w:val="24"/>
                <w:szCs w:val="24"/>
              </w:rPr>
            </w:pPr>
            <w:r w:rsidRPr="00EA7D9D">
              <w:rPr>
                <w:sz w:val="24"/>
                <w:szCs w:val="24"/>
              </w:rPr>
              <w:t>20</w:t>
            </w:r>
          </w:p>
        </w:tc>
        <w:tc>
          <w:tcPr>
            <w:tcW w:w="3260" w:type="dxa"/>
            <w:vAlign w:val="center"/>
          </w:tcPr>
          <w:p w14:paraId="662F2BAB"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Созылмалы</w:t>
            </w:r>
            <w:proofErr w:type="spellEnd"/>
            <w:r w:rsidRPr="00847994">
              <w:rPr>
                <w:sz w:val="24"/>
                <w:szCs w:val="24"/>
              </w:rPr>
              <w:t xml:space="preserve"> </w:t>
            </w:r>
            <w:proofErr w:type="spellStart"/>
            <w:r w:rsidRPr="00847994">
              <w:rPr>
                <w:sz w:val="24"/>
                <w:szCs w:val="24"/>
              </w:rPr>
              <w:t>артериялық</w:t>
            </w:r>
            <w:proofErr w:type="spellEnd"/>
            <w:r w:rsidRPr="00847994">
              <w:rPr>
                <w:sz w:val="24"/>
                <w:szCs w:val="24"/>
              </w:rPr>
              <w:t xml:space="preserve"> </w:t>
            </w:r>
            <w:proofErr w:type="spellStart"/>
            <w:r w:rsidRPr="00847994">
              <w:rPr>
                <w:sz w:val="24"/>
                <w:szCs w:val="24"/>
              </w:rPr>
              <w:t>жеткіліксіздіктің</w:t>
            </w:r>
            <w:proofErr w:type="spellEnd"/>
            <w:r w:rsidRPr="00847994">
              <w:rPr>
                <w:sz w:val="24"/>
                <w:szCs w:val="24"/>
              </w:rPr>
              <w:t xml:space="preserve"> </w:t>
            </w:r>
            <w:proofErr w:type="spellStart"/>
            <w:r w:rsidRPr="00847994">
              <w:rPr>
                <w:sz w:val="24"/>
                <w:szCs w:val="24"/>
              </w:rPr>
              <w:t>этиологиясы</w:t>
            </w:r>
            <w:proofErr w:type="spellEnd"/>
            <w:r w:rsidRPr="00847994">
              <w:rPr>
                <w:sz w:val="24"/>
                <w:szCs w:val="24"/>
              </w:rPr>
              <w:t xml:space="preserve">, </w:t>
            </w:r>
            <w:proofErr w:type="spellStart"/>
            <w:r w:rsidRPr="00847994">
              <w:rPr>
                <w:sz w:val="24"/>
                <w:szCs w:val="24"/>
              </w:rPr>
              <w:t>патогенезі</w:t>
            </w:r>
            <w:proofErr w:type="spellEnd"/>
            <w:r w:rsidRPr="00847994">
              <w:rPr>
                <w:sz w:val="24"/>
                <w:szCs w:val="24"/>
              </w:rPr>
              <w:t xml:space="preserve">, </w:t>
            </w:r>
            <w:proofErr w:type="spellStart"/>
            <w:r w:rsidRPr="00847994">
              <w:rPr>
                <w:sz w:val="24"/>
                <w:szCs w:val="24"/>
              </w:rPr>
              <w:t>диагностикасы</w:t>
            </w:r>
            <w:proofErr w:type="spellEnd"/>
            <w:r w:rsidRPr="00847994">
              <w:rPr>
                <w:sz w:val="24"/>
                <w:szCs w:val="24"/>
              </w:rPr>
              <w:t xml:space="preserve">, </w:t>
            </w:r>
            <w:proofErr w:type="spellStart"/>
            <w:r w:rsidRPr="00847994">
              <w:rPr>
                <w:sz w:val="24"/>
                <w:szCs w:val="24"/>
              </w:rPr>
              <w:t>клиникалық</w:t>
            </w:r>
            <w:proofErr w:type="spellEnd"/>
            <w:r w:rsidRPr="00847994">
              <w:rPr>
                <w:sz w:val="24"/>
                <w:szCs w:val="24"/>
              </w:rPr>
              <w:t xml:space="preserve"> </w:t>
            </w:r>
            <w:proofErr w:type="spellStart"/>
            <w:r w:rsidRPr="00847994">
              <w:rPr>
                <w:sz w:val="24"/>
                <w:szCs w:val="24"/>
              </w:rPr>
              <w:t>көріністері</w:t>
            </w:r>
            <w:proofErr w:type="spellEnd"/>
            <w:r w:rsidRPr="00847994">
              <w:rPr>
                <w:sz w:val="24"/>
                <w:szCs w:val="24"/>
              </w:rPr>
              <w:t xml:space="preserve"> мәселелерін талқылау</w:t>
            </w:r>
          </w:p>
          <w:p w14:paraId="3AAB35E2"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553EF51E"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6B4E6DD1"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3AD7D6AC"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5FEC2314" w14:textId="0553661F" w:rsidR="00EA7D9D" w:rsidRPr="00847994" w:rsidRDefault="00EA7D9D" w:rsidP="00EA7D9D">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08C7FE2C" w14:textId="77777777" w:rsidTr="00952045">
        <w:trPr>
          <w:cantSplit/>
          <w:trHeight w:val="343"/>
        </w:trPr>
        <w:tc>
          <w:tcPr>
            <w:tcW w:w="670" w:type="dxa"/>
            <w:vAlign w:val="center"/>
          </w:tcPr>
          <w:p w14:paraId="5587642D" w14:textId="77777777" w:rsidR="005A4308" w:rsidRPr="005A4308" w:rsidRDefault="005A4308" w:rsidP="005A4308">
            <w:pPr>
              <w:pStyle w:val="-1"/>
            </w:pPr>
            <w:r w:rsidRPr="005A4308">
              <w:lastRenderedPageBreak/>
              <w:t>4</w:t>
            </w:r>
          </w:p>
        </w:tc>
        <w:tc>
          <w:tcPr>
            <w:tcW w:w="3119" w:type="dxa"/>
            <w:vAlign w:val="center"/>
          </w:tcPr>
          <w:p w14:paraId="461AFA33" w14:textId="5A6FD1DC" w:rsidR="005A4308" w:rsidRPr="005A4308" w:rsidRDefault="006F1457" w:rsidP="005D1243">
            <w:pPr>
              <w:pStyle w:val="-1"/>
              <w:jc w:val="left"/>
            </w:pPr>
            <w:proofErr w:type="spellStart"/>
            <w:r>
              <w:t>В</w:t>
            </w:r>
            <w:r w:rsidR="005A4308" w:rsidRPr="005A4308">
              <w:t>еноздық</w:t>
            </w:r>
            <w:proofErr w:type="spellEnd"/>
            <w:r w:rsidR="005A4308" w:rsidRPr="005A4308">
              <w:t xml:space="preserve"> </w:t>
            </w:r>
            <w:proofErr w:type="spellStart"/>
            <w:r w:rsidR="005A4308" w:rsidRPr="005A4308">
              <w:t>ағудың</w:t>
            </w:r>
            <w:proofErr w:type="spellEnd"/>
            <w:r w:rsidR="005A4308" w:rsidRPr="005A4308">
              <w:t xml:space="preserve"> </w:t>
            </w:r>
            <w:proofErr w:type="spellStart"/>
            <w:r w:rsidR="005A4308" w:rsidRPr="005A4308">
              <w:t>бұзылуымен</w:t>
            </w:r>
            <w:proofErr w:type="spellEnd"/>
            <w:r w:rsidR="005A4308" w:rsidRPr="005A4308">
              <w:t xml:space="preserve"> </w:t>
            </w:r>
            <w:proofErr w:type="spellStart"/>
            <w:r w:rsidR="005A4308" w:rsidRPr="005A4308">
              <w:t>жүретін</w:t>
            </w:r>
            <w:proofErr w:type="spellEnd"/>
            <w:r w:rsidR="005A4308" w:rsidRPr="005A4308">
              <w:t xml:space="preserve"> </w:t>
            </w:r>
            <w:proofErr w:type="spellStart"/>
            <w:r w:rsidR="005A4308" w:rsidRPr="005A4308">
              <w:t>хирургиялық</w:t>
            </w:r>
            <w:proofErr w:type="spellEnd"/>
            <w:r w:rsidR="005A4308" w:rsidRPr="005A4308">
              <w:t xml:space="preserve"> </w:t>
            </w:r>
            <w:proofErr w:type="spellStart"/>
            <w:r w:rsidR="005A4308" w:rsidRPr="005A4308">
              <w:t>аурулар</w:t>
            </w:r>
            <w:proofErr w:type="spellEnd"/>
            <w:r w:rsidRPr="005A4308">
              <w:t xml:space="preserve"> </w:t>
            </w:r>
            <w:proofErr w:type="spellStart"/>
            <w:r>
              <w:t>Модул</w:t>
            </w:r>
            <w:proofErr w:type="spellEnd"/>
            <w:r w:rsidR="005D1243">
              <w:rPr>
                <w:lang w:val="kk-KZ"/>
              </w:rPr>
              <w:t>і</w:t>
            </w:r>
            <w:r>
              <w:t xml:space="preserve"> 4</w:t>
            </w:r>
          </w:p>
        </w:tc>
        <w:tc>
          <w:tcPr>
            <w:tcW w:w="595" w:type="dxa"/>
            <w:vAlign w:val="center"/>
          </w:tcPr>
          <w:p w14:paraId="13FD46EE" w14:textId="77777777" w:rsidR="005A4308" w:rsidRPr="00A8645A" w:rsidRDefault="005A4308" w:rsidP="005A4308">
            <w:pPr>
              <w:pBdr>
                <w:top w:val="nil"/>
                <w:left w:val="nil"/>
                <w:bottom w:val="nil"/>
                <w:right w:val="nil"/>
                <w:between w:val="nil"/>
              </w:pBdr>
              <w:jc w:val="center"/>
              <w:rPr>
                <w:b/>
                <w:color w:val="000000"/>
                <w:sz w:val="24"/>
                <w:szCs w:val="24"/>
              </w:rPr>
            </w:pPr>
            <w:r w:rsidRPr="00A8645A">
              <w:rPr>
                <w:b/>
                <w:color w:val="000000"/>
                <w:sz w:val="24"/>
                <w:szCs w:val="24"/>
              </w:rPr>
              <w:t>14</w:t>
            </w:r>
          </w:p>
        </w:tc>
        <w:tc>
          <w:tcPr>
            <w:tcW w:w="595" w:type="dxa"/>
            <w:vAlign w:val="center"/>
          </w:tcPr>
          <w:p w14:paraId="7696C81D"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34</w:t>
            </w:r>
          </w:p>
        </w:tc>
        <w:tc>
          <w:tcPr>
            <w:tcW w:w="596" w:type="dxa"/>
            <w:vAlign w:val="center"/>
          </w:tcPr>
          <w:p w14:paraId="1187EE75" w14:textId="77777777" w:rsidR="005A4308" w:rsidRPr="00A8645A" w:rsidRDefault="005A4308" w:rsidP="005A4308">
            <w:pPr>
              <w:pBdr>
                <w:top w:val="nil"/>
                <w:left w:val="nil"/>
                <w:bottom w:val="nil"/>
                <w:right w:val="nil"/>
                <w:between w:val="nil"/>
              </w:pBdr>
              <w:jc w:val="center"/>
              <w:rPr>
                <w:b/>
                <w:color w:val="000000"/>
                <w:sz w:val="24"/>
                <w:szCs w:val="24"/>
              </w:rPr>
            </w:pPr>
          </w:p>
        </w:tc>
        <w:tc>
          <w:tcPr>
            <w:tcW w:w="595" w:type="dxa"/>
            <w:vAlign w:val="center"/>
          </w:tcPr>
          <w:p w14:paraId="26D3C3F7"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56</w:t>
            </w:r>
          </w:p>
        </w:tc>
        <w:tc>
          <w:tcPr>
            <w:tcW w:w="596" w:type="dxa"/>
            <w:vAlign w:val="center"/>
          </w:tcPr>
          <w:p w14:paraId="25119CD2" w14:textId="77777777" w:rsidR="005A4308" w:rsidRPr="00A8645A" w:rsidRDefault="005A4308" w:rsidP="005A4308">
            <w:pPr>
              <w:pBdr>
                <w:top w:val="nil"/>
                <w:left w:val="nil"/>
                <w:bottom w:val="nil"/>
                <w:right w:val="nil"/>
                <w:between w:val="nil"/>
              </w:pBdr>
              <w:jc w:val="center"/>
              <w:rPr>
                <w:b/>
                <w:color w:val="000000"/>
                <w:sz w:val="24"/>
                <w:szCs w:val="24"/>
              </w:rPr>
            </w:pPr>
            <w:r w:rsidRPr="00A8645A">
              <w:rPr>
                <w:b/>
                <w:color w:val="000000"/>
                <w:sz w:val="24"/>
                <w:szCs w:val="24"/>
              </w:rPr>
              <w:t>46</w:t>
            </w:r>
          </w:p>
        </w:tc>
        <w:tc>
          <w:tcPr>
            <w:tcW w:w="3260" w:type="dxa"/>
            <w:vAlign w:val="center"/>
          </w:tcPr>
          <w:p w14:paraId="2FB9DFB5" w14:textId="77777777" w:rsidR="005A4308" w:rsidRPr="00847994" w:rsidRDefault="005A4308" w:rsidP="005A4308">
            <w:pPr>
              <w:pBdr>
                <w:top w:val="nil"/>
                <w:left w:val="nil"/>
                <w:bottom w:val="nil"/>
                <w:right w:val="nil"/>
                <w:between w:val="nil"/>
              </w:pBdr>
              <w:rPr>
                <w:sz w:val="24"/>
                <w:szCs w:val="24"/>
              </w:rPr>
            </w:pPr>
          </w:p>
        </w:tc>
      </w:tr>
      <w:tr w:rsidR="00847994" w:rsidRPr="00847994" w14:paraId="20D25F1E" w14:textId="77777777" w:rsidTr="00952045">
        <w:trPr>
          <w:cantSplit/>
          <w:trHeight w:val="343"/>
        </w:trPr>
        <w:tc>
          <w:tcPr>
            <w:tcW w:w="670" w:type="dxa"/>
            <w:vAlign w:val="center"/>
          </w:tcPr>
          <w:p w14:paraId="7B6E822C"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4.1</w:t>
            </w:r>
          </w:p>
        </w:tc>
        <w:tc>
          <w:tcPr>
            <w:tcW w:w="3119" w:type="dxa"/>
            <w:vAlign w:val="center"/>
          </w:tcPr>
          <w:p w14:paraId="5984C7EC" w14:textId="77777777" w:rsidR="005A4308" w:rsidRPr="005A4308" w:rsidRDefault="005A4308" w:rsidP="005A4308">
            <w:pPr>
              <w:pStyle w:val="-1"/>
              <w:jc w:val="left"/>
              <w:rPr>
                <w:b w:val="0"/>
              </w:rPr>
            </w:pPr>
            <w:proofErr w:type="spellStart"/>
            <w:r w:rsidRPr="005A4308">
              <w:rPr>
                <w:b w:val="0"/>
              </w:rPr>
              <w:t>Перифериялық</w:t>
            </w:r>
            <w:proofErr w:type="spellEnd"/>
            <w:r w:rsidRPr="005A4308">
              <w:rPr>
                <w:b w:val="0"/>
              </w:rPr>
              <w:t xml:space="preserve"> </w:t>
            </w:r>
            <w:proofErr w:type="spellStart"/>
            <w:r w:rsidRPr="005A4308">
              <w:rPr>
                <w:b w:val="0"/>
              </w:rPr>
              <w:t>веналардың</w:t>
            </w:r>
            <w:proofErr w:type="spellEnd"/>
            <w:r w:rsidRPr="005A4308">
              <w:rPr>
                <w:b w:val="0"/>
              </w:rPr>
              <w:t xml:space="preserve"> </w:t>
            </w:r>
            <w:proofErr w:type="spellStart"/>
            <w:r w:rsidRPr="005A4308">
              <w:rPr>
                <w:b w:val="0"/>
              </w:rPr>
              <w:t>анатомиялық</w:t>
            </w:r>
            <w:proofErr w:type="spellEnd"/>
            <w:r w:rsidRPr="005A4308">
              <w:rPr>
                <w:b w:val="0"/>
              </w:rPr>
              <w:t xml:space="preserve"> және </w:t>
            </w:r>
            <w:proofErr w:type="spellStart"/>
            <w:r w:rsidRPr="005A4308">
              <w:rPr>
                <w:b w:val="0"/>
              </w:rPr>
              <w:t>физиологиялық</w:t>
            </w:r>
            <w:proofErr w:type="spellEnd"/>
            <w:r w:rsidRPr="005A4308">
              <w:rPr>
                <w:b w:val="0"/>
              </w:rPr>
              <w:t xml:space="preserve"> </w:t>
            </w:r>
            <w:proofErr w:type="spellStart"/>
            <w:r w:rsidRPr="005A4308">
              <w:rPr>
                <w:b w:val="0"/>
              </w:rPr>
              <w:t>ерекшеліктері</w:t>
            </w:r>
            <w:proofErr w:type="spellEnd"/>
          </w:p>
        </w:tc>
        <w:tc>
          <w:tcPr>
            <w:tcW w:w="595" w:type="dxa"/>
            <w:vAlign w:val="center"/>
          </w:tcPr>
          <w:p w14:paraId="55F67EFA"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w:t>
            </w:r>
          </w:p>
        </w:tc>
        <w:tc>
          <w:tcPr>
            <w:tcW w:w="595" w:type="dxa"/>
            <w:vAlign w:val="center"/>
          </w:tcPr>
          <w:p w14:paraId="6C721948"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6" w:type="dxa"/>
            <w:vAlign w:val="center"/>
          </w:tcPr>
          <w:p w14:paraId="7040BE8A"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7EDA96CF"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8</w:t>
            </w:r>
          </w:p>
        </w:tc>
        <w:tc>
          <w:tcPr>
            <w:tcW w:w="596" w:type="dxa"/>
            <w:vAlign w:val="center"/>
          </w:tcPr>
          <w:p w14:paraId="22D88BF2"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6</w:t>
            </w:r>
          </w:p>
        </w:tc>
        <w:tc>
          <w:tcPr>
            <w:tcW w:w="3260" w:type="dxa"/>
            <w:vAlign w:val="center"/>
          </w:tcPr>
          <w:p w14:paraId="7F611074"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Перифериялық</w:t>
            </w:r>
            <w:proofErr w:type="spellEnd"/>
            <w:r w:rsidRPr="00847994">
              <w:rPr>
                <w:sz w:val="24"/>
                <w:szCs w:val="24"/>
              </w:rPr>
              <w:t xml:space="preserve"> </w:t>
            </w:r>
            <w:proofErr w:type="spellStart"/>
            <w:r w:rsidRPr="00847994">
              <w:rPr>
                <w:sz w:val="24"/>
                <w:szCs w:val="24"/>
              </w:rPr>
              <w:t>тамырлардың</w:t>
            </w:r>
            <w:proofErr w:type="spellEnd"/>
            <w:r w:rsidRPr="00847994">
              <w:rPr>
                <w:sz w:val="24"/>
                <w:szCs w:val="24"/>
              </w:rPr>
              <w:t xml:space="preserve"> </w:t>
            </w:r>
            <w:proofErr w:type="spellStart"/>
            <w:r w:rsidRPr="00847994">
              <w:rPr>
                <w:sz w:val="24"/>
                <w:szCs w:val="24"/>
              </w:rPr>
              <w:t>анатомиялық-физиологиялық</w:t>
            </w:r>
            <w:proofErr w:type="spellEnd"/>
            <w:r w:rsidRPr="00847994">
              <w:rPr>
                <w:sz w:val="24"/>
                <w:szCs w:val="24"/>
              </w:rPr>
              <w:t xml:space="preserve"> </w:t>
            </w:r>
            <w:proofErr w:type="spellStart"/>
            <w:r w:rsidRPr="00847994">
              <w:rPr>
                <w:sz w:val="24"/>
                <w:szCs w:val="24"/>
              </w:rPr>
              <w:t>ерекшеліктері</w:t>
            </w:r>
            <w:proofErr w:type="spellEnd"/>
            <w:r w:rsidRPr="00847994">
              <w:rPr>
                <w:sz w:val="24"/>
                <w:szCs w:val="24"/>
              </w:rPr>
              <w:t xml:space="preserve"> мәселелерін талқылау </w:t>
            </w:r>
          </w:p>
          <w:p w14:paraId="49C127C7"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121FDE07"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6B957920"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60549E82"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6DE261E4" w14:textId="2951D1FF"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57C0AE7B" w14:textId="77777777" w:rsidTr="00952045">
        <w:trPr>
          <w:cantSplit/>
          <w:trHeight w:val="343"/>
        </w:trPr>
        <w:tc>
          <w:tcPr>
            <w:tcW w:w="670" w:type="dxa"/>
            <w:vAlign w:val="center"/>
          </w:tcPr>
          <w:p w14:paraId="4197BBF8"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4.2</w:t>
            </w:r>
          </w:p>
        </w:tc>
        <w:tc>
          <w:tcPr>
            <w:tcW w:w="3119" w:type="dxa"/>
            <w:vAlign w:val="center"/>
          </w:tcPr>
          <w:p w14:paraId="7512EA2A" w14:textId="6D4ACEA2" w:rsidR="005A4308" w:rsidRPr="005A4308" w:rsidRDefault="00C85F18" w:rsidP="005A4308">
            <w:pPr>
              <w:pStyle w:val="-1"/>
              <w:jc w:val="left"/>
              <w:rPr>
                <w:b w:val="0"/>
              </w:rPr>
            </w:pPr>
            <w:r w:rsidRPr="00C85F18">
              <w:rPr>
                <w:b w:val="0"/>
                <w:lang w:val="kk-KZ"/>
              </w:rPr>
              <w:t>Беткей</w:t>
            </w:r>
            <w:r w:rsidR="001D58F3" w:rsidRPr="00C85F18">
              <w:rPr>
                <w:b w:val="0"/>
              </w:rPr>
              <w:t xml:space="preserve"> және </w:t>
            </w:r>
            <w:proofErr w:type="spellStart"/>
            <w:r w:rsidR="001D58F3" w:rsidRPr="00C85F18">
              <w:rPr>
                <w:b w:val="0"/>
              </w:rPr>
              <w:t>терең</w:t>
            </w:r>
            <w:proofErr w:type="spellEnd"/>
            <w:r w:rsidR="001D58F3" w:rsidRPr="00C85F18">
              <w:rPr>
                <w:b w:val="0"/>
              </w:rPr>
              <w:t xml:space="preserve"> </w:t>
            </w:r>
            <w:proofErr w:type="spellStart"/>
            <w:r w:rsidR="001D58F3" w:rsidRPr="00C85F18">
              <w:rPr>
                <w:b w:val="0"/>
              </w:rPr>
              <w:t>тамыр</w:t>
            </w:r>
            <w:proofErr w:type="spellEnd"/>
            <w:r w:rsidR="001D58F3" w:rsidRPr="00C85F18">
              <w:rPr>
                <w:b w:val="0"/>
              </w:rPr>
              <w:t xml:space="preserve"> </w:t>
            </w:r>
            <w:proofErr w:type="spellStart"/>
            <w:r w:rsidR="001D58F3" w:rsidRPr="00C85F18">
              <w:rPr>
                <w:b w:val="0"/>
              </w:rPr>
              <w:t>тромбоздары</w:t>
            </w:r>
            <w:proofErr w:type="spellEnd"/>
          </w:p>
        </w:tc>
        <w:tc>
          <w:tcPr>
            <w:tcW w:w="595" w:type="dxa"/>
            <w:vAlign w:val="center"/>
          </w:tcPr>
          <w:p w14:paraId="71AE3BA0"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6</w:t>
            </w:r>
          </w:p>
        </w:tc>
        <w:tc>
          <w:tcPr>
            <w:tcW w:w="595" w:type="dxa"/>
            <w:vAlign w:val="center"/>
          </w:tcPr>
          <w:p w14:paraId="44325865"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15</w:t>
            </w:r>
          </w:p>
        </w:tc>
        <w:tc>
          <w:tcPr>
            <w:tcW w:w="596" w:type="dxa"/>
            <w:vAlign w:val="center"/>
          </w:tcPr>
          <w:p w14:paraId="5A75EA7D"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78B1A868"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24</w:t>
            </w:r>
          </w:p>
        </w:tc>
        <w:tc>
          <w:tcPr>
            <w:tcW w:w="596" w:type="dxa"/>
            <w:vAlign w:val="center"/>
          </w:tcPr>
          <w:p w14:paraId="5296864E"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20</w:t>
            </w:r>
          </w:p>
        </w:tc>
        <w:tc>
          <w:tcPr>
            <w:tcW w:w="3260" w:type="dxa"/>
            <w:vAlign w:val="center"/>
          </w:tcPr>
          <w:p w14:paraId="42D43CC0" w14:textId="4EF88E8B" w:rsidR="001D58F3" w:rsidRPr="00C85F18" w:rsidRDefault="00847994" w:rsidP="00EA7D9D">
            <w:pPr>
              <w:pBdr>
                <w:top w:val="nil"/>
                <w:left w:val="nil"/>
                <w:bottom w:val="nil"/>
                <w:right w:val="nil"/>
                <w:between w:val="nil"/>
              </w:pBdr>
              <w:rPr>
                <w:sz w:val="24"/>
                <w:szCs w:val="24"/>
              </w:rPr>
            </w:pPr>
            <w:r w:rsidRPr="00847994">
              <w:rPr>
                <w:sz w:val="24"/>
                <w:szCs w:val="24"/>
              </w:rPr>
              <w:t xml:space="preserve">1. </w:t>
            </w:r>
            <w:r w:rsidR="00C85F18">
              <w:rPr>
                <w:sz w:val="24"/>
                <w:szCs w:val="24"/>
                <w:lang w:val="kk-KZ"/>
              </w:rPr>
              <w:t>Беткей</w:t>
            </w:r>
            <w:r w:rsidR="001D58F3" w:rsidRPr="001D58F3">
              <w:rPr>
                <w:color w:val="FF0000"/>
                <w:sz w:val="24"/>
                <w:szCs w:val="24"/>
              </w:rPr>
              <w:t xml:space="preserve"> </w:t>
            </w:r>
            <w:r w:rsidR="001D58F3" w:rsidRPr="00C85F18">
              <w:rPr>
                <w:sz w:val="24"/>
                <w:szCs w:val="24"/>
              </w:rPr>
              <w:t xml:space="preserve">және </w:t>
            </w:r>
            <w:proofErr w:type="spellStart"/>
            <w:r w:rsidR="001D58F3" w:rsidRPr="00C85F18">
              <w:rPr>
                <w:sz w:val="24"/>
                <w:szCs w:val="24"/>
              </w:rPr>
              <w:t>терең</w:t>
            </w:r>
            <w:proofErr w:type="spellEnd"/>
            <w:r w:rsidR="001D58F3" w:rsidRPr="00C85F18">
              <w:rPr>
                <w:sz w:val="24"/>
                <w:szCs w:val="24"/>
              </w:rPr>
              <w:t xml:space="preserve"> </w:t>
            </w:r>
            <w:proofErr w:type="spellStart"/>
            <w:r w:rsidR="001D58F3" w:rsidRPr="00C85F18">
              <w:rPr>
                <w:sz w:val="24"/>
                <w:szCs w:val="24"/>
              </w:rPr>
              <w:t>тамыр</w:t>
            </w:r>
            <w:proofErr w:type="spellEnd"/>
            <w:r w:rsidR="001D58F3" w:rsidRPr="00C85F18">
              <w:rPr>
                <w:sz w:val="24"/>
                <w:szCs w:val="24"/>
              </w:rPr>
              <w:t xml:space="preserve"> </w:t>
            </w:r>
            <w:proofErr w:type="spellStart"/>
            <w:r w:rsidR="001D58F3" w:rsidRPr="00C85F18">
              <w:rPr>
                <w:sz w:val="24"/>
                <w:szCs w:val="24"/>
              </w:rPr>
              <w:t>тромбоздарының</w:t>
            </w:r>
            <w:proofErr w:type="spellEnd"/>
            <w:r w:rsidR="001D58F3" w:rsidRPr="00C85F18">
              <w:rPr>
                <w:sz w:val="24"/>
                <w:szCs w:val="24"/>
              </w:rPr>
              <w:t xml:space="preserve"> </w:t>
            </w:r>
            <w:proofErr w:type="spellStart"/>
            <w:r w:rsidR="001D58F3" w:rsidRPr="00C85F18">
              <w:rPr>
                <w:sz w:val="24"/>
                <w:szCs w:val="24"/>
              </w:rPr>
              <w:t>этиологиясы</w:t>
            </w:r>
            <w:proofErr w:type="spellEnd"/>
            <w:r w:rsidR="001D58F3" w:rsidRPr="00C85F18">
              <w:rPr>
                <w:sz w:val="24"/>
                <w:szCs w:val="24"/>
              </w:rPr>
              <w:t xml:space="preserve">, </w:t>
            </w:r>
            <w:proofErr w:type="spellStart"/>
            <w:r w:rsidR="001D58F3" w:rsidRPr="00C85F18">
              <w:rPr>
                <w:sz w:val="24"/>
                <w:szCs w:val="24"/>
              </w:rPr>
              <w:t>патогенезі</w:t>
            </w:r>
            <w:proofErr w:type="spellEnd"/>
            <w:r w:rsidR="001D58F3" w:rsidRPr="00C85F18">
              <w:rPr>
                <w:sz w:val="24"/>
                <w:szCs w:val="24"/>
              </w:rPr>
              <w:t xml:space="preserve">, </w:t>
            </w:r>
            <w:proofErr w:type="spellStart"/>
            <w:r w:rsidR="001D58F3" w:rsidRPr="00C85F18">
              <w:rPr>
                <w:sz w:val="24"/>
                <w:szCs w:val="24"/>
              </w:rPr>
              <w:t>диагностикасы</w:t>
            </w:r>
            <w:proofErr w:type="spellEnd"/>
            <w:r w:rsidR="001D58F3" w:rsidRPr="00C85F18">
              <w:rPr>
                <w:sz w:val="24"/>
                <w:szCs w:val="24"/>
              </w:rPr>
              <w:t xml:space="preserve">, </w:t>
            </w:r>
            <w:proofErr w:type="spellStart"/>
            <w:r w:rsidR="001D58F3" w:rsidRPr="00C85F18">
              <w:rPr>
                <w:sz w:val="24"/>
                <w:szCs w:val="24"/>
              </w:rPr>
              <w:t>клиникалық</w:t>
            </w:r>
            <w:proofErr w:type="spellEnd"/>
            <w:r w:rsidR="001D58F3" w:rsidRPr="00C85F18">
              <w:rPr>
                <w:sz w:val="24"/>
                <w:szCs w:val="24"/>
              </w:rPr>
              <w:t xml:space="preserve"> </w:t>
            </w:r>
            <w:proofErr w:type="spellStart"/>
            <w:r w:rsidR="001D58F3" w:rsidRPr="00C85F18">
              <w:rPr>
                <w:sz w:val="24"/>
                <w:szCs w:val="24"/>
              </w:rPr>
              <w:t>көріністері</w:t>
            </w:r>
            <w:proofErr w:type="spellEnd"/>
            <w:r w:rsidR="001D58F3" w:rsidRPr="00C85F18">
              <w:rPr>
                <w:sz w:val="24"/>
                <w:szCs w:val="24"/>
              </w:rPr>
              <w:t xml:space="preserve"> мәселелерін талқылау</w:t>
            </w:r>
          </w:p>
          <w:p w14:paraId="3DF8FF57"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14687DE8"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07B2E3D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74DB1ED8"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6232F3D2" w14:textId="153B34B7"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4F695974" w14:textId="77777777" w:rsidTr="00952045">
        <w:trPr>
          <w:cantSplit/>
          <w:trHeight w:val="343"/>
        </w:trPr>
        <w:tc>
          <w:tcPr>
            <w:tcW w:w="670" w:type="dxa"/>
            <w:vAlign w:val="center"/>
          </w:tcPr>
          <w:p w14:paraId="15F293CE" w14:textId="77777777" w:rsidR="005A4308" w:rsidRPr="000D7A17" w:rsidRDefault="005A4308" w:rsidP="005A4308">
            <w:pPr>
              <w:widowControl w:val="0"/>
              <w:pBdr>
                <w:top w:val="nil"/>
                <w:left w:val="nil"/>
                <w:bottom w:val="nil"/>
                <w:right w:val="nil"/>
                <w:between w:val="nil"/>
              </w:pBdr>
              <w:spacing w:line="276" w:lineRule="auto"/>
              <w:jc w:val="center"/>
              <w:rPr>
                <w:sz w:val="24"/>
                <w:szCs w:val="24"/>
              </w:rPr>
            </w:pPr>
            <w:r w:rsidRPr="000D7A17">
              <w:rPr>
                <w:sz w:val="24"/>
                <w:szCs w:val="24"/>
              </w:rPr>
              <w:t>4.3</w:t>
            </w:r>
          </w:p>
        </w:tc>
        <w:tc>
          <w:tcPr>
            <w:tcW w:w="3119" w:type="dxa"/>
            <w:vAlign w:val="center"/>
          </w:tcPr>
          <w:p w14:paraId="161D07A0" w14:textId="77777777" w:rsidR="005A4308" w:rsidRPr="005A4308" w:rsidRDefault="005A4308" w:rsidP="005A4308">
            <w:pPr>
              <w:pStyle w:val="-1"/>
              <w:jc w:val="left"/>
              <w:rPr>
                <w:b w:val="0"/>
              </w:rPr>
            </w:pPr>
            <w:proofErr w:type="spellStart"/>
            <w:r w:rsidRPr="005A4308">
              <w:rPr>
                <w:b w:val="0"/>
              </w:rPr>
              <w:t>Созылмалы</w:t>
            </w:r>
            <w:proofErr w:type="spellEnd"/>
            <w:r w:rsidRPr="005A4308">
              <w:rPr>
                <w:b w:val="0"/>
              </w:rPr>
              <w:t xml:space="preserve"> </w:t>
            </w:r>
            <w:proofErr w:type="spellStart"/>
            <w:r w:rsidRPr="005A4308">
              <w:rPr>
                <w:b w:val="0"/>
              </w:rPr>
              <w:t>веноздық</w:t>
            </w:r>
            <w:proofErr w:type="spellEnd"/>
            <w:r w:rsidRPr="005A4308">
              <w:rPr>
                <w:b w:val="0"/>
              </w:rPr>
              <w:t xml:space="preserve"> </w:t>
            </w:r>
            <w:proofErr w:type="spellStart"/>
            <w:r w:rsidRPr="005A4308">
              <w:rPr>
                <w:b w:val="0"/>
              </w:rPr>
              <w:t>жеткіліксіздік</w:t>
            </w:r>
            <w:proofErr w:type="spellEnd"/>
          </w:p>
        </w:tc>
        <w:tc>
          <w:tcPr>
            <w:tcW w:w="595" w:type="dxa"/>
            <w:vAlign w:val="center"/>
          </w:tcPr>
          <w:p w14:paraId="72BA4B08"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6</w:t>
            </w:r>
          </w:p>
        </w:tc>
        <w:tc>
          <w:tcPr>
            <w:tcW w:w="595" w:type="dxa"/>
            <w:vAlign w:val="center"/>
          </w:tcPr>
          <w:p w14:paraId="6FDD5DCD"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15</w:t>
            </w:r>
          </w:p>
        </w:tc>
        <w:tc>
          <w:tcPr>
            <w:tcW w:w="596" w:type="dxa"/>
            <w:vAlign w:val="center"/>
          </w:tcPr>
          <w:p w14:paraId="1A6470E5"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1A4BB891"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24</w:t>
            </w:r>
          </w:p>
        </w:tc>
        <w:tc>
          <w:tcPr>
            <w:tcW w:w="596" w:type="dxa"/>
            <w:vAlign w:val="center"/>
          </w:tcPr>
          <w:p w14:paraId="65F44F11"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20</w:t>
            </w:r>
          </w:p>
        </w:tc>
        <w:tc>
          <w:tcPr>
            <w:tcW w:w="3260" w:type="dxa"/>
            <w:vAlign w:val="center"/>
          </w:tcPr>
          <w:p w14:paraId="1AC22190"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Созылмалы</w:t>
            </w:r>
            <w:proofErr w:type="spellEnd"/>
            <w:r w:rsidRPr="00847994">
              <w:rPr>
                <w:sz w:val="24"/>
                <w:szCs w:val="24"/>
              </w:rPr>
              <w:t xml:space="preserve"> </w:t>
            </w:r>
            <w:proofErr w:type="spellStart"/>
            <w:r w:rsidRPr="00847994">
              <w:rPr>
                <w:sz w:val="24"/>
                <w:szCs w:val="24"/>
              </w:rPr>
              <w:t>веноздық</w:t>
            </w:r>
            <w:proofErr w:type="spellEnd"/>
            <w:r w:rsidRPr="00847994">
              <w:rPr>
                <w:sz w:val="24"/>
                <w:szCs w:val="24"/>
              </w:rPr>
              <w:t xml:space="preserve"> </w:t>
            </w:r>
            <w:proofErr w:type="spellStart"/>
            <w:r w:rsidRPr="00847994">
              <w:rPr>
                <w:sz w:val="24"/>
                <w:szCs w:val="24"/>
              </w:rPr>
              <w:t>жеткіліксіздіктің</w:t>
            </w:r>
            <w:proofErr w:type="spellEnd"/>
            <w:r w:rsidRPr="00847994">
              <w:rPr>
                <w:sz w:val="24"/>
                <w:szCs w:val="24"/>
              </w:rPr>
              <w:t xml:space="preserve"> </w:t>
            </w:r>
            <w:proofErr w:type="spellStart"/>
            <w:r w:rsidRPr="00847994">
              <w:rPr>
                <w:sz w:val="24"/>
                <w:szCs w:val="24"/>
              </w:rPr>
              <w:t>этиологиясы</w:t>
            </w:r>
            <w:proofErr w:type="spellEnd"/>
            <w:r w:rsidRPr="00847994">
              <w:rPr>
                <w:sz w:val="24"/>
                <w:szCs w:val="24"/>
              </w:rPr>
              <w:t xml:space="preserve">, </w:t>
            </w:r>
            <w:proofErr w:type="spellStart"/>
            <w:r w:rsidRPr="00847994">
              <w:rPr>
                <w:sz w:val="24"/>
                <w:szCs w:val="24"/>
              </w:rPr>
              <w:t>патогенезі</w:t>
            </w:r>
            <w:proofErr w:type="spellEnd"/>
            <w:r w:rsidRPr="00847994">
              <w:rPr>
                <w:sz w:val="24"/>
                <w:szCs w:val="24"/>
              </w:rPr>
              <w:t xml:space="preserve">, </w:t>
            </w:r>
            <w:proofErr w:type="spellStart"/>
            <w:r w:rsidRPr="00847994">
              <w:rPr>
                <w:sz w:val="24"/>
                <w:szCs w:val="24"/>
              </w:rPr>
              <w:t>диагностикасы</w:t>
            </w:r>
            <w:proofErr w:type="spellEnd"/>
            <w:r w:rsidRPr="00847994">
              <w:rPr>
                <w:sz w:val="24"/>
                <w:szCs w:val="24"/>
              </w:rPr>
              <w:t xml:space="preserve">, </w:t>
            </w:r>
            <w:proofErr w:type="spellStart"/>
            <w:r w:rsidRPr="00847994">
              <w:rPr>
                <w:sz w:val="24"/>
                <w:szCs w:val="24"/>
              </w:rPr>
              <w:t>клиникалық</w:t>
            </w:r>
            <w:proofErr w:type="spellEnd"/>
            <w:r w:rsidRPr="00847994">
              <w:rPr>
                <w:sz w:val="24"/>
                <w:szCs w:val="24"/>
              </w:rPr>
              <w:t xml:space="preserve"> </w:t>
            </w:r>
            <w:proofErr w:type="spellStart"/>
            <w:r w:rsidRPr="00847994">
              <w:rPr>
                <w:sz w:val="24"/>
                <w:szCs w:val="24"/>
              </w:rPr>
              <w:t>көріністері</w:t>
            </w:r>
            <w:proofErr w:type="spellEnd"/>
            <w:r w:rsidRPr="00847994">
              <w:rPr>
                <w:sz w:val="24"/>
                <w:szCs w:val="24"/>
              </w:rPr>
              <w:t xml:space="preserve"> мәселелерін талқылау</w:t>
            </w:r>
          </w:p>
          <w:p w14:paraId="248E408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004DF26E"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495A1DB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213287FE"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5695E46F" w14:textId="2A97D7F8"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342EDE07" w14:textId="77777777" w:rsidTr="00952045">
        <w:trPr>
          <w:cantSplit/>
          <w:trHeight w:val="343"/>
        </w:trPr>
        <w:tc>
          <w:tcPr>
            <w:tcW w:w="670" w:type="dxa"/>
            <w:vAlign w:val="center"/>
          </w:tcPr>
          <w:p w14:paraId="17999CE5" w14:textId="6F476B95" w:rsidR="005A4308" w:rsidRPr="000D7A17" w:rsidRDefault="005A4308" w:rsidP="005A4308">
            <w:pPr>
              <w:widowControl w:val="0"/>
              <w:pBdr>
                <w:top w:val="nil"/>
                <w:left w:val="nil"/>
                <w:bottom w:val="nil"/>
                <w:right w:val="nil"/>
                <w:between w:val="nil"/>
              </w:pBdr>
              <w:spacing w:line="276" w:lineRule="auto"/>
              <w:jc w:val="center"/>
              <w:rPr>
                <w:b/>
                <w:sz w:val="24"/>
                <w:szCs w:val="24"/>
                <w:lang w:val="kk-KZ"/>
              </w:rPr>
            </w:pPr>
            <w:r w:rsidRPr="005A4308">
              <w:rPr>
                <w:b/>
                <w:sz w:val="24"/>
                <w:szCs w:val="24"/>
              </w:rPr>
              <w:lastRenderedPageBreak/>
              <w:t>5</w:t>
            </w:r>
            <w:r w:rsidR="000D7A17">
              <w:rPr>
                <w:b/>
                <w:sz w:val="24"/>
                <w:szCs w:val="24"/>
                <w:lang w:val="kk-KZ"/>
              </w:rPr>
              <w:t>.</w:t>
            </w:r>
          </w:p>
        </w:tc>
        <w:tc>
          <w:tcPr>
            <w:tcW w:w="3119" w:type="dxa"/>
            <w:vAlign w:val="center"/>
          </w:tcPr>
          <w:p w14:paraId="7B24CA4A" w14:textId="7B13345C" w:rsidR="005A4308" w:rsidRPr="00EA7D9D" w:rsidRDefault="005A4308" w:rsidP="005A4308">
            <w:pPr>
              <w:pStyle w:val="-1"/>
              <w:jc w:val="left"/>
              <w:rPr>
                <w:lang w:val="kk-KZ"/>
              </w:rPr>
            </w:pPr>
            <w:r w:rsidRPr="00EA7D9D">
              <w:rPr>
                <w:lang w:val="kk-KZ"/>
              </w:rPr>
              <w:t>Лимфа ағуының бұзылуымен жүретін хирургиялық аурулар</w:t>
            </w:r>
            <w:r w:rsidR="00D247DA">
              <w:rPr>
                <w:lang w:val="kk-KZ"/>
              </w:rPr>
              <w:t xml:space="preserve"> Модулі</w:t>
            </w:r>
            <w:r w:rsidR="006F1457" w:rsidRPr="00EA7D9D">
              <w:rPr>
                <w:lang w:val="kk-KZ"/>
              </w:rPr>
              <w:t xml:space="preserve"> 3</w:t>
            </w:r>
          </w:p>
        </w:tc>
        <w:tc>
          <w:tcPr>
            <w:tcW w:w="595" w:type="dxa"/>
            <w:vAlign w:val="center"/>
          </w:tcPr>
          <w:p w14:paraId="4D717590" w14:textId="77777777" w:rsidR="005A4308" w:rsidRPr="00A8645A" w:rsidRDefault="005A4308" w:rsidP="005A4308">
            <w:pPr>
              <w:pBdr>
                <w:top w:val="nil"/>
                <w:left w:val="nil"/>
                <w:bottom w:val="nil"/>
                <w:right w:val="nil"/>
                <w:between w:val="nil"/>
              </w:pBdr>
              <w:jc w:val="center"/>
              <w:rPr>
                <w:b/>
                <w:color w:val="000000"/>
                <w:sz w:val="24"/>
                <w:szCs w:val="24"/>
              </w:rPr>
            </w:pPr>
            <w:r w:rsidRPr="00A8645A">
              <w:rPr>
                <w:b/>
                <w:color w:val="000000"/>
                <w:sz w:val="24"/>
                <w:szCs w:val="24"/>
              </w:rPr>
              <w:t>8</w:t>
            </w:r>
          </w:p>
        </w:tc>
        <w:tc>
          <w:tcPr>
            <w:tcW w:w="595" w:type="dxa"/>
            <w:vAlign w:val="center"/>
          </w:tcPr>
          <w:p w14:paraId="14B7F8BF" w14:textId="77777777" w:rsidR="005A4308" w:rsidRPr="00A8645A" w:rsidRDefault="005A4308" w:rsidP="005A4308">
            <w:pPr>
              <w:pBdr>
                <w:top w:val="nil"/>
                <w:left w:val="nil"/>
                <w:bottom w:val="nil"/>
                <w:right w:val="nil"/>
                <w:between w:val="nil"/>
              </w:pBdr>
              <w:jc w:val="center"/>
              <w:rPr>
                <w:b/>
                <w:color w:val="000000"/>
                <w:sz w:val="24"/>
                <w:szCs w:val="24"/>
              </w:rPr>
            </w:pPr>
            <w:r w:rsidRPr="00A8645A">
              <w:rPr>
                <w:b/>
                <w:color w:val="000000"/>
                <w:sz w:val="24"/>
                <w:szCs w:val="24"/>
              </w:rPr>
              <w:t>32</w:t>
            </w:r>
          </w:p>
        </w:tc>
        <w:tc>
          <w:tcPr>
            <w:tcW w:w="596" w:type="dxa"/>
            <w:vAlign w:val="center"/>
          </w:tcPr>
          <w:p w14:paraId="70CE6C49" w14:textId="77777777" w:rsidR="005A4308" w:rsidRPr="00A8645A" w:rsidRDefault="005A4308" w:rsidP="005A4308">
            <w:pPr>
              <w:pBdr>
                <w:top w:val="nil"/>
                <w:left w:val="nil"/>
                <w:bottom w:val="nil"/>
                <w:right w:val="nil"/>
                <w:between w:val="nil"/>
              </w:pBdr>
              <w:jc w:val="center"/>
              <w:rPr>
                <w:b/>
                <w:color w:val="000000"/>
                <w:sz w:val="24"/>
                <w:szCs w:val="24"/>
              </w:rPr>
            </w:pPr>
          </w:p>
        </w:tc>
        <w:tc>
          <w:tcPr>
            <w:tcW w:w="595" w:type="dxa"/>
            <w:vAlign w:val="center"/>
          </w:tcPr>
          <w:p w14:paraId="3A1D0F80"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60</w:t>
            </w:r>
          </w:p>
        </w:tc>
        <w:tc>
          <w:tcPr>
            <w:tcW w:w="596" w:type="dxa"/>
            <w:vAlign w:val="center"/>
          </w:tcPr>
          <w:p w14:paraId="07E87965" w14:textId="77777777" w:rsidR="005A4308" w:rsidRPr="00A8645A" w:rsidRDefault="005A4308" w:rsidP="005A4308">
            <w:pPr>
              <w:pBdr>
                <w:top w:val="nil"/>
                <w:left w:val="nil"/>
                <w:bottom w:val="nil"/>
                <w:right w:val="nil"/>
                <w:between w:val="nil"/>
              </w:pBdr>
              <w:jc w:val="center"/>
              <w:rPr>
                <w:b/>
                <w:color w:val="000000"/>
                <w:sz w:val="24"/>
                <w:szCs w:val="24"/>
              </w:rPr>
            </w:pPr>
            <w:r>
              <w:rPr>
                <w:b/>
                <w:color w:val="000000"/>
                <w:sz w:val="24"/>
                <w:szCs w:val="24"/>
              </w:rPr>
              <w:t>30</w:t>
            </w:r>
          </w:p>
        </w:tc>
        <w:tc>
          <w:tcPr>
            <w:tcW w:w="3260" w:type="dxa"/>
            <w:vAlign w:val="center"/>
          </w:tcPr>
          <w:p w14:paraId="7C85CDA3" w14:textId="77777777" w:rsidR="005A4308" w:rsidRPr="00847994" w:rsidRDefault="005A4308" w:rsidP="005A4308">
            <w:pPr>
              <w:pBdr>
                <w:top w:val="nil"/>
                <w:left w:val="nil"/>
                <w:bottom w:val="nil"/>
                <w:right w:val="nil"/>
                <w:between w:val="nil"/>
              </w:pBdr>
              <w:rPr>
                <w:sz w:val="24"/>
                <w:szCs w:val="24"/>
              </w:rPr>
            </w:pPr>
          </w:p>
        </w:tc>
      </w:tr>
      <w:tr w:rsidR="00847994" w:rsidRPr="00847994" w14:paraId="0709453D" w14:textId="77777777" w:rsidTr="00952045">
        <w:trPr>
          <w:cantSplit/>
          <w:trHeight w:val="343"/>
        </w:trPr>
        <w:tc>
          <w:tcPr>
            <w:tcW w:w="670" w:type="dxa"/>
            <w:vAlign w:val="center"/>
          </w:tcPr>
          <w:p w14:paraId="0508771B"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5.1</w:t>
            </w:r>
          </w:p>
        </w:tc>
        <w:tc>
          <w:tcPr>
            <w:tcW w:w="3119" w:type="dxa"/>
            <w:vAlign w:val="center"/>
          </w:tcPr>
          <w:p w14:paraId="30CE0201" w14:textId="77777777" w:rsidR="005A4308" w:rsidRPr="005A4308" w:rsidRDefault="005A4308" w:rsidP="005A4308">
            <w:pPr>
              <w:pStyle w:val="-1"/>
              <w:jc w:val="left"/>
              <w:rPr>
                <w:b w:val="0"/>
              </w:rPr>
            </w:pPr>
            <w:r w:rsidRPr="005A4308">
              <w:rPr>
                <w:b w:val="0"/>
              </w:rPr>
              <w:t xml:space="preserve">Лимфа </w:t>
            </w:r>
            <w:proofErr w:type="spellStart"/>
            <w:r w:rsidRPr="005A4308">
              <w:rPr>
                <w:b w:val="0"/>
              </w:rPr>
              <w:t>жүйесінің</w:t>
            </w:r>
            <w:proofErr w:type="spellEnd"/>
            <w:r w:rsidRPr="005A4308">
              <w:rPr>
                <w:b w:val="0"/>
              </w:rPr>
              <w:t xml:space="preserve"> </w:t>
            </w:r>
            <w:proofErr w:type="spellStart"/>
            <w:r w:rsidRPr="005A4308">
              <w:rPr>
                <w:b w:val="0"/>
              </w:rPr>
              <w:t>анатомиялық</w:t>
            </w:r>
            <w:proofErr w:type="spellEnd"/>
            <w:r w:rsidRPr="005A4308">
              <w:rPr>
                <w:b w:val="0"/>
              </w:rPr>
              <w:t xml:space="preserve"> және </w:t>
            </w:r>
            <w:proofErr w:type="spellStart"/>
            <w:r w:rsidRPr="005A4308">
              <w:rPr>
                <w:b w:val="0"/>
              </w:rPr>
              <w:t>физиологиялық</w:t>
            </w:r>
            <w:proofErr w:type="spellEnd"/>
            <w:r w:rsidRPr="005A4308">
              <w:rPr>
                <w:b w:val="0"/>
              </w:rPr>
              <w:t xml:space="preserve"> </w:t>
            </w:r>
            <w:proofErr w:type="spellStart"/>
            <w:r w:rsidRPr="005A4308">
              <w:rPr>
                <w:b w:val="0"/>
              </w:rPr>
              <w:t>ерекшеліктері</w:t>
            </w:r>
            <w:proofErr w:type="spellEnd"/>
          </w:p>
        </w:tc>
        <w:tc>
          <w:tcPr>
            <w:tcW w:w="595" w:type="dxa"/>
            <w:vAlign w:val="center"/>
          </w:tcPr>
          <w:p w14:paraId="6A2FA6DE"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41218FEE"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16</w:t>
            </w:r>
          </w:p>
        </w:tc>
        <w:tc>
          <w:tcPr>
            <w:tcW w:w="596" w:type="dxa"/>
            <w:vAlign w:val="center"/>
          </w:tcPr>
          <w:p w14:paraId="3F9B6BE9"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4887AA4D"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30</w:t>
            </w:r>
          </w:p>
        </w:tc>
        <w:tc>
          <w:tcPr>
            <w:tcW w:w="596" w:type="dxa"/>
            <w:vAlign w:val="center"/>
          </w:tcPr>
          <w:p w14:paraId="179D31F4"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15</w:t>
            </w:r>
          </w:p>
        </w:tc>
        <w:tc>
          <w:tcPr>
            <w:tcW w:w="3260" w:type="dxa"/>
            <w:vAlign w:val="center"/>
          </w:tcPr>
          <w:p w14:paraId="6E664002"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Лимфа </w:t>
            </w:r>
            <w:proofErr w:type="spellStart"/>
            <w:r w:rsidRPr="00847994">
              <w:rPr>
                <w:sz w:val="24"/>
                <w:szCs w:val="24"/>
              </w:rPr>
              <w:t>жүйесінің</w:t>
            </w:r>
            <w:proofErr w:type="spellEnd"/>
            <w:r w:rsidRPr="00847994">
              <w:rPr>
                <w:sz w:val="24"/>
                <w:szCs w:val="24"/>
              </w:rPr>
              <w:t xml:space="preserve"> </w:t>
            </w:r>
            <w:proofErr w:type="spellStart"/>
            <w:r w:rsidRPr="00847994">
              <w:rPr>
                <w:sz w:val="24"/>
                <w:szCs w:val="24"/>
              </w:rPr>
              <w:t>анатомиялық-физиологиялық</w:t>
            </w:r>
            <w:proofErr w:type="spellEnd"/>
            <w:r w:rsidRPr="00847994">
              <w:rPr>
                <w:sz w:val="24"/>
                <w:szCs w:val="24"/>
              </w:rPr>
              <w:t xml:space="preserve"> </w:t>
            </w:r>
            <w:proofErr w:type="spellStart"/>
            <w:r w:rsidRPr="00847994">
              <w:rPr>
                <w:sz w:val="24"/>
                <w:szCs w:val="24"/>
              </w:rPr>
              <w:t>ерекшеліктері</w:t>
            </w:r>
            <w:proofErr w:type="spellEnd"/>
            <w:r w:rsidRPr="00847994">
              <w:rPr>
                <w:sz w:val="24"/>
                <w:szCs w:val="24"/>
              </w:rPr>
              <w:t xml:space="preserve"> мәселелерін талқылау </w:t>
            </w:r>
          </w:p>
          <w:p w14:paraId="63B26D9B"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4F23CE44"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2BACE351"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22996163"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4DA32683" w14:textId="7139C6F6"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847994" w:rsidRPr="00847994" w14:paraId="424D162D" w14:textId="77777777" w:rsidTr="00952045">
        <w:trPr>
          <w:cantSplit/>
          <w:trHeight w:val="343"/>
        </w:trPr>
        <w:tc>
          <w:tcPr>
            <w:tcW w:w="670" w:type="dxa"/>
            <w:vAlign w:val="center"/>
          </w:tcPr>
          <w:p w14:paraId="09B1D9E1" w14:textId="77777777" w:rsidR="005A4308" w:rsidRPr="005A4308" w:rsidRDefault="005A4308" w:rsidP="005A4308">
            <w:pPr>
              <w:widowControl w:val="0"/>
              <w:pBdr>
                <w:top w:val="nil"/>
                <w:left w:val="nil"/>
                <w:bottom w:val="nil"/>
                <w:right w:val="nil"/>
                <w:between w:val="nil"/>
              </w:pBdr>
              <w:spacing w:line="276" w:lineRule="auto"/>
              <w:jc w:val="center"/>
              <w:rPr>
                <w:sz w:val="24"/>
                <w:szCs w:val="24"/>
              </w:rPr>
            </w:pPr>
            <w:r w:rsidRPr="005A4308">
              <w:rPr>
                <w:sz w:val="24"/>
                <w:szCs w:val="24"/>
              </w:rPr>
              <w:t>5.2</w:t>
            </w:r>
          </w:p>
        </w:tc>
        <w:tc>
          <w:tcPr>
            <w:tcW w:w="3119" w:type="dxa"/>
            <w:vAlign w:val="center"/>
          </w:tcPr>
          <w:p w14:paraId="0700405E" w14:textId="77777777" w:rsidR="005A4308" w:rsidRPr="005A4308" w:rsidRDefault="005A4308" w:rsidP="005A4308">
            <w:pPr>
              <w:pStyle w:val="-1"/>
              <w:jc w:val="left"/>
              <w:rPr>
                <w:b w:val="0"/>
              </w:rPr>
            </w:pPr>
            <w:proofErr w:type="spellStart"/>
            <w:r w:rsidRPr="005A4308">
              <w:rPr>
                <w:b w:val="0"/>
              </w:rPr>
              <w:t>Аяқ-қолдардың</w:t>
            </w:r>
            <w:proofErr w:type="spellEnd"/>
            <w:r w:rsidRPr="005A4308">
              <w:rPr>
                <w:b w:val="0"/>
              </w:rPr>
              <w:t xml:space="preserve"> </w:t>
            </w:r>
            <w:proofErr w:type="spellStart"/>
            <w:r w:rsidRPr="005A4308">
              <w:rPr>
                <w:b w:val="0"/>
              </w:rPr>
              <w:t>созылмалы</w:t>
            </w:r>
            <w:proofErr w:type="spellEnd"/>
            <w:r w:rsidRPr="005A4308">
              <w:rPr>
                <w:b w:val="0"/>
              </w:rPr>
              <w:t xml:space="preserve"> </w:t>
            </w:r>
            <w:proofErr w:type="spellStart"/>
            <w:r w:rsidRPr="005A4308">
              <w:rPr>
                <w:b w:val="0"/>
              </w:rPr>
              <w:t>лимфостазы</w:t>
            </w:r>
            <w:proofErr w:type="spellEnd"/>
          </w:p>
        </w:tc>
        <w:tc>
          <w:tcPr>
            <w:tcW w:w="595" w:type="dxa"/>
            <w:vAlign w:val="center"/>
          </w:tcPr>
          <w:p w14:paraId="2FB20F65"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4</w:t>
            </w:r>
          </w:p>
        </w:tc>
        <w:tc>
          <w:tcPr>
            <w:tcW w:w="595" w:type="dxa"/>
            <w:vAlign w:val="center"/>
          </w:tcPr>
          <w:p w14:paraId="5D0566D6"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16</w:t>
            </w:r>
          </w:p>
        </w:tc>
        <w:tc>
          <w:tcPr>
            <w:tcW w:w="596" w:type="dxa"/>
            <w:vAlign w:val="center"/>
          </w:tcPr>
          <w:p w14:paraId="33471515" w14:textId="77777777" w:rsidR="005A4308" w:rsidRPr="007267B1" w:rsidRDefault="005A4308" w:rsidP="005A4308">
            <w:pPr>
              <w:pBdr>
                <w:top w:val="nil"/>
                <w:left w:val="nil"/>
                <w:bottom w:val="nil"/>
                <w:right w:val="nil"/>
                <w:between w:val="nil"/>
              </w:pBdr>
              <w:jc w:val="center"/>
              <w:rPr>
                <w:color w:val="000000"/>
                <w:sz w:val="24"/>
                <w:szCs w:val="24"/>
              </w:rPr>
            </w:pPr>
          </w:p>
        </w:tc>
        <w:tc>
          <w:tcPr>
            <w:tcW w:w="595" w:type="dxa"/>
            <w:vAlign w:val="center"/>
          </w:tcPr>
          <w:p w14:paraId="49008B57"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30</w:t>
            </w:r>
          </w:p>
        </w:tc>
        <w:tc>
          <w:tcPr>
            <w:tcW w:w="596" w:type="dxa"/>
            <w:vAlign w:val="center"/>
          </w:tcPr>
          <w:p w14:paraId="34EE51BD" w14:textId="77777777" w:rsidR="005A4308" w:rsidRPr="007267B1" w:rsidRDefault="005A4308" w:rsidP="005A4308">
            <w:pPr>
              <w:pBdr>
                <w:top w:val="nil"/>
                <w:left w:val="nil"/>
                <w:bottom w:val="nil"/>
                <w:right w:val="nil"/>
                <w:between w:val="nil"/>
              </w:pBdr>
              <w:jc w:val="center"/>
              <w:rPr>
                <w:color w:val="000000"/>
                <w:sz w:val="24"/>
                <w:szCs w:val="24"/>
              </w:rPr>
            </w:pPr>
            <w:r>
              <w:rPr>
                <w:color w:val="000000"/>
                <w:sz w:val="24"/>
                <w:szCs w:val="24"/>
              </w:rPr>
              <w:t>15</w:t>
            </w:r>
          </w:p>
        </w:tc>
        <w:tc>
          <w:tcPr>
            <w:tcW w:w="3260" w:type="dxa"/>
            <w:vAlign w:val="center"/>
          </w:tcPr>
          <w:p w14:paraId="2A0F8B66"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Аяқ-қолдың</w:t>
            </w:r>
            <w:proofErr w:type="spellEnd"/>
            <w:r w:rsidRPr="00847994">
              <w:rPr>
                <w:sz w:val="24"/>
                <w:szCs w:val="24"/>
              </w:rPr>
              <w:t xml:space="preserve"> </w:t>
            </w:r>
            <w:proofErr w:type="spellStart"/>
            <w:r w:rsidRPr="00847994">
              <w:rPr>
                <w:sz w:val="24"/>
                <w:szCs w:val="24"/>
              </w:rPr>
              <w:t>созылмалы</w:t>
            </w:r>
            <w:proofErr w:type="spellEnd"/>
            <w:r w:rsidRPr="00847994">
              <w:rPr>
                <w:sz w:val="24"/>
                <w:szCs w:val="24"/>
              </w:rPr>
              <w:t xml:space="preserve"> </w:t>
            </w:r>
            <w:proofErr w:type="spellStart"/>
            <w:r w:rsidRPr="00847994">
              <w:rPr>
                <w:sz w:val="24"/>
                <w:szCs w:val="24"/>
              </w:rPr>
              <w:t>лимфостазының</w:t>
            </w:r>
            <w:proofErr w:type="spellEnd"/>
            <w:r w:rsidRPr="00847994">
              <w:rPr>
                <w:sz w:val="24"/>
                <w:szCs w:val="24"/>
              </w:rPr>
              <w:t xml:space="preserve"> </w:t>
            </w:r>
            <w:proofErr w:type="spellStart"/>
            <w:r w:rsidRPr="00847994">
              <w:rPr>
                <w:sz w:val="24"/>
                <w:szCs w:val="24"/>
              </w:rPr>
              <w:t>этиологиясы</w:t>
            </w:r>
            <w:proofErr w:type="spellEnd"/>
            <w:r w:rsidRPr="00847994">
              <w:rPr>
                <w:sz w:val="24"/>
                <w:szCs w:val="24"/>
              </w:rPr>
              <w:t xml:space="preserve">, </w:t>
            </w:r>
            <w:proofErr w:type="spellStart"/>
            <w:r w:rsidRPr="00847994">
              <w:rPr>
                <w:sz w:val="24"/>
                <w:szCs w:val="24"/>
              </w:rPr>
              <w:t>патогенезі</w:t>
            </w:r>
            <w:proofErr w:type="spellEnd"/>
            <w:r w:rsidRPr="00847994">
              <w:rPr>
                <w:sz w:val="24"/>
                <w:szCs w:val="24"/>
              </w:rPr>
              <w:t xml:space="preserve">, </w:t>
            </w:r>
            <w:proofErr w:type="spellStart"/>
            <w:r w:rsidRPr="00847994">
              <w:rPr>
                <w:sz w:val="24"/>
                <w:szCs w:val="24"/>
              </w:rPr>
              <w:t>диагностикасы</w:t>
            </w:r>
            <w:proofErr w:type="spellEnd"/>
            <w:r w:rsidRPr="00847994">
              <w:rPr>
                <w:sz w:val="24"/>
                <w:szCs w:val="24"/>
              </w:rPr>
              <w:t xml:space="preserve">, </w:t>
            </w:r>
            <w:proofErr w:type="spellStart"/>
            <w:r w:rsidRPr="00847994">
              <w:rPr>
                <w:sz w:val="24"/>
                <w:szCs w:val="24"/>
              </w:rPr>
              <w:t>клиникалық</w:t>
            </w:r>
            <w:proofErr w:type="spellEnd"/>
            <w:r w:rsidRPr="00847994">
              <w:rPr>
                <w:sz w:val="24"/>
                <w:szCs w:val="24"/>
              </w:rPr>
              <w:t xml:space="preserve"> </w:t>
            </w:r>
            <w:proofErr w:type="spellStart"/>
            <w:r w:rsidRPr="00847994">
              <w:rPr>
                <w:sz w:val="24"/>
                <w:szCs w:val="24"/>
              </w:rPr>
              <w:t>көріністері</w:t>
            </w:r>
            <w:proofErr w:type="spellEnd"/>
            <w:r w:rsidRPr="00847994">
              <w:rPr>
                <w:sz w:val="24"/>
                <w:szCs w:val="24"/>
              </w:rPr>
              <w:t xml:space="preserve"> мәселелерін талқылау</w:t>
            </w:r>
          </w:p>
          <w:p w14:paraId="3163990E"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54F36F1F"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19FAEB94"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4A2C5525" w14:textId="77777777" w:rsidR="00847994" w:rsidRPr="00847994" w:rsidRDefault="00847994" w:rsidP="00847994">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4EF5AF26" w14:textId="21CB581E" w:rsidR="005A4308" w:rsidRPr="00847994" w:rsidRDefault="00847994" w:rsidP="00847994">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EA7D9D" w:rsidRPr="00847994" w14:paraId="1E580077" w14:textId="77777777" w:rsidTr="00952045">
        <w:trPr>
          <w:cantSplit/>
          <w:trHeight w:val="343"/>
        </w:trPr>
        <w:tc>
          <w:tcPr>
            <w:tcW w:w="670" w:type="dxa"/>
            <w:vAlign w:val="center"/>
          </w:tcPr>
          <w:p w14:paraId="2258A03B" w14:textId="21F723F9" w:rsidR="00EA7D9D" w:rsidRPr="000D7A17" w:rsidRDefault="00EA7D9D" w:rsidP="00EA7D9D">
            <w:pPr>
              <w:widowControl w:val="0"/>
              <w:pBdr>
                <w:top w:val="nil"/>
                <w:left w:val="nil"/>
                <w:bottom w:val="nil"/>
                <w:right w:val="nil"/>
                <w:between w:val="nil"/>
              </w:pBdr>
              <w:spacing w:line="276" w:lineRule="auto"/>
              <w:jc w:val="center"/>
              <w:rPr>
                <w:b/>
                <w:sz w:val="24"/>
                <w:szCs w:val="24"/>
                <w:lang w:val="kk-KZ"/>
              </w:rPr>
            </w:pPr>
            <w:r w:rsidRPr="005A4308">
              <w:rPr>
                <w:b/>
                <w:sz w:val="24"/>
                <w:szCs w:val="24"/>
              </w:rPr>
              <w:t>6</w:t>
            </w:r>
            <w:r>
              <w:rPr>
                <w:b/>
                <w:sz w:val="24"/>
                <w:szCs w:val="24"/>
                <w:lang w:val="kk-KZ"/>
              </w:rPr>
              <w:t>.</w:t>
            </w:r>
          </w:p>
        </w:tc>
        <w:tc>
          <w:tcPr>
            <w:tcW w:w="3119" w:type="dxa"/>
            <w:vAlign w:val="center"/>
          </w:tcPr>
          <w:p w14:paraId="3D07AFC8" w14:textId="3B4B7E12" w:rsidR="00EA7D9D" w:rsidRPr="00EA7D9D" w:rsidRDefault="00EA7D9D" w:rsidP="00EA7D9D">
            <w:pPr>
              <w:pStyle w:val="-1"/>
              <w:jc w:val="left"/>
              <w:rPr>
                <w:lang w:val="kk-KZ"/>
              </w:rPr>
            </w:pPr>
            <w:r w:rsidRPr="00EA7D9D">
              <w:rPr>
                <w:lang w:val="kk-KZ"/>
              </w:rPr>
              <w:t>Қан айналымы бұзылыстарының жергілікті көріністері</w:t>
            </w:r>
            <w:r w:rsidR="00D247DA">
              <w:rPr>
                <w:lang w:val="kk-KZ"/>
              </w:rPr>
              <w:t xml:space="preserve"> Модулі </w:t>
            </w:r>
            <w:r w:rsidR="006F1457" w:rsidRPr="00EA7D9D">
              <w:rPr>
                <w:lang w:val="kk-KZ"/>
              </w:rPr>
              <w:t xml:space="preserve"> 6</w:t>
            </w:r>
          </w:p>
        </w:tc>
        <w:tc>
          <w:tcPr>
            <w:tcW w:w="595" w:type="dxa"/>
            <w:vAlign w:val="center"/>
          </w:tcPr>
          <w:p w14:paraId="6AEF55E8" w14:textId="3DB44733" w:rsidR="00EA7D9D" w:rsidRPr="00EA7D9D" w:rsidRDefault="00EA7D9D" w:rsidP="00EA7D9D">
            <w:pPr>
              <w:pBdr>
                <w:top w:val="nil"/>
                <w:left w:val="nil"/>
                <w:bottom w:val="nil"/>
                <w:right w:val="nil"/>
                <w:between w:val="nil"/>
              </w:pBdr>
              <w:jc w:val="center"/>
              <w:rPr>
                <w:b/>
                <w:sz w:val="24"/>
                <w:szCs w:val="24"/>
              </w:rPr>
            </w:pPr>
            <w:r w:rsidRPr="00EA7D9D">
              <w:rPr>
                <w:b/>
                <w:sz w:val="24"/>
                <w:szCs w:val="24"/>
              </w:rPr>
              <w:t>12</w:t>
            </w:r>
          </w:p>
        </w:tc>
        <w:tc>
          <w:tcPr>
            <w:tcW w:w="595" w:type="dxa"/>
            <w:vAlign w:val="center"/>
          </w:tcPr>
          <w:p w14:paraId="7ABFA5B5" w14:textId="023715CE" w:rsidR="00EA7D9D" w:rsidRPr="00EA7D9D" w:rsidRDefault="00EA7D9D" w:rsidP="00EA7D9D">
            <w:pPr>
              <w:pBdr>
                <w:top w:val="nil"/>
                <w:left w:val="nil"/>
                <w:bottom w:val="nil"/>
                <w:right w:val="nil"/>
                <w:between w:val="nil"/>
              </w:pBdr>
              <w:jc w:val="center"/>
              <w:rPr>
                <w:b/>
                <w:sz w:val="24"/>
                <w:szCs w:val="24"/>
              </w:rPr>
            </w:pPr>
            <w:r w:rsidRPr="00EA7D9D">
              <w:rPr>
                <w:b/>
                <w:sz w:val="24"/>
                <w:szCs w:val="24"/>
              </w:rPr>
              <w:t>20</w:t>
            </w:r>
          </w:p>
        </w:tc>
        <w:tc>
          <w:tcPr>
            <w:tcW w:w="596" w:type="dxa"/>
            <w:vAlign w:val="center"/>
          </w:tcPr>
          <w:p w14:paraId="2544F77C" w14:textId="77777777" w:rsidR="00EA7D9D" w:rsidRPr="00EA7D9D" w:rsidRDefault="00EA7D9D" w:rsidP="00EA7D9D">
            <w:pPr>
              <w:pBdr>
                <w:top w:val="nil"/>
                <w:left w:val="nil"/>
                <w:bottom w:val="nil"/>
                <w:right w:val="nil"/>
                <w:between w:val="nil"/>
              </w:pBdr>
              <w:jc w:val="center"/>
              <w:rPr>
                <w:b/>
                <w:sz w:val="24"/>
                <w:szCs w:val="24"/>
              </w:rPr>
            </w:pPr>
          </w:p>
        </w:tc>
        <w:tc>
          <w:tcPr>
            <w:tcW w:w="595" w:type="dxa"/>
            <w:vAlign w:val="center"/>
          </w:tcPr>
          <w:p w14:paraId="61D704B8" w14:textId="0395DE89" w:rsidR="00EA7D9D" w:rsidRPr="00EA7D9D" w:rsidRDefault="00EA7D9D" w:rsidP="00EA7D9D">
            <w:pPr>
              <w:pBdr>
                <w:top w:val="nil"/>
                <w:left w:val="nil"/>
                <w:bottom w:val="nil"/>
                <w:right w:val="nil"/>
                <w:between w:val="nil"/>
              </w:pBdr>
              <w:jc w:val="center"/>
              <w:rPr>
                <w:b/>
                <w:sz w:val="24"/>
                <w:szCs w:val="24"/>
              </w:rPr>
            </w:pPr>
            <w:r w:rsidRPr="00EA7D9D">
              <w:rPr>
                <w:b/>
                <w:sz w:val="24"/>
                <w:szCs w:val="24"/>
              </w:rPr>
              <w:t>48</w:t>
            </w:r>
          </w:p>
        </w:tc>
        <w:tc>
          <w:tcPr>
            <w:tcW w:w="596" w:type="dxa"/>
            <w:vAlign w:val="center"/>
          </w:tcPr>
          <w:p w14:paraId="10DCFB49" w14:textId="7BDDE6AB" w:rsidR="00EA7D9D" w:rsidRPr="00EA7D9D" w:rsidRDefault="00EA7D9D" w:rsidP="00EA7D9D">
            <w:pPr>
              <w:pBdr>
                <w:top w:val="nil"/>
                <w:left w:val="nil"/>
                <w:bottom w:val="nil"/>
                <w:right w:val="nil"/>
                <w:between w:val="nil"/>
              </w:pBdr>
              <w:jc w:val="center"/>
              <w:rPr>
                <w:b/>
                <w:sz w:val="24"/>
                <w:szCs w:val="24"/>
              </w:rPr>
            </w:pPr>
            <w:r w:rsidRPr="00EA7D9D">
              <w:rPr>
                <w:b/>
                <w:sz w:val="24"/>
                <w:szCs w:val="24"/>
              </w:rPr>
              <w:t>40</w:t>
            </w:r>
          </w:p>
        </w:tc>
        <w:tc>
          <w:tcPr>
            <w:tcW w:w="3260" w:type="dxa"/>
            <w:vAlign w:val="center"/>
          </w:tcPr>
          <w:p w14:paraId="08A0DD57" w14:textId="77777777" w:rsidR="00EA7D9D" w:rsidRPr="00847994" w:rsidRDefault="00EA7D9D" w:rsidP="00EA7D9D">
            <w:pPr>
              <w:pBdr>
                <w:top w:val="nil"/>
                <w:left w:val="nil"/>
                <w:bottom w:val="nil"/>
                <w:right w:val="nil"/>
                <w:between w:val="nil"/>
              </w:pBdr>
              <w:rPr>
                <w:sz w:val="24"/>
                <w:szCs w:val="24"/>
              </w:rPr>
            </w:pPr>
          </w:p>
        </w:tc>
      </w:tr>
      <w:tr w:rsidR="00EA7D9D" w:rsidRPr="00847994" w14:paraId="5AB9573A" w14:textId="77777777" w:rsidTr="00952045">
        <w:trPr>
          <w:cantSplit/>
          <w:trHeight w:val="343"/>
        </w:trPr>
        <w:tc>
          <w:tcPr>
            <w:tcW w:w="670" w:type="dxa"/>
            <w:vAlign w:val="center"/>
          </w:tcPr>
          <w:p w14:paraId="31168F00" w14:textId="77777777" w:rsidR="00EA7D9D" w:rsidRPr="005A4308" w:rsidRDefault="00EA7D9D" w:rsidP="00EA7D9D">
            <w:pPr>
              <w:widowControl w:val="0"/>
              <w:pBdr>
                <w:top w:val="nil"/>
                <w:left w:val="nil"/>
                <w:bottom w:val="nil"/>
                <w:right w:val="nil"/>
                <w:between w:val="nil"/>
              </w:pBdr>
              <w:spacing w:line="276" w:lineRule="auto"/>
              <w:jc w:val="center"/>
              <w:rPr>
                <w:sz w:val="24"/>
                <w:szCs w:val="24"/>
              </w:rPr>
            </w:pPr>
            <w:r w:rsidRPr="005A4308">
              <w:rPr>
                <w:sz w:val="24"/>
                <w:szCs w:val="24"/>
              </w:rPr>
              <w:t>6.1</w:t>
            </w:r>
          </w:p>
        </w:tc>
        <w:tc>
          <w:tcPr>
            <w:tcW w:w="3119" w:type="dxa"/>
            <w:vAlign w:val="center"/>
          </w:tcPr>
          <w:p w14:paraId="4978CE90" w14:textId="74D194A2" w:rsidR="00EA7D9D" w:rsidRPr="001D58F3" w:rsidRDefault="00EA7D9D" w:rsidP="001D58F3">
            <w:pPr>
              <w:pStyle w:val="-1"/>
              <w:jc w:val="left"/>
              <w:rPr>
                <w:b w:val="0"/>
                <w:lang w:val="kk-KZ"/>
              </w:rPr>
            </w:pPr>
            <w:r w:rsidRPr="00C85F18">
              <w:rPr>
                <w:b w:val="0"/>
              </w:rPr>
              <w:t>Диабет</w:t>
            </w:r>
            <w:r w:rsidR="001D58F3" w:rsidRPr="00C85F18">
              <w:rPr>
                <w:b w:val="0"/>
                <w:lang w:val="kk-KZ"/>
              </w:rPr>
              <w:t>тік табан</w:t>
            </w:r>
          </w:p>
        </w:tc>
        <w:tc>
          <w:tcPr>
            <w:tcW w:w="595" w:type="dxa"/>
            <w:vAlign w:val="center"/>
          </w:tcPr>
          <w:p w14:paraId="3A9942CE" w14:textId="558131D5" w:rsidR="00EA7D9D" w:rsidRPr="00EA7D9D" w:rsidRDefault="00EA7D9D" w:rsidP="00EA7D9D">
            <w:pPr>
              <w:pBdr>
                <w:top w:val="nil"/>
                <w:left w:val="nil"/>
                <w:bottom w:val="nil"/>
                <w:right w:val="nil"/>
                <w:between w:val="nil"/>
              </w:pBdr>
              <w:jc w:val="center"/>
              <w:rPr>
                <w:sz w:val="24"/>
                <w:szCs w:val="24"/>
              </w:rPr>
            </w:pPr>
            <w:r w:rsidRPr="00EA7D9D">
              <w:rPr>
                <w:sz w:val="24"/>
                <w:szCs w:val="24"/>
              </w:rPr>
              <w:t>6</w:t>
            </w:r>
          </w:p>
        </w:tc>
        <w:tc>
          <w:tcPr>
            <w:tcW w:w="595" w:type="dxa"/>
            <w:vAlign w:val="center"/>
          </w:tcPr>
          <w:p w14:paraId="24A4A02B" w14:textId="31198CB1" w:rsidR="00EA7D9D" w:rsidRPr="00EA7D9D" w:rsidRDefault="00EA7D9D" w:rsidP="00EA7D9D">
            <w:pPr>
              <w:pBdr>
                <w:top w:val="nil"/>
                <w:left w:val="nil"/>
                <w:bottom w:val="nil"/>
                <w:right w:val="nil"/>
                <w:between w:val="nil"/>
              </w:pBdr>
              <w:jc w:val="center"/>
              <w:rPr>
                <w:sz w:val="24"/>
                <w:szCs w:val="24"/>
              </w:rPr>
            </w:pPr>
            <w:r w:rsidRPr="00EA7D9D">
              <w:rPr>
                <w:sz w:val="24"/>
                <w:szCs w:val="24"/>
              </w:rPr>
              <w:t>10</w:t>
            </w:r>
          </w:p>
        </w:tc>
        <w:tc>
          <w:tcPr>
            <w:tcW w:w="596" w:type="dxa"/>
            <w:vAlign w:val="center"/>
          </w:tcPr>
          <w:p w14:paraId="5AA16876" w14:textId="77777777" w:rsidR="00EA7D9D" w:rsidRPr="00EA7D9D" w:rsidRDefault="00EA7D9D" w:rsidP="00EA7D9D">
            <w:pPr>
              <w:pBdr>
                <w:top w:val="nil"/>
                <w:left w:val="nil"/>
                <w:bottom w:val="nil"/>
                <w:right w:val="nil"/>
                <w:between w:val="nil"/>
              </w:pBdr>
              <w:jc w:val="center"/>
              <w:rPr>
                <w:sz w:val="24"/>
                <w:szCs w:val="24"/>
              </w:rPr>
            </w:pPr>
          </w:p>
        </w:tc>
        <w:tc>
          <w:tcPr>
            <w:tcW w:w="595" w:type="dxa"/>
            <w:vAlign w:val="center"/>
          </w:tcPr>
          <w:p w14:paraId="7D3164B5" w14:textId="2B4222D3" w:rsidR="00EA7D9D" w:rsidRPr="00EA7D9D" w:rsidRDefault="00EA7D9D" w:rsidP="00EA7D9D">
            <w:pPr>
              <w:pBdr>
                <w:top w:val="nil"/>
                <w:left w:val="nil"/>
                <w:bottom w:val="nil"/>
                <w:right w:val="nil"/>
                <w:between w:val="nil"/>
              </w:pBdr>
              <w:jc w:val="center"/>
              <w:rPr>
                <w:sz w:val="24"/>
                <w:szCs w:val="24"/>
              </w:rPr>
            </w:pPr>
            <w:r w:rsidRPr="00EA7D9D">
              <w:rPr>
                <w:sz w:val="24"/>
                <w:szCs w:val="24"/>
              </w:rPr>
              <w:t>24</w:t>
            </w:r>
          </w:p>
        </w:tc>
        <w:tc>
          <w:tcPr>
            <w:tcW w:w="596" w:type="dxa"/>
            <w:vAlign w:val="center"/>
          </w:tcPr>
          <w:p w14:paraId="6AF17EE5" w14:textId="39FBD605" w:rsidR="00EA7D9D" w:rsidRPr="00EA7D9D" w:rsidRDefault="00EA7D9D" w:rsidP="00EA7D9D">
            <w:pPr>
              <w:pBdr>
                <w:top w:val="nil"/>
                <w:left w:val="nil"/>
                <w:bottom w:val="nil"/>
                <w:right w:val="nil"/>
                <w:between w:val="nil"/>
              </w:pBdr>
              <w:jc w:val="center"/>
              <w:rPr>
                <w:sz w:val="24"/>
                <w:szCs w:val="24"/>
              </w:rPr>
            </w:pPr>
            <w:r w:rsidRPr="00EA7D9D">
              <w:rPr>
                <w:sz w:val="24"/>
                <w:szCs w:val="24"/>
              </w:rPr>
              <w:t>20</w:t>
            </w:r>
          </w:p>
        </w:tc>
        <w:tc>
          <w:tcPr>
            <w:tcW w:w="3260" w:type="dxa"/>
            <w:vAlign w:val="center"/>
          </w:tcPr>
          <w:p w14:paraId="17184831" w14:textId="1AB9BE61" w:rsidR="001D58F3" w:rsidRPr="00C85F18" w:rsidRDefault="00EA7D9D" w:rsidP="00EA7D9D">
            <w:pPr>
              <w:pBdr>
                <w:top w:val="nil"/>
                <w:left w:val="nil"/>
                <w:bottom w:val="nil"/>
                <w:right w:val="nil"/>
                <w:between w:val="nil"/>
              </w:pBdr>
              <w:rPr>
                <w:sz w:val="24"/>
                <w:szCs w:val="24"/>
              </w:rPr>
            </w:pPr>
            <w:r w:rsidRPr="00847994">
              <w:rPr>
                <w:sz w:val="24"/>
                <w:szCs w:val="24"/>
              </w:rPr>
              <w:t xml:space="preserve">1. </w:t>
            </w:r>
            <w:proofErr w:type="spellStart"/>
            <w:r w:rsidR="001D58F3" w:rsidRPr="00C85F18">
              <w:rPr>
                <w:sz w:val="24"/>
                <w:szCs w:val="24"/>
              </w:rPr>
              <w:t>Диабеттік</w:t>
            </w:r>
            <w:proofErr w:type="spellEnd"/>
            <w:r w:rsidR="001D58F3" w:rsidRPr="00C85F18">
              <w:rPr>
                <w:sz w:val="24"/>
                <w:szCs w:val="24"/>
              </w:rPr>
              <w:t xml:space="preserve"> </w:t>
            </w:r>
            <w:r w:rsidR="001D58F3" w:rsidRPr="00C85F18">
              <w:rPr>
                <w:sz w:val="24"/>
                <w:szCs w:val="24"/>
                <w:lang w:val="kk-KZ"/>
              </w:rPr>
              <w:t>табанның</w:t>
            </w:r>
            <w:r w:rsidR="001D58F3" w:rsidRPr="00C85F18">
              <w:rPr>
                <w:sz w:val="24"/>
                <w:szCs w:val="24"/>
              </w:rPr>
              <w:t xml:space="preserve"> </w:t>
            </w:r>
            <w:proofErr w:type="spellStart"/>
            <w:r w:rsidR="001D58F3" w:rsidRPr="00C85F18">
              <w:rPr>
                <w:sz w:val="24"/>
                <w:szCs w:val="24"/>
              </w:rPr>
              <w:t>этиологиясы</w:t>
            </w:r>
            <w:proofErr w:type="spellEnd"/>
            <w:r w:rsidR="001D58F3" w:rsidRPr="00C85F18">
              <w:rPr>
                <w:sz w:val="24"/>
                <w:szCs w:val="24"/>
              </w:rPr>
              <w:t xml:space="preserve">, </w:t>
            </w:r>
            <w:proofErr w:type="spellStart"/>
            <w:r w:rsidR="001D58F3" w:rsidRPr="00C85F18">
              <w:rPr>
                <w:sz w:val="24"/>
                <w:szCs w:val="24"/>
              </w:rPr>
              <w:t>патогенезі</w:t>
            </w:r>
            <w:proofErr w:type="spellEnd"/>
            <w:r w:rsidR="001D58F3" w:rsidRPr="00C85F18">
              <w:rPr>
                <w:sz w:val="24"/>
                <w:szCs w:val="24"/>
              </w:rPr>
              <w:t xml:space="preserve"> мәселелерін талқылау</w:t>
            </w:r>
          </w:p>
          <w:p w14:paraId="60CDFC43"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59537E0A"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73172E74"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5B5E1CC3"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46C6FBDE" w14:textId="44825229" w:rsidR="00EA7D9D" w:rsidRPr="00847994" w:rsidRDefault="00EA7D9D" w:rsidP="00EA7D9D">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EA7D9D" w:rsidRPr="00847994" w14:paraId="753F3C27" w14:textId="77777777" w:rsidTr="001706EF">
        <w:trPr>
          <w:cantSplit/>
          <w:trHeight w:val="288"/>
        </w:trPr>
        <w:tc>
          <w:tcPr>
            <w:tcW w:w="670" w:type="dxa"/>
            <w:vAlign w:val="center"/>
          </w:tcPr>
          <w:p w14:paraId="6F85873E" w14:textId="4D19F6F9" w:rsidR="00EA7D9D" w:rsidRPr="005A4308" w:rsidRDefault="00EA7D9D" w:rsidP="00EA7D9D">
            <w:pPr>
              <w:widowControl w:val="0"/>
              <w:pBdr>
                <w:top w:val="nil"/>
                <w:left w:val="nil"/>
                <w:bottom w:val="nil"/>
                <w:right w:val="nil"/>
                <w:between w:val="nil"/>
              </w:pBdr>
              <w:spacing w:line="276" w:lineRule="auto"/>
              <w:jc w:val="center"/>
              <w:rPr>
                <w:sz w:val="24"/>
                <w:szCs w:val="24"/>
              </w:rPr>
            </w:pPr>
            <w:r>
              <w:rPr>
                <w:sz w:val="24"/>
                <w:szCs w:val="24"/>
              </w:rPr>
              <w:lastRenderedPageBreak/>
              <w:t>6.2</w:t>
            </w:r>
          </w:p>
        </w:tc>
        <w:tc>
          <w:tcPr>
            <w:tcW w:w="3119" w:type="dxa"/>
            <w:vAlign w:val="center"/>
          </w:tcPr>
          <w:p w14:paraId="70A25114" w14:textId="77777777" w:rsidR="00EA7D9D" w:rsidRPr="005A4308" w:rsidRDefault="00EA7D9D" w:rsidP="00EA7D9D">
            <w:pPr>
              <w:pStyle w:val="-1"/>
              <w:jc w:val="left"/>
              <w:rPr>
                <w:b w:val="0"/>
              </w:rPr>
            </w:pPr>
            <w:proofErr w:type="spellStart"/>
            <w:r w:rsidRPr="005A4308">
              <w:rPr>
                <w:b w:val="0"/>
              </w:rPr>
              <w:t>Трофикалық</w:t>
            </w:r>
            <w:proofErr w:type="spellEnd"/>
            <w:r w:rsidRPr="005A4308">
              <w:rPr>
                <w:b w:val="0"/>
              </w:rPr>
              <w:t xml:space="preserve"> </w:t>
            </w:r>
            <w:proofErr w:type="spellStart"/>
            <w:r w:rsidRPr="005A4308">
              <w:rPr>
                <w:b w:val="0"/>
              </w:rPr>
              <w:t>жаралар</w:t>
            </w:r>
            <w:proofErr w:type="spellEnd"/>
          </w:p>
        </w:tc>
        <w:tc>
          <w:tcPr>
            <w:tcW w:w="595" w:type="dxa"/>
            <w:vAlign w:val="center"/>
          </w:tcPr>
          <w:p w14:paraId="1E0D5A56" w14:textId="14208FD6" w:rsidR="00EA7D9D" w:rsidRPr="007267B1" w:rsidRDefault="00EA7D9D" w:rsidP="00EA7D9D">
            <w:pPr>
              <w:pBdr>
                <w:top w:val="nil"/>
                <w:left w:val="nil"/>
                <w:bottom w:val="nil"/>
                <w:right w:val="nil"/>
                <w:between w:val="nil"/>
              </w:pBdr>
              <w:jc w:val="center"/>
              <w:rPr>
                <w:color w:val="000000"/>
                <w:sz w:val="24"/>
                <w:szCs w:val="24"/>
              </w:rPr>
            </w:pPr>
            <w:r w:rsidRPr="00D03BE2">
              <w:rPr>
                <w:sz w:val="24"/>
                <w:szCs w:val="24"/>
              </w:rPr>
              <w:t>6</w:t>
            </w:r>
          </w:p>
        </w:tc>
        <w:tc>
          <w:tcPr>
            <w:tcW w:w="595" w:type="dxa"/>
            <w:vAlign w:val="center"/>
          </w:tcPr>
          <w:p w14:paraId="014F68A4" w14:textId="27865058" w:rsidR="00EA7D9D" w:rsidRPr="007267B1" w:rsidRDefault="00EA7D9D" w:rsidP="00EA7D9D">
            <w:pPr>
              <w:pBdr>
                <w:top w:val="nil"/>
                <w:left w:val="nil"/>
                <w:bottom w:val="nil"/>
                <w:right w:val="nil"/>
                <w:between w:val="nil"/>
              </w:pBdr>
              <w:jc w:val="center"/>
              <w:rPr>
                <w:color w:val="000000"/>
                <w:sz w:val="24"/>
                <w:szCs w:val="24"/>
              </w:rPr>
            </w:pPr>
            <w:r w:rsidRPr="00D03BE2">
              <w:rPr>
                <w:sz w:val="24"/>
                <w:szCs w:val="24"/>
              </w:rPr>
              <w:t>10</w:t>
            </w:r>
          </w:p>
        </w:tc>
        <w:tc>
          <w:tcPr>
            <w:tcW w:w="596" w:type="dxa"/>
            <w:vAlign w:val="center"/>
          </w:tcPr>
          <w:p w14:paraId="5E6E156C" w14:textId="77777777" w:rsidR="00EA7D9D" w:rsidRPr="007267B1" w:rsidRDefault="00EA7D9D" w:rsidP="00EA7D9D">
            <w:pPr>
              <w:pBdr>
                <w:top w:val="nil"/>
                <w:left w:val="nil"/>
                <w:bottom w:val="nil"/>
                <w:right w:val="nil"/>
                <w:between w:val="nil"/>
              </w:pBdr>
              <w:jc w:val="center"/>
              <w:rPr>
                <w:color w:val="000000"/>
                <w:sz w:val="24"/>
                <w:szCs w:val="24"/>
              </w:rPr>
            </w:pPr>
          </w:p>
        </w:tc>
        <w:tc>
          <w:tcPr>
            <w:tcW w:w="595" w:type="dxa"/>
            <w:vAlign w:val="center"/>
          </w:tcPr>
          <w:p w14:paraId="4038B2C4" w14:textId="3208F10C" w:rsidR="00EA7D9D" w:rsidRPr="007267B1" w:rsidRDefault="00EA7D9D" w:rsidP="00EA7D9D">
            <w:pPr>
              <w:pBdr>
                <w:top w:val="nil"/>
                <w:left w:val="nil"/>
                <w:bottom w:val="nil"/>
                <w:right w:val="nil"/>
                <w:between w:val="nil"/>
              </w:pBdr>
              <w:jc w:val="center"/>
              <w:rPr>
                <w:color w:val="000000"/>
                <w:sz w:val="24"/>
                <w:szCs w:val="24"/>
              </w:rPr>
            </w:pPr>
            <w:r w:rsidRPr="00D03BE2">
              <w:rPr>
                <w:sz w:val="24"/>
                <w:szCs w:val="24"/>
              </w:rPr>
              <w:t>24</w:t>
            </w:r>
          </w:p>
        </w:tc>
        <w:tc>
          <w:tcPr>
            <w:tcW w:w="596" w:type="dxa"/>
            <w:vAlign w:val="center"/>
          </w:tcPr>
          <w:p w14:paraId="5A2EE909" w14:textId="49E0EC88" w:rsidR="00EA7D9D" w:rsidRPr="007267B1" w:rsidRDefault="00EA7D9D" w:rsidP="00EA7D9D">
            <w:pPr>
              <w:pBdr>
                <w:top w:val="nil"/>
                <w:left w:val="nil"/>
                <w:bottom w:val="nil"/>
                <w:right w:val="nil"/>
                <w:between w:val="nil"/>
              </w:pBdr>
              <w:jc w:val="center"/>
              <w:rPr>
                <w:color w:val="000000"/>
                <w:sz w:val="24"/>
                <w:szCs w:val="24"/>
              </w:rPr>
            </w:pPr>
            <w:r w:rsidRPr="00D03BE2">
              <w:rPr>
                <w:sz w:val="24"/>
                <w:szCs w:val="24"/>
              </w:rPr>
              <w:t>20</w:t>
            </w:r>
          </w:p>
        </w:tc>
        <w:tc>
          <w:tcPr>
            <w:tcW w:w="3260" w:type="dxa"/>
            <w:vAlign w:val="center"/>
          </w:tcPr>
          <w:p w14:paraId="60A63D9D"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1. </w:t>
            </w:r>
            <w:proofErr w:type="spellStart"/>
            <w:r w:rsidRPr="00847994">
              <w:rPr>
                <w:sz w:val="24"/>
                <w:szCs w:val="24"/>
              </w:rPr>
              <w:t>Трофикалық</w:t>
            </w:r>
            <w:proofErr w:type="spellEnd"/>
            <w:r w:rsidRPr="00847994">
              <w:rPr>
                <w:sz w:val="24"/>
                <w:szCs w:val="24"/>
              </w:rPr>
              <w:t xml:space="preserve"> </w:t>
            </w:r>
            <w:proofErr w:type="spellStart"/>
            <w:r w:rsidRPr="00847994">
              <w:rPr>
                <w:sz w:val="24"/>
                <w:szCs w:val="24"/>
              </w:rPr>
              <w:t>жаралардың</w:t>
            </w:r>
            <w:proofErr w:type="spellEnd"/>
            <w:r w:rsidRPr="00847994">
              <w:rPr>
                <w:sz w:val="24"/>
                <w:szCs w:val="24"/>
              </w:rPr>
              <w:t xml:space="preserve"> </w:t>
            </w:r>
            <w:proofErr w:type="spellStart"/>
            <w:r w:rsidRPr="00847994">
              <w:rPr>
                <w:sz w:val="24"/>
                <w:szCs w:val="24"/>
              </w:rPr>
              <w:t>этиологиясы</w:t>
            </w:r>
            <w:proofErr w:type="spellEnd"/>
            <w:r w:rsidRPr="00847994">
              <w:rPr>
                <w:sz w:val="24"/>
                <w:szCs w:val="24"/>
              </w:rPr>
              <w:t xml:space="preserve">, </w:t>
            </w:r>
            <w:proofErr w:type="spellStart"/>
            <w:r w:rsidRPr="00847994">
              <w:rPr>
                <w:sz w:val="24"/>
                <w:szCs w:val="24"/>
              </w:rPr>
              <w:t>патогенезі</w:t>
            </w:r>
            <w:proofErr w:type="spellEnd"/>
            <w:r w:rsidRPr="00847994">
              <w:rPr>
                <w:sz w:val="24"/>
                <w:szCs w:val="24"/>
              </w:rPr>
              <w:t xml:space="preserve"> мәселелерін талқылау</w:t>
            </w:r>
          </w:p>
          <w:p w14:paraId="6496975C"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2. </w:t>
            </w:r>
            <w:proofErr w:type="spellStart"/>
            <w:r w:rsidRPr="00847994">
              <w:rPr>
                <w:sz w:val="24"/>
                <w:szCs w:val="24"/>
              </w:rPr>
              <w:t>Пациенттердің</w:t>
            </w:r>
            <w:proofErr w:type="spellEnd"/>
            <w:r w:rsidRPr="00847994">
              <w:rPr>
                <w:sz w:val="24"/>
                <w:szCs w:val="24"/>
              </w:rPr>
              <w:t xml:space="preserve"> </w:t>
            </w:r>
            <w:proofErr w:type="spellStart"/>
            <w:r w:rsidRPr="00847994">
              <w:rPr>
                <w:sz w:val="24"/>
                <w:szCs w:val="24"/>
              </w:rPr>
              <w:t>курациясы</w:t>
            </w:r>
            <w:proofErr w:type="spellEnd"/>
          </w:p>
          <w:p w14:paraId="003990C6"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3. </w:t>
            </w:r>
            <w:proofErr w:type="spellStart"/>
            <w:r w:rsidRPr="00847994">
              <w:rPr>
                <w:sz w:val="24"/>
                <w:szCs w:val="24"/>
              </w:rPr>
              <w:t>Медициналық</w:t>
            </w:r>
            <w:proofErr w:type="spellEnd"/>
            <w:r w:rsidRPr="00847994">
              <w:rPr>
                <w:sz w:val="24"/>
                <w:szCs w:val="24"/>
              </w:rPr>
              <w:t xml:space="preserve"> </w:t>
            </w:r>
            <w:proofErr w:type="spellStart"/>
            <w:r w:rsidRPr="00847994">
              <w:rPr>
                <w:sz w:val="24"/>
                <w:szCs w:val="24"/>
              </w:rPr>
              <w:t>құжаттаманы</w:t>
            </w:r>
            <w:proofErr w:type="spellEnd"/>
            <w:r w:rsidRPr="00847994">
              <w:rPr>
                <w:sz w:val="24"/>
                <w:szCs w:val="24"/>
              </w:rPr>
              <w:t xml:space="preserve"> </w:t>
            </w:r>
            <w:proofErr w:type="spellStart"/>
            <w:r w:rsidRPr="00847994">
              <w:rPr>
                <w:sz w:val="24"/>
                <w:szCs w:val="24"/>
              </w:rPr>
              <w:t>ресімдеу</w:t>
            </w:r>
            <w:proofErr w:type="spellEnd"/>
            <w:r w:rsidRPr="00847994">
              <w:rPr>
                <w:sz w:val="24"/>
                <w:szCs w:val="24"/>
              </w:rPr>
              <w:t xml:space="preserve"> </w:t>
            </w:r>
          </w:p>
          <w:p w14:paraId="3B73A212"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4. Ғылыми </w:t>
            </w:r>
            <w:proofErr w:type="spellStart"/>
            <w:r w:rsidRPr="00847994">
              <w:rPr>
                <w:sz w:val="24"/>
                <w:szCs w:val="24"/>
              </w:rPr>
              <w:t>әдебиеттермен</w:t>
            </w:r>
            <w:proofErr w:type="spellEnd"/>
            <w:r w:rsidRPr="00847994">
              <w:rPr>
                <w:sz w:val="24"/>
                <w:szCs w:val="24"/>
              </w:rPr>
              <w:t xml:space="preserve"> </w:t>
            </w:r>
            <w:proofErr w:type="spellStart"/>
            <w:r w:rsidRPr="00847994">
              <w:rPr>
                <w:sz w:val="24"/>
                <w:szCs w:val="24"/>
              </w:rPr>
              <w:t>жұмыс</w:t>
            </w:r>
            <w:proofErr w:type="spellEnd"/>
            <w:r w:rsidRPr="00847994">
              <w:rPr>
                <w:sz w:val="24"/>
                <w:szCs w:val="24"/>
              </w:rPr>
              <w:t xml:space="preserve"> </w:t>
            </w:r>
          </w:p>
          <w:p w14:paraId="5E1D5179" w14:textId="77777777" w:rsidR="00EA7D9D" w:rsidRPr="00847994" w:rsidRDefault="00EA7D9D" w:rsidP="00EA7D9D">
            <w:pPr>
              <w:pBdr>
                <w:top w:val="nil"/>
                <w:left w:val="nil"/>
                <w:bottom w:val="nil"/>
                <w:right w:val="nil"/>
                <w:between w:val="nil"/>
              </w:pBdr>
              <w:rPr>
                <w:sz w:val="24"/>
                <w:szCs w:val="24"/>
              </w:rPr>
            </w:pPr>
            <w:r w:rsidRPr="00847994">
              <w:rPr>
                <w:sz w:val="24"/>
                <w:szCs w:val="24"/>
              </w:rPr>
              <w:t xml:space="preserve">5. </w:t>
            </w:r>
            <w:proofErr w:type="spellStart"/>
            <w:r w:rsidRPr="00847994">
              <w:rPr>
                <w:sz w:val="24"/>
                <w:szCs w:val="24"/>
              </w:rPr>
              <w:t>Кезекшілік</w:t>
            </w:r>
            <w:proofErr w:type="spellEnd"/>
          </w:p>
          <w:p w14:paraId="421330AD" w14:textId="25CB7B61" w:rsidR="00EA7D9D" w:rsidRPr="00847994" w:rsidRDefault="00EA7D9D" w:rsidP="00EA7D9D">
            <w:pPr>
              <w:widowControl w:val="0"/>
              <w:pBdr>
                <w:top w:val="nil"/>
                <w:left w:val="nil"/>
                <w:bottom w:val="nil"/>
                <w:right w:val="nil"/>
                <w:between w:val="nil"/>
              </w:pBdr>
              <w:spacing w:line="276" w:lineRule="auto"/>
              <w:rPr>
                <w:sz w:val="24"/>
                <w:szCs w:val="24"/>
              </w:rPr>
            </w:pPr>
            <w:r w:rsidRPr="00847994">
              <w:rPr>
                <w:sz w:val="24"/>
                <w:szCs w:val="24"/>
              </w:rPr>
              <w:t xml:space="preserve">6. </w:t>
            </w:r>
            <w:proofErr w:type="spellStart"/>
            <w:r w:rsidRPr="00847994">
              <w:rPr>
                <w:sz w:val="24"/>
                <w:szCs w:val="24"/>
              </w:rPr>
              <w:t>Операциялардағы</w:t>
            </w:r>
            <w:proofErr w:type="spellEnd"/>
            <w:r w:rsidRPr="00847994">
              <w:rPr>
                <w:sz w:val="24"/>
                <w:szCs w:val="24"/>
              </w:rPr>
              <w:t xml:space="preserve"> </w:t>
            </w:r>
            <w:proofErr w:type="spellStart"/>
            <w:r w:rsidRPr="00847994">
              <w:rPr>
                <w:sz w:val="24"/>
                <w:szCs w:val="24"/>
              </w:rPr>
              <w:t>көмек</w:t>
            </w:r>
            <w:proofErr w:type="spellEnd"/>
          </w:p>
        </w:tc>
      </w:tr>
      <w:tr w:rsidR="00EA7D9D" w:rsidRPr="005A4308" w14:paraId="08C1843F" w14:textId="77777777" w:rsidTr="00952045">
        <w:trPr>
          <w:cantSplit/>
          <w:trHeight w:val="197"/>
        </w:trPr>
        <w:tc>
          <w:tcPr>
            <w:tcW w:w="670" w:type="dxa"/>
            <w:vAlign w:val="center"/>
          </w:tcPr>
          <w:p w14:paraId="15F3A62C" w14:textId="77777777" w:rsidR="00EA7D9D" w:rsidRPr="005A4308" w:rsidRDefault="00EA7D9D" w:rsidP="00EA7D9D">
            <w:pPr>
              <w:widowControl w:val="0"/>
              <w:pBdr>
                <w:top w:val="nil"/>
                <w:left w:val="nil"/>
                <w:bottom w:val="nil"/>
                <w:right w:val="nil"/>
                <w:between w:val="nil"/>
              </w:pBdr>
              <w:spacing w:line="276" w:lineRule="auto"/>
              <w:jc w:val="center"/>
              <w:rPr>
                <w:sz w:val="24"/>
                <w:szCs w:val="24"/>
              </w:rPr>
            </w:pPr>
          </w:p>
        </w:tc>
        <w:tc>
          <w:tcPr>
            <w:tcW w:w="3119" w:type="dxa"/>
            <w:vAlign w:val="center"/>
          </w:tcPr>
          <w:p w14:paraId="3F3A9F28" w14:textId="77777777" w:rsidR="00EA7D9D" w:rsidRPr="005A4308" w:rsidRDefault="00EA7D9D" w:rsidP="00EA7D9D">
            <w:pPr>
              <w:pBdr>
                <w:top w:val="nil"/>
                <w:left w:val="nil"/>
                <w:bottom w:val="nil"/>
                <w:right w:val="nil"/>
                <w:between w:val="nil"/>
              </w:pBdr>
              <w:jc w:val="right"/>
              <w:rPr>
                <w:b/>
                <w:sz w:val="24"/>
                <w:szCs w:val="24"/>
              </w:rPr>
            </w:pPr>
            <w:r w:rsidRPr="005A4308">
              <w:rPr>
                <w:b/>
                <w:sz w:val="24"/>
                <w:szCs w:val="24"/>
                <w:lang w:val="kk-KZ"/>
              </w:rPr>
              <w:t>Жиыны</w:t>
            </w:r>
            <w:r w:rsidRPr="005A4308">
              <w:rPr>
                <w:b/>
                <w:sz w:val="24"/>
                <w:szCs w:val="24"/>
              </w:rPr>
              <w:t>:</w:t>
            </w:r>
          </w:p>
        </w:tc>
        <w:tc>
          <w:tcPr>
            <w:tcW w:w="595" w:type="dxa"/>
            <w:vAlign w:val="center"/>
          </w:tcPr>
          <w:p w14:paraId="46F88BB6" w14:textId="0A806963" w:rsidR="00EA7D9D" w:rsidRPr="000D7A17" w:rsidRDefault="00EA7D9D" w:rsidP="00EA7D9D">
            <w:pPr>
              <w:pBdr>
                <w:top w:val="nil"/>
                <w:left w:val="nil"/>
                <w:bottom w:val="nil"/>
                <w:right w:val="nil"/>
                <w:between w:val="nil"/>
              </w:pBdr>
              <w:jc w:val="center"/>
              <w:rPr>
                <w:b/>
                <w:sz w:val="24"/>
                <w:szCs w:val="24"/>
                <w:lang w:val="kk-KZ"/>
              </w:rPr>
            </w:pPr>
            <w:r w:rsidRPr="00D03BE2">
              <w:rPr>
                <w:b/>
                <w:sz w:val="24"/>
                <w:szCs w:val="24"/>
              </w:rPr>
              <w:t>70</w:t>
            </w:r>
          </w:p>
        </w:tc>
        <w:tc>
          <w:tcPr>
            <w:tcW w:w="595" w:type="dxa"/>
            <w:vAlign w:val="center"/>
          </w:tcPr>
          <w:p w14:paraId="48149836" w14:textId="6F1F2776" w:rsidR="00EA7D9D" w:rsidRPr="000D7A17" w:rsidRDefault="00EA7D9D" w:rsidP="00EA7D9D">
            <w:pPr>
              <w:pBdr>
                <w:top w:val="nil"/>
                <w:left w:val="nil"/>
                <w:bottom w:val="nil"/>
                <w:right w:val="nil"/>
                <w:between w:val="nil"/>
              </w:pBdr>
              <w:jc w:val="center"/>
              <w:rPr>
                <w:b/>
                <w:sz w:val="24"/>
                <w:szCs w:val="24"/>
                <w:lang w:val="kk-KZ"/>
              </w:rPr>
            </w:pPr>
            <w:r w:rsidRPr="00D03BE2">
              <w:rPr>
                <w:b/>
                <w:sz w:val="24"/>
                <w:szCs w:val="24"/>
              </w:rPr>
              <w:t>186</w:t>
            </w:r>
          </w:p>
        </w:tc>
        <w:tc>
          <w:tcPr>
            <w:tcW w:w="596" w:type="dxa"/>
            <w:vAlign w:val="center"/>
          </w:tcPr>
          <w:p w14:paraId="59203A50" w14:textId="577BE3CF" w:rsidR="00EA7D9D" w:rsidRPr="000D7A17" w:rsidRDefault="00EA7D9D" w:rsidP="00EA7D9D">
            <w:pPr>
              <w:pBdr>
                <w:top w:val="nil"/>
                <w:left w:val="nil"/>
                <w:bottom w:val="nil"/>
                <w:right w:val="nil"/>
                <w:between w:val="nil"/>
              </w:pBdr>
              <w:jc w:val="center"/>
              <w:rPr>
                <w:b/>
                <w:sz w:val="24"/>
                <w:szCs w:val="24"/>
                <w:lang w:val="kk-KZ"/>
              </w:rPr>
            </w:pPr>
            <w:r w:rsidRPr="00D03BE2">
              <w:rPr>
                <w:b/>
                <w:sz w:val="24"/>
                <w:szCs w:val="24"/>
              </w:rPr>
              <w:t>48</w:t>
            </w:r>
          </w:p>
        </w:tc>
        <w:tc>
          <w:tcPr>
            <w:tcW w:w="595" w:type="dxa"/>
            <w:vAlign w:val="center"/>
          </w:tcPr>
          <w:p w14:paraId="446A0214" w14:textId="00DAB079" w:rsidR="00EA7D9D" w:rsidRPr="000D7A17" w:rsidRDefault="00EA7D9D" w:rsidP="00EA7D9D">
            <w:pPr>
              <w:pBdr>
                <w:top w:val="nil"/>
                <w:left w:val="nil"/>
                <w:bottom w:val="nil"/>
                <w:right w:val="nil"/>
                <w:between w:val="nil"/>
              </w:pBdr>
              <w:jc w:val="center"/>
              <w:rPr>
                <w:b/>
                <w:sz w:val="24"/>
                <w:szCs w:val="24"/>
                <w:lang w:val="kk-KZ"/>
              </w:rPr>
            </w:pPr>
            <w:r w:rsidRPr="00D03BE2">
              <w:rPr>
                <w:b/>
                <w:sz w:val="24"/>
                <w:szCs w:val="24"/>
              </w:rPr>
              <w:t>314</w:t>
            </w:r>
          </w:p>
        </w:tc>
        <w:tc>
          <w:tcPr>
            <w:tcW w:w="596" w:type="dxa"/>
            <w:vAlign w:val="center"/>
          </w:tcPr>
          <w:p w14:paraId="31DE8C23" w14:textId="7850E7F8" w:rsidR="00EA7D9D" w:rsidRPr="000D7A17" w:rsidRDefault="00EA7D9D" w:rsidP="00EA7D9D">
            <w:pPr>
              <w:pBdr>
                <w:top w:val="nil"/>
                <w:left w:val="nil"/>
                <w:bottom w:val="nil"/>
                <w:right w:val="nil"/>
                <w:between w:val="nil"/>
              </w:pBdr>
              <w:jc w:val="center"/>
              <w:rPr>
                <w:b/>
                <w:sz w:val="24"/>
                <w:szCs w:val="24"/>
                <w:lang w:val="kk-KZ"/>
              </w:rPr>
            </w:pPr>
            <w:r w:rsidRPr="00D03BE2">
              <w:rPr>
                <w:b/>
                <w:sz w:val="24"/>
                <w:szCs w:val="24"/>
              </w:rPr>
              <w:t>252</w:t>
            </w:r>
          </w:p>
        </w:tc>
        <w:tc>
          <w:tcPr>
            <w:tcW w:w="3260" w:type="dxa"/>
            <w:vAlign w:val="center"/>
          </w:tcPr>
          <w:p w14:paraId="41B2F082" w14:textId="77777777" w:rsidR="00EA7D9D" w:rsidRPr="005A4308" w:rsidRDefault="00EA7D9D" w:rsidP="00EA7D9D">
            <w:pPr>
              <w:widowControl w:val="0"/>
              <w:pBdr>
                <w:top w:val="nil"/>
                <w:left w:val="nil"/>
                <w:bottom w:val="nil"/>
                <w:right w:val="nil"/>
                <w:between w:val="nil"/>
              </w:pBdr>
              <w:spacing w:line="276" w:lineRule="auto"/>
              <w:rPr>
                <w:sz w:val="24"/>
                <w:szCs w:val="24"/>
              </w:rPr>
            </w:pPr>
          </w:p>
        </w:tc>
      </w:tr>
      <w:tr w:rsidR="005A4308" w:rsidRPr="005A4308" w14:paraId="1C929E86" w14:textId="77777777" w:rsidTr="00952045">
        <w:trPr>
          <w:cantSplit/>
          <w:trHeight w:val="149"/>
        </w:trPr>
        <w:tc>
          <w:tcPr>
            <w:tcW w:w="3789" w:type="dxa"/>
            <w:gridSpan w:val="2"/>
            <w:vAlign w:val="center"/>
          </w:tcPr>
          <w:p w14:paraId="02FB1046" w14:textId="77777777" w:rsidR="005A4308" w:rsidRPr="005A4308" w:rsidRDefault="005A4308" w:rsidP="005A4308">
            <w:pPr>
              <w:pBdr>
                <w:top w:val="nil"/>
                <w:left w:val="nil"/>
                <w:bottom w:val="nil"/>
                <w:right w:val="nil"/>
                <w:between w:val="nil"/>
              </w:pBdr>
              <w:jc w:val="right"/>
              <w:rPr>
                <w:b/>
                <w:sz w:val="24"/>
                <w:szCs w:val="24"/>
              </w:rPr>
            </w:pPr>
            <w:r w:rsidRPr="005A4308">
              <w:rPr>
                <w:b/>
                <w:sz w:val="24"/>
                <w:szCs w:val="24"/>
                <w:lang w:val="kk-KZ"/>
              </w:rPr>
              <w:t>Барлығы</w:t>
            </w:r>
            <w:r w:rsidRPr="005A4308">
              <w:rPr>
                <w:b/>
                <w:sz w:val="24"/>
                <w:szCs w:val="24"/>
              </w:rPr>
              <w:t>:</w:t>
            </w:r>
          </w:p>
        </w:tc>
        <w:tc>
          <w:tcPr>
            <w:tcW w:w="2977" w:type="dxa"/>
            <w:gridSpan w:val="5"/>
            <w:vAlign w:val="center"/>
          </w:tcPr>
          <w:p w14:paraId="74AC076C" w14:textId="3DC0BF44" w:rsidR="005A4308" w:rsidRPr="005A4308" w:rsidRDefault="00EA7D9D" w:rsidP="005A4308">
            <w:pPr>
              <w:pBdr>
                <w:top w:val="nil"/>
                <w:left w:val="nil"/>
                <w:bottom w:val="nil"/>
                <w:right w:val="nil"/>
                <w:between w:val="nil"/>
              </w:pBdr>
              <w:jc w:val="center"/>
              <w:rPr>
                <w:b/>
                <w:sz w:val="24"/>
                <w:szCs w:val="24"/>
              </w:rPr>
            </w:pPr>
            <w:r>
              <w:rPr>
                <w:b/>
                <w:sz w:val="24"/>
                <w:szCs w:val="24"/>
              </w:rPr>
              <w:t>87</w:t>
            </w:r>
            <w:r w:rsidR="005A4308" w:rsidRPr="005A4308">
              <w:rPr>
                <w:b/>
                <w:sz w:val="24"/>
                <w:szCs w:val="24"/>
              </w:rPr>
              <w:t>0 с</w:t>
            </w:r>
            <w:r w:rsidR="005A4308" w:rsidRPr="005A4308">
              <w:rPr>
                <w:b/>
                <w:sz w:val="24"/>
                <w:szCs w:val="24"/>
                <w:lang w:val="kk-KZ"/>
              </w:rPr>
              <w:t>ағат</w:t>
            </w:r>
          </w:p>
        </w:tc>
        <w:tc>
          <w:tcPr>
            <w:tcW w:w="3260" w:type="dxa"/>
            <w:vAlign w:val="center"/>
          </w:tcPr>
          <w:p w14:paraId="06A5AAB5" w14:textId="77777777" w:rsidR="005A4308" w:rsidRPr="005A4308" w:rsidRDefault="005A4308" w:rsidP="005A4308">
            <w:pPr>
              <w:pBdr>
                <w:top w:val="nil"/>
                <w:left w:val="nil"/>
                <w:bottom w:val="nil"/>
                <w:right w:val="nil"/>
                <w:between w:val="nil"/>
              </w:pBdr>
              <w:rPr>
                <w:sz w:val="24"/>
                <w:szCs w:val="24"/>
              </w:rPr>
            </w:pPr>
          </w:p>
        </w:tc>
      </w:tr>
    </w:tbl>
    <w:p w14:paraId="3FD83A12" w14:textId="77777777" w:rsidR="00975912" w:rsidRPr="007267B1" w:rsidRDefault="00975912">
      <w:pPr>
        <w:pBdr>
          <w:top w:val="nil"/>
          <w:left w:val="nil"/>
          <w:bottom w:val="nil"/>
          <w:right w:val="nil"/>
          <w:between w:val="nil"/>
        </w:pBdr>
        <w:rPr>
          <w:color w:val="000000"/>
          <w:sz w:val="28"/>
          <w:szCs w:val="28"/>
        </w:rPr>
      </w:pPr>
    </w:p>
    <w:p w14:paraId="653891A3" w14:textId="4DE2919C" w:rsidR="00E46C0C" w:rsidRPr="001B5B1D" w:rsidRDefault="000D7A17" w:rsidP="00E46C0C">
      <w:pPr>
        <w:pBdr>
          <w:top w:val="nil"/>
          <w:left w:val="nil"/>
          <w:bottom w:val="nil"/>
          <w:right w:val="nil"/>
          <w:between w:val="nil"/>
        </w:pBdr>
        <w:rPr>
          <w:color w:val="000000"/>
          <w:sz w:val="28"/>
          <w:szCs w:val="28"/>
        </w:rPr>
      </w:pPr>
      <w:r>
        <w:rPr>
          <w:b/>
          <w:color w:val="000000"/>
          <w:sz w:val="28"/>
          <w:szCs w:val="28"/>
          <w:lang w:val="kk-KZ"/>
        </w:rPr>
        <w:t>Тыңдаудышулардың</w:t>
      </w:r>
      <w:r w:rsidR="00E46C0C" w:rsidRPr="00951B33">
        <w:rPr>
          <w:b/>
          <w:color w:val="000000"/>
          <w:sz w:val="28"/>
          <w:szCs w:val="28"/>
        </w:rPr>
        <w:t xml:space="preserve"> оқу </w:t>
      </w:r>
      <w:proofErr w:type="spellStart"/>
      <w:r w:rsidR="00E46C0C" w:rsidRPr="00951B33">
        <w:rPr>
          <w:b/>
          <w:color w:val="000000"/>
          <w:sz w:val="28"/>
          <w:szCs w:val="28"/>
        </w:rPr>
        <w:t>жетістіктерін</w:t>
      </w:r>
      <w:proofErr w:type="spellEnd"/>
      <w:r w:rsidR="00E46C0C" w:rsidRPr="00951B33">
        <w:rPr>
          <w:b/>
          <w:color w:val="000000"/>
          <w:sz w:val="28"/>
          <w:szCs w:val="28"/>
        </w:rPr>
        <w:t xml:space="preserve"> бағалау</w:t>
      </w:r>
    </w:p>
    <w:tbl>
      <w:tblPr>
        <w:tblStyle w:val="ac"/>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1"/>
        <w:gridCol w:w="6374"/>
      </w:tblGrid>
      <w:tr w:rsidR="00E46C0C" w:rsidRPr="007267B1" w14:paraId="7149D906" w14:textId="77777777" w:rsidTr="008E6910">
        <w:tc>
          <w:tcPr>
            <w:tcW w:w="3691" w:type="dxa"/>
          </w:tcPr>
          <w:p w14:paraId="463816E5"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kk-KZ"/>
              </w:rPr>
            </w:pPr>
            <w:r>
              <w:rPr>
                <w:color w:val="000000"/>
                <w:sz w:val="24"/>
                <w:szCs w:val="24"/>
                <w:lang w:val="kk-KZ"/>
              </w:rPr>
              <w:t>Бақылау түрі</w:t>
            </w:r>
          </w:p>
        </w:tc>
        <w:tc>
          <w:tcPr>
            <w:tcW w:w="6374" w:type="dxa"/>
          </w:tcPr>
          <w:p w14:paraId="70D3329E"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kk-KZ"/>
              </w:rPr>
            </w:pPr>
            <w:r>
              <w:rPr>
                <w:color w:val="000000"/>
                <w:sz w:val="24"/>
                <w:szCs w:val="24"/>
                <w:lang w:val="kk-KZ"/>
              </w:rPr>
              <w:t>Бағалау әдісі</w:t>
            </w:r>
          </w:p>
        </w:tc>
      </w:tr>
      <w:tr w:rsidR="00E46C0C" w:rsidRPr="00BF285F" w14:paraId="4436691D" w14:textId="77777777" w:rsidTr="008E6910">
        <w:tc>
          <w:tcPr>
            <w:tcW w:w="3691" w:type="dxa"/>
          </w:tcPr>
          <w:p w14:paraId="39179E50"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Pr>
                <w:color w:val="000000"/>
                <w:sz w:val="24"/>
                <w:szCs w:val="24"/>
                <w:lang w:val="kk-KZ"/>
              </w:rPr>
              <w:t>Ағымдағы</w:t>
            </w:r>
          </w:p>
        </w:tc>
        <w:tc>
          <w:tcPr>
            <w:tcW w:w="6374" w:type="dxa"/>
            <w:vAlign w:val="center"/>
          </w:tcPr>
          <w:p w14:paraId="5A212287" w14:textId="77777777" w:rsidR="00E46C0C" w:rsidRPr="001B5B1D" w:rsidRDefault="00E46C0C" w:rsidP="00E46C0C">
            <w:pPr>
              <w:pBdr>
                <w:top w:val="nil"/>
                <w:left w:val="nil"/>
                <w:bottom w:val="nil"/>
                <w:right w:val="nil"/>
                <w:between w:val="nil"/>
              </w:pBdr>
              <w:jc w:val="both"/>
              <w:rPr>
                <w:color w:val="000000"/>
                <w:sz w:val="24"/>
                <w:szCs w:val="24"/>
                <w:lang w:val="en-US"/>
              </w:rPr>
            </w:pPr>
            <w:r w:rsidRPr="001B5B1D">
              <w:rPr>
                <w:color w:val="000000"/>
                <w:sz w:val="24"/>
                <w:szCs w:val="24"/>
                <w:lang w:val="en-US"/>
              </w:rPr>
              <w:t xml:space="preserve">DOPS, </w:t>
            </w:r>
            <w:r w:rsidRPr="001B5B1D">
              <w:rPr>
                <w:color w:val="000000"/>
                <w:sz w:val="24"/>
                <w:szCs w:val="24"/>
              </w:rPr>
              <w:t>АА</w:t>
            </w:r>
            <w:r w:rsidRPr="001B5B1D">
              <w:rPr>
                <w:color w:val="000000"/>
                <w:sz w:val="24"/>
                <w:szCs w:val="24"/>
                <w:lang w:val="en-US"/>
              </w:rPr>
              <w:t xml:space="preserve">, </w:t>
            </w:r>
            <w:proofErr w:type="spellStart"/>
            <w:r w:rsidRPr="001B5B1D">
              <w:rPr>
                <w:color w:val="000000"/>
                <w:sz w:val="24"/>
                <w:szCs w:val="24"/>
                <w:lang w:val="en-US"/>
              </w:rPr>
              <w:t>CbD</w:t>
            </w:r>
            <w:proofErr w:type="spellEnd"/>
            <w:r w:rsidRPr="001B5B1D">
              <w:rPr>
                <w:color w:val="000000"/>
                <w:sz w:val="24"/>
                <w:szCs w:val="24"/>
                <w:lang w:val="en-US"/>
              </w:rPr>
              <w:t>, OR, Peer PA SGL, MCQ</w:t>
            </w:r>
          </w:p>
        </w:tc>
      </w:tr>
      <w:tr w:rsidR="00E46C0C" w:rsidRPr="007267B1" w14:paraId="302FD667" w14:textId="77777777" w:rsidTr="008E6910">
        <w:tc>
          <w:tcPr>
            <w:tcW w:w="3691" w:type="dxa"/>
          </w:tcPr>
          <w:p w14:paraId="766B4FBA" w14:textId="77777777" w:rsidR="00E46C0C" w:rsidRPr="001B5B1D"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lang w:val="kk-KZ"/>
              </w:rPr>
              <w:t>Аралық</w:t>
            </w:r>
            <w:r w:rsidRPr="001B5B1D">
              <w:rPr>
                <w:color w:val="000000"/>
                <w:sz w:val="24"/>
                <w:szCs w:val="24"/>
              </w:rPr>
              <w:t xml:space="preserve"> (</w:t>
            </w:r>
            <w:r>
              <w:rPr>
                <w:color w:val="000000"/>
                <w:sz w:val="24"/>
                <w:szCs w:val="24"/>
                <w:lang w:val="kk-KZ"/>
              </w:rPr>
              <w:t>қажет болған жағдайда</w:t>
            </w:r>
            <w:r w:rsidRPr="001B5B1D">
              <w:rPr>
                <w:color w:val="000000"/>
                <w:sz w:val="24"/>
                <w:szCs w:val="24"/>
              </w:rPr>
              <w:t>)</w:t>
            </w:r>
          </w:p>
        </w:tc>
        <w:tc>
          <w:tcPr>
            <w:tcW w:w="6374" w:type="dxa"/>
            <w:vAlign w:val="center"/>
          </w:tcPr>
          <w:p w14:paraId="0DDE9CBE"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Pr>
                <w:color w:val="000000"/>
                <w:sz w:val="24"/>
                <w:szCs w:val="24"/>
              </w:rPr>
              <w:t>мини-</w:t>
            </w:r>
            <w:proofErr w:type="spellStart"/>
            <w:r>
              <w:rPr>
                <w:color w:val="000000"/>
                <w:sz w:val="24"/>
                <w:szCs w:val="24"/>
              </w:rPr>
              <w:t>клини</w:t>
            </w:r>
            <w:proofErr w:type="spellEnd"/>
            <w:r>
              <w:rPr>
                <w:color w:val="000000"/>
                <w:sz w:val="24"/>
                <w:szCs w:val="24"/>
                <w:lang w:val="kk-KZ"/>
              </w:rPr>
              <w:t>калық</w:t>
            </w:r>
            <w:r w:rsidRPr="001B5B1D">
              <w:rPr>
                <w:color w:val="000000"/>
                <w:sz w:val="24"/>
                <w:szCs w:val="24"/>
              </w:rPr>
              <w:t xml:space="preserve"> </w:t>
            </w:r>
            <w:r>
              <w:rPr>
                <w:color w:val="000000"/>
                <w:sz w:val="24"/>
                <w:szCs w:val="24"/>
                <w:lang w:val="kk-KZ"/>
              </w:rPr>
              <w:t>сынақ</w:t>
            </w:r>
          </w:p>
        </w:tc>
      </w:tr>
      <w:tr w:rsidR="00E46C0C" w:rsidRPr="00BF285F" w14:paraId="4DE800DE" w14:textId="77777777" w:rsidTr="008E6910">
        <w:tc>
          <w:tcPr>
            <w:tcW w:w="3691" w:type="dxa"/>
            <w:vAlign w:val="center"/>
          </w:tcPr>
          <w:p w14:paraId="3640FBCB"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Pr>
                <w:color w:val="000000"/>
                <w:sz w:val="24"/>
                <w:szCs w:val="24"/>
                <w:lang w:val="kk-KZ"/>
              </w:rPr>
              <w:t>Қорытынды</w:t>
            </w:r>
          </w:p>
        </w:tc>
        <w:tc>
          <w:tcPr>
            <w:tcW w:w="6374" w:type="dxa"/>
          </w:tcPr>
          <w:p w14:paraId="7608746F"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sidRPr="00951B33">
              <w:rPr>
                <w:color w:val="000000"/>
                <w:sz w:val="24"/>
                <w:szCs w:val="24"/>
                <w:lang w:val="kk-KZ"/>
              </w:rPr>
              <w:t xml:space="preserve">1 </w:t>
            </w:r>
            <w:r>
              <w:rPr>
                <w:color w:val="000000"/>
                <w:sz w:val="24"/>
                <w:szCs w:val="24"/>
                <w:lang w:val="kk-KZ"/>
              </w:rPr>
              <w:t>кезең</w:t>
            </w:r>
            <w:r w:rsidRPr="00951B33">
              <w:rPr>
                <w:color w:val="000000"/>
                <w:sz w:val="24"/>
                <w:szCs w:val="24"/>
                <w:lang w:val="kk-KZ"/>
              </w:rPr>
              <w:t xml:space="preserve"> – </w:t>
            </w:r>
            <w:r>
              <w:rPr>
                <w:color w:val="000000"/>
                <w:sz w:val="24"/>
                <w:szCs w:val="24"/>
                <w:lang w:val="kk-KZ"/>
              </w:rPr>
              <w:t>білімдерін бағалау</w:t>
            </w:r>
            <w:r w:rsidRPr="00951B33">
              <w:rPr>
                <w:color w:val="000000"/>
                <w:sz w:val="24"/>
                <w:szCs w:val="24"/>
                <w:lang w:val="kk-KZ"/>
              </w:rPr>
              <w:t xml:space="preserve"> </w:t>
            </w:r>
          </w:p>
          <w:p w14:paraId="3D67B06C" w14:textId="77777777" w:rsidR="00E46C0C" w:rsidRPr="00951B33" w:rsidRDefault="00E46C0C" w:rsidP="00E46C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sidRPr="00951B33">
              <w:rPr>
                <w:color w:val="000000"/>
                <w:sz w:val="24"/>
                <w:szCs w:val="24"/>
                <w:lang w:val="kk-KZ"/>
              </w:rPr>
              <w:t xml:space="preserve">2 </w:t>
            </w:r>
            <w:r>
              <w:rPr>
                <w:color w:val="000000"/>
                <w:sz w:val="24"/>
                <w:szCs w:val="24"/>
                <w:lang w:val="kk-KZ"/>
              </w:rPr>
              <w:t>кезең</w:t>
            </w:r>
            <w:r w:rsidRPr="00951B33">
              <w:rPr>
                <w:color w:val="000000"/>
                <w:sz w:val="24"/>
                <w:szCs w:val="24"/>
                <w:lang w:val="kk-KZ"/>
              </w:rPr>
              <w:t xml:space="preserve"> – </w:t>
            </w:r>
            <w:r>
              <w:rPr>
                <w:color w:val="000000"/>
                <w:sz w:val="24"/>
                <w:szCs w:val="24"/>
                <w:lang w:val="kk-KZ"/>
              </w:rPr>
              <w:t>дағдыларын бағалау</w:t>
            </w:r>
          </w:p>
        </w:tc>
      </w:tr>
    </w:tbl>
    <w:p w14:paraId="07F8DB00" w14:textId="77777777" w:rsidR="000D7A17" w:rsidRDefault="000D7A17" w:rsidP="00E46C0C">
      <w:pPr>
        <w:pBdr>
          <w:top w:val="nil"/>
          <w:left w:val="nil"/>
          <w:bottom w:val="nil"/>
          <w:right w:val="nil"/>
          <w:between w:val="nil"/>
        </w:pBdr>
        <w:jc w:val="both"/>
        <w:rPr>
          <w:b/>
          <w:color w:val="000000"/>
          <w:sz w:val="28"/>
          <w:szCs w:val="28"/>
          <w:lang w:val="kk-KZ"/>
        </w:rPr>
      </w:pPr>
    </w:p>
    <w:p w14:paraId="58761220" w14:textId="2357589B" w:rsidR="00E46C0C" w:rsidRPr="00951B33" w:rsidRDefault="000D7A17" w:rsidP="00E46C0C">
      <w:pPr>
        <w:pBdr>
          <w:top w:val="nil"/>
          <w:left w:val="nil"/>
          <w:bottom w:val="nil"/>
          <w:right w:val="nil"/>
          <w:between w:val="nil"/>
        </w:pBdr>
        <w:jc w:val="both"/>
        <w:rPr>
          <w:b/>
          <w:color w:val="000000"/>
          <w:sz w:val="28"/>
          <w:szCs w:val="28"/>
          <w:lang w:val="kk-KZ"/>
        </w:rPr>
      </w:pPr>
      <w:r>
        <w:rPr>
          <w:b/>
          <w:color w:val="000000"/>
          <w:sz w:val="28"/>
          <w:szCs w:val="28"/>
          <w:lang w:val="kk-KZ"/>
        </w:rPr>
        <w:t>Тыңдау</w:t>
      </w:r>
      <w:r w:rsidR="00E46C0C" w:rsidRPr="00951B33">
        <w:rPr>
          <w:b/>
          <w:color w:val="000000"/>
          <w:sz w:val="28"/>
          <w:szCs w:val="28"/>
          <w:lang w:val="kk-KZ"/>
        </w:rPr>
        <w:t xml:space="preserve">шылардың оқу жетістіктерін бағалауға арналған балдық-рейтингтік </w:t>
      </w:r>
      <w:r w:rsidR="00E46C0C">
        <w:rPr>
          <w:b/>
          <w:color w:val="000000"/>
          <w:sz w:val="28"/>
          <w:szCs w:val="28"/>
          <w:lang w:val="kk-KZ"/>
        </w:rPr>
        <w:t>әріп</w:t>
      </w:r>
      <w:r w:rsidR="00E46C0C" w:rsidRPr="00951B33">
        <w:rPr>
          <w:b/>
          <w:color w:val="000000"/>
          <w:sz w:val="28"/>
          <w:szCs w:val="28"/>
          <w:lang w:val="kk-KZ"/>
        </w:rPr>
        <w:t xml:space="preserve"> жүйесі</w:t>
      </w:r>
    </w:p>
    <w:tbl>
      <w:tblPr>
        <w:tblStyle w:val="ad"/>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410"/>
        <w:gridCol w:w="1978"/>
        <w:gridCol w:w="3262"/>
      </w:tblGrid>
      <w:tr w:rsidR="00E46C0C" w:rsidRPr="007267B1" w14:paraId="4D26DB2A" w14:textId="77777777" w:rsidTr="008E6910">
        <w:tc>
          <w:tcPr>
            <w:tcW w:w="2415" w:type="dxa"/>
            <w:tcMar>
              <w:top w:w="45" w:type="dxa"/>
              <w:left w:w="75" w:type="dxa"/>
              <w:bottom w:w="45" w:type="dxa"/>
              <w:right w:w="75" w:type="dxa"/>
            </w:tcMar>
          </w:tcPr>
          <w:p w14:paraId="44A2286C" w14:textId="77777777" w:rsidR="00E46C0C" w:rsidRPr="00951B33"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Бағалаудың әріптік жүйесі</w:t>
            </w:r>
          </w:p>
        </w:tc>
        <w:tc>
          <w:tcPr>
            <w:tcW w:w="2410" w:type="dxa"/>
            <w:tcMar>
              <w:top w:w="45" w:type="dxa"/>
              <w:left w:w="75" w:type="dxa"/>
              <w:bottom w:w="45" w:type="dxa"/>
              <w:right w:w="75" w:type="dxa"/>
            </w:tcMar>
          </w:tcPr>
          <w:p w14:paraId="1BF58610" w14:textId="77777777" w:rsidR="00E46C0C" w:rsidRPr="00951B33"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Сандық эквиваленті</w:t>
            </w:r>
          </w:p>
        </w:tc>
        <w:tc>
          <w:tcPr>
            <w:tcW w:w="1978" w:type="dxa"/>
            <w:tcMar>
              <w:top w:w="45" w:type="dxa"/>
              <w:left w:w="75" w:type="dxa"/>
              <w:bottom w:w="45" w:type="dxa"/>
              <w:right w:w="75" w:type="dxa"/>
            </w:tcMar>
          </w:tcPr>
          <w:p w14:paraId="3524CA96" w14:textId="77777777" w:rsidR="00E46C0C" w:rsidRPr="00951B33" w:rsidRDefault="00E46C0C" w:rsidP="00E46C0C">
            <w:pPr>
              <w:pBdr>
                <w:top w:val="nil"/>
                <w:left w:val="nil"/>
                <w:bottom w:val="nil"/>
                <w:right w:val="nil"/>
                <w:between w:val="nil"/>
              </w:pBdr>
              <w:jc w:val="center"/>
              <w:rPr>
                <w:color w:val="000000"/>
                <w:sz w:val="24"/>
                <w:szCs w:val="24"/>
                <w:lang w:val="kk-KZ"/>
              </w:rPr>
            </w:pPr>
            <w:r w:rsidRPr="001B5B1D">
              <w:rPr>
                <w:color w:val="000000"/>
                <w:sz w:val="24"/>
                <w:szCs w:val="24"/>
              </w:rPr>
              <w:t>%-</w:t>
            </w:r>
            <w:r>
              <w:rPr>
                <w:color w:val="000000"/>
                <w:sz w:val="24"/>
                <w:szCs w:val="24"/>
                <w:lang w:val="kk-KZ"/>
              </w:rPr>
              <w:t>дық құрамы</w:t>
            </w:r>
          </w:p>
        </w:tc>
        <w:tc>
          <w:tcPr>
            <w:tcW w:w="3262" w:type="dxa"/>
            <w:tcMar>
              <w:top w:w="45" w:type="dxa"/>
              <w:left w:w="75" w:type="dxa"/>
              <w:bottom w:w="45" w:type="dxa"/>
              <w:right w:w="75" w:type="dxa"/>
            </w:tcMar>
          </w:tcPr>
          <w:p w14:paraId="5F7CADDD" w14:textId="77777777" w:rsidR="00E46C0C" w:rsidRPr="001B5B1D" w:rsidRDefault="00E46C0C" w:rsidP="00E46C0C">
            <w:pPr>
              <w:pBdr>
                <w:top w:val="nil"/>
                <w:left w:val="nil"/>
                <w:bottom w:val="nil"/>
                <w:right w:val="nil"/>
                <w:between w:val="nil"/>
              </w:pBdr>
              <w:jc w:val="center"/>
              <w:rPr>
                <w:color w:val="000000"/>
                <w:sz w:val="24"/>
                <w:szCs w:val="24"/>
              </w:rPr>
            </w:pPr>
            <w:r>
              <w:rPr>
                <w:color w:val="000000"/>
                <w:sz w:val="24"/>
                <w:szCs w:val="24"/>
                <w:lang w:val="kk-KZ"/>
              </w:rPr>
              <w:t xml:space="preserve">Дәстүрлі жүйе бойынша бағалау </w:t>
            </w:r>
          </w:p>
        </w:tc>
      </w:tr>
      <w:tr w:rsidR="00E46C0C" w:rsidRPr="007267B1" w14:paraId="752BD4D5" w14:textId="77777777" w:rsidTr="008E6910">
        <w:trPr>
          <w:cantSplit/>
        </w:trPr>
        <w:tc>
          <w:tcPr>
            <w:tcW w:w="2415" w:type="dxa"/>
            <w:tcMar>
              <w:top w:w="45" w:type="dxa"/>
              <w:left w:w="75" w:type="dxa"/>
              <w:bottom w:w="45" w:type="dxa"/>
              <w:right w:w="75" w:type="dxa"/>
            </w:tcMar>
          </w:tcPr>
          <w:p w14:paraId="66B2B8F7" w14:textId="77777777" w:rsidR="00E46C0C" w:rsidRPr="001B5B1D" w:rsidRDefault="00E46C0C" w:rsidP="00E46C0C">
            <w:pPr>
              <w:pBdr>
                <w:top w:val="nil"/>
                <w:left w:val="nil"/>
                <w:bottom w:val="nil"/>
                <w:right w:val="nil"/>
                <w:between w:val="nil"/>
              </w:pBdr>
              <w:jc w:val="center"/>
              <w:rPr>
                <w:color w:val="000000"/>
                <w:sz w:val="24"/>
                <w:szCs w:val="24"/>
              </w:rPr>
            </w:pPr>
            <w:bookmarkStart w:id="2" w:name="3znysh7" w:colFirst="0" w:colLast="0"/>
            <w:bookmarkEnd w:id="2"/>
            <w:r w:rsidRPr="001B5B1D">
              <w:rPr>
                <w:color w:val="000000"/>
                <w:sz w:val="24"/>
                <w:szCs w:val="24"/>
              </w:rPr>
              <w:t>А</w:t>
            </w:r>
          </w:p>
        </w:tc>
        <w:tc>
          <w:tcPr>
            <w:tcW w:w="2410" w:type="dxa"/>
            <w:tcMar>
              <w:top w:w="45" w:type="dxa"/>
              <w:left w:w="75" w:type="dxa"/>
              <w:bottom w:w="45" w:type="dxa"/>
              <w:right w:w="75" w:type="dxa"/>
            </w:tcMar>
          </w:tcPr>
          <w:p w14:paraId="716ECC58"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4,0</w:t>
            </w:r>
          </w:p>
        </w:tc>
        <w:tc>
          <w:tcPr>
            <w:tcW w:w="1978" w:type="dxa"/>
            <w:tcMar>
              <w:top w:w="45" w:type="dxa"/>
              <w:left w:w="75" w:type="dxa"/>
              <w:bottom w:w="45" w:type="dxa"/>
              <w:right w:w="75" w:type="dxa"/>
            </w:tcMar>
          </w:tcPr>
          <w:p w14:paraId="42A24C65"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95-100</w:t>
            </w:r>
          </w:p>
        </w:tc>
        <w:tc>
          <w:tcPr>
            <w:tcW w:w="3262" w:type="dxa"/>
            <w:vMerge w:val="restart"/>
            <w:tcMar>
              <w:top w:w="45" w:type="dxa"/>
              <w:left w:w="75" w:type="dxa"/>
              <w:bottom w:w="45" w:type="dxa"/>
              <w:right w:w="75" w:type="dxa"/>
            </w:tcMar>
            <w:vAlign w:val="center"/>
          </w:tcPr>
          <w:p w14:paraId="6759A56B" w14:textId="77777777" w:rsidR="00E46C0C" w:rsidRPr="00951B33"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Өте жақсы</w:t>
            </w:r>
          </w:p>
        </w:tc>
      </w:tr>
      <w:tr w:rsidR="00E46C0C" w:rsidRPr="007267B1" w14:paraId="6366D84B" w14:textId="77777777" w:rsidTr="008E6910">
        <w:trPr>
          <w:cantSplit/>
        </w:trPr>
        <w:tc>
          <w:tcPr>
            <w:tcW w:w="2415" w:type="dxa"/>
            <w:tcMar>
              <w:top w:w="45" w:type="dxa"/>
              <w:left w:w="75" w:type="dxa"/>
              <w:bottom w:w="45" w:type="dxa"/>
              <w:right w:w="75" w:type="dxa"/>
            </w:tcMar>
          </w:tcPr>
          <w:p w14:paraId="2D90DCDA" w14:textId="77777777" w:rsidR="00E46C0C" w:rsidRPr="007267B1" w:rsidRDefault="00E46C0C" w:rsidP="00E46C0C">
            <w:pPr>
              <w:pBdr>
                <w:top w:val="nil"/>
                <w:left w:val="nil"/>
                <w:bottom w:val="nil"/>
                <w:right w:val="nil"/>
                <w:between w:val="nil"/>
              </w:pBdr>
              <w:jc w:val="center"/>
              <w:rPr>
                <w:color w:val="000000"/>
                <w:sz w:val="24"/>
                <w:szCs w:val="24"/>
              </w:rPr>
            </w:pPr>
            <w:bookmarkStart w:id="3" w:name="2et92p0" w:colFirst="0" w:colLast="0"/>
            <w:bookmarkEnd w:id="3"/>
            <w:r w:rsidRPr="001B5B1D">
              <w:rPr>
                <w:color w:val="000000"/>
                <w:sz w:val="24"/>
                <w:szCs w:val="24"/>
              </w:rPr>
              <w:t>А-</w:t>
            </w:r>
          </w:p>
        </w:tc>
        <w:tc>
          <w:tcPr>
            <w:tcW w:w="2410" w:type="dxa"/>
            <w:tcMar>
              <w:top w:w="45" w:type="dxa"/>
              <w:left w:w="75" w:type="dxa"/>
              <w:bottom w:w="45" w:type="dxa"/>
              <w:right w:w="75" w:type="dxa"/>
            </w:tcMar>
          </w:tcPr>
          <w:p w14:paraId="29755935"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3,67</w:t>
            </w:r>
          </w:p>
        </w:tc>
        <w:tc>
          <w:tcPr>
            <w:tcW w:w="1978" w:type="dxa"/>
            <w:tcMar>
              <w:top w:w="45" w:type="dxa"/>
              <w:left w:w="75" w:type="dxa"/>
              <w:bottom w:w="45" w:type="dxa"/>
              <w:right w:w="75" w:type="dxa"/>
            </w:tcMar>
          </w:tcPr>
          <w:p w14:paraId="15EC2112"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90-94</w:t>
            </w:r>
          </w:p>
        </w:tc>
        <w:tc>
          <w:tcPr>
            <w:tcW w:w="3262" w:type="dxa"/>
            <w:vMerge/>
            <w:tcMar>
              <w:top w:w="45" w:type="dxa"/>
              <w:left w:w="75" w:type="dxa"/>
              <w:bottom w:w="45" w:type="dxa"/>
              <w:right w:w="75" w:type="dxa"/>
            </w:tcMar>
            <w:vAlign w:val="center"/>
          </w:tcPr>
          <w:p w14:paraId="1EBD68B6"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3801FF60" w14:textId="77777777" w:rsidTr="008E6910">
        <w:trPr>
          <w:cantSplit/>
        </w:trPr>
        <w:tc>
          <w:tcPr>
            <w:tcW w:w="2415" w:type="dxa"/>
            <w:tcMar>
              <w:top w:w="45" w:type="dxa"/>
              <w:left w:w="75" w:type="dxa"/>
              <w:bottom w:w="45" w:type="dxa"/>
              <w:right w:w="75" w:type="dxa"/>
            </w:tcMar>
          </w:tcPr>
          <w:p w14:paraId="7B84AEB4" w14:textId="77777777" w:rsidR="00E46C0C" w:rsidRPr="001B5B1D" w:rsidRDefault="00E46C0C" w:rsidP="00E46C0C">
            <w:pPr>
              <w:pBdr>
                <w:top w:val="nil"/>
                <w:left w:val="nil"/>
                <w:bottom w:val="nil"/>
                <w:right w:val="nil"/>
                <w:between w:val="nil"/>
              </w:pBdr>
              <w:jc w:val="center"/>
              <w:rPr>
                <w:color w:val="000000"/>
                <w:sz w:val="24"/>
                <w:szCs w:val="24"/>
              </w:rPr>
            </w:pPr>
            <w:bookmarkStart w:id="4" w:name="tyjcwt" w:colFirst="0" w:colLast="0"/>
            <w:bookmarkEnd w:id="4"/>
            <w:r w:rsidRPr="001B5B1D">
              <w:rPr>
                <w:color w:val="000000"/>
                <w:sz w:val="24"/>
                <w:szCs w:val="24"/>
              </w:rPr>
              <w:t>В+</w:t>
            </w:r>
          </w:p>
        </w:tc>
        <w:tc>
          <w:tcPr>
            <w:tcW w:w="2410" w:type="dxa"/>
            <w:tcMar>
              <w:top w:w="45" w:type="dxa"/>
              <w:left w:w="75" w:type="dxa"/>
              <w:bottom w:w="45" w:type="dxa"/>
              <w:right w:w="75" w:type="dxa"/>
            </w:tcMar>
          </w:tcPr>
          <w:p w14:paraId="2C2F1A17"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3,33</w:t>
            </w:r>
          </w:p>
        </w:tc>
        <w:tc>
          <w:tcPr>
            <w:tcW w:w="1978" w:type="dxa"/>
            <w:tcMar>
              <w:top w:w="45" w:type="dxa"/>
              <w:left w:w="75" w:type="dxa"/>
              <w:bottom w:w="45" w:type="dxa"/>
              <w:right w:w="75" w:type="dxa"/>
            </w:tcMar>
          </w:tcPr>
          <w:p w14:paraId="2608B102"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85-89</w:t>
            </w:r>
          </w:p>
        </w:tc>
        <w:tc>
          <w:tcPr>
            <w:tcW w:w="3262" w:type="dxa"/>
            <w:vMerge w:val="restart"/>
            <w:tcMar>
              <w:top w:w="45" w:type="dxa"/>
              <w:left w:w="75" w:type="dxa"/>
              <w:bottom w:w="45" w:type="dxa"/>
              <w:right w:w="75" w:type="dxa"/>
            </w:tcMar>
            <w:vAlign w:val="center"/>
          </w:tcPr>
          <w:p w14:paraId="367B6C99" w14:textId="77777777" w:rsidR="00E46C0C" w:rsidRPr="00951B33"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Жақсы</w:t>
            </w:r>
          </w:p>
        </w:tc>
      </w:tr>
      <w:tr w:rsidR="00E46C0C" w:rsidRPr="007267B1" w14:paraId="2B92530B" w14:textId="77777777" w:rsidTr="008E6910">
        <w:trPr>
          <w:cantSplit/>
        </w:trPr>
        <w:tc>
          <w:tcPr>
            <w:tcW w:w="2415" w:type="dxa"/>
            <w:tcMar>
              <w:top w:w="45" w:type="dxa"/>
              <w:left w:w="75" w:type="dxa"/>
              <w:bottom w:w="45" w:type="dxa"/>
              <w:right w:w="75" w:type="dxa"/>
            </w:tcMar>
          </w:tcPr>
          <w:p w14:paraId="3FAEDEE4" w14:textId="77777777" w:rsidR="00E46C0C" w:rsidRPr="007267B1" w:rsidRDefault="00E46C0C" w:rsidP="00E46C0C">
            <w:pPr>
              <w:pBdr>
                <w:top w:val="nil"/>
                <w:left w:val="nil"/>
                <w:bottom w:val="nil"/>
                <w:right w:val="nil"/>
                <w:between w:val="nil"/>
              </w:pBdr>
              <w:jc w:val="center"/>
              <w:rPr>
                <w:color w:val="000000"/>
                <w:sz w:val="24"/>
                <w:szCs w:val="24"/>
              </w:rPr>
            </w:pPr>
            <w:bookmarkStart w:id="5" w:name="3dy6vkm" w:colFirst="0" w:colLast="0"/>
            <w:bookmarkEnd w:id="5"/>
            <w:r w:rsidRPr="001B5B1D">
              <w:rPr>
                <w:color w:val="000000"/>
                <w:sz w:val="24"/>
                <w:szCs w:val="24"/>
              </w:rPr>
              <w:t>В</w:t>
            </w:r>
          </w:p>
        </w:tc>
        <w:tc>
          <w:tcPr>
            <w:tcW w:w="2410" w:type="dxa"/>
            <w:tcMar>
              <w:top w:w="45" w:type="dxa"/>
              <w:left w:w="75" w:type="dxa"/>
              <w:bottom w:w="45" w:type="dxa"/>
              <w:right w:w="75" w:type="dxa"/>
            </w:tcMar>
          </w:tcPr>
          <w:p w14:paraId="32A9A293"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3,0</w:t>
            </w:r>
          </w:p>
        </w:tc>
        <w:tc>
          <w:tcPr>
            <w:tcW w:w="1978" w:type="dxa"/>
            <w:tcMar>
              <w:top w:w="45" w:type="dxa"/>
              <w:left w:w="75" w:type="dxa"/>
              <w:bottom w:w="45" w:type="dxa"/>
              <w:right w:w="75" w:type="dxa"/>
            </w:tcMar>
          </w:tcPr>
          <w:p w14:paraId="30CEC1C3"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80-84</w:t>
            </w:r>
          </w:p>
        </w:tc>
        <w:tc>
          <w:tcPr>
            <w:tcW w:w="3262" w:type="dxa"/>
            <w:vMerge/>
            <w:tcMar>
              <w:top w:w="45" w:type="dxa"/>
              <w:left w:w="75" w:type="dxa"/>
              <w:bottom w:w="45" w:type="dxa"/>
              <w:right w:w="75" w:type="dxa"/>
            </w:tcMar>
            <w:vAlign w:val="center"/>
          </w:tcPr>
          <w:p w14:paraId="06EC1FF3"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36016FCD" w14:textId="77777777" w:rsidTr="008E6910">
        <w:trPr>
          <w:cantSplit/>
        </w:trPr>
        <w:tc>
          <w:tcPr>
            <w:tcW w:w="2415" w:type="dxa"/>
            <w:tcMar>
              <w:top w:w="45" w:type="dxa"/>
              <w:left w:w="75" w:type="dxa"/>
              <w:bottom w:w="45" w:type="dxa"/>
              <w:right w:w="75" w:type="dxa"/>
            </w:tcMar>
          </w:tcPr>
          <w:p w14:paraId="27889574" w14:textId="77777777" w:rsidR="00E46C0C" w:rsidRPr="007267B1" w:rsidRDefault="00E46C0C" w:rsidP="00E46C0C">
            <w:pPr>
              <w:pBdr>
                <w:top w:val="nil"/>
                <w:left w:val="nil"/>
                <w:bottom w:val="nil"/>
                <w:right w:val="nil"/>
                <w:between w:val="nil"/>
              </w:pBdr>
              <w:jc w:val="center"/>
              <w:rPr>
                <w:color w:val="000000"/>
                <w:sz w:val="24"/>
                <w:szCs w:val="24"/>
              </w:rPr>
            </w:pPr>
            <w:bookmarkStart w:id="6" w:name="1t3h5sf" w:colFirst="0" w:colLast="0"/>
            <w:bookmarkEnd w:id="6"/>
            <w:r w:rsidRPr="001B5B1D">
              <w:rPr>
                <w:color w:val="000000"/>
                <w:sz w:val="24"/>
                <w:szCs w:val="24"/>
              </w:rPr>
              <w:t>В-</w:t>
            </w:r>
          </w:p>
        </w:tc>
        <w:tc>
          <w:tcPr>
            <w:tcW w:w="2410" w:type="dxa"/>
            <w:tcMar>
              <w:top w:w="45" w:type="dxa"/>
              <w:left w:w="75" w:type="dxa"/>
              <w:bottom w:w="45" w:type="dxa"/>
              <w:right w:w="75" w:type="dxa"/>
            </w:tcMar>
          </w:tcPr>
          <w:p w14:paraId="3DDA4F6B"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2,67</w:t>
            </w:r>
          </w:p>
        </w:tc>
        <w:tc>
          <w:tcPr>
            <w:tcW w:w="1978" w:type="dxa"/>
            <w:tcMar>
              <w:top w:w="45" w:type="dxa"/>
              <w:left w:w="75" w:type="dxa"/>
              <w:bottom w:w="45" w:type="dxa"/>
              <w:right w:w="75" w:type="dxa"/>
            </w:tcMar>
          </w:tcPr>
          <w:p w14:paraId="7B259243"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75-79</w:t>
            </w:r>
          </w:p>
        </w:tc>
        <w:tc>
          <w:tcPr>
            <w:tcW w:w="3262" w:type="dxa"/>
            <w:vMerge/>
            <w:tcMar>
              <w:top w:w="45" w:type="dxa"/>
              <w:left w:w="75" w:type="dxa"/>
              <w:bottom w:w="45" w:type="dxa"/>
              <w:right w:w="75" w:type="dxa"/>
            </w:tcMar>
            <w:vAlign w:val="center"/>
          </w:tcPr>
          <w:p w14:paraId="6B68FEBC"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74953805" w14:textId="77777777" w:rsidTr="008E6910">
        <w:trPr>
          <w:cantSplit/>
        </w:trPr>
        <w:tc>
          <w:tcPr>
            <w:tcW w:w="2415" w:type="dxa"/>
            <w:tcMar>
              <w:top w:w="45" w:type="dxa"/>
              <w:left w:w="75" w:type="dxa"/>
              <w:bottom w:w="45" w:type="dxa"/>
              <w:right w:w="75" w:type="dxa"/>
            </w:tcMar>
          </w:tcPr>
          <w:p w14:paraId="702AEEE6"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С+</w:t>
            </w:r>
          </w:p>
        </w:tc>
        <w:tc>
          <w:tcPr>
            <w:tcW w:w="2410" w:type="dxa"/>
            <w:tcMar>
              <w:top w:w="45" w:type="dxa"/>
              <w:left w:w="75" w:type="dxa"/>
              <w:bottom w:w="45" w:type="dxa"/>
              <w:right w:w="75" w:type="dxa"/>
            </w:tcMar>
          </w:tcPr>
          <w:p w14:paraId="3A1BEF2E"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2,33</w:t>
            </w:r>
          </w:p>
        </w:tc>
        <w:tc>
          <w:tcPr>
            <w:tcW w:w="1978" w:type="dxa"/>
            <w:tcMar>
              <w:top w:w="45" w:type="dxa"/>
              <w:left w:w="75" w:type="dxa"/>
              <w:bottom w:w="45" w:type="dxa"/>
              <w:right w:w="75" w:type="dxa"/>
            </w:tcMar>
          </w:tcPr>
          <w:p w14:paraId="5CB39AD7"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70-74</w:t>
            </w:r>
          </w:p>
        </w:tc>
        <w:tc>
          <w:tcPr>
            <w:tcW w:w="3262" w:type="dxa"/>
            <w:vMerge/>
            <w:tcMar>
              <w:top w:w="45" w:type="dxa"/>
              <w:left w:w="75" w:type="dxa"/>
              <w:bottom w:w="45" w:type="dxa"/>
              <w:right w:w="75" w:type="dxa"/>
            </w:tcMar>
            <w:vAlign w:val="center"/>
          </w:tcPr>
          <w:p w14:paraId="71480FDB"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1F9A8B03" w14:textId="77777777" w:rsidTr="008E6910">
        <w:trPr>
          <w:cantSplit/>
        </w:trPr>
        <w:tc>
          <w:tcPr>
            <w:tcW w:w="2415" w:type="dxa"/>
            <w:tcMar>
              <w:top w:w="45" w:type="dxa"/>
              <w:left w:w="75" w:type="dxa"/>
              <w:bottom w:w="45" w:type="dxa"/>
              <w:right w:w="75" w:type="dxa"/>
            </w:tcMar>
          </w:tcPr>
          <w:p w14:paraId="1B931493" w14:textId="77777777" w:rsidR="00E46C0C" w:rsidRPr="001B5B1D" w:rsidRDefault="00E46C0C" w:rsidP="00E46C0C">
            <w:pPr>
              <w:pBdr>
                <w:top w:val="nil"/>
                <w:left w:val="nil"/>
                <w:bottom w:val="nil"/>
                <w:right w:val="nil"/>
                <w:between w:val="nil"/>
              </w:pBdr>
              <w:jc w:val="center"/>
              <w:rPr>
                <w:color w:val="000000"/>
                <w:sz w:val="24"/>
                <w:szCs w:val="24"/>
              </w:rPr>
            </w:pPr>
            <w:bookmarkStart w:id="7" w:name="4d34og8" w:colFirst="0" w:colLast="0"/>
            <w:bookmarkEnd w:id="7"/>
            <w:r w:rsidRPr="001B5B1D">
              <w:rPr>
                <w:color w:val="000000"/>
                <w:sz w:val="24"/>
                <w:szCs w:val="24"/>
              </w:rPr>
              <w:t>С</w:t>
            </w:r>
          </w:p>
        </w:tc>
        <w:tc>
          <w:tcPr>
            <w:tcW w:w="2410" w:type="dxa"/>
            <w:tcMar>
              <w:top w:w="45" w:type="dxa"/>
              <w:left w:w="75" w:type="dxa"/>
              <w:bottom w:w="45" w:type="dxa"/>
              <w:right w:w="75" w:type="dxa"/>
            </w:tcMar>
          </w:tcPr>
          <w:p w14:paraId="74890F82"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2,0</w:t>
            </w:r>
          </w:p>
        </w:tc>
        <w:tc>
          <w:tcPr>
            <w:tcW w:w="1978" w:type="dxa"/>
            <w:tcMar>
              <w:top w:w="45" w:type="dxa"/>
              <w:left w:w="75" w:type="dxa"/>
              <w:bottom w:w="45" w:type="dxa"/>
              <w:right w:w="75" w:type="dxa"/>
            </w:tcMar>
          </w:tcPr>
          <w:p w14:paraId="4924F2B3"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65-69</w:t>
            </w:r>
          </w:p>
        </w:tc>
        <w:tc>
          <w:tcPr>
            <w:tcW w:w="3262" w:type="dxa"/>
            <w:vMerge w:val="restart"/>
            <w:tcMar>
              <w:top w:w="45" w:type="dxa"/>
              <w:left w:w="75" w:type="dxa"/>
              <w:bottom w:w="45" w:type="dxa"/>
              <w:right w:w="75" w:type="dxa"/>
            </w:tcMar>
            <w:vAlign w:val="center"/>
          </w:tcPr>
          <w:p w14:paraId="297F9C43" w14:textId="77777777" w:rsidR="00E46C0C" w:rsidRPr="00951B33" w:rsidRDefault="00E46C0C" w:rsidP="00E46C0C">
            <w:pPr>
              <w:pBdr>
                <w:top w:val="nil"/>
                <w:left w:val="nil"/>
                <w:bottom w:val="nil"/>
                <w:right w:val="nil"/>
                <w:between w:val="nil"/>
              </w:pBdr>
              <w:jc w:val="center"/>
              <w:rPr>
                <w:color w:val="000000"/>
                <w:sz w:val="24"/>
                <w:szCs w:val="24"/>
                <w:lang w:val="kk-KZ"/>
              </w:rPr>
            </w:pPr>
            <w:r>
              <w:rPr>
                <w:color w:val="000000"/>
                <w:sz w:val="24"/>
                <w:szCs w:val="24"/>
                <w:lang w:val="kk-KZ"/>
              </w:rPr>
              <w:t>Қанағаттанарлық</w:t>
            </w:r>
          </w:p>
        </w:tc>
      </w:tr>
      <w:tr w:rsidR="00E46C0C" w:rsidRPr="007267B1" w14:paraId="4B09460C" w14:textId="77777777" w:rsidTr="008E6910">
        <w:trPr>
          <w:cantSplit/>
        </w:trPr>
        <w:tc>
          <w:tcPr>
            <w:tcW w:w="2415" w:type="dxa"/>
            <w:tcMar>
              <w:top w:w="45" w:type="dxa"/>
              <w:left w:w="75" w:type="dxa"/>
              <w:bottom w:w="45" w:type="dxa"/>
              <w:right w:w="75" w:type="dxa"/>
            </w:tcMar>
          </w:tcPr>
          <w:p w14:paraId="06D3AF4F" w14:textId="77777777" w:rsidR="00E46C0C" w:rsidRPr="007267B1" w:rsidRDefault="00E46C0C" w:rsidP="00E46C0C">
            <w:pPr>
              <w:pBdr>
                <w:top w:val="nil"/>
                <w:left w:val="nil"/>
                <w:bottom w:val="nil"/>
                <w:right w:val="nil"/>
                <w:between w:val="nil"/>
              </w:pBdr>
              <w:jc w:val="center"/>
              <w:rPr>
                <w:color w:val="000000"/>
                <w:sz w:val="24"/>
                <w:szCs w:val="24"/>
              </w:rPr>
            </w:pPr>
            <w:bookmarkStart w:id="8" w:name="2s8eyo1" w:colFirst="0" w:colLast="0"/>
            <w:bookmarkEnd w:id="8"/>
            <w:r w:rsidRPr="001B5B1D">
              <w:rPr>
                <w:color w:val="000000"/>
                <w:sz w:val="24"/>
                <w:szCs w:val="24"/>
              </w:rPr>
              <w:t>С-</w:t>
            </w:r>
          </w:p>
        </w:tc>
        <w:tc>
          <w:tcPr>
            <w:tcW w:w="2410" w:type="dxa"/>
            <w:tcMar>
              <w:top w:w="45" w:type="dxa"/>
              <w:left w:w="75" w:type="dxa"/>
              <w:bottom w:w="45" w:type="dxa"/>
              <w:right w:w="75" w:type="dxa"/>
            </w:tcMar>
          </w:tcPr>
          <w:p w14:paraId="01F92C8A"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1,67</w:t>
            </w:r>
          </w:p>
        </w:tc>
        <w:tc>
          <w:tcPr>
            <w:tcW w:w="1978" w:type="dxa"/>
            <w:tcMar>
              <w:top w:w="45" w:type="dxa"/>
              <w:left w:w="75" w:type="dxa"/>
              <w:bottom w:w="45" w:type="dxa"/>
              <w:right w:w="75" w:type="dxa"/>
            </w:tcMar>
          </w:tcPr>
          <w:p w14:paraId="4F2E5E82"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60-64</w:t>
            </w:r>
          </w:p>
        </w:tc>
        <w:tc>
          <w:tcPr>
            <w:tcW w:w="3262" w:type="dxa"/>
            <w:vMerge/>
            <w:tcMar>
              <w:top w:w="45" w:type="dxa"/>
              <w:left w:w="75" w:type="dxa"/>
              <w:bottom w:w="45" w:type="dxa"/>
              <w:right w:w="75" w:type="dxa"/>
            </w:tcMar>
            <w:vAlign w:val="center"/>
          </w:tcPr>
          <w:p w14:paraId="40EC79CB"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48FF568F" w14:textId="77777777" w:rsidTr="008E6910">
        <w:trPr>
          <w:cantSplit/>
        </w:trPr>
        <w:tc>
          <w:tcPr>
            <w:tcW w:w="2415" w:type="dxa"/>
            <w:tcMar>
              <w:top w:w="45" w:type="dxa"/>
              <w:left w:w="75" w:type="dxa"/>
              <w:bottom w:w="45" w:type="dxa"/>
              <w:right w:w="75" w:type="dxa"/>
            </w:tcMar>
          </w:tcPr>
          <w:p w14:paraId="3DD12A61" w14:textId="77777777" w:rsidR="00E46C0C" w:rsidRPr="007267B1" w:rsidRDefault="00E46C0C" w:rsidP="00E46C0C">
            <w:pPr>
              <w:pBdr>
                <w:top w:val="nil"/>
                <w:left w:val="nil"/>
                <w:bottom w:val="nil"/>
                <w:right w:val="nil"/>
                <w:between w:val="nil"/>
              </w:pBdr>
              <w:jc w:val="center"/>
              <w:rPr>
                <w:color w:val="000000"/>
                <w:sz w:val="24"/>
                <w:szCs w:val="24"/>
              </w:rPr>
            </w:pPr>
            <w:bookmarkStart w:id="9" w:name="17dp8vu" w:colFirst="0" w:colLast="0"/>
            <w:bookmarkEnd w:id="9"/>
            <w:r w:rsidRPr="001B5B1D">
              <w:rPr>
                <w:color w:val="000000"/>
                <w:sz w:val="24"/>
                <w:szCs w:val="24"/>
              </w:rPr>
              <w:t>D+</w:t>
            </w:r>
          </w:p>
        </w:tc>
        <w:tc>
          <w:tcPr>
            <w:tcW w:w="2410" w:type="dxa"/>
            <w:tcMar>
              <w:top w:w="45" w:type="dxa"/>
              <w:left w:w="75" w:type="dxa"/>
              <w:bottom w:w="45" w:type="dxa"/>
              <w:right w:w="75" w:type="dxa"/>
            </w:tcMar>
          </w:tcPr>
          <w:p w14:paraId="1C5393EC"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1,33</w:t>
            </w:r>
          </w:p>
        </w:tc>
        <w:tc>
          <w:tcPr>
            <w:tcW w:w="1978" w:type="dxa"/>
            <w:tcMar>
              <w:top w:w="45" w:type="dxa"/>
              <w:left w:w="75" w:type="dxa"/>
              <w:bottom w:w="45" w:type="dxa"/>
              <w:right w:w="75" w:type="dxa"/>
            </w:tcMar>
          </w:tcPr>
          <w:p w14:paraId="4D5E7F8D"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55-59</w:t>
            </w:r>
          </w:p>
        </w:tc>
        <w:tc>
          <w:tcPr>
            <w:tcW w:w="3262" w:type="dxa"/>
            <w:vMerge/>
            <w:tcMar>
              <w:top w:w="45" w:type="dxa"/>
              <w:left w:w="75" w:type="dxa"/>
              <w:bottom w:w="45" w:type="dxa"/>
              <w:right w:w="75" w:type="dxa"/>
            </w:tcMar>
            <w:vAlign w:val="center"/>
          </w:tcPr>
          <w:p w14:paraId="3D50349E"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56C8E660" w14:textId="77777777" w:rsidTr="008E6910">
        <w:trPr>
          <w:cantSplit/>
        </w:trPr>
        <w:tc>
          <w:tcPr>
            <w:tcW w:w="2415" w:type="dxa"/>
            <w:tcMar>
              <w:top w:w="45" w:type="dxa"/>
              <w:left w:w="75" w:type="dxa"/>
              <w:bottom w:w="45" w:type="dxa"/>
              <w:right w:w="75" w:type="dxa"/>
            </w:tcMar>
          </w:tcPr>
          <w:p w14:paraId="06A87888" w14:textId="77777777" w:rsidR="00E46C0C" w:rsidRPr="007267B1" w:rsidRDefault="00E46C0C" w:rsidP="00E46C0C">
            <w:pPr>
              <w:pBdr>
                <w:top w:val="nil"/>
                <w:left w:val="nil"/>
                <w:bottom w:val="nil"/>
                <w:right w:val="nil"/>
                <w:between w:val="nil"/>
              </w:pBdr>
              <w:jc w:val="center"/>
              <w:rPr>
                <w:color w:val="000000"/>
                <w:sz w:val="24"/>
                <w:szCs w:val="24"/>
              </w:rPr>
            </w:pPr>
            <w:bookmarkStart w:id="10" w:name="3rdcrjn" w:colFirst="0" w:colLast="0"/>
            <w:bookmarkEnd w:id="10"/>
            <w:r w:rsidRPr="001B5B1D">
              <w:rPr>
                <w:color w:val="000000"/>
                <w:sz w:val="24"/>
                <w:szCs w:val="24"/>
              </w:rPr>
              <w:t>D</w:t>
            </w:r>
          </w:p>
        </w:tc>
        <w:tc>
          <w:tcPr>
            <w:tcW w:w="2410" w:type="dxa"/>
            <w:tcMar>
              <w:top w:w="45" w:type="dxa"/>
              <w:left w:w="75" w:type="dxa"/>
              <w:bottom w:w="45" w:type="dxa"/>
              <w:right w:w="75" w:type="dxa"/>
            </w:tcMar>
          </w:tcPr>
          <w:p w14:paraId="08249EF3"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1,0</w:t>
            </w:r>
          </w:p>
        </w:tc>
        <w:tc>
          <w:tcPr>
            <w:tcW w:w="1978" w:type="dxa"/>
            <w:tcMar>
              <w:top w:w="45" w:type="dxa"/>
              <w:left w:w="75" w:type="dxa"/>
              <w:bottom w:w="45" w:type="dxa"/>
              <w:right w:w="75" w:type="dxa"/>
            </w:tcMar>
          </w:tcPr>
          <w:p w14:paraId="7FF283D3" w14:textId="77777777" w:rsidR="00E46C0C" w:rsidRPr="007267B1" w:rsidRDefault="00E46C0C" w:rsidP="00E46C0C">
            <w:pPr>
              <w:pBdr>
                <w:top w:val="nil"/>
                <w:left w:val="nil"/>
                <w:bottom w:val="nil"/>
                <w:right w:val="nil"/>
                <w:between w:val="nil"/>
              </w:pBdr>
              <w:jc w:val="center"/>
              <w:rPr>
                <w:color w:val="000000"/>
                <w:sz w:val="24"/>
                <w:szCs w:val="24"/>
              </w:rPr>
            </w:pPr>
            <w:r w:rsidRPr="001B5B1D">
              <w:rPr>
                <w:color w:val="000000"/>
                <w:sz w:val="24"/>
                <w:szCs w:val="24"/>
              </w:rPr>
              <w:t>50-54</w:t>
            </w:r>
          </w:p>
        </w:tc>
        <w:tc>
          <w:tcPr>
            <w:tcW w:w="3262" w:type="dxa"/>
            <w:vMerge/>
            <w:tcMar>
              <w:top w:w="45" w:type="dxa"/>
              <w:left w:w="75" w:type="dxa"/>
              <w:bottom w:w="45" w:type="dxa"/>
              <w:right w:w="75" w:type="dxa"/>
            </w:tcMar>
            <w:vAlign w:val="center"/>
          </w:tcPr>
          <w:p w14:paraId="15B834A9" w14:textId="77777777" w:rsidR="00E46C0C" w:rsidRPr="007267B1" w:rsidRDefault="00E46C0C" w:rsidP="00E46C0C">
            <w:pPr>
              <w:widowControl w:val="0"/>
              <w:pBdr>
                <w:top w:val="nil"/>
                <w:left w:val="nil"/>
                <w:bottom w:val="nil"/>
                <w:right w:val="nil"/>
                <w:between w:val="nil"/>
              </w:pBdr>
              <w:spacing w:line="276" w:lineRule="auto"/>
              <w:rPr>
                <w:color w:val="000000"/>
                <w:sz w:val="24"/>
                <w:szCs w:val="24"/>
              </w:rPr>
            </w:pPr>
          </w:p>
        </w:tc>
      </w:tr>
      <w:tr w:rsidR="00E46C0C" w:rsidRPr="007267B1" w14:paraId="7AB9E4F4" w14:textId="77777777" w:rsidTr="008E6910">
        <w:trPr>
          <w:cantSplit/>
        </w:trPr>
        <w:tc>
          <w:tcPr>
            <w:tcW w:w="2415" w:type="dxa"/>
            <w:tcMar>
              <w:top w:w="45" w:type="dxa"/>
              <w:left w:w="75" w:type="dxa"/>
              <w:bottom w:w="45" w:type="dxa"/>
              <w:right w:w="75" w:type="dxa"/>
            </w:tcMar>
          </w:tcPr>
          <w:p w14:paraId="743AC671" w14:textId="77777777" w:rsidR="00E46C0C" w:rsidRPr="001B5B1D" w:rsidRDefault="00E46C0C" w:rsidP="00E46C0C">
            <w:pPr>
              <w:pBdr>
                <w:top w:val="nil"/>
                <w:left w:val="nil"/>
                <w:bottom w:val="nil"/>
                <w:right w:val="nil"/>
                <w:between w:val="nil"/>
              </w:pBdr>
              <w:jc w:val="center"/>
              <w:rPr>
                <w:color w:val="000000"/>
                <w:sz w:val="24"/>
                <w:szCs w:val="24"/>
              </w:rPr>
            </w:pPr>
            <w:bookmarkStart w:id="11" w:name="26in1rg" w:colFirst="0" w:colLast="0"/>
            <w:bookmarkEnd w:id="11"/>
            <w:r w:rsidRPr="001B5B1D">
              <w:rPr>
                <w:color w:val="000000"/>
                <w:sz w:val="24"/>
                <w:szCs w:val="24"/>
              </w:rPr>
              <w:t>FХ</w:t>
            </w:r>
          </w:p>
        </w:tc>
        <w:tc>
          <w:tcPr>
            <w:tcW w:w="2410" w:type="dxa"/>
            <w:tcMar>
              <w:top w:w="45" w:type="dxa"/>
              <w:left w:w="75" w:type="dxa"/>
              <w:bottom w:w="45" w:type="dxa"/>
              <w:right w:w="75" w:type="dxa"/>
            </w:tcMar>
          </w:tcPr>
          <w:p w14:paraId="0DDBC787"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0,5</w:t>
            </w:r>
          </w:p>
        </w:tc>
        <w:tc>
          <w:tcPr>
            <w:tcW w:w="1978" w:type="dxa"/>
            <w:tcMar>
              <w:top w:w="45" w:type="dxa"/>
              <w:left w:w="75" w:type="dxa"/>
              <w:bottom w:w="45" w:type="dxa"/>
              <w:right w:w="75" w:type="dxa"/>
            </w:tcMar>
          </w:tcPr>
          <w:p w14:paraId="43823DDD" w14:textId="77777777" w:rsidR="00E46C0C" w:rsidRPr="001B5B1D" w:rsidRDefault="00E46C0C" w:rsidP="00E46C0C">
            <w:pPr>
              <w:pBdr>
                <w:top w:val="nil"/>
                <w:left w:val="nil"/>
                <w:bottom w:val="nil"/>
                <w:right w:val="nil"/>
                <w:between w:val="nil"/>
              </w:pBdr>
              <w:jc w:val="center"/>
              <w:rPr>
                <w:color w:val="000000"/>
                <w:sz w:val="24"/>
                <w:szCs w:val="24"/>
              </w:rPr>
            </w:pPr>
            <w:r w:rsidRPr="001B5B1D">
              <w:rPr>
                <w:color w:val="000000"/>
                <w:sz w:val="24"/>
                <w:szCs w:val="24"/>
              </w:rPr>
              <w:t>25-49</w:t>
            </w:r>
          </w:p>
        </w:tc>
        <w:tc>
          <w:tcPr>
            <w:tcW w:w="3262" w:type="dxa"/>
            <w:vMerge w:val="restart"/>
            <w:tcMar>
              <w:top w:w="45" w:type="dxa"/>
              <w:left w:w="75" w:type="dxa"/>
              <w:bottom w:w="45" w:type="dxa"/>
              <w:right w:w="75" w:type="dxa"/>
            </w:tcMar>
            <w:vAlign w:val="center"/>
          </w:tcPr>
          <w:p w14:paraId="768C2D7C" w14:textId="77777777" w:rsidR="00E46C0C" w:rsidRPr="001B5B1D" w:rsidRDefault="00E46C0C" w:rsidP="00E46C0C">
            <w:pPr>
              <w:pBdr>
                <w:top w:val="nil"/>
                <w:left w:val="nil"/>
                <w:bottom w:val="nil"/>
                <w:right w:val="nil"/>
                <w:between w:val="nil"/>
              </w:pBdr>
              <w:jc w:val="center"/>
              <w:rPr>
                <w:color w:val="000000"/>
                <w:sz w:val="24"/>
                <w:szCs w:val="24"/>
              </w:rPr>
            </w:pPr>
            <w:r>
              <w:rPr>
                <w:color w:val="000000"/>
                <w:sz w:val="24"/>
                <w:szCs w:val="24"/>
                <w:lang w:val="kk-KZ"/>
              </w:rPr>
              <w:t>Қанағаттанарлықсыз</w:t>
            </w:r>
          </w:p>
        </w:tc>
      </w:tr>
      <w:tr w:rsidR="00975912" w:rsidRPr="007267B1" w14:paraId="2E59456E" w14:textId="77777777" w:rsidTr="008E6910">
        <w:trPr>
          <w:cantSplit/>
        </w:trPr>
        <w:tc>
          <w:tcPr>
            <w:tcW w:w="2415" w:type="dxa"/>
            <w:tcMar>
              <w:top w:w="45" w:type="dxa"/>
              <w:left w:w="75" w:type="dxa"/>
              <w:bottom w:w="45" w:type="dxa"/>
              <w:right w:w="75" w:type="dxa"/>
            </w:tcMar>
          </w:tcPr>
          <w:p w14:paraId="48916F08" w14:textId="77777777" w:rsidR="00975912" w:rsidRPr="007267B1" w:rsidRDefault="001B5B1D">
            <w:pPr>
              <w:pBdr>
                <w:top w:val="nil"/>
                <w:left w:val="nil"/>
                <w:bottom w:val="nil"/>
                <w:right w:val="nil"/>
                <w:between w:val="nil"/>
              </w:pBdr>
              <w:jc w:val="center"/>
              <w:rPr>
                <w:color w:val="000000"/>
                <w:sz w:val="24"/>
                <w:szCs w:val="24"/>
              </w:rPr>
            </w:pPr>
            <w:r w:rsidRPr="007267B1">
              <w:rPr>
                <w:color w:val="000000"/>
                <w:sz w:val="24"/>
                <w:szCs w:val="24"/>
              </w:rPr>
              <w:t>F</w:t>
            </w:r>
          </w:p>
        </w:tc>
        <w:tc>
          <w:tcPr>
            <w:tcW w:w="2410" w:type="dxa"/>
            <w:tcMar>
              <w:top w:w="45" w:type="dxa"/>
              <w:left w:w="75" w:type="dxa"/>
              <w:bottom w:w="45" w:type="dxa"/>
              <w:right w:w="75" w:type="dxa"/>
            </w:tcMar>
          </w:tcPr>
          <w:p w14:paraId="0E5D72A1" w14:textId="77777777" w:rsidR="00975912" w:rsidRPr="007267B1" w:rsidRDefault="001B5B1D">
            <w:pPr>
              <w:pBdr>
                <w:top w:val="nil"/>
                <w:left w:val="nil"/>
                <w:bottom w:val="nil"/>
                <w:right w:val="nil"/>
                <w:between w:val="nil"/>
              </w:pBdr>
              <w:jc w:val="center"/>
              <w:rPr>
                <w:color w:val="000000"/>
                <w:sz w:val="24"/>
                <w:szCs w:val="24"/>
              </w:rPr>
            </w:pPr>
            <w:r w:rsidRPr="007267B1">
              <w:rPr>
                <w:color w:val="000000"/>
                <w:sz w:val="24"/>
                <w:szCs w:val="24"/>
              </w:rPr>
              <w:t>0</w:t>
            </w:r>
          </w:p>
        </w:tc>
        <w:tc>
          <w:tcPr>
            <w:tcW w:w="1978" w:type="dxa"/>
            <w:tcMar>
              <w:top w:w="45" w:type="dxa"/>
              <w:left w:w="75" w:type="dxa"/>
              <w:bottom w:w="45" w:type="dxa"/>
              <w:right w:w="75" w:type="dxa"/>
            </w:tcMar>
          </w:tcPr>
          <w:p w14:paraId="32035378" w14:textId="77777777" w:rsidR="00975912" w:rsidRPr="007267B1" w:rsidRDefault="001B5B1D">
            <w:pPr>
              <w:pBdr>
                <w:top w:val="nil"/>
                <w:left w:val="nil"/>
                <w:bottom w:val="nil"/>
                <w:right w:val="nil"/>
                <w:between w:val="nil"/>
              </w:pBdr>
              <w:jc w:val="center"/>
              <w:rPr>
                <w:color w:val="000000"/>
                <w:sz w:val="24"/>
                <w:szCs w:val="24"/>
              </w:rPr>
            </w:pPr>
            <w:r w:rsidRPr="007267B1">
              <w:rPr>
                <w:color w:val="000000"/>
                <w:sz w:val="24"/>
                <w:szCs w:val="24"/>
              </w:rPr>
              <w:t>0-24</w:t>
            </w:r>
          </w:p>
        </w:tc>
        <w:tc>
          <w:tcPr>
            <w:tcW w:w="3262" w:type="dxa"/>
            <w:vMerge/>
            <w:tcMar>
              <w:top w:w="45" w:type="dxa"/>
              <w:left w:w="75" w:type="dxa"/>
              <w:bottom w:w="45" w:type="dxa"/>
              <w:right w:w="75" w:type="dxa"/>
            </w:tcMar>
            <w:vAlign w:val="center"/>
          </w:tcPr>
          <w:p w14:paraId="44A5F949" w14:textId="77777777" w:rsidR="00975912" w:rsidRPr="007267B1" w:rsidRDefault="00975912">
            <w:pPr>
              <w:widowControl w:val="0"/>
              <w:pBdr>
                <w:top w:val="nil"/>
                <w:left w:val="nil"/>
                <w:bottom w:val="nil"/>
                <w:right w:val="nil"/>
                <w:between w:val="nil"/>
              </w:pBdr>
              <w:spacing w:line="276" w:lineRule="auto"/>
              <w:rPr>
                <w:color w:val="000000"/>
                <w:sz w:val="24"/>
                <w:szCs w:val="24"/>
              </w:rPr>
            </w:pPr>
          </w:p>
        </w:tc>
      </w:tr>
    </w:tbl>
    <w:p w14:paraId="31C9539F" w14:textId="77777777" w:rsidR="00975912" w:rsidRPr="007267B1" w:rsidRDefault="00975912">
      <w:pPr>
        <w:pBdr>
          <w:top w:val="nil"/>
          <w:left w:val="nil"/>
          <w:bottom w:val="nil"/>
          <w:right w:val="nil"/>
          <w:between w:val="nil"/>
        </w:pBdr>
        <w:jc w:val="both"/>
        <w:rPr>
          <w:color w:val="000000"/>
          <w:sz w:val="28"/>
          <w:szCs w:val="28"/>
        </w:rPr>
      </w:pPr>
    </w:p>
    <w:p w14:paraId="1399B941" w14:textId="77777777" w:rsidR="00E46C0C" w:rsidRPr="001B5B1D" w:rsidRDefault="00E46C0C" w:rsidP="00E46C0C">
      <w:pPr>
        <w:pBdr>
          <w:top w:val="nil"/>
          <w:left w:val="nil"/>
          <w:bottom w:val="nil"/>
          <w:right w:val="nil"/>
          <w:between w:val="nil"/>
        </w:pBdr>
        <w:rPr>
          <w:color w:val="000000"/>
          <w:sz w:val="28"/>
          <w:szCs w:val="28"/>
        </w:rPr>
      </w:pPr>
      <w:r>
        <w:rPr>
          <w:b/>
          <w:color w:val="000000"/>
          <w:sz w:val="28"/>
          <w:szCs w:val="28"/>
          <w:lang w:val="kk-KZ"/>
        </w:rPr>
        <w:t>Ұсынылатын әдебиеттер</w:t>
      </w:r>
      <w:r w:rsidRPr="001B5B1D">
        <w:rPr>
          <w:b/>
          <w:color w:val="000000"/>
          <w:sz w:val="28"/>
          <w:szCs w:val="28"/>
        </w:rPr>
        <w:t xml:space="preserve">: </w:t>
      </w:r>
    </w:p>
    <w:p w14:paraId="0B64B8D3" w14:textId="77777777" w:rsidR="00E46C0C" w:rsidRPr="001B5B1D" w:rsidRDefault="00E46C0C" w:rsidP="00E46C0C">
      <w:pPr>
        <w:pBdr>
          <w:top w:val="nil"/>
          <w:left w:val="nil"/>
          <w:bottom w:val="nil"/>
          <w:right w:val="nil"/>
          <w:between w:val="nil"/>
        </w:pBdr>
        <w:rPr>
          <w:color w:val="000000"/>
          <w:sz w:val="28"/>
          <w:szCs w:val="28"/>
        </w:rPr>
      </w:pPr>
      <w:r>
        <w:rPr>
          <w:b/>
          <w:color w:val="000000"/>
          <w:sz w:val="28"/>
          <w:szCs w:val="28"/>
          <w:lang w:val="kk-KZ"/>
        </w:rPr>
        <w:t>Негізгі</w:t>
      </w:r>
      <w:r w:rsidRPr="001B5B1D">
        <w:rPr>
          <w:b/>
          <w:color w:val="000000"/>
          <w:sz w:val="28"/>
          <w:szCs w:val="28"/>
        </w:rPr>
        <w:t>:</w:t>
      </w:r>
    </w:p>
    <w:p w14:paraId="7CCA8CA1" w14:textId="77777777" w:rsidR="005C2B4B" w:rsidRPr="00985829" w:rsidRDefault="00264FAB" w:rsidP="005C2B4B">
      <w:pPr>
        <w:pStyle w:val="Default"/>
        <w:jc w:val="both"/>
        <w:rPr>
          <w:color w:val="auto"/>
          <w:sz w:val="28"/>
          <w:szCs w:val="28"/>
        </w:rPr>
      </w:pPr>
      <w:r>
        <w:rPr>
          <w:sz w:val="28"/>
          <w:szCs w:val="28"/>
        </w:rPr>
        <w:lastRenderedPageBreak/>
        <w:t>1.</w:t>
      </w:r>
      <w:r w:rsidR="005C2B4B">
        <w:rPr>
          <w:b/>
          <w:sz w:val="28"/>
          <w:szCs w:val="28"/>
        </w:rPr>
        <w:t xml:space="preserve"> </w:t>
      </w:r>
      <w:r w:rsidR="005C2B4B" w:rsidRPr="00C10774">
        <w:rPr>
          <w:sz w:val="28"/>
          <w:szCs w:val="28"/>
        </w:rPr>
        <w:t xml:space="preserve">Сосудистая хирургия по Хаймовичу: в 2 т. </w:t>
      </w:r>
      <w:r w:rsidR="005C2B4B">
        <w:rPr>
          <w:sz w:val="28"/>
          <w:szCs w:val="28"/>
        </w:rPr>
        <w:t xml:space="preserve">- </w:t>
      </w:r>
      <w:r w:rsidR="005C2B4B" w:rsidRPr="00C10774">
        <w:rPr>
          <w:sz w:val="28"/>
          <w:szCs w:val="28"/>
        </w:rPr>
        <w:t xml:space="preserve">2-е изд. (эл.). </w:t>
      </w:r>
      <w:r w:rsidR="005C2B4B">
        <w:rPr>
          <w:sz w:val="28"/>
          <w:szCs w:val="28"/>
        </w:rPr>
        <w:t xml:space="preserve">- </w:t>
      </w:r>
      <w:r w:rsidR="005C2B4B" w:rsidRPr="00C10774">
        <w:rPr>
          <w:sz w:val="28"/>
          <w:szCs w:val="28"/>
        </w:rPr>
        <w:t>3-е изд. / А.В. Покровский. - Москва: Лаборатория знаний, 2015. - 1184 с. - ISBN 978-5-9963-2621-1. - URL: https://ibooks.ru/bookshelf/352557/reading (дата обращения: 17.04.2024). - Текст: электронный.</w:t>
      </w:r>
    </w:p>
    <w:p w14:paraId="180732DE" w14:textId="67C80ABC" w:rsidR="005C2B4B" w:rsidRPr="00621115" w:rsidRDefault="005C2B4B" w:rsidP="005C2B4B">
      <w:pPr>
        <w:pStyle w:val="Default"/>
        <w:jc w:val="both"/>
        <w:rPr>
          <w:color w:val="auto"/>
          <w:sz w:val="28"/>
          <w:szCs w:val="28"/>
          <w:lang w:val="kk-KZ"/>
        </w:rPr>
      </w:pPr>
      <w:r w:rsidRPr="005C2B4B">
        <w:rPr>
          <w:color w:val="auto"/>
          <w:sz w:val="28"/>
          <w:szCs w:val="28"/>
          <w:lang w:val="en-US"/>
        </w:rPr>
        <w:t xml:space="preserve">2. </w:t>
      </w:r>
      <w:r>
        <w:rPr>
          <w:color w:val="auto"/>
          <w:sz w:val="28"/>
          <w:szCs w:val="28"/>
          <w:lang w:val="en-US"/>
        </w:rPr>
        <w:t xml:space="preserve">Jack L. </w:t>
      </w:r>
      <w:proofErr w:type="spellStart"/>
      <w:r>
        <w:rPr>
          <w:color w:val="auto"/>
          <w:sz w:val="28"/>
          <w:szCs w:val="28"/>
          <w:lang w:val="en-US"/>
        </w:rPr>
        <w:t>Cronenwett</w:t>
      </w:r>
      <w:proofErr w:type="spellEnd"/>
      <w:r>
        <w:rPr>
          <w:color w:val="auto"/>
          <w:sz w:val="28"/>
          <w:szCs w:val="28"/>
          <w:lang w:val="en-US"/>
        </w:rPr>
        <w:t xml:space="preserve">, K. Wayne Johnstone </w:t>
      </w:r>
      <w:r w:rsidRPr="00621115">
        <w:rPr>
          <w:color w:val="auto"/>
          <w:sz w:val="28"/>
          <w:szCs w:val="28"/>
          <w:lang w:val="en-US"/>
        </w:rPr>
        <w:t>«</w:t>
      </w:r>
      <w:r>
        <w:rPr>
          <w:color w:val="auto"/>
          <w:sz w:val="28"/>
          <w:szCs w:val="28"/>
          <w:lang w:val="en-US"/>
        </w:rPr>
        <w:t>Rutherford Vascular Surgery</w:t>
      </w:r>
      <w:r w:rsidRPr="00621115">
        <w:rPr>
          <w:color w:val="auto"/>
          <w:sz w:val="28"/>
          <w:szCs w:val="28"/>
          <w:lang w:val="en-US"/>
        </w:rPr>
        <w:t xml:space="preserve">», </w:t>
      </w:r>
      <w:proofErr w:type="spellStart"/>
      <w:r>
        <w:rPr>
          <w:color w:val="auto"/>
          <w:sz w:val="28"/>
          <w:szCs w:val="28"/>
        </w:rPr>
        <w:t>изд</w:t>
      </w:r>
      <w:proofErr w:type="spellEnd"/>
      <w:r w:rsidRPr="00621115">
        <w:rPr>
          <w:color w:val="auto"/>
          <w:sz w:val="28"/>
          <w:szCs w:val="28"/>
          <w:lang w:val="en-US"/>
        </w:rPr>
        <w:t xml:space="preserve">. </w:t>
      </w:r>
      <w:r>
        <w:rPr>
          <w:color w:val="auto"/>
          <w:sz w:val="28"/>
          <w:szCs w:val="28"/>
          <w:lang w:val="en-US"/>
        </w:rPr>
        <w:t>Elsevier Health Sciences</w:t>
      </w:r>
      <w:r w:rsidRPr="00615C93">
        <w:rPr>
          <w:color w:val="auto"/>
          <w:sz w:val="28"/>
          <w:szCs w:val="28"/>
          <w:lang w:val="en-US"/>
        </w:rPr>
        <w:t xml:space="preserve"> </w:t>
      </w:r>
      <w:r>
        <w:rPr>
          <w:color w:val="auto"/>
          <w:sz w:val="28"/>
          <w:szCs w:val="28"/>
          <w:lang w:val="kk-KZ"/>
        </w:rPr>
        <w:t>2017, 144 с.</w:t>
      </w:r>
    </w:p>
    <w:p w14:paraId="673724BF" w14:textId="77777777" w:rsidR="005C2B4B" w:rsidRPr="00615C93" w:rsidRDefault="005C2B4B" w:rsidP="005C2B4B">
      <w:pPr>
        <w:pStyle w:val="-1"/>
        <w:jc w:val="both"/>
        <w:rPr>
          <w:b w:val="0"/>
          <w:sz w:val="28"/>
          <w:szCs w:val="28"/>
          <w:lang w:val="en-US"/>
        </w:rPr>
      </w:pPr>
      <w:r w:rsidRPr="00615C93">
        <w:rPr>
          <w:b w:val="0"/>
          <w:sz w:val="28"/>
          <w:szCs w:val="28"/>
          <w:lang w:val="en-US"/>
        </w:rPr>
        <w:t xml:space="preserve">3. </w:t>
      </w:r>
      <w:proofErr w:type="spellStart"/>
      <w:r>
        <w:rPr>
          <w:b w:val="0"/>
          <w:sz w:val="28"/>
          <w:szCs w:val="28"/>
          <w:lang w:val="en-US"/>
        </w:rPr>
        <w:t>Zarins</w:t>
      </w:r>
      <w:proofErr w:type="spellEnd"/>
      <w:r>
        <w:rPr>
          <w:b w:val="0"/>
          <w:sz w:val="28"/>
          <w:szCs w:val="28"/>
          <w:lang w:val="en-US"/>
        </w:rPr>
        <w:t xml:space="preserve">, </w:t>
      </w:r>
      <w:proofErr w:type="spellStart"/>
      <w:r>
        <w:rPr>
          <w:b w:val="0"/>
          <w:sz w:val="28"/>
          <w:szCs w:val="28"/>
          <w:lang w:val="en-US"/>
        </w:rPr>
        <w:t>Chistopher</w:t>
      </w:r>
      <w:proofErr w:type="spellEnd"/>
      <w:r>
        <w:rPr>
          <w:b w:val="0"/>
          <w:sz w:val="28"/>
          <w:szCs w:val="28"/>
          <w:lang w:val="en-US"/>
        </w:rPr>
        <w:t xml:space="preserve"> K. </w:t>
      </w:r>
      <w:r w:rsidRPr="00615C93">
        <w:rPr>
          <w:b w:val="0"/>
          <w:sz w:val="28"/>
          <w:szCs w:val="28"/>
          <w:lang w:val="en-US"/>
        </w:rPr>
        <w:t>«</w:t>
      </w:r>
      <w:r>
        <w:rPr>
          <w:b w:val="0"/>
          <w:sz w:val="28"/>
          <w:szCs w:val="28"/>
          <w:lang w:val="en-US"/>
        </w:rPr>
        <w:t>Atlas of vascular surgery</w:t>
      </w:r>
      <w:r w:rsidRPr="00615C93">
        <w:rPr>
          <w:b w:val="0"/>
          <w:sz w:val="28"/>
          <w:szCs w:val="28"/>
          <w:lang w:val="en-US"/>
        </w:rPr>
        <w:t>»</w:t>
      </w:r>
      <w:r>
        <w:rPr>
          <w:b w:val="0"/>
          <w:sz w:val="28"/>
          <w:szCs w:val="28"/>
          <w:lang w:val="en-US"/>
        </w:rPr>
        <w:t xml:space="preserve"> the second edition</w:t>
      </w:r>
      <w:r w:rsidRPr="00615C93">
        <w:rPr>
          <w:b w:val="0"/>
          <w:sz w:val="28"/>
          <w:szCs w:val="28"/>
          <w:lang w:val="en-US"/>
        </w:rPr>
        <w:t>, 2018</w:t>
      </w:r>
    </w:p>
    <w:p w14:paraId="3FBE1044" w14:textId="49DA4A8D" w:rsidR="00264FAB" w:rsidRPr="00531A65" w:rsidRDefault="00264FAB" w:rsidP="00264FAB">
      <w:pPr>
        <w:pStyle w:val="-1"/>
        <w:jc w:val="both"/>
        <w:rPr>
          <w:b w:val="0"/>
          <w:sz w:val="28"/>
          <w:szCs w:val="28"/>
        </w:rPr>
      </w:pPr>
      <w:r w:rsidRPr="00914D53">
        <w:rPr>
          <w:b w:val="0"/>
          <w:sz w:val="28"/>
          <w:szCs w:val="28"/>
        </w:rPr>
        <w:t>4.</w:t>
      </w:r>
      <w:r w:rsidR="005C2B4B" w:rsidRPr="00914D53">
        <w:rPr>
          <w:b w:val="0"/>
          <w:sz w:val="28"/>
          <w:szCs w:val="28"/>
        </w:rPr>
        <w:t xml:space="preserve"> </w:t>
      </w:r>
      <w:r w:rsidRPr="00531A65">
        <w:rPr>
          <w:b w:val="0"/>
          <w:sz w:val="28"/>
          <w:szCs w:val="28"/>
        </w:rPr>
        <w:t>Лучевая</w:t>
      </w:r>
      <w:r w:rsidRPr="00914D53">
        <w:rPr>
          <w:b w:val="0"/>
          <w:sz w:val="28"/>
          <w:szCs w:val="28"/>
        </w:rPr>
        <w:t xml:space="preserve"> </w:t>
      </w:r>
      <w:r w:rsidRPr="00531A65">
        <w:rPr>
          <w:b w:val="0"/>
          <w:sz w:val="28"/>
          <w:szCs w:val="28"/>
        </w:rPr>
        <w:t>диагностика</w:t>
      </w:r>
      <w:r w:rsidRPr="00914D53">
        <w:rPr>
          <w:b w:val="0"/>
          <w:sz w:val="28"/>
          <w:szCs w:val="28"/>
        </w:rPr>
        <w:t xml:space="preserve">. </w:t>
      </w:r>
      <w:r w:rsidRPr="00531A65">
        <w:rPr>
          <w:b w:val="0"/>
          <w:sz w:val="28"/>
          <w:szCs w:val="28"/>
        </w:rPr>
        <w:t>Артерии</w:t>
      </w:r>
      <w:r w:rsidRPr="00914D53">
        <w:rPr>
          <w:b w:val="0"/>
          <w:sz w:val="28"/>
          <w:szCs w:val="28"/>
        </w:rPr>
        <w:t xml:space="preserve"> </w:t>
      </w:r>
      <w:r w:rsidRPr="00531A65">
        <w:rPr>
          <w:b w:val="0"/>
          <w:sz w:val="28"/>
          <w:szCs w:val="28"/>
        </w:rPr>
        <w:t>и</w:t>
      </w:r>
      <w:r w:rsidRPr="00914D53">
        <w:rPr>
          <w:b w:val="0"/>
          <w:sz w:val="28"/>
          <w:szCs w:val="28"/>
        </w:rPr>
        <w:t xml:space="preserve"> </w:t>
      </w:r>
      <w:r w:rsidRPr="00531A65">
        <w:rPr>
          <w:b w:val="0"/>
          <w:sz w:val="28"/>
          <w:szCs w:val="28"/>
        </w:rPr>
        <w:t>вены</w:t>
      </w:r>
      <w:r w:rsidRPr="00914D53">
        <w:rPr>
          <w:b w:val="0"/>
          <w:sz w:val="28"/>
          <w:szCs w:val="28"/>
        </w:rPr>
        <w:t xml:space="preserve">. </w:t>
      </w:r>
      <w:r w:rsidRPr="00531A65">
        <w:rPr>
          <w:b w:val="0"/>
          <w:sz w:val="28"/>
          <w:szCs w:val="28"/>
        </w:rPr>
        <w:t>К</w:t>
      </w:r>
      <w:r w:rsidRPr="00914D53">
        <w:rPr>
          <w:b w:val="0"/>
          <w:sz w:val="28"/>
          <w:szCs w:val="28"/>
        </w:rPr>
        <w:t>.-</w:t>
      </w:r>
      <w:r w:rsidRPr="00531A65">
        <w:rPr>
          <w:b w:val="0"/>
          <w:sz w:val="28"/>
          <w:szCs w:val="28"/>
        </w:rPr>
        <w:t>Ю</w:t>
      </w:r>
      <w:r w:rsidRPr="00914D53">
        <w:rPr>
          <w:b w:val="0"/>
          <w:sz w:val="28"/>
          <w:szCs w:val="28"/>
        </w:rPr>
        <w:t xml:space="preserve">. </w:t>
      </w:r>
      <w:r w:rsidRPr="00531A65">
        <w:rPr>
          <w:b w:val="0"/>
          <w:sz w:val="28"/>
          <w:szCs w:val="28"/>
        </w:rPr>
        <w:t xml:space="preserve">Вольф, Ж. </w:t>
      </w:r>
      <w:proofErr w:type="spellStart"/>
      <w:r w:rsidRPr="00531A65">
        <w:rPr>
          <w:b w:val="0"/>
          <w:sz w:val="28"/>
          <w:szCs w:val="28"/>
        </w:rPr>
        <w:t>Грозданович</w:t>
      </w:r>
      <w:proofErr w:type="spellEnd"/>
      <w:r w:rsidRPr="00531A65">
        <w:rPr>
          <w:b w:val="0"/>
          <w:sz w:val="28"/>
          <w:szCs w:val="28"/>
        </w:rPr>
        <w:t xml:space="preserve">, Т. Альбрехт, Й. </w:t>
      </w:r>
      <w:proofErr w:type="spellStart"/>
      <w:r w:rsidRPr="00531A65">
        <w:rPr>
          <w:b w:val="0"/>
          <w:sz w:val="28"/>
          <w:szCs w:val="28"/>
        </w:rPr>
        <w:t>Хайденрайх</w:t>
      </w:r>
      <w:proofErr w:type="spellEnd"/>
      <w:r w:rsidRPr="00531A65">
        <w:rPr>
          <w:b w:val="0"/>
          <w:sz w:val="28"/>
          <w:szCs w:val="28"/>
        </w:rPr>
        <w:t xml:space="preserve">, А. Шиллинг, Ф. </w:t>
      </w:r>
      <w:proofErr w:type="spellStart"/>
      <w:r w:rsidRPr="00531A65">
        <w:rPr>
          <w:b w:val="0"/>
          <w:sz w:val="28"/>
          <w:szCs w:val="28"/>
        </w:rPr>
        <w:t>Вакер</w:t>
      </w:r>
      <w:proofErr w:type="spellEnd"/>
      <w:r>
        <w:rPr>
          <w:b w:val="0"/>
          <w:sz w:val="28"/>
          <w:szCs w:val="28"/>
        </w:rPr>
        <w:t xml:space="preserve">, </w:t>
      </w:r>
      <w:r w:rsidRPr="00531A65">
        <w:rPr>
          <w:b w:val="0"/>
          <w:sz w:val="28"/>
          <w:szCs w:val="28"/>
        </w:rPr>
        <w:t xml:space="preserve">Серия </w:t>
      </w:r>
      <w:proofErr w:type="spellStart"/>
      <w:r w:rsidRPr="00531A65">
        <w:rPr>
          <w:b w:val="0"/>
          <w:sz w:val="28"/>
          <w:szCs w:val="28"/>
        </w:rPr>
        <w:t>Dx-Direct</w:t>
      </w:r>
      <w:proofErr w:type="spellEnd"/>
      <w:r>
        <w:rPr>
          <w:b w:val="0"/>
          <w:sz w:val="28"/>
          <w:szCs w:val="28"/>
        </w:rPr>
        <w:t xml:space="preserve">. </w:t>
      </w:r>
      <w:r w:rsidRPr="00531A65">
        <w:rPr>
          <w:b w:val="0"/>
          <w:sz w:val="28"/>
          <w:szCs w:val="28"/>
        </w:rPr>
        <w:t xml:space="preserve">Перевод с английского А.В. </w:t>
      </w:r>
      <w:proofErr w:type="spellStart"/>
      <w:r w:rsidRPr="00531A65">
        <w:rPr>
          <w:b w:val="0"/>
          <w:sz w:val="28"/>
          <w:szCs w:val="28"/>
        </w:rPr>
        <w:t>Алымов</w:t>
      </w:r>
      <w:proofErr w:type="spellEnd"/>
      <w:r w:rsidRPr="00531A65">
        <w:rPr>
          <w:b w:val="0"/>
          <w:sz w:val="28"/>
          <w:szCs w:val="28"/>
        </w:rPr>
        <w:t>, под общей редакцией Т.В. Алекперовой</w:t>
      </w:r>
      <w:r>
        <w:rPr>
          <w:b w:val="0"/>
          <w:sz w:val="28"/>
          <w:szCs w:val="28"/>
        </w:rPr>
        <w:t xml:space="preserve">. </w:t>
      </w:r>
      <w:r w:rsidRPr="00531A65">
        <w:rPr>
          <w:b w:val="0"/>
          <w:sz w:val="28"/>
          <w:szCs w:val="28"/>
        </w:rPr>
        <w:t xml:space="preserve">Издательство </w:t>
      </w:r>
      <w:proofErr w:type="spellStart"/>
      <w:r w:rsidRPr="00531A65">
        <w:rPr>
          <w:b w:val="0"/>
          <w:sz w:val="28"/>
          <w:szCs w:val="28"/>
        </w:rPr>
        <w:t>МЕДпресс-информ</w:t>
      </w:r>
      <w:proofErr w:type="spellEnd"/>
      <w:r w:rsidRPr="00531A65">
        <w:rPr>
          <w:b w:val="0"/>
          <w:sz w:val="28"/>
          <w:szCs w:val="28"/>
        </w:rPr>
        <w:t>, 2018 год</w:t>
      </w:r>
      <w:r>
        <w:rPr>
          <w:b w:val="0"/>
          <w:sz w:val="28"/>
          <w:szCs w:val="28"/>
        </w:rPr>
        <w:t xml:space="preserve">. </w:t>
      </w:r>
      <w:r w:rsidRPr="00531A65">
        <w:rPr>
          <w:b w:val="0"/>
          <w:sz w:val="28"/>
          <w:szCs w:val="28"/>
        </w:rPr>
        <w:t>ISBN 978-5-00030-545-4</w:t>
      </w:r>
    </w:p>
    <w:p w14:paraId="031756E1" w14:textId="77777777" w:rsidR="00847994" w:rsidRDefault="00847994" w:rsidP="00E46C0C">
      <w:pPr>
        <w:pBdr>
          <w:top w:val="nil"/>
          <w:left w:val="nil"/>
          <w:bottom w:val="nil"/>
          <w:right w:val="nil"/>
          <w:between w:val="nil"/>
        </w:pBdr>
        <w:rPr>
          <w:b/>
          <w:color w:val="000000"/>
          <w:sz w:val="28"/>
          <w:szCs w:val="28"/>
          <w:lang w:val="kk-KZ"/>
        </w:rPr>
      </w:pPr>
    </w:p>
    <w:p w14:paraId="4201F2E8" w14:textId="6CE75E3E" w:rsidR="00E46C0C" w:rsidRPr="00847994" w:rsidRDefault="00E46C0C" w:rsidP="00E46C0C">
      <w:pPr>
        <w:pBdr>
          <w:top w:val="nil"/>
          <w:left w:val="nil"/>
          <w:bottom w:val="nil"/>
          <w:right w:val="nil"/>
          <w:between w:val="nil"/>
        </w:pBdr>
        <w:rPr>
          <w:color w:val="000000"/>
          <w:sz w:val="28"/>
          <w:szCs w:val="28"/>
          <w:lang w:val="kk-KZ"/>
        </w:rPr>
      </w:pPr>
      <w:r>
        <w:rPr>
          <w:b/>
          <w:color w:val="000000"/>
          <w:sz w:val="28"/>
          <w:szCs w:val="28"/>
          <w:lang w:val="kk-KZ"/>
        </w:rPr>
        <w:t>Қосымша</w:t>
      </w:r>
      <w:r w:rsidRPr="00847994">
        <w:rPr>
          <w:b/>
          <w:color w:val="000000"/>
          <w:sz w:val="28"/>
          <w:szCs w:val="28"/>
          <w:lang w:val="kk-KZ"/>
        </w:rPr>
        <w:t>:</w:t>
      </w:r>
    </w:p>
    <w:p w14:paraId="19BE9DDB" w14:textId="77777777" w:rsidR="00264FAB" w:rsidRPr="00531A65" w:rsidRDefault="00264FAB" w:rsidP="00264FAB">
      <w:pPr>
        <w:pStyle w:val="-1"/>
        <w:jc w:val="both"/>
        <w:rPr>
          <w:b w:val="0"/>
          <w:sz w:val="28"/>
          <w:szCs w:val="28"/>
        </w:rPr>
      </w:pPr>
      <w:r>
        <w:rPr>
          <w:b w:val="0"/>
          <w:sz w:val="28"/>
          <w:szCs w:val="28"/>
        </w:rPr>
        <w:t xml:space="preserve">1. </w:t>
      </w:r>
      <w:r w:rsidRPr="00531A65">
        <w:rPr>
          <w:b w:val="0"/>
          <w:sz w:val="28"/>
          <w:szCs w:val="28"/>
        </w:rPr>
        <w:t xml:space="preserve">Амбулаторная хирургия, </w:t>
      </w:r>
      <w:proofErr w:type="spellStart"/>
      <w:r w:rsidRPr="00531A65">
        <w:rPr>
          <w:b w:val="0"/>
          <w:sz w:val="28"/>
          <w:szCs w:val="28"/>
        </w:rPr>
        <w:t>флебология</w:t>
      </w:r>
      <w:proofErr w:type="spellEnd"/>
      <w:r w:rsidRPr="00531A65">
        <w:rPr>
          <w:b w:val="0"/>
          <w:sz w:val="28"/>
          <w:szCs w:val="28"/>
        </w:rPr>
        <w:t>, артрология для врачей и пациентов. Учебное пособие</w:t>
      </w:r>
      <w:r>
        <w:rPr>
          <w:b w:val="0"/>
          <w:sz w:val="28"/>
          <w:szCs w:val="28"/>
        </w:rPr>
        <w:t xml:space="preserve">. </w:t>
      </w:r>
      <w:proofErr w:type="spellStart"/>
      <w:r w:rsidRPr="00531A65">
        <w:rPr>
          <w:b w:val="0"/>
          <w:sz w:val="28"/>
          <w:szCs w:val="28"/>
        </w:rPr>
        <w:t>Ельшанский</w:t>
      </w:r>
      <w:proofErr w:type="spellEnd"/>
      <w:r w:rsidRPr="00531A65">
        <w:rPr>
          <w:b w:val="0"/>
          <w:sz w:val="28"/>
          <w:szCs w:val="28"/>
        </w:rPr>
        <w:t xml:space="preserve"> И.В.</w:t>
      </w:r>
      <w:r>
        <w:rPr>
          <w:b w:val="0"/>
          <w:sz w:val="28"/>
          <w:szCs w:val="28"/>
        </w:rPr>
        <w:t xml:space="preserve"> </w:t>
      </w:r>
      <w:r w:rsidRPr="00531A65">
        <w:rPr>
          <w:b w:val="0"/>
          <w:sz w:val="28"/>
          <w:szCs w:val="28"/>
        </w:rPr>
        <w:t>КНОРУС, 2024 г.</w:t>
      </w:r>
      <w:r>
        <w:rPr>
          <w:b w:val="0"/>
          <w:sz w:val="28"/>
          <w:szCs w:val="28"/>
        </w:rPr>
        <w:t xml:space="preserve"> </w:t>
      </w:r>
      <w:r w:rsidRPr="00531A65">
        <w:rPr>
          <w:b w:val="0"/>
          <w:sz w:val="28"/>
          <w:szCs w:val="28"/>
        </w:rPr>
        <w:t>290 с.</w:t>
      </w:r>
      <w:r>
        <w:rPr>
          <w:b w:val="0"/>
          <w:sz w:val="28"/>
          <w:szCs w:val="28"/>
        </w:rPr>
        <w:t xml:space="preserve"> </w:t>
      </w:r>
      <w:r w:rsidRPr="00531A65">
        <w:rPr>
          <w:b w:val="0"/>
          <w:sz w:val="28"/>
          <w:szCs w:val="28"/>
        </w:rPr>
        <w:t>ISBN: 978-5-406-12544-</w:t>
      </w:r>
      <w:r>
        <w:rPr>
          <w:b w:val="0"/>
          <w:sz w:val="28"/>
          <w:szCs w:val="28"/>
        </w:rPr>
        <w:t xml:space="preserve">2. </w:t>
      </w:r>
      <w:r w:rsidRPr="00531A65">
        <w:rPr>
          <w:b w:val="0"/>
          <w:sz w:val="28"/>
          <w:szCs w:val="28"/>
        </w:rPr>
        <w:t xml:space="preserve">Венозные тромбозы и </w:t>
      </w:r>
      <w:proofErr w:type="spellStart"/>
      <w:r w:rsidRPr="00531A65">
        <w:rPr>
          <w:b w:val="0"/>
          <w:sz w:val="28"/>
          <w:szCs w:val="28"/>
        </w:rPr>
        <w:t>варикоз</w:t>
      </w:r>
      <w:proofErr w:type="spellEnd"/>
      <w:r w:rsidRPr="00531A65">
        <w:rPr>
          <w:b w:val="0"/>
          <w:sz w:val="28"/>
          <w:szCs w:val="28"/>
        </w:rPr>
        <w:t>». Сорока В.В. ИПК Береста, 2019 г., 368 с. ISBN 978-5-6041342-5-2</w:t>
      </w:r>
    </w:p>
    <w:p w14:paraId="40BA906F" w14:textId="77777777" w:rsidR="00264FAB" w:rsidRPr="00531A65" w:rsidRDefault="00264FAB" w:rsidP="00264FAB">
      <w:pPr>
        <w:pStyle w:val="-1"/>
        <w:jc w:val="both"/>
        <w:rPr>
          <w:b w:val="0"/>
          <w:sz w:val="28"/>
          <w:szCs w:val="28"/>
        </w:rPr>
      </w:pPr>
      <w:r w:rsidRPr="00531A65">
        <w:rPr>
          <w:rStyle w:val="-10"/>
          <w:sz w:val="28"/>
          <w:szCs w:val="28"/>
        </w:rPr>
        <w:t xml:space="preserve">3. </w:t>
      </w:r>
      <w:r w:rsidRPr="00531A65">
        <w:rPr>
          <w:b w:val="0"/>
          <w:sz w:val="28"/>
          <w:szCs w:val="28"/>
        </w:rPr>
        <w:t>Допплерография и дуплексное сканирование сосудов. Второе издание.</w:t>
      </w:r>
      <w:r>
        <w:rPr>
          <w:b w:val="0"/>
          <w:sz w:val="28"/>
          <w:szCs w:val="28"/>
        </w:rPr>
        <w:t xml:space="preserve"> </w:t>
      </w:r>
      <w:r w:rsidRPr="00531A65">
        <w:rPr>
          <w:b w:val="0"/>
          <w:sz w:val="28"/>
          <w:szCs w:val="28"/>
        </w:rPr>
        <w:t>Холин А.В., Бондарева Е.В.</w:t>
      </w:r>
      <w:r>
        <w:rPr>
          <w:b w:val="0"/>
          <w:sz w:val="28"/>
          <w:szCs w:val="28"/>
        </w:rPr>
        <w:t xml:space="preserve"> </w:t>
      </w:r>
      <w:r w:rsidRPr="00531A65">
        <w:rPr>
          <w:b w:val="0"/>
          <w:sz w:val="28"/>
          <w:szCs w:val="28"/>
        </w:rPr>
        <w:t xml:space="preserve">Издательство </w:t>
      </w:r>
      <w:proofErr w:type="spellStart"/>
      <w:r w:rsidRPr="00531A65">
        <w:rPr>
          <w:b w:val="0"/>
          <w:sz w:val="28"/>
          <w:szCs w:val="28"/>
        </w:rPr>
        <w:t>МЕДпресс-информ</w:t>
      </w:r>
      <w:proofErr w:type="spellEnd"/>
      <w:r w:rsidRPr="00531A65">
        <w:rPr>
          <w:b w:val="0"/>
          <w:sz w:val="28"/>
          <w:szCs w:val="28"/>
        </w:rPr>
        <w:t>, 2019 г. 96 с., ISBN 978-5-00030-670-3</w:t>
      </w:r>
    </w:p>
    <w:p w14:paraId="5043BCCD" w14:textId="77777777" w:rsidR="00264FAB" w:rsidRDefault="00264FAB" w:rsidP="00264FAB">
      <w:pPr>
        <w:pStyle w:val="af3"/>
        <w:jc w:val="both"/>
        <w:rPr>
          <w:sz w:val="28"/>
          <w:szCs w:val="28"/>
        </w:rPr>
      </w:pPr>
      <w:r>
        <w:rPr>
          <w:rStyle w:val="-10"/>
          <w:b w:val="0"/>
          <w:sz w:val="28"/>
          <w:szCs w:val="28"/>
        </w:rPr>
        <w:t xml:space="preserve">4. </w:t>
      </w:r>
      <w:r w:rsidRPr="00680B1C">
        <w:rPr>
          <w:rStyle w:val="-10"/>
          <w:b w:val="0"/>
          <w:sz w:val="28"/>
          <w:szCs w:val="28"/>
        </w:rPr>
        <w:t>Оказание хирургической помощи при боевых повреждениях кровеносных сосудов конечностей на передовых этапах эвакуации</w:t>
      </w:r>
      <w:r>
        <w:rPr>
          <w:rStyle w:val="-10"/>
          <w:b w:val="0"/>
          <w:sz w:val="28"/>
          <w:szCs w:val="28"/>
        </w:rPr>
        <w:t>»</w:t>
      </w:r>
      <w:r w:rsidRPr="00680B1C">
        <w:rPr>
          <w:rStyle w:val="-10"/>
          <w:b w:val="0"/>
          <w:sz w:val="28"/>
          <w:szCs w:val="28"/>
        </w:rPr>
        <w:t xml:space="preserve">. Самохвалов И.М, Рева В.А., Петров А.Н., </w:t>
      </w:r>
      <w:proofErr w:type="spellStart"/>
      <w:r w:rsidRPr="00680B1C">
        <w:rPr>
          <w:rStyle w:val="-10"/>
          <w:b w:val="0"/>
          <w:sz w:val="28"/>
          <w:szCs w:val="28"/>
        </w:rPr>
        <w:t>Пронченко</w:t>
      </w:r>
      <w:proofErr w:type="spellEnd"/>
      <w:r w:rsidRPr="00680B1C">
        <w:rPr>
          <w:rStyle w:val="-10"/>
          <w:b w:val="0"/>
          <w:sz w:val="28"/>
          <w:szCs w:val="28"/>
        </w:rPr>
        <w:t xml:space="preserve"> А.А., </w:t>
      </w:r>
      <w:proofErr w:type="spellStart"/>
      <w:r w:rsidRPr="00680B1C">
        <w:rPr>
          <w:rStyle w:val="-10"/>
          <w:b w:val="0"/>
          <w:sz w:val="28"/>
          <w:szCs w:val="28"/>
        </w:rPr>
        <w:t>Почтарник</w:t>
      </w:r>
      <w:proofErr w:type="spellEnd"/>
      <w:r w:rsidRPr="00680B1C">
        <w:rPr>
          <w:rStyle w:val="-10"/>
          <w:b w:val="0"/>
          <w:sz w:val="28"/>
          <w:szCs w:val="28"/>
        </w:rPr>
        <w:t xml:space="preserve"> А.А., Потемкин В.Д.</w:t>
      </w:r>
      <w:r>
        <w:rPr>
          <w:rStyle w:val="-10"/>
          <w:b w:val="0"/>
          <w:sz w:val="28"/>
          <w:szCs w:val="28"/>
        </w:rPr>
        <w:t xml:space="preserve"> Издательство: </w:t>
      </w:r>
      <w:r w:rsidRPr="00680B1C">
        <w:rPr>
          <w:rStyle w:val="-10"/>
          <w:b w:val="0"/>
          <w:sz w:val="28"/>
          <w:szCs w:val="28"/>
        </w:rPr>
        <w:t>Санкт-Петербург, 2022 г.</w:t>
      </w:r>
      <w:r>
        <w:rPr>
          <w:rStyle w:val="-10"/>
          <w:b w:val="0"/>
          <w:sz w:val="28"/>
          <w:szCs w:val="28"/>
        </w:rPr>
        <w:t xml:space="preserve"> с.</w:t>
      </w:r>
      <w:r w:rsidRPr="00680B1C">
        <w:rPr>
          <w:rStyle w:val="-10"/>
          <w:b w:val="0"/>
          <w:sz w:val="28"/>
          <w:szCs w:val="28"/>
        </w:rPr>
        <w:t>76</w:t>
      </w:r>
    </w:p>
    <w:p w14:paraId="05853561" w14:textId="77777777" w:rsidR="004D15D5" w:rsidRDefault="004D15D5" w:rsidP="00E46C0C">
      <w:pPr>
        <w:pBdr>
          <w:top w:val="nil"/>
          <w:left w:val="nil"/>
          <w:bottom w:val="nil"/>
          <w:right w:val="nil"/>
          <w:between w:val="nil"/>
        </w:pBdr>
        <w:rPr>
          <w:b/>
          <w:color w:val="000000"/>
          <w:sz w:val="28"/>
          <w:szCs w:val="28"/>
        </w:rPr>
      </w:pPr>
    </w:p>
    <w:p w14:paraId="3ACC0192" w14:textId="77777777" w:rsidR="00E46C0C" w:rsidRPr="002148BB" w:rsidRDefault="00E46C0C" w:rsidP="00E46C0C">
      <w:pPr>
        <w:pBdr>
          <w:top w:val="nil"/>
          <w:left w:val="nil"/>
          <w:bottom w:val="nil"/>
          <w:right w:val="nil"/>
          <w:between w:val="nil"/>
        </w:pBdr>
        <w:rPr>
          <w:color w:val="000000"/>
          <w:sz w:val="28"/>
          <w:szCs w:val="28"/>
          <w:lang w:val="kk-KZ"/>
        </w:rPr>
      </w:pPr>
      <w:r w:rsidRPr="001B5B1D">
        <w:rPr>
          <w:b/>
          <w:color w:val="000000"/>
          <w:sz w:val="28"/>
          <w:szCs w:val="28"/>
        </w:rPr>
        <w:t>Интер</w:t>
      </w:r>
      <w:r>
        <w:rPr>
          <w:b/>
          <w:color w:val="000000"/>
          <w:sz w:val="28"/>
          <w:szCs w:val="28"/>
        </w:rPr>
        <w:t>нет-ресурс</w:t>
      </w:r>
      <w:r>
        <w:rPr>
          <w:b/>
          <w:color w:val="000000"/>
          <w:sz w:val="28"/>
          <w:szCs w:val="28"/>
          <w:lang w:val="kk-KZ"/>
        </w:rPr>
        <w:t>тар</w:t>
      </w:r>
    </w:p>
    <w:p w14:paraId="13389DB4" w14:textId="356BE4AF" w:rsidR="004D15D5" w:rsidRPr="0046064B" w:rsidRDefault="004D15D5" w:rsidP="004D15D5">
      <w:pPr>
        <w:pBdr>
          <w:top w:val="nil"/>
          <w:left w:val="nil"/>
          <w:bottom w:val="nil"/>
          <w:right w:val="nil"/>
          <w:between w:val="nil"/>
        </w:pBdr>
        <w:rPr>
          <w:color w:val="000000"/>
          <w:sz w:val="28"/>
          <w:szCs w:val="28"/>
        </w:rPr>
      </w:pPr>
      <w:bookmarkStart w:id="12" w:name="lnxbz9" w:colFirst="0" w:colLast="0"/>
      <w:bookmarkEnd w:id="12"/>
      <w:r>
        <w:rPr>
          <w:color w:val="000000"/>
          <w:sz w:val="28"/>
          <w:szCs w:val="28"/>
        </w:rPr>
        <w:t>1</w:t>
      </w:r>
      <w:r w:rsidRPr="0046064B">
        <w:rPr>
          <w:color w:val="000000"/>
          <w:sz w:val="28"/>
          <w:szCs w:val="28"/>
        </w:rPr>
        <w:t xml:space="preserve">. </w:t>
      </w:r>
      <w:hyperlink r:id="rId7" w:history="1">
        <w:r w:rsidRPr="00336750">
          <w:rPr>
            <w:rStyle w:val="ae"/>
            <w:sz w:val="28"/>
            <w:szCs w:val="28"/>
          </w:rPr>
          <w:t>https://angiol.ru/</w:t>
        </w:r>
      </w:hyperlink>
      <w:r>
        <w:rPr>
          <w:color w:val="000000"/>
          <w:sz w:val="28"/>
          <w:szCs w:val="28"/>
        </w:rPr>
        <w:t xml:space="preserve"> </w:t>
      </w:r>
    </w:p>
    <w:p w14:paraId="7E06B543" w14:textId="77777777" w:rsidR="004D15D5" w:rsidRDefault="004D15D5" w:rsidP="004D15D5">
      <w:pPr>
        <w:pBdr>
          <w:top w:val="nil"/>
          <w:left w:val="nil"/>
          <w:bottom w:val="nil"/>
          <w:right w:val="nil"/>
          <w:between w:val="nil"/>
        </w:pBdr>
        <w:jc w:val="both"/>
        <w:rPr>
          <w:color w:val="000000"/>
          <w:sz w:val="28"/>
          <w:szCs w:val="28"/>
        </w:rPr>
      </w:pPr>
      <w:r>
        <w:rPr>
          <w:color w:val="000000"/>
          <w:sz w:val="28"/>
          <w:szCs w:val="28"/>
        </w:rPr>
        <w:t xml:space="preserve">2. </w:t>
      </w:r>
      <w:hyperlink r:id="rId8" w:history="1">
        <w:r w:rsidRPr="00336750">
          <w:rPr>
            <w:rStyle w:val="ae"/>
            <w:sz w:val="28"/>
            <w:szCs w:val="28"/>
          </w:rPr>
          <w:t>http://www.bakulev.ru/</w:t>
        </w:r>
      </w:hyperlink>
    </w:p>
    <w:p w14:paraId="6264D85A" w14:textId="77777777" w:rsidR="004D15D5" w:rsidRDefault="004D15D5" w:rsidP="004D15D5">
      <w:pPr>
        <w:pBdr>
          <w:top w:val="nil"/>
          <w:left w:val="nil"/>
          <w:bottom w:val="nil"/>
          <w:right w:val="nil"/>
          <w:between w:val="nil"/>
        </w:pBdr>
        <w:jc w:val="both"/>
        <w:rPr>
          <w:color w:val="000000"/>
          <w:sz w:val="28"/>
          <w:szCs w:val="28"/>
        </w:rPr>
      </w:pPr>
      <w:r>
        <w:rPr>
          <w:color w:val="000000"/>
          <w:sz w:val="28"/>
          <w:szCs w:val="28"/>
        </w:rPr>
        <w:t xml:space="preserve">3. </w:t>
      </w:r>
      <w:hyperlink r:id="rId9" w:history="1">
        <w:r w:rsidRPr="00336750">
          <w:rPr>
            <w:rStyle w:val="ae"/>
            <w:sz w:val="28"/>
            <w:szCs w:val="28"/>
          </w:rPr>
          <w:t>http://www.evsu.org/</w:t>
        </w:r>
      </w:hyperlink>
      <w:r>
        <w:rPr>
          <w:color w:val="000000"/>
          <w:sz w:val="28"/>
          <w:szCs w:val="28"/>
        </w:rPr>
        <w:t xml:space="preserve"> </w:t>
      </w:r>
    </w:p>
    <w:p w14:paraId="51CCEF34" w14:textId="77777777" w:rsidR="004D15D5" w:rsidRDefault="004D15D5" w:rsidP="004D15D5">
      <w:pPr>
        <w:pBdr>
          <w:top w:val="nil"/>
          <w:left w:val="nil"/>
          <w:bottom w:val="nil"/>
          <w:right w:val="nil"/>
          <w:between w:val="nil"/>
        </w:pBdr>
        <w:jc w:val="both"/>
        <w:rPr>
          <w:color w:val="000000"/>
          <w:sz w:val="28"/>
          <w:szCs w:val="28"/>
        </w:rPr>
      </w:pPr>
      <w:r>
        <w:rPr>
          <w:color w:val="000000"/>
          <w:sz w:val="28"/>
          <w:szCs w:val="28"/>
        </w:rPr>
        <w:t xml:space="preserve">4. </w:t>
      </w:r>
      <w:hyperlink r:id="rId10" w:history="1">
        <w:r w:rsidRPr="00336750">
          <w:rPr>
            <w:rStyle w:val="ae"/>
            <w:sz w:val="28"/>
            <w:szCs w:val="28"/>
          </w:rPr>
          <w:t>https://phlebounion.ru/</w:t>
        </w:r>
      </w:hyperlink>
      <w:r>
        <w:rPr>
          <w:color w:val="000000"/>
          <w:sz w:val="28"/>
          <w:szCs w:val="28"/>
        </w:rPr>
        <w:t xml:space="preserve"> </w:t>
      </w:r>
    </w:p>
    <w:p w14:paraId="3E01770E" w14:textId="77777777" w:rsidR="004D15D5" w:rsidRDefault="004D15D5" w:rsidP="004D15D5">
      <w:pPr>
        <w:pBdr>
          <w:top w:val="nil"/>
          <w:left w:val="nil"/>
          <w:bottom w:val="nil"/>
          <w:right w:val="nil"/>
          <w:between w:val="nil"/>
        </w:pBdr>
        <w:jc w:val="both"/>
        <w:rPr>
          <w:color w:val="000000"/>
          <w:sz w:val="28"/>
          <w:szCs w:val="28"/>
        </w:rPr>
      </w:pPr>
      <w:r>
        <w:rPr>
          <w:color w:val="000000"/>
          <w:sz w:val="28"/>
          <w:szCs w:val="28"/>
        </w:rPr>
        <w:t xml:space="preserve">5. </w:t>
      </w:r>
      <w:hyperlink r:id="rId11" w:history="1">
        <w:r w:rsidRPr="00336750">
          <w:rPr>
            <w:rStyle w:val="ae"/>
            <w:sz w:val="28"/>
            <w:szCs w:val="28"/>
          </w:rPr>
          <w:t>http://www.scai.org/</w:t>
        </w:r>
      </w:hyperlink>
    </w:p>
    <w:p w14:paraId="594133C5" w14:textId="77777777" w:rsidR="004D15D5" w:rsidRDefault="004D15D5" w:rsidP="004D15D5">
      <w:pPr>
        <w:pBdr>
          <w:top w:val="nil"/>
          <w:left w:val="nil"/>
          <w:bottom w:val="nil"/>
          <w:right w:val="nil"/>
          <w:between w:val="nil"/>
        </w:pBdr>
        <w:jc w:val="both"/>
        <w:rPr>
          <w:color w:val="000000"/>
          <w:sz w:val="28"/>
          <w:szCs w:val="28"/>
        </w:rPr>
      </w:pPr>
      <w:r>
        <w:rPr>
          <w:color w:val="000000"/>
          <w:sz w:val="28"/>
          <w:szCs w:val="28"/>
        </w:rPr>
        <w:t xml:space="preserve">6. </w:t>
      </w:r>
      <w:hyperlink r:id="rId12" w:history="1">
        <w:r w:rsidRPr="00336750">
          <w:rPr>
            <w:rStyle w:val="ae"/>
            <w:sz w:val="28"/>
            <w:szCs w:val="28"/>
          </w:rPr>
          <w:t>http://www.pubmed.gov/</w:t>
        </w:r>
      </w:hyperlink>
      <w:r>
        <w:rPr>
          <w:color w:val="000000"/>
          <w:sz w:val="28"/>
          <w:szCs w:val="28"/>
        </w:rPr>
        <w:t xml:space="preserve"> </w:t>
      </w:r>
    </w:p>
    <w:p w14:paraId="0CA1DF5A" w14:textId="77777777" w:rsidR="004D15D5" w:rsidRDefault="004D15D5" w:rsidP="00E46C0C">
      <w:pPr>
        <w:pBdr>
          <w:top w:val="nil"/>
          <w:left w:val="nil"/>
          <w:bottom w:val="nil"/>
          <w:right w:val="nil"/>
          <w:between w:val="nil"/>
        </w:pBdr>
        <w:jc w:val="both"/>
        <w:rPr>
          <w:b/>
          <w:color w:val="000000"/>
          <w:sz w:val="28"/>
          <w:szCs w:val="28"/>
          <w:lang w:val="kk-KZ"/>
        </w:rPr>
      </w:pPr>
    </w:p>
    <w:p w14:paraId="5AEA1BEB" w14:textId="390230ED" w:rsidR="00E46C0C" w:rsidRPr="001153BC" w:rsidRDefault="00E46C0C" w:rsidP="00E46C0C">
      <w:pPr>
        <w:pBdr>
          <w:top w:val="nil"/>
          <w:left w:val="nil"/>
          <w:bottom w:val="nil"/>
          <w:right w:val="nil"/>
          <w:between w:val="nil"/>
        </w:pBdr>
        <w:jc w:val="both"/>
        <w:rPr>
          <w:b/>
          <w:color w:val="000000"/>
          <w:sz w:val="28"/>
          <w:szCs w:val="28"/>
          <w:lang w:val="kk-KZ"/>
        </w:rPr>
      </w:pPr>
      <w:r w:rsidRPr="001153BC">
        <w:rPr>
          <w:b/>
          <w:color w:val="000000"/>
          <w:sz w:val="28"/>
          <w:szCs w:val="28"/>
          <w:lang w:val="kk-KZ"/>
        </w:rPr>
        <w:t>Білім беру ресурстарына қойылатын талаптар:</w:t>
      </w:r>
    </w:p>
    <w:p w14:paraId="11D19740" w14:textId="77777777" w:rsidR="008B7338" w:rsidRPr="00B409FB" w:rsidRDefault="008B7338" w:rsidP="00272648">
      <w:pPr>
        <w:pStyle w:val="af1"/>
        <w:numPr>
          <w:ilvl w:val="0"/>
          <w:numId w:val="6"/>
        </w:numPr>
        <w:tabs>
          <w:tab w:val="left" w:pos="426"/>
        </w:tabs>
        <w:ind w:left="0" w:firstLine="0"/>
        <w:jc w:val="both"/>
        <w:rPr>
          <w:sz w:val="28"/>
          <w:szCs w:val="28"/>
        </w:rPr>
      </w:pPr>
      <w:bookmarkStart w:id="13" w:name="_GoBack"/>
      <w:bookmarkEnd w:id="13"/>
      <w:r w:rsidRPr="00520633">
        <w:rPr>
          <w:sz w:val="28"/>
          <w:szCs w:val="28"/>
        </w:rPr>
        <w:t xml:space="preserve">Білім беру </w:t>
      </w:r>
      <w:proofErr w:type="spellStart"/>
      <w:r w:rsidRPr="00520633">
        <w:rPr>
          <w:sz w:val="28"/>
          <w:szCs w:val="28"/>
        </w:rPr>
        <w:t>бағдарламасы</w:t>
      </w:r>
      <w:proofErr w:type="spellEnd"/>
      <w:r w:rsidRPr="00520633">
        <w:rPr>
          <w:sz w:val="28"/>
          <w:szCs w:val="28"/>
        </w:rPr>
        <w:t xml:space="preserve"> </w:t>
      </w:r>
      <w:r w:rsidRPr="00B409FB">
        <w:rPr>
          <w:sz w:val="28"/>
          <w:szCs w:val="28"/>
        </w:rPr>
        <w:t>(</w:t>
      </w:r>
      <w:r>
        <w:rPr>
          <w:sz w:val="28"/>
          <w:szCs w:val="28"/>
          <w:lang w:val="kk-KZ"/>
        </w:rPr>
        <w:t>ӨТҚ</w:t>
      </w:r>
      <w:r w:rsidRPr="00B409FB">
        <w:rPr>
          <w:sz w:val="28"/>
          <w:szCs w:val="28"/>
        </w:rPr>
        <w:t>)</w:t>
      </w:r>
    </w:p>
    <w:p w14:paraId="623DEA8C" w14:textId="77777777" w:rsidR="00E46C0C" w:rsidRPr="001153BC" w:rsidRDefault="00E46C0C" w:rsidP="000D7A17">
      <w:pPr>
        <w:pStyle w:val="af1"/>
        <w:numPr>
          <w:ilvl w:val="0"/>
          <w:numId w:val="6"/>
        </w:numPr>
        <w:pBdr>
          <w:top w:val="nil"/>
          <w:left w:val="nil"/>
          <w:bottom w:val="nil"/>
          <w:right w:val="nil"/>
          <w:between w:val="nil"/>
        </w:pBdr>
        <w:tabs>
          <w:tab w:val="left" w:pos="426"/>
        </w:tabs>
        <w:ind w:left="0" w:firstLine="0"/>
        <w:jc w:val="both"/>
        <w:rPr>
          <w:color w:val="000000"/>
          <w:sz w:val="28"/>
          <w:szCs w:val="28"/>
          <w:lang w:val="kk-KZ"/>
        </w:rPr>
      </w:pPr>
      <w:r w:rsidRPr="001153BC">
        <w:rPr>
          <w:color w:val="000000"/>
          <w:sz w:val="28"/>
          <w:szCs w:val="28"/>
          <w:lang w:val="kk-KZ"/>
        </w:rPr>
        <w:t xml:space="preserve">Кадрлық қамтамасыз етуге қойылатын біліктілік талаптары (Қазақстан Республикасы Денсаулық сақтау министрінің 2020 жылғы 21 желтоқсандағы № </w:t>
      </w:r>
      <w:r>
        <w:rPr>
          <w:color w:val="000000"/>
          <w:sz w:val="28"/>
          <w:szCs w:val="28"/>
          <w:lang w:val="kk-KZ"/>
        </w:rPr>
        <w:t>ҚР</w:t>
      </w:r>
      <w:r w:rsidRPr="001153BC">
        <w:rPr>
          <w:color w:val="000000"/>
          <w:sz w:val="28"/>
          <w:szCs w:val="28"/>
          <w:lang w:val="kk-KZ"/>
        </w:rPr>
        <w:t xml:space="preserve"> </w:t>
      </w:r>
      <w:r>
        <w:rPr>
          <w:color w:val="000000"/>
          <w:sz w:val="28"/>
          <w:szCs w:val="28"/>
          <w:lang w:val="kk-KZ"/>
        </w:rPr>
        <w:t>ДСМ</w:t>
      </w:r>
      <w:r w:rsidRPr="001153BC">
        <w:rPr>
          <w:color w:val="000000"/>
          <w:sz w:val="28"/>
          <w:szCs w:val="28"/>
          <w:lang w:val="kk-KZ"/>
        </w:rPr>
        <w:t>-303/2020 бұйрығы)</w:t>
      </w:r>
    </w:p>
    <w:p w14:paraId="7C5BF770" w14:textId="77777777" w:rsidR="00E46C0C" w:rsidRPr="001153BC" w:rsidRDefault="00E46C0C" w:rsidP="000D7A17">
      <w:pPr>
        <w:pStyle w:val="af1"/>
        <w:numPr>
          <w:ilvl w:val="0"/>
          <w:numId w:val="6"/>
        </w:numPr>
        <w:pBdr>
          <w:top w:val="nil"/>
          <w:left w:val="nil"/>
          <w:bottom w:val="nil"/>
          <w:right w:val="nil"/>
          <w:between w:val="nil"/>
        </w:pBdr>
        <w:tabs>
          <w:tab w:val="left" w:pos="426"/>
        </w:tabs>
        <w:ind w:left="0" w:firstLine="0"/>
        <w:jc w:val="both"/>
        <w:rPr>
          <w:color w:val="000000"/>
          <w:sz w:val="28"/>
          <w:szCs w:val="28"/>
          <w:lang w:val="kk-KZ"/>
        </w:rPr>
      </w:pPr>
      <w:r w:rsidRPr="001153BC">
        <w:rPr>
          <w:color w:val="000000"/>
          <w:sz w:val="28"/>
          <w:szCs w:val="28"/>
          <w:lang w:val="kk-KZ"/>
        </w:rPr>
        <w:t xml:space="preserve">Клиникалық базаның болуы (Қазақстан Республикасы Денсаулық сақтау министрінің 2020 жылғы 21 желтоқсандағы № </w:t>
      </w:r>
      <w:r w:rsidRPr="00F10A58">
        <w:rPr>
          <w:color w:val="000000"/>
          <w:sz w:val="28"/>
          <w:szCs w:val="28"/>
          <w:lang w:val="kk-KZ"/>
        </w:rPr>
        <w:t>ҚР ДСМ</w:t>
      </w:r>
      <w:r w:rsidRPr="001153BC">
        <w:rPr>
          <w:color w:val="000000"/>
          <w:sz w:val="28"/>
          <w:szCs w:val="28"/>
          <w:lang w:val="kk-KZ"/>
        </w:rPr>
        <w:t xml:space="preserve"> -304/2020 бұйрығы)</w:t>
      </w:r>
    </w:p>
    <w:p w14:paraId="6F308A2E" w14:textId="77777777" w:rsidR="00975912" w:rsidRPr="00E46C0C" w:rsidRDefault="00975912">
      <w:pPr>
        <w:pBdr>
          <w:top w:val="nil"/>
          <w:left w:val="nil"/>
          <w:bottom w:val="nil"/>
          <w:right w:val="nil"/>
          <w:between w:val="nil"/>
        </w:pBdr>
        <w:ind w:firstLine="567"/>
        <w:jc w:val="both"/>
        <w:rPr>
          <w:color w:val="000000"/>
          <w:sz w:val="28"/>
          <w:szCs w:val="28"/>
          <w:lang w:val="kk-KZ"/>
        </w:rPr>
      </w:pPr>
    </w:p>
    <w:p w14:paraId="343208B6" w14:textId="77777777" w:rsidR="00E46C0C" w:rsidRPr="00F10A58" w:rsidRDefault="00E46C0C" w:rsidP="00E46C0C">
      <w:pPr>
        <w:pStyle w:val="af1"/>
        <w:pBdr>
          <w:top w:val="nil"/>
          <w:left w:val="nil"/>
          <w:bottom w:val="nil"/>
          <w:right w:val="nil"/>
          <w:between w:val="nil"/>
        </w:pBdr>
        <w:ind w:left="0"/>
        <w:jc w:val="both"/>
        <w:rPr>
          <w:b/>
          <w:color w:val="000000"/>
          <w:sz w:val="28"/>
          <w:szCs w:val="28"/>
          <w:lang w:val="kk-KZ"/>
        </w:rPr>
      </w:pPr>
      <w:r w:rsidRPr="00F10A58">
        <w:rPr>
          <w:b/>
          <w:color w:val="000000"/>
          <w:sz w:val="28"/>
          <w:szCs w:val="28"/>
          <w:lang w:val="kk-KZ"/>
        </w:rPr>
        <w:t>Материалдық-техникалық қамтамасыз ету және жабдықтар</w:t>
      </w:r>
    </w:p>
    <w:p w14:paraId="7E850DA6" w14:textId="77777777" w:rsidR="00E46C0C" w:rsidRPr="001153BC" w:rsidRDefault="00E46C0C" w:rsidP="000D7A17">
      <w:pPr>
        <w:pStyle w:val="af1"/>
        <w:numPr>
          <w:ilvl w:val="0"/>
          <w:numId w:val="6"/>
        </w:numPr>
        <w:pBdr>
          <w:top w:val="nil"/>
          <w:left w:val="nil"/>
          <w:bottom w:val="nil"/>
          <w:right w:val="nil"/>
          <w:between w:val="nil"/>
        </w:pBdr>
        <w:tabs>
          <w:tab w:val="left" w:pos="426"/>
        </w:tabs>
        <w:ind w:left="0" w:firstLine="0"/>
        <w:jc w:val="both"/>
        <w:rPr>
          <w:color w:val="000000"/>
          <w:sz w:val="28"/>
          <w:szCs w:val="28"/>
          <w:lang w:val="kk-KZ"/>
        </w:rPr>
      </w:pPr>
      <w:r w:rsidRPr="001153BC">
        <w:rPr>
          <w:color w:val="000000"/>
          <w:sz w:val="28"/>
          <w:szCs w:val="28"/>
          <w:lang w:val="kk-KZ"/>
        </w:rPr>
        <w:t>Оқу құралдары: тапсырмалар, шағын топтарда жұмыс істеуге арналған сұрақтар, жеке тапсырмалар.</w:t>
      </w:r>
    </w:p>
    <w:p w14:paraId="516989D9" w14:textId="77777777" w:rsidR="00E46C0C" w:rsidRPr="001153BC" w:rsidRDefault="00E46C0C" w:rsidP="000D7A17">
      <w:pPr>
        <w:pStyle w:val="af1"/>
        <w:numPr>
          <w:ilvl w:val="0"/>
          <w:numId w:val="6"/>
        </w:numPr>
        <w:pBdr>
          <w:top w:val="nil"/>
          <w:left w:val="nil"/>
          <w:bottom w:val="nil"/>
          <w:right w:val="nil"/>
          <w:between w:val="nil"/>
        </w:pBdr>
        <w:tabs>
          <w:tab w:val="left" w:pos="426"/>
        </w:tabs>
        <w:ind w:left="0" w:firstLine="0"/>
        <w:jc w:val="both"/>
        <w:rPr>
          <w:color w:val="000000"/>
          <w:sz w:val="28"/>
          <w:szCs w:val="28"/>
          <w:lang w:val="kk-KZ"/>
        </w:rPr>
      </w:pPr>
      <w:r w:rsidRPr="001153BC">
        <w:rPr>
          <w:color w:val="000000"/>
          <w:sz w:val="28"/>
          <w:szCs w:val="28"/>
          <w:lang w:val="kk-KZ"/>
        </w:rPr>
        <w:t>Техникалық құралдар: дербес компьютер, Оқу материалдары бар электрондық тасымалдағыштар;</w:t>
      </w:r>
    </w:p>
    <w:p w14:paraId="58DA1D14" w14:textId="77777777" w:rsidR="00E46C0C" w:rsidRPr="001153BC" w:rsidRDefault="00E46C0C" w:rsidP="000D7A17">
      <w:pPr>
        <w:pStyle w:val="af1"/>
        <w:numPr>
          <w:ilvl w:val="0"/>
          <w:numId w:val="6"/>
        </w:numPr>
        <w:pBdr>
          <w:top w:val="nil"/>
          <w:left w:val="nil"/>
          <w:bottom w:val="nil"/>
          <w:right w:val="nil"/>
          <w:between w:val="nil"/>
        </w:pBdr>
        <w:tabs>
          <w:tab w:val="left" w:pos="426"/>
        </w:tabs>
        <w:ind w:left="0" w:firstLine="0"/>
        <w:jc w:val="both"/>
        <w:rPr>
          <w:color w:val="000000"/>
          <w:sz w:val="28"/>
          <w:szCs w:val="28"/>
          <w:lang w:val="kk-KZ"/>
        </w:rPr>
      </w:pPr>
      <w:r>
        <w:rPr>
          <w:color w:val="000000"/>
          <w:sz w:val="28"/>
          <w:szCs w:val="28"/>
          <w:lang w:val="kk-KZ"/>
        </w:rPr>
        <w:t>Интернетпен қамтамасыз ету</w:t>
      </w:r>
      <w:r w:rsidRPr="001153BC">
        <w:rPr>
          <w:color w:val="000000"/>
          <w:sz w:val="28"/>
          <w:szCs w:val="28"/>
          <w:lang w:val="kk-KZ"/>
        </w:rPr>
        <w:t>;</w:t>
      </w:r>
    </w:p>
    <w:p w14:paraId="429A5A89" w14:textId="77777777" w:rsidR="00E46C0C" w:rsidRPr="001153BC" w:rsidRDefault="00E46C0C" w:rsidP="000D7A17">
      <w:pPr>
        <w:pStyle w:val="af1"/>
        <w:numPr>
          <w:ilvl w:val="0"/>
          <w:numId w:val="6"/>
        </w:numPr>
        <w:pBdr>
          <w:top w:val="nil"/>
          <w:left w:val="nil"/>
          <w:bottom w:val="nil"/>
          <w:right w:val="nil"/>
          <w:between w:val="nil"/>
        </w:pBdr>
        <w:tabs>
          <w:tab w:val="left" w:pos="426"/>
        </w:tabs>
        <w:ind w:left="0" w:firstLine="0"/>
        <w:jc w:val="both"/>
        <w:rPr>
          <w:color w:val="000000"/>
          <w:sz w:val="28"/>
          <w:szCs w:val="28"/>
          <w:lang w:val="kk-KZ"/>
        </w:rPr>
      </w:pPr>
      <w:r w:rsidRPr="001153BC">
        <w:rPr>
          <w:color w:val="000000"/>
          <w:sz w:val="28"/>
          <w:szCs w:val="28"/>
          <w:lang w:val="kk-KZ"/>
        </w:rPr>
        <w:t>Тағылымдамадан өтушілерге арналған үлестірме материалдар.</w:t>
      </w:r>
    </w:p>
    <w:p w14:paraId="3690248B" w14:textId="77777777" w:rsidR="00975912" w:rsidRPr="00E46C0C" w:rsidRDefault="00975912">
      <w:pPr>
        <w:pBdr>
          <w:top w:val="nil"/>
          <w:left w:val="nil"/>
          <w:bottom w:val="nil"/>
          <w:right w:val="nil"/>
          <w:between w:val="nil"/>
        </w:pBdr>
        <w:jc w:val="both"/>
        <w:rPr>
          <w:color w:val="000000"/>
          <w:sz w:val="28"/>
          <w:szCs w:val="28"/>
          <w:lang w:val="kk-KZ"/>
        </w:rPr>
      </w:pPr>
    </w:p>
    <w:p w14:paraId="52D6BC1E" w14:textId="77777777" w:rsidR="00E46C0C" w:rsidRDefault="00E46C0C" w:rsidP="00E46C0C">
      <w:pPr>
        <w:pBdr>
          <w:top w:val="nil"/>
          <w:left w:val="nil"/>
          <w:bottom w:val="nil"/>
          <w:right w:val="nil"/>
          <w:between w:val="nil"/>
        </w:pBdr>
        <w:jc w:val="both"/>
        <w:rPr>
          <w:b/>
          <w:color w:val="000000"/>
          <w:sz w:val="28"/>
          <w:szCs w:val="28"/>
          <w:lang w:val="kk-KZ"/>
        </w:rPr>
      </w:pPr>
      <w:r>
        <w:rPr>
          <w:b/>
          <w:color w:val="000000"/>
          <w:sz w:val="28"/>
          <w:szCs w:val="28"/>
          <w:lang w:val="kk-KZ"/>
        </w:rPr>
        <w:t xml:space="preserve">Қолданылған қысқартулар мен терминдер: </w:t>
      </w:r>
    </w:p>
    <w:p w14:paraId="12FB99A7" w14:textId="77777777" w:rsidR="00E46C0C" w:rsidRPr="00F10A58" w:rsidRDefault="00E46C0C" w:rsidP="005A4308">
      <w:pPr>
        <w:tabs>
          <w:tab w:val="left" w:pos="1090"/>
        </w:tabs>
        <w:jc w:val="both"/>
        <w:rPr>
          <w:sz w:val="28"/>
          <w:szCs w:val="28"/>
          <w:lang w:val="kk-KZ"/>
        </w:rPr>
      </w:pPr>
      <w:r w:rsidRPr="00F10A58">
        <w:rPr>
          <w:color w:val="000000"/>
          <w:sz w:val="28"/>
          <w:szCs w:val="28"/>
          <w:lang w:val="kk-KZ"/>
        </w:rPr>
        <w:t xml:space="preserve">AA – </w:t>
      </w:r>
      <w:r w:rsidRPr="00F10A58">
        <w:rPr>
          <w:sz w:val="28"/>
          <w:szCs w:val="28"/>
          <w:lang w:val="kk-KZ"/>
        </w:rPr>
        <w:t>Медициналық құжаттаманың сапасын бағалау</w:t>
      </w:r>
      <w:r>
        <w:rPr>
          <w:sz w:val="28"/>
          <w:szCs w:val="28"/>
          <w:lang w:val="kk-KZ"/>
        </w:rPr>
        <w:t xml:space="preserve"> </w:t>
      </w:r>
      <w:r w:rsidRPr="00F10A58">
        <w:rPr>
          <w:color w:val="000000"/>
          <w:sz w:val="28"/>
          <w:szCs w:val="28"/>
          <w:lang w:val="kk-KZ"/>
        </w:rPr>
        <w:t>(AA – Audit Assessment Tool)</w:t>
      </w:r>
    </w:p>
    <w:p w14:paraId="59424B79" w14:textId="77777777" w:rsidR="00E46C0C" w:rsidRPr="00F10A58" w:rsidRDefault="00E46C0C" w:rsidP="005A4308">
      <w:pPr>
        <w:tabs>
          <w:tab w:val="left" w:pos="1090"/>
        </w:tabs>
        <w:jc w:val="both"/>
        <w:rPr>
          <w:sz w:val="28"/>
          <w:szCs w:val="28"/>
          <w:lang w:val="kk-KZ"/>
        </w:rPr>
      </w:pPr>
      <w:proofErr w:type="spellStart"/>
      <w:r w:rsidRPr="00F10A58">
        <w:rPr>
          <w:color w:val="000000"/>
          <w:sz w:val="28"/>
          <w:szCs w:val="28"/>
          <w:lang w:val="en-US"/>
        </w:rPr>
        <w:t>CbD</w:t>
      </w:r>
      <w:proofErr w:type="spellEnd"/>
      <w:r w:rsidRPr="00F10A58">
        <w:rPr>
          <w:color w:val="000000"/>
          <w:sz w:val="28"/>
          <w:szCs w:val="28"/>
          <w:lang w:val="en-US"/>
        </w:rPr>
        <w:t xml:space="preserve"> (</w:t>
      </w:r>
      <w:proofErr w:type="spellStart"/>
      <w:r w:rsidRPr="00F10A58">
        <w:rPr>
          <w:color w:val="000000"/>
          <w:sz w:val="28"/>
          <w:szCs w:val="28"/>
          <w:lang w:val="en-US"/>
        </w:rPr>
        <w:t>CbD</w:t>
      </w:r>
      <w:proofErr w:type="spellEnd"/>
      <w:r w:rsidRPr="00F10A58">
        <w:rPr>
          <w:color w:val="000000"/>
          <w:sz w:val="28"/>
          <w:szCs w:val="28"/>
          <w:lang w:val="en-US"/>
        </w:rPr>
        <w:t xml:space="preserve"> – Case based Discussion) – </w:t>
      </w:r>
      <w:proofErr w:type="spellStart"/>
      <w:r w:rsidRPr="00F10A58">
        <w:rPr>
          <w:sz w:val="28"/>
          <w:szCs w:val="28"/>
        </w:rPr>
        <w:t>Клиникалық</w:t>
      </w:r>
      <w:proofErr w:type="spellEnd"/>
      <w:r w:rsidRPr="00F10A58">
        <w:rPr>
          <w:sz w:val="28"/>
          <w:szCs w:val="28"/>
          <w:lang w:val="en-US"/>
        </w:rPr>
        <w:t xml:space="preserve"> </w:t>
      </w:r>
      <w:proofErr w:type="spellStart"/>
      <w:r w:rsidRPr="00F10A58">
        <w:rPr>
          <w:sz w:val="28"/>
          <w:szCs w:val="28"/>
        </w:rPr>
        <w:t>жағдайды</w:t>
      </w:r>
      <w:proofErr w:type="spellEnd"/>
      <w:r w:rsidRPr="00F10A58">
        <w:rPr>
          <w:sz w:val="28"/>
          <w:szCs w:val="28"/>
          <w:lang w:val="en-US"/>
        </w:rPr>
        <w:t xml:space="preserve"> </w:t>
      </w:r>
      <w:r w:rsidRPr="00F10A58">
        <w:rPr>
          <w:sz w:val="28"/>
          <w:szCs w:val="28"/>
        </w:rPr>
        <w:t>талқылау</w:t>
      </w:r>
    </w:p>
    <w:p w14:paraId="5F563673" w14:textId="77777777" w:rsidR="00E46C0C" w:rsidRPr="00F10A58" w:rsidRDefault="00E46C0C" w:rsidP="005A4308">
      <w:pPr>
        <w:tabs>
          <w:tab w:val="left" w:pos="1090"/>
        </w:tabs>
        <w:jc w:val="both"/>
        <w:rPr>
          <w:sz w:val="28"/>
          <w:szCs w:val="28"/>
          <w:lang w:val="kk-KZ"/>
        </w:rPr>
      </w:pPr>
      <w:r w:rsidRPr="00F10A58">
        <w:rPr>
          <w:color w:val="000000"/>
          <w:sz w:val="28"/>
          <w:szCs w:val="28"/>
          <w:lang w:val="kk-KZ"/>
        </w:rPr>
        <w:t xml:space="preserve">CS (CS – </w:t>
      </w:r>
      <w:r w:rsidR="001D58F3">
        <w:fldChar w:fldCharType="begin"/>
      </w:r>
      <w:r w:rsidR="001D58F3" w:rsidRPr="00701862">
        <w:rPr>
          <w:lang w:val="kk-KZ"/>
        </w:rPr>
        <w:instrText xml:space="preserve"> HYPERLINK "https://en.wikipedia.org/wiki/Case-study" \h </w:instrText>
      </w:r>
      <w:r w:rsidR="001D58F3">
        <w:fldChar w:fldCharType="separate"/>
      </w:r>
      <w:r w:rsidRPr="00F10A58">
        <w:rPr>
          <w:color w:val="000000"/>
          <w:sz w:val="28"/>
          <w:szCs w:val="28"/>
          <w:lang w:val="kk-KZ"/>
        </w:rPr>
        <w:t>case study</w:t>
      </w:r>
      <w:r w:rsidR="001D58F3">
        <w:rPr>
          <w:color w:val="000000"/>
          <w:sz w:val="28"/>
          <w:szCs w:val="28"/>
          <w:lang w:val="kk-KZ"/>
        </w:rPr>
        <w:fldChar w:fldCharType="end"/>
      </w:r>
      <w:r w:rsidRPr="00F10A58">
        <w:rPr>
          <w:color w:val="000000"/>
          <w:sz w:val="28"/>
          <w:szCs w:val="28"/>
          <w:lang w:val="kk-KZ"/>
        </w:rPr>
        <w:t xml:space="preserve">) – </w:t>
      </w:r>
      <w:r w:rsidRPr="00F10A58">
        <w:rPr>
          <w:sz w:val="28"/>
          <w:szCs w:val="28"/>
          <w:lang w:val="kk-KZ"/>
        </w:rPr>
        <w:t>Жағдай</w:t>
      </w:r>
      <w:r>
        <w:rPr>
          <w:sz w:val="28"/>
          <w:szCs w:val="28"/>
          <w:lang w:val="kk-KZ"/>
        </w:rPr>
        <w:t>ға</w:t>
      </w:r>
      <w:r w:rsidRPr="00F10A58">
        <w:rPr>
          <w:sz w:val="28"/>
          <w:szCs w:val="28"/>
          <w:lang w:val="kk-KZ"/>
        </w:rPr>
        <w:t xml:space="preserve"> </w:t>
      </w:r>
      <w:r>
        <w:rPr>
          <w:sz w:val="28"/>
          <w:szCs w:val="28"/>
          <w:lang w:val="kk-KZ"/>
        </w:rPr>
        <w:t>анализ жасау</w:t>
      </w:r>
    </w:p>
    <w:p w14:paraId="0973BD49" w14:textId="77777777" w:rsidR="00E46C0C" w:rsidRPr="00F10A58" w:rsidRDefault="00E46C0C" w:rsidP="005A4308">
      <w:pPr>
        <w:tabs>
          <w:tab w:val="left" w:pos="1090"/>
        </w:tabs>
        <w:jc w:val="both"/>
        <w:rPr>
          <w:sz w:val="28"/>
          <w:szCs w:val="28"/>
          <w:lang w:val="en-US"/>
        </w:rPr>
      </w:pPr>
      <w:r w:rsidRPr="00F10A58">
        <w:rPr>
          <w:color w:val="000000"/>
          <w:sz w:val="28"/>
          <w:szCs w:val="28"/>
          <w:lang w:val="en-US"/>
        </w:rPr>
        <w:t xml:space="preserve">DOPS (DOPS – Direct Observation of Procedural Skills) – </w:t>
      </w:r>
      <w:r w:rsidRPr="00F10A58">
        <w:rPr>
          <w:sz w:val="28"/>
          <w:szCs w:val="28"/>
        </w:rPr>
        <w:t>Практикалық</w:t>
      </w:r>
      <w:r w:rsidRPr="00F10A58">
        <w:rPr>
          <w:sz w:val="28"/>
          <w:szCs w:val="28"/>
          <w:lang w:val="en-US"/>
        </w:rPr>
        <w:t xml:space="preserve"> </w:t>
      </w:r>
      <w:proofErr w:type="spellStart"/>
      <w:r w:rsidRPr="00F10A58">
        <w:rPr>
          <w:sz w:val="28"/>
          <w:szCs w:val="28"/>
        </w:rPr>
        <w:t>процедураларды</w:t>
      </w:r>
      <w:proofErr w:type="spellEnd"/>
      <w:r w:rsidRPr="00F10A58">
        <w:rPr>
          <w:sz w:val="28"/>
          <w:szCs w:val="28"/>
          <w:lang w:val="en-US"/>
        </w:rPr>
        <w:t xml:space="preserve"> </w:t>
      </w:r>
      <w:proofErr w:type="spellStart"/>
      <w:r w:rsidRPr="00F10A58">
        <w:rPr>
          <w:sz w:val="28"/>
          <w:szCs w:val="28"/>
        </w:rPr>
        <w:t>меңгеруді</w:t>
      </w:r>
      <w:proofErr w:type="spellEnd"/>
      <w:r w:rsidRPr="00F10A58">
        <w:rPr>
          <w:sz w:val="28"/>
          <w:szCs w:val="28"/>
          <w:lang w:val="en-US"/>
        </w:rPr>
        <w:t xml:space="preserve"> </w:t>
      </w:r>
      <w:r w:rsidRPr="00F10A58">
        <w:rPr>
          <w:sz w:val="28"/>
          <w:szCs w:val="28"/>
        </w:rPr>
        <w:t>бағалау</w:t>
      </w:r>
      <w:r w:rsidRPr="00F10A58">
        <w:rPr>
          <w:color w:val="000000"/>
          <w:sz w:val="28"/>
          <w:szCs w:val="28"/>
          <w:lang w:val="en-US"/>
        </w:rPr>
        <w:t xml:space="preserve"> </w:t>
      </w:r>
    </w:p>
    <w:p w14:paraId="38315563" w14:textId="77777777" w:rsidR="00E46C0C" w:rsidRPr="00F10A58" w:rsidRDefault="00E46C0C" w:rsidP="005A4308">
      <w:pPr>
        <w:pBdr>
          <w:top w:val="nil"/>
          <w:left w:val="nil"/>
          <w:bottom w:val="nil"/>
          <w:right w:val="nil"/>
          <w:between w:val="nil"/>
        </w:pBdr>
        <w:jc w:val="both"/>
        <w:rPr>
          <w:color w:val="000000"/>
          <w:sz w:val="28"/>
          <w:szCs w:val="28"/>
          <w:lang w:val="kk-KZ"/>
        </w:rPr>
      </w:pPr>
      <w:r w:rsidRPr="001B5B1D">
        <w:rPr>
          <w:color w:val="000000"/>
          <w:sz w:val="28"/>
          <w:szCs w:val="28"/>
          <w:lang w:val="en-US"/>
        </w:rPr>
        <w:t xml:space="preserve">Peer </w:t>
      </w:r>
      <w:proofErr w:type="spellStart"/>
      <w:r w:rsidRPr="001B5B1D">
        <w:rPr>
          <w:color w:val="000000"/>
          <w:sz w:val="28"/>
          <w:szCs w:val="28"/>
          <w:lang w:val="en-US"/>
        </w:rPr>
        <w:t>PeerA</w:t>
      </w:r>
      <w:proofErr w:type="spellEnd"/>
      <w:r w:rsidRPr="001B5B1D">
        <w:rPr>
          <w:color w:val="000000"/>
          <w:sz w:val="28"/>
          <w:szCs w:val="28"/>
          <w:lang w:val="en-US"/>
        </w:rPr>
        <w:t xml:space="preserve"> (Peer Assessment) – </w:t>
      </w:r>
      <w:r>
        <w:rPr>
          <w:color w:val="000000"/>
          <w:sz w:val="28"/>
          <w:szCs w:val="28"/>
          <w:lang w:val="kk-KZ"/>
        </w:rPr>
        <w:t>Әріптестерді бағалау</w:t>
      </w:r>
    </w:p>
    <w:p w14:paraId="57A595D3" w14:textId="77777777" w:rsidR="00E46C0C" w:rsidRPr="00F10A58" w:rsidRDefault="00E46C0C" w:rsidP="005A4308">
      <w:pPr>
        <w:pBdr>
          <w:top w:val="nil"/>
          <w:left w:val="nil"/>
          <w:bottom w:val="nil"/>
          <w:right w:val="nil"/>
          <w:between w:val="nil"/>
        </w:pBdr>
        <w:jc w:val="both"/>
        <w:rPr>
          <w:color w:val="000000"/>
          <w:sz w:val="28"/>
          <w:szCs w:val="28"/>
          <w:lang w:val="kk-KZ"/>
        </w:rPr>
      </w:pPr>
      <w:r w:rsidRPr="001B5B1D">
        <w:rPr>
          <w:color w:val="000000"/>
          <w:sz w:val="24"/>
          <w:szCs w:val="24"/>
          <w:lang w:val="en-US"/>
        </w:rPr>
        <w:t>MCQ</w:t>
      </w:r>
      <w:r w:rsidRPr="001B5B1D">
        <w:rPr>
          <w:color w:val="000000"/>
          <w:sz w:val="28"/>
          <w:szCs w:val="28"/>
          <w:lang w:val="en-US"/>
        </w:rPr>
        <w:t xml:space="preserve"> – </w:t>
      </w:r>
      <w:r w:rsidRPr="001B5B1D">
        <w:rPr>
          <w:color w:val="000000"/>
          <w:sz w:val="24"/>
          <w:szCs w:val="24"/>
          <w:lang w:val="en-US"/>
        </w:rPr>
        <w:t>(</w:t>
      </w:r>
      <w:r w:rsidRPr="001B5B1D">
        <w:rPr>
          <w:color w:val="000000"/>
          <w:sz w:val="28"/>
          <w:szCs w:val="28"/>
          <w:lang w:val="en-US"/>
        </w:rPr>
        <w:t xml:space="preserve">multiple choice questions) – </w:t>
      </w:r>
      <w:r>
        <w:rPr>
          <w:color w:val="000000"/>
          <w:sz w:val="28"/>
          <w:szCs w:val="28"/>
          <w:lang w:val="kk-KZ"/>
        </w:rPr>
        <w:t>Тестілеу</w:t>
      </w:r>
    </w:p>
    <w:p w14:paraId="067197D9" w14:textId="77777777" w:rsidR="00E46C0C" w:rsidRPr="00F10A58" w:rsidRDefault="00E46C0C" w:rsidP="005A4308">
      <w:pPr>
        <w:pBdr>
          <w:top w:val="nil"/>
          <w:left w:val="nil"/>
          <w:bottom w:val="nil"/>
          <w:right w:val="nil"/>
          <w:between w:val="nil"/>
        </w:pBdr>
        <w:jc w:val="both"/>
        <w:rPr>
          <w:color w:val="000000"/>
          <w:sz w:val="28"/>
          <w:szCs w:val="28"/>
          <w:lang w:val="kk-KZ"/>
        </w:rPr>
      </w:pPr>
      <w:r w:rsidRPr="001B5B1D">
        <w:rPr>
          <w:color w:val="000000"/>
          <w:sz w:val="28"/>
          <w:szCs w:val="28"/>
          <w:lang w:val="en-US"/>
        </w:rPr>
        <w:t xml:space="preserve">OR (Oral report) – </w:t>
      </w:r>
      <w:r w:rsidRPr="001B5B1D">
        <w:rPr>
          <w:color w:val="000000"/>
          <w:sz w:val="28"/>
          <w:szCs w:val="28"/>
        </w:rPr>
        <w:t>Презентация</w:t>
      </w:r>
      <w:r w:rsidRPr="001B5B1D">
        <w:rPr>
          <w:color w:val="000000"/>
          <w:sz w:val="28"/>
          <w:szCs w:val="28"/>
          <w:lang w:val="en-US"/>
        </w:rPr>
        <w:t xml:space="preserve">, </w:t>
      </w:r>
      <w:r>
        <w:rPr>
          <w:color w:val="000000"/>
          <w:sz w:val="28"/>
          <w:szCs w:val="28"/>
          <w:lang w:val="kk-KZ"/>
        </w:rPr>
        <w:t>ауызша баяндама</w:t>
      </w:r>
    </w:p>
    <w:p w14:paraId="4EDB0B4A" w14:textId="77777777" w:rsidR="00E46C0C" w:rsidRPr="00F10A58" w:rsidRDefault="00E46C0C" w:rsidP="00E46C0C">
      <w:pPr>
        <w:pBdr>
          <w:top w:val="nil"/>
          <w:left w:val="nil"/>
          <w:bottom w:val="nil"/>
          <w:right w:val="nil"/>
          <w:between w:val="nil"/>
        </w:pBdr>
        <w:jc w:val="both"/>
        <w:rPr>
          <w:color w:val="000000"/>
          <w:sz w:val="28"/>
          <w:szCs w:val="28"/>
          <w:lang w:val="kk-KZ"/>
        </w:rPr>
      </w:pPr>
      <w:bookmarkStart w:id="14" w:name="_35nkun2" w:colFirst="0" w:colLast="0"/>
      <w:bookmarkEnd w:id="14"/>
      <w:r w:rsidRPr="00F10A58">
        <w:rPr>
          <w:color w:val="000000"/>
          <w:sz w:val="28"/>
          <w:szCs w:val="28"/>
          <w:lang w:val="kk-KZ"/>
        </w:rPr>
        <w:t>SGL (small group learning) – Шағын топтарда жұмыс істеу</w:t>
      </w:r>
    </w:p>
    <w:p w14:paraId="444CFD36" w14:textId="77777777" w:rsidR="00E46C0C" w:rsidRPr="00F10A58" w:rsidRDefault="00E46C0C" w:rsidP="00E46C0C">
      <w:pPr>
        <w:rPr>
          <w:sz w:val="28"/>
          <w:szCs w:val="28"/>
          <w:lang w:val="kk-KZ"/>
        </w:rPr>
      </w:pPr>
    </w:p>
    <w:p w14:paraId="589AC699" w14:textId="77777777" w:rsidR="00E46C0C" w:rsidRPr="00F10A58" w:rsidRDefault="00E46C0C" w:rsidP="00E46C0C">
      <w:pPr>
        <w:tabs>
          <w:tab w:val="left" w:pos="1090"/>
        </w:tabs>
        <w:rPr>
          <w:sz w:val="28"/>
          <w:szCs w:val="28"/>
          <w:lang w:val="kk-KZ"/>
        </w:rPr>
      </w:pPr>
    </w:p>
    <w:p w14:paraId="44C1CE72" w14:textId="77777777" w:rsidR="00975912" w:rsidRPr="00E46C0C" w:rsidRDefault="00975912" w:rsidP="00E46C0C">
      <w:pPr>
        <w:pBdr>
          <w:top w:val="nil"/>
          <w:left w:val="nil"/>
          <w:bottom w:val="nil"/>
          <w:right w:val="nil"/>
          <w:between w:val="nil"/>
        </w:pBdr>
        <w:jc w:val="both"/>
        <w:rPr>
          <w:color w:val="000000"/>
          <w:sz w:val="28"/>
          <w:szCs w:val="28"/>
          <w:lang w:val="kk-KZ"/>
        </w:rPr>
      </w:pPr>
    </w:p>
    <w:sectPr w:rsidR="00975912" w:rsidRPr="00E46C0C" w:rsidSect="001552B4">
      <w:pgSz w:w="11906" w:h="16838"/>
      <w:pgMar w:top="567" w:right="851" w:bottom="567" w:left="1134"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3621B4"/>
    <w:multiLevelType w:val="hybridMultilevel"/>
    <w:tmpl w:val="31169D8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2AEF45B3"/>
    <w:multiLevelType w:val="multilevel"/>
    <w:tmpl w:val="5FBAEA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8F7619"/>
    <w:multiLevelType w:val="hybridMultilevel"/>
    <w:tmpl w:val="E5FC9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DE0089"/>
    <w:multiLevelType w:val="multilevel"/>
    <w:tmpl w:val="566E520C"/>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BD4957"/>
    <w:multiLevelType w:val="multilevel"/>
    <w:tmpl w:val="C10EE8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12"/>
    <w:rsid w:val="000225FD"/>
    <w:rsid w:val="000306B5"/>
    <w:rsid w:val="000829DD"/>
    <w:rsid w:val="00094894"/>
    <w:rsid w:val="000A04D1"/>
    <w:rsid w:val="000D1664"/>
    <w:rsid w:val="000D7A17"/>
    <w:rsid w:val="000E3D1B"/>
    <w:rsid w:val="00107C06"/>
    <w:rsid w:val="00121B81"/>
    <w:rsid w:val="001552B4"/>
    <w:rsid w:val="001706EF"/>
    <w:rsid w:val="00171722"/>
    <w:rsid w:val="00181CB8"/>
    <w:rsid w:val="001A3649"/>
    <w:rsid w:val="001A6C8B"/>
    <w:rsid w:val="001A71C1"/>
    <w:rsid w:val="001B5B1D"/>
    <w:rsid w:val="001D58F3"/>
    <w:rsid w:val="001F0710"/>
    <w:rsid w:val="00247811"/>
    <w:rsid w:val="00264FAB"/>
    <w:rsid w:val="00272648"/>
    <w:rsid w:val="00286BBC"/>
    <w:rsid w:val="00326574"/>
    <w:rsid w:val="003461BC"/>
    <w:rsid w:val="00360ED1"/>
    <w:rsid w:val="003812AD"/>
    <w:rsid w:val="004109FD"/>
    <w:rsid w:val="00463E6A"/>
    <w:rsid w:val="00484903"/>
    <w:rsid w:val="0049406D"/>
    <w:rsid w:val="00494CE1"/>
    <w:rsid w:val="004A5E0B"/>
    <w:rsid w:val="004D15D5"/>
    <w:rsid w:val="004E29EF"/>
    <w:rsid w:val="004E333A"/>
    <w:rsid w:val="004F196F"/>
    <w:rsid w:val="00512BD9"/>
    <w:rsid w:val="005164E2"/>
    <w:rsid w:val="005215C5"/>
    <w:rsid w:val="00550923"/>
    <w:rsid w:val="00574C2E"/>
    <w:rsid w:val="005A4308"/>
    <w:rsid w:val="005C2B4B"/>
    <w:rsid w:val="005D1243"/>
    <w:rsid w:val="005F1D7B"/>
    <w:rsid w:val="005F3F3F"/>
    <w:rsid w:val="00697172"/>
    <w:rsid w:val="006A4F7A"/>
    <w:rsid w:val="006F1457"/>
    <w:rsid w:val="00701862"/>
    <w:rsid w:val="0071296F"/>
    <w:rsid w:val="007267B1"/>
    <w:rsid w:val="0073324A"/>
    <w:rsid w:val="007A0567"/>
    <w:rsid w:val="007A0EAB"/>
    <w:rsid w:val="007A2483"/>
    <w:rsid w:val="007F1D11"/>
    <w:rsid w:val="00804563"/>
    <w:rsid w:val="00815E9F"/>
    <w:rsid w:val="00817AF9"/>
    <w:rsid w:val="0082096B"/>
    <w:rsid w:val="00847994"/>
    <w:rsid w:val="00865355"/>
    <w:rsid w:val="008A1F0D"/>
    <w:rsid w:val="008B3C6D"/>
    <w:rsid w:val="008B7338"/>
    <w:rsid w:val="008E1647"/>
    <w:rsid w:val="008E18A7"/>
    <w:rsid w:val="008E6910"/>
    <w:rsid w:val="00911614"/>
    <w:rsid w:val="00914D53"/>
    <w:rsid w:val="00925C95"/>
    <w:rsid w:val="00952045"/>
    <w:rsid w:val="009614B3"/>
    <w:rsid w:val="0097429E"/>
    <w:rsid w:val="00975912"/>
    <w:rsid w:val="00997099"/>
    <w:rsid w:val="009A08F2"/>
    <w:rsid w:val="009A6748"/>
    <w:rsid w:val="009B479F"/>
    <w:rsid w:val="00A3297D"/>
    <w:rsid w:val="00A3552F"/>
    <w:rsid w:val="00A47D8A"/>
    <w:rsid w:val="00A551DA"/>
    <w:rsid w:val="00A66E18"/>
    <w:rsid w:val="00A974AE"/>
    <w:rsid w:val="00AE5317"/>
    <w:rsid w:val="00B00CFF"/>
    <w:rsid w:val="00B476C7"/>
    <w:rsid w:val="00BD5F47"/>
    <w:rsid w:val="00BF285F"/>
    <w:rsid w:val="00C416C9"/>
    <w:rsid w:val="00C6360B"/>
    <w:rsid w:val="00C85F18"/>
    <w:rsid w:val="00CD1883"/>
    <w:rsid w:val="00CF6E47"/>
    <w:rsid w:val="00D00553"/>
    <w:rsid w:val="00D247DA"/>
    <w:rsid w:val="00D552F0"/>
    <w:rsid w:val="00D70E65"/>
    <w:rsid w:val="00DA4C4D"/>
    <w:rsid w:val="00E37434"/>
    <w:rsid w:val="00E46C0C"/>
    <w:rsid w:val="00EA3917"/>
    <w:rsid w:val="00EA7D9D"/>
    <w:rsid w:val="00EC64CA"/>
    <w:rsid w:val="00EF269A"/>
    <w:rsid w:val="00F1030D"/>
    <w:rsid w:val="00F127DF"/>
    <w:rsid w:val="00F30953"/>
    <w:rsid w:val="00F9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E227"/>
  <w15:docId w15:val="{97CEB61E-45A1-44E1-83DA-6BCC424A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 Знак"/>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Pr>
  </w:style>
  <w:style w:type="character" w:styleId="ae">
    <w:name w:val="Hyperlink"/>
    <w:basedOn w:val="a0"/>
    <w:uiPriority w:val="99"/>
    <w:unhideWhenUsed/>
    <w:rsid w:val="00094894"/>
    <w:rPr>
      <w:color w:val="0000FF" w:themeColor="hyperlink"/>
      <w:u w:val="single"/>
    </w:rPr>
  </w:style>
  <w:style w:type="paragraph" w:styleId="af">
    <w:name w:val="Normal (Web)"/>
    <w:basedOn w:val="a"/>
    <w:uiPriority w:val="99"/>
    <w:semiHidden/>
    <w:unhideWhenUsed/>
    <w:rsid w:val="00171722"/>
    <w:pPr>
      <w:spacing w:before="100" w:beforeAutospacing="1" w:after="100" w:afterAutospacing="1"/>
    </w:pPr>
    <w:rPr>
      <w:sz w:val="24"/>
      <w:szCs w:val="24"/>
    </w:rPr>
  </w:style>
  <w:style w:type="character" w:customStyle="1" w:styleId="s0">
    <w:name w:val="s0"/>
    <w:rsid w:val="007A2483"/>
    <w:rPr>
      <w:rFonts w:ascii="Times New Roman" w:hAnsi="Times New Roman" w:cs="Times New Roman"/>
      <w:color w:val="000000"/>
      <w:sz w:val="28"/>
      <w:szCs w:val="28"/>
      <w:u w:val="none"/>
    </w:rPr>
  </w:style>
  <w:style w:type="table" w:styleId="af0">
    <w:name w:val="Table Grid"/>
    <w:basedOn w:val="a1"/>
    <w:uiPriority w:val="59"/>
    <w:rsid w:val="007A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aliases w:val=" Знак Знак"/>
    <w:basedOn w:val="a0"/>
    <w:link w:val="a3"/>
    <w:qFormat/>
    <w:rsid w:val="00247811"/>
    <w:rPr>
      <w:b/>
      <w:sz w:val="72"/>
      <w:szCs w:val="72"/>
    </w:rPr>
  </w:style>
  <w:style w:type="paragraph" w:styleId="af1">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2"/>
    <w:uiPriority w:val="34"/>
    <w:qFormat/>
    <w:rsid w:val="005F1D7B"/>
    <w:pPr>
      <w:ind w:left="720"/>
      <w:contextualSpacing/>
    </w:pPr>
  </w:style>
  <w:style w:type="paragraph" w:styleId="af3">
    <w:name w:val="No Spacing"/>
    <w:uiPriority w:val="1"/>
    <w:qFormat/>
    <w:rsid w:val="007A0567"/>
  </w:style>
  <w:style w:type="paragraph" w:customStyle="1" w:styleId="Default">
    <w:name w:val="Default"/>
    <w:uiPriority w:val="99"/>
    <w:qFormat/>
    <w:rsid w:val="004109FD"/>
    <w:pPr>
      <w:autoSpaceDE w:val="0"/>
      <w:autoSpaceDN w:val="0"/>
      <w:adjustRightInd w:val="0"/>
    </w:pPr>
    <w:rPr>
      <w:color w:val="000000"/>
      <w:sz w:val="24"/>
      <w:szCs w:val="24"/>
    </w:rPr>
  </w:style>
  <w:style w:type="paragraph" w:customStyle="1" w:styleId="-1">
    <w:name w:val="Без интервала-1"/>
    <w:basedOn w:val="af3"/>
    <w:link w:val="-10"/>
    <w:qFormat/>
    <w:rsid w:val="00360ED1"/>
    <w:pPr>
      <w:widowControl w:val="0"/>
      <w:ind w:right="-24"/>
      <w:jc w:val="center"/>
    </w:pPr>
    <w:rPr>
      <w:b/>
      <w:bCs/>
      <w:sz w:val="24"/>
      <w:szCs w:val="24"/>
      <w:shd w:val="clear" w:color="auto" w:fill="FFFFFF"/>
    </w:rPr>
  </w:style>
  <w:style w:type="character" w:customStyle="1" w:styleId="-10">
    <w:name w:val="Без интервала-1 Знак"/>
    <w:link w:val="-1"/>
    <w:qFormat/>
    <w:locked/>
    <w:rsid w:val="00360ED1"/>
    <w:rPr>
      <w:b/>
      <w:bCs/>
      <w:sz w:val="24"/>
      <w:szCs w:val="24"/>
    </w:rPr>
  </w:style>
  <w:style w:type="paragraph" w:customStyle="1" w:styleId="txt">
    <w:name w:val="txt"/>
    <w:basedOn w:val="a"/>
    <w:rsid w:val="00550923"/>
    <w:pPr>
      <w:spacing w:before="100" w:beforeAutospacing="1" w:after="100" w:afterAutospacing="1"/>
    </w:pPr>
    <w:rPr>
      <w:sz w:val="24"/>
      <w:szCs w:val="24"/>
    </w:rPr>
  </w:style>
  <w:style w:type="character" w:customStyle="1" w:styleId="a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1"/>
    <w:uiPriority w:val="34"/>
    <w:locked/>
    <w:rsid w:val="008B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992">
      <w:bodyDiv w:val="1"/>
      <w:marLeft w:val="0"/>
      <w:marRight w:val="0"/>
      <w:marTop w:val="0"/>
      <w:marBottom w:val="0"/>
      <w:divBdr>
        <w:top w:val="none" w:sz="0" w:space="0" w:color="auto"/>
        <w:left w:val="none" w:sz="0" w:space="0" w:color="auto"/>
        <w:bottom w:val="none" w:sz="0" w:space="0" w:color="auto"/>
        <w:right w:val="none" w:sz="0" w:space="0" w:color="auto"/>
      </w:divBdr>
    </w:div>
    <w:div w:id="39667884">
      <w:bodyDiv w:val="1"/>
      <w:marLeft w:val="0"/>
      <w:marRight w:val="0"/>
      <w:marTop w:val="0"/>
      <w:marBottom w:val="0"/>
      <w:divBdr>
        <w:top w:val="none" w:sz="0" w:space="0" w:color="auto"/>
        <w:left w:val="none" w:sz="0" w:space="0" w:color="auto"/>
        <w:bottom w:val="none" w:sz="0" w:space="0" w:color="auto"/>
        <w:right w:val="none" w:sz="0" w:space="0" w:color="auto"/>
      </w:divBdr>
    </w:div>
    <w:div w:id="61370357">
      <w:bodyDiv w:val="1"/>
      <w:marLeft w:val="0"/>
      <w:marRight w:val="0"/>
      <w:marTop w:val="0"/>
      <w:marBottom w:val="0"/>
      <w:divBdr>
        <w:top w:val="none" w:sz="0" w:space="0" w:color="auto"/>
        <w:left w:val="none" w:sz="0" w:space="0" w:color="auto"/>
        <w:bottom w:val="none" w:sz="0" w:space="0" w:color="auto"/>
        <w:right w:val="none" w:sz="0" w:space="0" w:color="auto"/>
      </w:divBdr>
    </w:div>
    <w:div w:id="65417774">
      <w:bodyDiv w:val="1"/>
      <w:marLeft w:val="0"/>
      <w:marRight w:val="0"/>
      <w:marTop w:val="0"/>
      <w:marBottom w:val="0"/>
      <w:divBdr>
        <w:top w:val="none" w:sz="0" w:space="0" w:color="auto"/>
        <w:left w:val="none" w:sz="0" w:space="0" w:color="auto"/>
        <w:bottom w:val="none" w:sz="0" w:space="0" w:color="auto"/>
        <w:right w:val="none" w:sz="0" w:space="0" w:color="auto"/>
      </w:divBdr>
    </w:div>
    <w:div w:id="120459872">
      <w:bodyDiv w:val="1"/>
      <w:marLeft w:val="0"/>
      <w:marRight w:val="0"/>
      <w:marTop w:val="0"/>
      <w:marBottom w:val="0"/>
      <w:divBdr>
        <w:top w:val="none" w:sz="0" w:space="0" w:color="auto"/>
        <w:left w:val="none" w:sz="0" w:space="0" w:color="auto"/>
        <w:bottom w:val="none" w:sz="0" w:space="0" w:color="auto"/>
        <w:right w:val="none" w:sz="0" w:space="0" w:color="auto"/>
      </w:divBdr>
    </w:div>
    <w:div w:id="160244143">
      <w:bodyDiv w:val="1"/>
      <w:marLeft w:val="0"/>
      <w:marRight w:val="0"/>
      <w:marTop w:val="0"/>
      <w:marBottom w:val="0"/>
      <w:divBdr>
        <w:top w:val="none" w:sz="0" w:space="0" w:color="auto"/>
        <w:left w:val="none" w:sz="0" w:space="0" w:color="auto"/>
        <w:bottom w:val="none" w:sz="0" w:space="0" w:color="auto"/>
        <w:right w:val="none" w:sz="0" w:space="0" w:color="auto"/>
      </w:divBdr>
    </w:div>
    <w:div w:id="180897981">
      <w:bodyDiv w:val="1"/>
      <w:marLeft w:val="0"/>
      <w:marRight w:val="0"/>
      <w:marTop w:val="0"/>
      <w:marBottom w:val="0"/>
      <w:divBdr>
        <w:top w:val="none" w:sz="0" w:space="0" w:color="auto"/>
        <w:left w:val="none" w:sz="0" w:space="0" w:color="auto"/>
        <w:bottom w:val="none" w:sz="0" w:space="0" w:color="auto"/>
        <w:right w:val="none" w:sz="0" w:space="0" w:color="auto"/>
      </w:divBdr>
    </w:div>
    <w:div w:id="204220348">
      <w:bodyDiv w:val="1"/>
      <w:marLeft w:val="0"/>
      <w:marRight w:val="0"/>
      <w:marTop w:val="0"/>
      <w:marBottom w:val="0"/>
      <w:divBdr>
        <w:top w:val="none" w:sz="0" w:space="0" w:color="auto"/>
        <w:left w:val="none" w:sz="0" w:space="0" w:color="auto"/>
        <w:bottom w:val="none" w:sz="0" w:space="0" w:color="auto"/>
        <w:right w:val="none" w:sz="0" w:space="0" w:color="auto"/>
      </w:divBdr>
    </w:div>
    <w:div w:id="204490013">
      <w:bodyDiv w:val="1"/>
      <w:marLeft w:val="0"/>
      <w:marRight w:val="0"/>
      <w:marTop w:val="0"/>
      <w:marBottom w:val="0"/>
      <w:divBdr>
        <w:top w:val="none" w:sz="0" w:space="0" w:color="auto"/>
        <w:left w:val="none" w:sz="0" w:space="0" w:color="auto"/>
        <w:bottom w:val="none" w:sz="0" w:space="0" w:color="auto"/>
        <w:right w:val="none" w:sz="0" w:space="0" w:color="auto"/>
      </w:divBdr>
    </w:div>
    <w:div w:id="220796734">
      <w:bodyDiv w:val="1"/>
      <w:marLeft w:val="0"/>
      <w:marRight w:val="0"/>
      <w:marTop w:val="0"/>
      <w:marBottom w:val="0"/>
      <w:divBdr>
        <w:top w:val="none" w:sz="0" w:space="0" w:color="auto"/>
        <w:left w:val="none" w:sz="0" w:space="0" w:color="auto"/>
        <w:bottom w:val="none" w:sz="0" w:space="0" w:color="auto"/>
        <w:right w:val="none" w:sz="0" w:space="0" w:color="auto"/>
      </w:divBdr>
    </w:div>
    <w:div w:id="233706528">
      <w:bodyDiv w:val="1"/>
      <w:marLeft w:val="0"/>
      <w:marRight w:val="0"/>
      <w:marTop w:val="0"/>
      <w:marBottom w:val="0"/>
      <w:divBdr>
        <w:top w:val="none" w:sz="0" w:space="0" w:color="auto"/>
        <w:left w:val="none" w:sz="0" w:space="0" w:color="auto"/>
        <w:bottom w:val="none" w:sz="0" w:space="0" w:color="auto"/>
        <w:right w:val="none" w:sz="0" w:space="0" w:color="auto"/>
      </w:divBdr>
    </w:div>
    <w:div w:id="241334545">
      <w:bodyDiv w:val="1"/>
      <w:marLeft w:val="0"/>
      <w:marRight w:val="0"/>
      <w:marTop w:val="0"/>
      <w:marBottom w:val="0"/>
      <w:divBdr>
        <w:top w:val="none" w:sz="0" w:space="0" w:color="auto"/>
        <w:left w:val="none" w:sz="0" w:space="0" w:color="auto"/>
        <w:bottom w:val="none" w:sz="0" w:space="0" w:color="auto"/>
        <w:right w:val="none" w:sz="0" w:space="0" w:color="auto"/>
      </w:divBdr>
    </w:div>
    <w:div w:id="248387665">
      <w:bodyDiv w:val="1"/>
      <w:marLeft w:val="0"/>
      <w:marRight w:val="0"/>
      <w:marTop w:val="0"/>
      <w:marBottom w:val="0"/>
      <w:divBdr>
        <w:top w:val="none" w:sz="0" w:space="0" w:color="auto"/>
        <w:left w:val="none" w:sz="0" w:space="0" w:color="auto"/>
        <w:bottom w:val="none" w:sz="0" w:space="0" w:color="auto"/>
        <w:right w:val="none" w:sz="0" w:space="0" w:color="auto"/>
      </w:divBdr>
    </w:div>
    <w:div w:id="249586476">
      <w:bodyDiv w:val="1"/>
      <w:marLeft w:val="0"/>
      <w:marRight w:val="0"/>
      <w:marTop w:val="0"/>
      <w:marBottom w:val="0"/>
      <w:divBdr>
        <w:top w:val="none" w:sz="0" w:space="0" w:color="auto"/>
        <w:left w:val="none" w:sz="0" w:space="0" w:color="auto"/>
        <w:bottom w:val="none" w:sz="0" w:space="0" w:color="auto"/>
        <w:right w:val="none" w:sz="0" w:space="0" w:color="auto"/>
      </w:divBdr>
    </w:div>
    <w:div w:id="296879051">
      <w:bodyDiv w:val="1"/>
      <w:marLeft w:val="0"/>
      <w:marRight w:val="0"/>
      <w:marTop w:val="0"/>
      <w:marBottom w:val="0"/>
      <w:divBdr>
        <w:top w:val="none" w:sz="0" w:space="0" w:color="auto"/>
        <w:left w:val="none" w:sz="0" w:space="0" w:color="auto"/>
        <w:bottom w:val="none" w:sz="0" w:space="0" w:color="auto"/>
        <w:right w:val="none" w:sz="0" w:space="0" w:color="auto"/>
      </w:divBdr>
    </w:div>
    <w:div w:id="363024880">
      <w:bodyDiv w:val="1"/>
      <w:marLeft w:val="0"/>
      <w:marRight w:val="0"/>
      <w:marTop w:val="0"/>
      <w:marBottom w:val="0"/>
      <w:divBdr>
        <w:top w:val="none" w:sz="0" w:space="0" w:color="auto"/>
        <w:left w:val="none" w:sz="0" w:space="0" w:color="auto"/>
        <w:bottom w:val="none" w:sz="0" w:space="0" w:color="auto"/>
        <w:right w:val="none" w:sz="0" w:space="0" w:color="auto"/>
      </w:divBdr>
    </w:div>
    <w:div w:id="470056162">
      <w:bodyDiv w:val="1"/>
      <w:marLeft w:val="0"/>
      <w:marRight w:val="0"/>
      <w:marTop w:val="0"/>
      <w:marBottom w:val="0"/>
      <w:divBdr>
        <w:top w:val="none" w:sz="0" w:space="0" w:color="auto"/>
        <w:left w:val="none" w:sz="0" w:space="0" w:color="auto"/>
        <w:bottom w:val="none" w:sz="0" w:space="0" w:color="auto"/>
        <w:right w:val="none" w:sz="0" w:space="0" w:color="auto"/>
      </w:divBdr>
    </w:div>
    <w:div w:id="538781003">
      <w:bodyDiv w:val="1"/>
      <w:marLeft w:val="0"/>
      <w:marRight w:val="0"/>
      <w:marTop w:val="0"/>
      <w:marBottom w:val="0"/>
      <w:divBdr>
        <w:top w:val="none" w:sz="0" w:space="0" w:color="auto"/>
        <w:left w:val="none" w:sz="0" w:space="0" w:color="auto"/>
        <w:bottom w:val="none" w:sz="0" w:space="0" w:color="auto"/>
        <w:right w:val="none" w:sz="0" w:space="0" w:color="auto"/>
      </w:divBdr>
    </w:div>
    <w:div w:id="621427788">
      <w:bodyDiv w:val="1"/>
      <w:marLeft w:val="0"/>
      <w:marRight w:val="0"/>
      <w:marTop w:val="0"/>
      <w:marBottom w:val="0"/>
      <w:divBdr>
        <w:top w:val="none" w:sz="0" w:space="0" w:color="auto"/>
        <w:left w:val="none" w:sz="0" w:space="0" w:color="auto"/>
        <w:bottom w:val="none" w:sz="0" w:space="0" w:color="auto"/>
        <w:right w:val="none" w:sz="0" w:space="0" w:color="auto"/>
      </w:divBdr>
    </w:div>
    <w:div w:id="621690407">
      <w:bodyDiv w:val="1"/>
      <w:marLeft w:val="0"/>
      <w:marRight w:val="0"/>
      <w:marTop w:val="0"/>
      <w:marBottom w:val="0"/>
      <w:divBdr>
        <w:top w:val="none" w:sz="0" w:space="0" w:color="auto"/>
        <w:left w:val="none" w:sz="0" w:space="0" w:color="auto"/>
        <w:bottom w:val="none" w:sz="0" w:space="0" w:color="auto"/>
        <w:right w:val="none" w:sz="0" w:space="0" w:color="auto"/>
      </w:divBdr>
    </w:div>
    <w:div w:id="626740071">
      <w:bodyDiv w:val="1"/>
      <w:marLeft w:val="0"/>
      <w:marRight w:val="0"/>
      <w:marTop w:val="0"/>
      <w:marBottom w:val="0"/>
      <w:divBdr>
        <w:top w:val="none" w:sz="0" w:space="0" w:color="auto"/>
        <w:left w:val="none" w:sz="0" w:space="0" w:color="auto"/>
        <w:bottom w:val="none" w:sz="0" w:space="0" w:color="auto"/>
        <w:right w:val="none" w:sz="0" w:space="0" w:color="auto"/>
      </w:divBdr>
    </w:div>
    <w:div w:id="691884036">
      <w:bodyDiv w:val="1"/>
      <w:marLeft w:val="0"/>
      <w:marRight w:val="0"/>
      <w:marTop w:val="0"/>
      <w:marBottom w:val="0"/>
      <w:divBdr>
        <w:top w:val="none" w:sz="0" w:space="0" w:color="auto"/>
        <w:left w:val="none" w:sz="0" w:space="0" w:color="auto"/>
        <w:bottom w:val="none" w:sz="0" w:space="0" w:color="auto"/>
        <w:right w:val="none" w:sz="0" w:space="0" w:color="auto"/>
      </w:divBdr>
    </w:div>
    <w:div w:id="695740992">
      <w:bodyDiv w:val="1"/>
      <w:marLeft w:val="0"/>
      <w:marRight w:val="0"/>
      <w:marTop w:val="0"/>
      <w:marBottom w:val="0"/>
      <w:divBdr>
        <w:top w:val="none" w:sz="0" w:space="0" w:color="auto"/>
        <w:left w:val="none" w:sz="0" w:space="0" w:color="auto"/>
        <w:bottom w:val="none" w:sz="0" w:space="0" w:color="auto"/>
        <w:right w:val="none" w:sz="0" w:space="0" w:color="auto"/>
      </w:divBdr>
    </w:div>
    <w:div w:id="696006737">
      <w:bodyDiv w:val="1"/>
      <w:marLeft w:val="0"/>
      <w:marRight w:val="0"/>
      <w:marTop w:val="0"/>
      <w:marBottom w:val="0"/>
      <w:divBdr>
        <w:top w:val="none" w:sz="0" w:space="0" w:color="auto"/>
        <w:left w:val="none" w:sz="0" w:space="0" w:color="auto"/>
        <w:bottom w:val="none" w:sz="0" w:space="0" w:color="auto"/>
        <w:right w:val="none" w:sz="0" w:space="0" w:color="auto"/>
      </w:divBdr>
    </w:div>
    <w:div w:id="721633998">
      <w:bodyDiv w:val="1"/>
      <w:marLeft w:val="0"/>
      <w:marRight w:val="0"/>
      <w:marTop w:val="0"/>
      <w:marBottom w:val="0"/>
      <w:divBdr>
        <w:top w:val="none" w:sz="0" w:space="0" w:color="auto"/>
        <w:left w:val="none" w:sz="0" w:space="0" w:color="auto"/>
        <w:bottom w:val="none" w:sz="0" w:space="0" w:color="auto"/>
        <w:right w:val="none" w:sz="0" w:space="0" w:color="auto"/>
      </w:divBdr>
    </w:div>
    <w:div w:id="802621015">
      <w:bodyDiv w:val="1"/>
      <w:marLeft w:val="0"/>
      <w:marRight w:val="0"/>
      <w:marTop w:val="0"/>
      <w:marBottom w:val="0"/>
      <w:divBdr>
        <w:top w:val="none" w:sz="0" w:space="0" w:color="auto"/>
        <w:left w:val="none" w:sz="0" w:space="0" w:color="auto"/>
        <w:bottom w:val="none" w:sz="0" w:space="0" w:color="auto"/>
        <w:right w:val="none" w:sz="0" w:space="0" w:color="auto"/>
      </w:divBdr>
    </w:div>
    <w:div w:id="853232050">
      <w:bodyDiv w:val="1"/>
      <w:marLeft w:val="0"/>
      <w:marRight w:val="0"/>
      <w:marTop w:val="0"/>
      <w:marBottom w:val="0"/>
      <w:divBdr>
        <w:top w:val="none" w:sz="0" w:space="0" w:color="auto"/>
        <w:left w:val="none" w:sz="0" w:space="0" w:color="auto"/>
        <w:bottom w:val="none" w:sz="0" w:space="0" w:color="auto"/>
        <w:right w:val="none" w:sz="0" w:space="0" w:color="auto"/>
      </w:divBdr>
    </w:div>
    <w:div w:id="908078551">
      <w:bodyDiv w:val="1"/>
      <w:marLeft w:val="0"/>
      <w:marRight w:val="0"/>
      <w:marTop w:val="0"/>
      <w:marBottom w:val="0"/>
      <w:divBdr>
        <w:top w:val="none" w:sz="0" w:space="0" w:color="auto"/>
        <w:left w:val="none" w:sz="0" w:space="0" w:color="auto"/>
        <w:bottom w:val="none" w:sz="0" w:space="0" w:color="auto"/>
        <w:right w:val="none" w:sz="0" w:space="0" w:color="auto"/>
      </w:divBdr>
    </w:div>
    <w:div w:id="931208694">
      <w:bodyDiv w:val="1"/>
      <w:marLeft w:val="0"/>
      <w:marRight w:val="0"/>
      <w:marTop w:val="0"/>
      <w:marBottom w:val="0"/>
      <w:divBdr>
        <w:top w:val="none" w:sz="0" w:space="0" w:color="auto"/>
        <w:left w:val="none" w:sz="0" w:space="0" w:color="auto"/>
        <w:bottom w:val="none" w:sz="0" w:space="0" w:color="auto"/>
        <w:right w:val="none" w:sz="0" w:space="0" w:color="auto"/>
      </w:divBdr>
    </w:div>
    <w:div w:id="1003122267">
      <w:bodyDiv w:val="1"/>
      <w:marLeft w:val="0"/>
      <w:marRight w:val="0"/>
      <w:marTop w:val="0"/>
      <w:marBottom w:val="0"/>
      <w:divBdr>
        <w:top w:val="none" w:sz="0" w:space="0" w:color="auto"/>
        <w:left w:val="none" w:sz="0" w:space="0" w:color="auto"/>
        <w:bottom w:val="none" w:sz="0" w:space="0" w:color="auto"/>
        <w:right w:val="none" w:sz="0" w:space="0" w:color="auto"/>
      </w:divBdr>
    </w:div>
    <w:div w:id="1005746409">
      <w:bodyDiv w:val="1"/>
      <w:marLeft w:val="0"/>
      <w:marRight w:val="0"/>
      <w:marTop w:val="0"/>
      <w:marBottom w:val="0"/>
      <w:divBdr>
        <w:top w:val="none" w:sz="0" w:space="0" w:color="auto"/>
        <w:left w:val="none" w:sz="0" w:space="0" w:color="auto"/>
        <w:bottom w:val="none" w:sz="0" w:space="0" w:color="auto"/>
        <w:right w:val="none" w:sz="0" w:space="0" w:color="auto"/>
      </w:divBdr>
    </w:div>
    <w:div w:id="1106970216">
      <w:bodyDiv w:val="1"/>
      <w:marLeft w:val="0"/>
      <w:marRight w:val="0"/>
      <w:marTop w:val="0"/>
      <w:marBottom w:val="0"/>
      <w:divBdr>
        <w:top w:val="none" w:sz="0" w:space="0" w:color="auto"/>
        <w:left w:val="none" w:sz="0" w:space="0" w:color="auto"/>
        <w:bottom w:val="none" w:sz="0" w:space="0" w:color="auto"/>
        <w:right w:val="none" w:sz="0" w:space="0" w:color="auto"/>
      </w:divBdr>
    </w:div>
    <w:div w:id="1133060187">
      <w:bodyDiv w:val="1"/>
      <w:marLeft w:val="0"/>
      <w:marRight w:val="0"/>
      <w:marTop w:val="0"/>
      <w:marBottom w:val="0"/>
      <w:divBdr>
        <w:top w:val="none" w:sz="0" w:space="0" w:color="auto"/>
        <w:left w:val="none" w:sz="0" w:space="0" w:color="auto"/>
        <w:bottom w:val="none" w:sz="0" w:space="0" w:color="auto"/>
        <w:right w:val="none" w:sz="0" w:space="0" w:color="auto"/>
      </w:divBdr>
    </w:div>
    <w:div w:id="1163738234">
      <w:bodyDiv w:val="1"/>
      <w:marLeft w:val="0"/>
      <w:marRight w:val="0"/>
      <w:marTop w:val="0"/>
      <w:marBottom w:val="0"/>
      <w:divBdr>
        <w:top w:val="none" w:sz="0" w:space="0" w:color="auto"/>
        <w:left w:val="none" w:sz="0" w:space="0" w:color="auto"/>
        <w:bottom w:val="none" w:sz="0" w:space="0" w:color="auto"/>
        <w:right w:val="none" w:sz="0" w:space="0" w:color="auto"/>
      </w:divBdr>
    </w:div>
    <w:div w:id="1285117001">
      <w:bodyDiv w:val="1"/>
      <w:marLeft w:val="0"/>
      <w:marRight w:val="0"/>
      <w:marTop w:val="0"/>
      <w:marBottom w:val="0"/>
      <w:divBdr>
        <w:top w:val="none" w:sz="0" w:space="0" w:color="auto"/>
        <w:left w:val="none" w:sz="0" w:space="0" w:color="auto"/>
        <w:bottom w:val="none" w:sz="0" w:space="0" w:color="auto"/>
        <w:right w:val="none" w:sz="0" w:space="0" w:color="auto"/>
      </w:divBdr>
      <w:divsChild>
        <w:div w:id="1599362103">
          <w:marLeft w:val="0"/>
          <w:marRight w:val="0"/>
          <w:marTop w:val="0"/>
          <w:marBottom w:val="0"/>
          <w:divBdr>
            <w:top w:val="none" w:sz="0" w:space="0" w:color="auto"/>
            <w:left w:val="none" w:sz="0" w:space="0" w:color="auto"/>
            <w:bottom w:val="none" w:sz="0" w:space="0" w:color="auto"/>
            <w:right w:val="none" w:sz="0" w:space="0" w:color="auto"/>
          </w:divBdr>
        </w:div>
      </w:divsChild>
    </w:div>
    <w:div w:id="1292974346">
      <w:bodyDiv w:val="1"/>
      <w:marLeft w:val="0"/>
      <w:marRight w:val="0"/>
      <w:marTop w:val="0"/>
      <w:marBottom w:val="0"/>
      <w:divBdr>
        <w:top w:val="none" w:sz="0" w:space="0" w:color="auto"/>
        <w:left w:val="none" w:sz="0" w:space="0" w:color="auto"/>
        <w:bottom w:val="none" w:sz="0" w:space="0" w:color="auto"/>
        <w:right w:val="none" w:sz="0" w:space="0" w:color="auto"/>
      </w:divBdr>
    </w:div>
    <w:div w:id="1346714585">
      <w:bodyDiv w:val="1"/>
      <w:marLeft w:val="0"/>
      <w:marRight w:val="0"/>
      <w:marTop w:val="0"/>
      <w:marBottom w:val="0"/>
      <w:divBdr>
        <w:top w:val="none" w:sz="0" w:space="0" w:color="auto"/>
        <w:left w:val="none" w:sz="0" w:space="0" w:color="auto"/>
        <w:bottom w:val="none" w:sz="0" w:space="0" w:color="auto"/>
        <w:right w:val="none" w:sz="0" w:space="0" w:color="auto"/>
      </w:divBdr>
    </w:div>
    <w:div w:id="1364401622">
      <w:bodyDiv w:val="1"/>
      <w:marLeft w:val="0"/>
      <w:marRight w:val="0"/>
      <w:marTop w:val="0"/>
      <w:marBottom w:val="0"/>
      <w:divBdr>
        <w:top w:val="none" w:sz="0" w:space="0" w:color="auto"/>
        <w:left w:val="none" w:sz="0" w:space="0" w:color="auto"/>
        <w:bottom w:val="none" w:sz="0" w:space="0" w:color="auto"/>
        <w:right w:val="none" w:sz="0" w:space="0" w:color="auto"/>
      </w:divBdr>
    </w:div>
    <w:div w:id="1370643543">
      <w:bodyDiv w:val="1"/>
      <w:marLeft w:val="0"/>
      <w:marRight w:val="0"/>
      <w:marTop w:val="0"/>
      <w:marBottom w:val="0"/>
      <w:divBdr>
        <w:top w:val="none" w:sz="0" w:space="0" w:color="auto"/>
        <w:left w:val="none" w:sz="0" w:space="0" w:color="auto"/>
        <w:bottom w:val="none" w:sz="0" w:space="0" w:color="auto"/>
        <w:right w:val="none" w:sz="0" w:space="0" w:color="auto"/>
      </w:divBdr>
    </w:div>
    <w:div w:id="1413621178">
      <w:bodyDiv w:val="1"/>
      <w:marLeft w:val="0"/>
      <w:marRight w:val="0"/>
      <w:marTop w:val="0"/>
      <w:marBottom w:val="0"/>
      <w:divBdr>
        <w:top w:val="none" w:sz="0" w:space="0" w:color="auto"/>
        <w:left w:val="none" w:sz="0" w:space="0" w:color="auto"/>
        <w:bottom w:val="none" w:sz="0" w:space="0" w:color="auto"/>
        <w:right w:val="none" w:sz="0" w:space="0" w:color="auto"/>
      </w:divBdr>
    </w:div>
    <w:div w:id="1447192108">
      <w:bodyDiv w:val="1"/>
      <w:marLeft w:val="0"/>
      <w:marRight w:val="0"/>
      <w:marTop w:val="0"/>
      <w:marBottom w:val="0"/>
      <w:divBdr>
        <w:top w:val="none" w:sz="0" w:space="0" w:color="auto"/>
        <w:left w:val="none" w:sz="0" w:space="0" w:color="auto"/>
        <w:bottom w:val="none" w:sz="0" w:space="0" w:color="auto"/>
        <w:right w:val="none" w:sz="0" w:space="0" w:color="auto"/>
      </w:divBdr>
    </w:div>
    <w:div w:id="1463422942">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558861438">
      <w:bodyDiv w:val="1"/>
      <w:marLeft w:val="0"/>
      <w:marRight w:val="0"/>
      <w:marTop w:val="0"/>
      <w:marBottom w:val="0"/>
      <w:divBdr>
        <w:top w:val="none" w:sz="0" w:space="0" w:color="auto"/>
        <w:left w:val="none" w:sz="0" w:space="0" w:color="auto"/>
        <w:bottom w:val="none" w:sz="0" w:space="0" w:color="auto"/>
        <w:right w:val="none" w:sz="0" w:space="0" w:color="auto"/>
      </w:divBdr>
    </w:div>
    <w:div w:id="1593591547">
      <w:bodyDiv w:val="1"/>
      <w:marLeft w:val="0"/>
      <w:marRight w:val="0"/>
      <w:marTop w:val="0"/>
      <w:marBottom w:val="0"/>
      <w:divBdr>
        <w:top w:val="none" w:sz="0" w:space="0" w:color="auto"/>
        <w:left w:val="none" w:sz="0" w:space="0" w:color="auto"/>
        <w:bottom w:val="none" w:sz="0" w:space="0" w:color="auto"/>
        <w:right w:val="none" w:sz="0" w:space="0" w:color="auto"/>
      </w:divBdr>
    </w:div>
    <w:div w:id="1672636305">
      <w:bodyDiv w:val="1"/>
      <w:marLeft w:val="0"/>
      <w:marRight w:val="0"/>
      <w:marTop w:val="0"/>
      <w:marBottom w:val="0"/>
      <w:divBdr>
        <w:top w:val="none" w:sz="0" w:space="0" w:color="auto"/>
        <w:left w:val="none" w:sz="0" w:space="0" w:color="auto"/>
        <w:bottom w:val="none" w:sz="0" w:space="0" w:color="auto"/>
        <w:right w:val="none" w:sz="0" w:space="0" w:color="auto"/>
      </w:divBdr>
    </w:div>
    <w:div w:id="1721827332">
      <w:bodyDiv w:val="1"/>
      <w:marLeft w:val="0"/>
      <w:marRight w:val="0"/>
      <w:marTop w:val="0"/>
      <w:marBottom w:val="0"/>
      <w:divBdr>
        <w:top w:val="none" w:sz="0" w:space="0" w:color="auto"/>
        <w:left w:val="none" w:sz="0" w:space="0" w:color="auto"/>
        <w:bottom w:val="none" w:sz="0" w:space="0" w:color="auto"/>
        <w:right w:val="none" w:sz="0" w:space="0" w:color="auto"/>
      </w:divBdr>
    </w:div>
    <w:div w:id="1832285358">
      <w:bodyDiv w:val="1"/>
      <w:marLeft w:val="0"/>
      <w:marRight w:val="0"/>
      <w:marTop w:val="0"/>
      <w:marBottom w:val="0"/>
      <w:divBdr>
        <w:top w:val="none" w:sz="0" w:space="0" w:color="auto"/>
        <w:left w:val="none" w:sz="0" w:space="0" w:color="auto"/>
        <w:bottom w:val="none" w:sz="0" w:space="0" w:color="auto"/>
        <w:right w:val="none" w:sz="0" w:space="0" w:color="auto"/>
      </w:divBdr>
    </w:div>
    <w:div w:id="1833981236">
      <w:bodyDiv w:val="1"/>
      <w:marLeft w:val="0"/>
      <w:marRight w:val="0"/>
      <w:marTop w:val="0"/>
      <w:marBottom w:val="0"/>
      <w:divBdr>
        <w:top w:val="none" w:sz="0" w:space="0" w:color="auto"/>
        <w:left w:val="none" w:sz="0" w:space="0" w:color="auto"/>
        <w:bottom w:val="none" w:sz="0" w:space="0" w:color="auto"/>
        <w:right w:val="none" w:sz="0" w:space="0" w:color="auto"/>
      </w:divBdr>
    </w:div>
    <w:div w:id="1848714776">
      <w:bodyDiv w:val="1"/>
      <w:marLeft w:val="0"/>
      <w:marRight w:val="0"/>
      <w:marTop w:val="0"/>
      <w:marBottom w:val="0"/>
      <w:divBdr>
        <w:top w:val="none" w:sz="0" w:space="0" w:color="auto"/>
        <w:left w:val="none" w:sz="0" w:space="0" w:color="auto"/>
        <w:bottom w:val="none" w:sz="0" w:space="0" w:color="auto"/>
        <w:right w:val="none" w:sz="0" w:space="0" w:color="auto"/>
      </w:divBdr>
    </w:div>
    <w:div w:id="1943874281">
      <w:bodyDiv w:val="1"/>
      <w:marLeft w:val="0"/>
      <w:marRight w:val="0"/>
      <w:marTop w:val="0"/>
      <w:marBottom w:val="0"/>
      <w:divBdr>
        <w:top w:val="none" w:sz="0" w:space="0" w:color="auto"/>
        <w:left w:val="none" w:sz="0" w:space="0" w:color="auto"/>
        <w:bottom w:val="none" w:sz="0" w:space="0" w:color="auto"/>
        <w:right w:val="none" w:sz="0" w:space="0" w:color="auto"/>
      </w:divBdr>
    </w:div>
    <w:div w:id="1987777278">
      <w:bodyDiv w:val="1"/>
      <w:marLeft w:val="0"/>
      <w:marRight w:val="0"/>
      <w:marTop w:val="0"/>
      <w:marBottom w:val="0"/>
      <w:divBdr>
        <w:top w:val="none" w:sz="0" w:space="0" w:color="auto"/>
        <w:left w:val="none" w:sz="0" w:space="0" w:color="auto"/>
        <w:bottom w:val="none" w:sz="0" w:space="0" w:color="auto"/>
        <w:right w:val="none" w:sz="0" w:space="0" w:color="auto"/>
      </w:divBdr>
    </w:div>
    <w:div w:id="2042658338">
      <w:bodyDiv w:val="1"/>
      <w:marLeft w:val="0"/>
      <w:marRight w:val="0"/>
      <w:marTop w:val="0"/>
      <w:marBottom w:val="0"/>
      <w:divBdr>
        <w:top w:val="none" w:sz="0" w:space="0" w:color="auto"/>
        <w:left w:val="none" w:sz="0" w:space="0" w:color="auto"/>
        <w:bottom w:val="none" w:sz="0" w:space="0" w:color="auto"/>
        <w:right w:val="none" w:sz="0" w:space="0" w:color="auto"/>
      </w:divBdr>
    </w:div>
    <w:div w:id="2050566814">
      <w:bodyDiv w:val="1"/>
      <w:marLeft w:val="0"/>
      <w:marRight w:val="0"/>
      <w:marTop w:val="0"/>
      <w:marBottom w:val="0"/>
      <w:divBdr>
        <w:top w:val="none" w:sz="0" w:space="0" w:color="auto"/>
        <w:left w:val="none" w:sz="0" w:space="0" w:color="auto"/>
        <w:bottom w:val="none" w:sz="0" w:space="0" w:color="auto"/>
        <w:right w:val="none" w:sz="0" w:space="0" w:color="auto"/>
      </w:divBdr>
    </w:div>
    <w:div w:id="2069648923">
      <w:bodyDiv w:val="1"/>
      <w:marLeft w:val="0"/>
      <w:marRight w:val="0"/>
      <w:marTop w:val="0"/>
      <w:marBottom w:val="0"/>
      <w:divBdr>
        <w:top w:val="none" w:sz="0" w:space="0" w:color="auto"/>
        <w:left w:val="none" w:sz="0" w:space="0" w:color="auto"/>
        <w:bottom w:val="none" w:sz="0" w:space="0" w:color="auto"/>
        <w:right w:val="none" w:sz="0" w:space="0" w:color="auto"/>
      </w:divBdr>
    </w:div>
    <w:div w:id="211362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ule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giol.ru/" TargetMode="External"/><Relationship Id="rId12" Type="http://schemas.openxmlformats.org/officeDocument/2006/relationships/hyperlink" Target="http://www.pubm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orotot@mail.ru" TargetMode="External"/><Relationship Id="rId11" Type="http://schemas.openxmlformats.org/officeDocument/2006/relationships/hyperlink" Target="http://www.scai.org/" TargetMode="External"/><Relationship Id="rId5" Type="http://schemas.openxmlformats.org/officeDocument/2006/relationships/hyperlink" Target="mailto:valihan-66@mail.ru" TargetMode="External"/><Relationship Id="rId10" Type="http://schemas.openxmlformats.org/officeDocument/2006/relationships/hyperlink" Target="https://phlebounion.ru/" TargetMode="External"/><Relationship Id="rId4" Type="http://schemas.openxmlformats.org/officeDocument/2006/relationships/webSettings" Target="webSettings.xml"/><Relationship Id="rId9" Type="http://schemas.openxmlformats.org/officeDocument/2006/relationships/hyperlink" Target="http://www.evs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2024-04-24T11:24:00Z</dcterms:created>
  <dcterms:modified xsi:type="dcterms:W3CDTF">2024-04-24T11:28:00Z</dcterms:modified>
</cp:coreProperties>
</file>