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36" w:rsidRPr="005E1936" w:rsidRDefault="005E1936" w:rsidP="00EC17F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bookmarkStart w:id="0" w:name="_GoBack"/>
      <w:bookmarkEnd w:id="0"/>
    </w:p>
    <w:p w:rsidR="00283478" w:rsidRPr="005E1936" w:rsidRDefault="00283478" w:rsidP="00EC17F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:rsidR="00283478" w:rsidRPr="005E1936" w:rsidRDefault="00283478" w:rsidP="00EC1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8A7EB4" w:rsidRPr="005E19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дисциплине </w:t>
      </w:r>
      <w:r w:rsidRPr="005E193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C145D9" w:rsidRPr="005E1936">
        <w:rPr>
          <w:rFonts w:ascii="Times New Roman" w:hAnsi="Times New Roman" w:cs="Times New Roman"/>
          <w:b/>
          <w:sz w:val="28"/>
          <w:szCs w:val="28"/>
        </w:rPr>
        <w:t>Гигиена и эпидемиология</w:t>
      </w:r>
      <w:r w:rsidRPr="005E193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283478" w:rsidRPr="005E1936" w:rsidRDefault="00283478" w:rsidP="00EC1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283478" w:rsidRPr="005E1936" w:rsidRDefault="00CF3CE8" w:rsidP="00EC1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sz w:val="28"/>
          <w:szCs w:val="28"/>
          <w:lang w:val="kk-KZ"/>
        </w:rPr>
        <w:t>(вступает в силу с 202</w:t>
      </w:r>
      <w:r w:rsidR="005E193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283478" w:rsidRPr="005E1936">
        <w:rPr>
          <w:rFonts w:ascii="Times New Roman" w:hAnsi="Times New Roman" w:cs="Times New Roman"/>
          <w:sz w:val="28"/>
          <w:szCs w:val="28"/>
          <w:lang w:val="kk-KZ"/>
        </w:rPr>
        <w:t xml:space="preserve"> года)</w:t>
      </w:r>
    </w:p>
    <w:p w:rsidR="00283478" w:rsidRPr="005E1936" w:rsidRDefault="00283478" w:rsidP="00EC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6C26" w:rsidRPr="005E1936" w:rsidRDefault="00EF6C26" w:rsidP="00EC17F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b/>
          <w:sz w:val="28"/>
          <w:szCs w:val="28"/>
          <w:lang w:val="kk-KZ"/>
        </w:rPr>
        <w:t>1. Цель составления:</w:t>
      </w:r>
      <w:r w:rsidRPr="005E1936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определение способности продолжать обучение в </w:t>
      </w:r>
      <w:r w:rsidRPr="005E1936"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5E1936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:rsidR="00EF6C26" w:rsidRPr="005E1936" w:rsidRDefault="00EF6C26" w:rsidP="00EC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9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Pr="005E1936">
        <w:rPr>
          <w:rFonts w:ascii="Times New Roman" w:hAnsi="Times New Roman" w:cs="Times New Roman"/>
          <w:sz w:val="28"/>
          <w:szCs w:val="28"/>
          <w:lang w:val="kk-KZ"/>
        </w:rPr>
        <w:t>оценка уровня подготовки поступающего для обуч</w:t>
      </w:r>
      <w:r w:rsidR="00EC17F4" w:rsidRPr="005E1936">
        <w:rPr>
          <w:rFonts w:ascii="Times New Roman" w:hAnsi="Times New Roman" w:cs="Times New Roman"/>
          <w:sz w:val="28"/>
          <w:szCs w:val="28"/>
          <w:lang w:val="kk-KZ"/>
        </w:rPr>
        <w:t xml:space="preserve">ения по группе образовательных </w:t>
      </w:r>
      <w:r w:rsidRPr="005E1936">
        <w:rPr>
          <w:rFonts w:ascii="Times New Roman" w:hAnsi="Times New Roman" w:cs="Times New Roman"/>
          <w:sz w:val="28"/>
          <w:szCs w:val="28"/>
          <w:lang w:val="kk-KZ"/>
        </w:rPr>
        <w:t>программ</w:t>
      </w:r>
      <w:r w:rsidRPr="005E19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E193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7М101 «Здравоохранение» по </w:t>
      </w:r>
      <w:r w:rsidRPr="005E1936">
        <w:rPr>
          <w:rFonts w:ascii="Times New Roman" w:hAnsi="Times New Roman" w:cs="Times New Roman"/>
          <w:sz w:val="28"/>
          <w:szCs w:val="28"/>
          <w:lang w:val="kk-KZ"/>
        </w:rPr>
        <w:t xml:space="preserve">направлению </w:t>
      </w:r>
      <w:r w:rsidRPr="005E1936">
        <w:rPr>
          <w:rFonts w:ascii="Times New Roman" w:hAnsi="Times New Roman" w:cs="Times New Roman"/>
          <w:sz w:val="28"/>
          <w:szCs w:val="28"/>
        </w:rPr>
        <w:t>«Медико-профилактическое дело».</w:t>
      </w:r>
    </w:p>
    <w:p w:rsidR="003840A6" w:rsidRPr="005E1936" w:rsidRDefault="003840A6" w:rsidP="003840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b/>
          <w:sz w:val="28"/>
          <w:szCs w:val="28"/>
        </w:rPr>
        <w:t xml:space="preserve">М145 </w:t>
      </w:r>
      <w:r w:rsidRPr="005E1936">
        <w:rPr>
          <w:rFonts w:ascii="Times New Roman" w:hAnsi="Times New Roman" w:cs="Times New Roman"/>
          <w:b/>
          <w:sz w:val="28"/>
          <w:szCs w:val="28"/>
          <w:lang w:val="kk-KZ"/>
        </w:rPr>
        <w:t>– Медико-профилактическое дело</w:t>
      </w:r>
    </w:p>
    <w:p w:rsidR="003840A6" w:rsidRPr="005E1936" w:rsidRDefault="003840A6" w:rsidP="003840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шифр </w:t>
      </w:r>
      <w:r w:rsidRPr="005E1936">
        <w:rPr>
          <w:rFonts w:ascii="Times New Roman" w:hAnsi="Times New Roman" w:cs="Times New Roman"/>
          <w:bCs/>
          <w:sz w:val="28"/>
          <w:szCs w:val="28"/>
          <w:lang w:val="kk-KZ"/>
        </w:rPr>
        <w:tab/>
        <w:t xml:space="preserve">       группа образовательных программ</w:t>
      </w:r>
    </w:p>
    <w:p w:rsidR="003840A6" w:rsidRPr="005E1936" w:rsidRDefault="003840A6" w:rsidP="00EC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83478" w:rsidRPr="005E1936" w:rsidRDefault="00283478" w:rsidP="00EC17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b/>
          <w:sz w:val="28"/>
          <w:szCs w:val="28"/>
          <w:lang w:val="kk-KZ"/>
        </w:rPr>
        <w:t>3. Содержание теста:</w:t>
      </w:r>
    </w:p>
    <w:p w:rsidR="005C4A50" w:rsidRPr="005E1936" w:rsidRDefault="005C4A50" w:rsidP="00EC17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662"/>
        <w:gridCol w:w="1417"/>
        <w:gridCol w:w="1276"/>
      </w:tblGrid>
      <w:tr w:rsidR="00283478" w:rsidRPr="005E1936" w:rsidTr="00963FB8">
        <w:tc>
          <w:tcPr>
            <w:tcW w:w="500" w:type="dxa"/>
            <w:vAlign w:val="center"/>
          </w:tcPr>
          <w:p w:rsidR="00283478" w:rsidRPr="005E1936" w:rsidRDefault="00283478" w:rsidP="00EC17F4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9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  <w:vAlign w:val="center"/>
          </w:tcPr>
          <w:p w:rsidR="00283478" w:rsidRPr="005E1936" w:rsidRDefault="00283478" w:rsidP="00EC1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417" w:type="dxa"/>
            <w:vAlign w:val="center"/>
          </w:tcPr>
          <w:p w:rsidR="00283478" w:rsidRPr="005E1936" w:rsidRDefault="00283478" w:rsidP="00EC17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936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276" w:type="dxa"/>
            <w:vAlign w:val="center"/>
          </w:tcPr>
          <w:p w:rsidR="00283478" w:rsidRPr="005E1936" w:rsidRDefault="00283478" w:rsidP="00EC17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9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673B3B" w:rsidRPr="005E1936" w:rsidTr="00963FB8">
        <w:tc>
          <w:tcPr>
            <w:tcW w:w="500" w:type="dxa"/>
            <w:vAlign w:val="center"/>
          </w:tcPr>
          <w:p w:rsidR="00673B3B" w:rsidRPr="005E1936" w:rsidRDefault="00673B3B" w:rsidP="00EC17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vAlign w:val="center"/>
          </w:tcPr>
          <w:p w:rsidR="00673B3B" w:rsidRPr="005E1936" w:rsidRDefault="00673B3B" w:rsidP="00EC1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</w:rPr>
              <w:t>Основные положения, принципы и концепции эпидемиологии.</w:t>
            </w:r>
          </w:p>
        </w:tc>
        <w:tc>
          <w:tcPr>
            <w:tcW w:w="1417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6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73B3B" w:rsidRPr="005E1936" w:rsidTr="00963FB8">
        <w:tc>
          <w:tcPr>
            <w:tcW w:w="500" w:type="dxa"/>
            <w:vAlign w:val="center"/>
          </w:tcPr>
          <w:p w:rsidR="00673B3B" w:rsidRPr="005E1936" w:rsidRDefault="00673B3B" w:rsidP="00EC17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662" w:type="dxa"/>
            <w:vAlign w:val="center"/>
          </w:tcPr>
          <w:p w:rsidR="00673B3B" w:rsidRPr="005E1936" w:rsidRDefault="00673B3B" w:rsidP="00EC1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E1936">
              <w:rPr>
                <w:rFonts w:ascii="Times New Roman" w:hAnsi="Times New Roman" w:cs="Times New Roman"/>
                <w:sz w:val="28"/>
                <w:szCs w:val="28"/>
              </w:rPr>
              <w:t>Эпиднадзор</w:t>
            </w:r>
            <w:proofErr w:type="spellEnd"/>
            <w:r w:rsidRPr="005E1936">
              <w:rPr>
                <w:rFonts w:ascii="Times New Roman" w:hAnsi="Times New Roman" w:cs="Times New Roman"/>
                <w:sz w:val="28"/>
                <w:szCs w:val="28"/>
              </w:rPr>
              <w:t xml:space="preserve"> за инфекционными болезнями</w:t>
            </w:r>
          </w:p>
        </w:tc>
        <w:tc>
          <w:tcPr>
            <w:tcW w:w="1417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73B3B" w:rsidRPr="005E1936" w:rsidTr="00963FB8">
        <w:trPr>
          <w:trHeight w:val="272"/>
        </w:trPr>
        <w:tc>
          <w:tcPr>
            <w:tcW w:w="500" w:type="dxa"/>
            <w:vAlign w:val="center"/>
          </w:tcPr>
          <w:p w:rsidR="00673B3B" w:rsidRPr="005E1936" w:rsidRDefault="00673B3B" w:rsidP="00EC17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662" w:type="dxa"/>
            <w:vAlign w:val="center"/>
          </w:tcPr>
          <w:p w:rsidR="00673B3B" w:rsidRPr="005E1936" w:rsidRDefault="00673B3B" w:rsidP="00EC1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</w:rPr>
              <w:t>Расследование вспышки</w:t>
            </w:r>
          </w:p>
        </w:tc>
        <w:tc>
          <w:tcPr>
            <w:tcW w:w="1417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6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73B3B" w:rsidRPr="005E1936" w:rsidTr="00963FB8">
        <w:tc>
          <w:tcPr>
            <w:tcW w:w="500" w:type="dxa"/>
            <w:vAlign w:val="center"/>
          </w:tcPr>
          <w:p w:rsidR="00673B3B" w:rsidRPr="005E1936" w:rsidRDefault="00673B3B" w:rsidP="00EC17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662" w:type="dxa"/>
            <w:vAlign w:val="center"/>
          </w:tcPr>
          <w:p w:rsidR="00673B3B" w:rsidRPr="005E1936" w:rsidRDefault="00673B3B" w:rsidP="00EC1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</w:rPr>
              <w:t xml:space="preserve">Эпидемиология и надзор за неинфекционными болезнями. </w:t>
            </w:r>
          </w:p>
        </w:tc>
        <w:tc>
          <w:tcPr>
            <w:tcW w:w="1417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73B3B" w:rsidRPr="005E1936" w:rsidTr="00963FB8">
        <w:tc>
          <w:tcPr>
            <w:tcW w:w="500" w:type="dxa"/>
            <w:vAlign w:val="center"/>
          </w:tcPr>
          <w:p w:rsidR="00673B3B" w:rsidRPr="005E1936" w:rsidRDefault="00673B3B" w:rsidP="00EC17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662" w:type="dxa"/>
            <w:vAlign w:val="center"/>
          </w:tcPr>
          <w:p w:rsidR="00673B3B" w:rsidRPr="005E1936" w:rsidRDefault="00673B3B" w:rsidP="00EC1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</w:rPr>
              <w:t>Использование эпидемиологических методов для решения диагностических, этиологических, прогностических и терапевтических вопросов.</w:t>
            </w:r>
          </w:p>
        </w:tc>
        <w:tc>
          <w:tcPr>
            <w:tcW w:w="1417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</w:t>
            </w:r>
          </w:p>
        </w:tc>
        <w:tc>
          <w:tcPr>
            <w:tcW w:w="1276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73B3B" w:rsidRPr="005E1936" w:rsidTr="00241483">
        <w:trPr>
          <w:trHeight w:val="836"/>
        </w:trPr>
        <w:tc>
          <w:tcPr>
            <w:tcW w:w="500" w:type="dxa"/>
            <w:vAlign w:val="center"/>
          </w:tcPr>
          <w:p w:rsidR="00673B3B" w:rsidRPr="005E1936" w:rsidRDefault="00673B3B" w:rsidP="00EC17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662" w:type="dxa"/>
            <w:vAlign w:val="center"/>
          </w:tcPr>
          <w:p w:rsidR="00673B3B" w:rsidRPr="005E1936" w:rsidRDefault="00673B3B" w:rsidP="00EC1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текущего санитарного надзора. Основы физиологии и психологии труда. Общая гигиена труда.</w:t>
            </w:r>
          </w:p>
        </w:tc>
        <w:tc>
          <w:tcPr>
            <w:tcW w:w="1417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73B3B" w:rsidRPr="005E1936" w:rsidTr="00963FB8">
        <w:tc>
          <w:tcPr>
            <w:tcW w:w="500" w:type="dxa"/>
            <w:vAlign w:val="center"/>
          </w:tcPr>
          <w:p w:rsidR="00673B3B" w:rsidRPr="005E1936" w:rsidRDefault="00673B3B" w:rsidP="00EC17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662" w:type="dxa"/>
            <w:vAlign w:val="center"/>
          </w:tcPr>
          <w:p w:rsidR="00673B3B" w:rsidRPr="005E1936" w:rsidRDefault="00673B3B" w:rsidP="00EC1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</w:rPr>
              <w:t>Промышленная токсикология. Частная гигиена труда. Основы рационального питания. Качество и безопасность пищевых продуктов.</w:t>
            </w:r>
          </w:p>
        </w:tc>
        <w:tc>
          <w:tcPr>
            <w:tcW w:w="1417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73B3B" w:rsidRPr="005E1936" w:rsidTr="00963FB8">
        <w:tc>
          <w:tcPr>
            <w:tcW w:w="500" w:type="dxa"/>
            <w:vAlign w:val="center"/>
          </w:tcPr>
          <w:p w:rsidR="00673B3B" w:rsidRPr="005E1936" w:rsidRDefault="00673B3B" w:rsidP="00EC17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662" w:type="dxa"/>
            <w:vAlign w:val="center"/>
          </w:tcPr>
          <w:p w:rsidR="00673B3B" w:rsidRPr="005E1936" w:rsidRDefault="00673B3B" w:rsidP="00EC1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</w:rPr>
              <w:t xml:space="preserve">Пищевые отравления. Организация санитарно-эпидемиологического </w:t>
            </w:r>
            <w:proofErr w:type="gramStart"/>
            <w:r w:rsidRPr="005E193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5E1936">
              <w:rPr>
                <w:rFonts w:ascii="Times New Roman" w:hAnsi="Times New Roman" w:cs="Times New Roman"/>
                <w:sz w:val="28"/>
                <w:szCs w:val="28"/>
              </w:rPr>
              <w:t xml:space="preserve"> пищевыми предприятиями.</w:t>
            </w:r>
          </w:p>
        </w:tc>
        <w:tc>
          <w:tcPr>
            <w:tcW w:w="1417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6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673B3B" w:rsidRPr="005E1936" w:rsidTr="00963FB8">
        <w:tc>
          <w:tcPr>
            <w:tcW w:w="500" w:type="dxa"/>
            <w:vAlign w:val="center"/>
          </w:tcPr>
          <w:p w:rsidR="00673B3B" w:rsidRPr="005E1936" w:rsidRDefault="00673B3B" w:rsidP="00EC17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662" w:type="dxa"/>
            <w:vAlign w:val="center"/>
          </w:tcPr>
          <w:p w:rsidR="00673B3B" w:rsidRPr="005E1936" w:rsidRDefault="00673B3B" w:rsidP="00EC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936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Гигиена детей и подростков и ее развитие. Состояние здоровья и физическое развитие детей и подростков.</w:t>
            </w:r>
          </w:p>
        </w:tc>
        <w:tc>
          <w:tcPr>
            <w:tcW w:w="1417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73B3B" w:rsidRPr="005E1936" w:rsidTr="00963FB8">
        <w:tc>
          <w:tcPr>
            <w:tcW w:w="500" w:type="dxa"/>
            <w:vAlign w:val="center"/>
          </w:tcPr>
          <w:p w:rsidR="00673B3B" w:rsidRPr="005E1936" w:rsidRDefault="00673B3B" w:rsidP="00EC17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662" w:type="dxa"/>
            <w:vAlign w:val="center"/>
          </w:tcPr>
          <w:p w:rsidR="00673B3B" w:rsidRPr="005E1936" w:rsidRDefault="00673B3B" w:rsidP="00EC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936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изучения и оценки питания детей и подростков. Гигиена образовательной деятельности детей и подростков, методика изучения работоспособности учащихся.</w:t>
            </w:r>
          </w:p>
        </w:tc>
        <w:tc>
          <w:tcPr>
            <w:tcW w:w="1417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6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673B3B" w:rsidRPr="005E1936" w:rsidTr="00963FB8">
        <w:tc>
          <w:tcPr>
            <w:tcW w:w="500" w:type="dxa"/>
            <w:vAlign w:val="center"/>
          </w:tcPr>
          <w:p w:rsidR="00673B3B" w:rsidRPr="005E1936" w:rsidRDefault="00673B3B" w:rsidP="00EC17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6662" w:type="dxa"/>
            <w:vAlign w:val="center"/>
          </w:tcPr>
          <w:p w:rsidR="00673B3B" w:rsidRPr="005E1936" w:rsidRDefault="00673B3B" w:rsidP="00EC17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 и гигиена физического воспитания детей. Гигиена трудового воспитания, обучения и профессионального образования учащихся.</w:t>
            </w:r>
          </w:p>
        </w:tc>
        <w:tc>
          <w:tcPr>
            <w:tcW w:w="1417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6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673B3B" w:rsidRPr="005E1936" w:rsidTr="00963FB8">
        <w:tc>
          <w:tcPr>
            <w:tcW w:w="500" w:type="dxa"/>
            <w:vAlign w:val="center"/>
          </w:tcPr>
          <w:p w:rsidR="00673B3B" w:rsidRPr="005E1936" w:rsidRDefault="00673B3B" w:rsidP="00EC17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662" w:type="dxa"/>
            <w:vAlign w:val="center"/>
          </w:tcPr>
          <w:p w:rsidR="00673B3B" w:rsidRPr="005E1936" w:rsidRDefault="00673B3B" w:rsidP="00EC17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</w:rPr>
              <w:t>Гигиена среды развития, воспитания и обучения детей. Государственный санитарно-эпидемиологический надзор за детскими учреждениями.</w:t>
            </w:r>
          </w:p>
        </w:tc>
        <w:tc>
          <w:tcPr>
            <w:tcW w:w="1417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6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73B3B" w:rsidRPr="005E1936" w:rsidTr="00963FB8">
        <w:tc>
          <w:tcPr>
            <w:tcW w:w="500" w:type="dxa"/>
            <w:vAlign w:val="center"/>
          </w:tcPr>
          <w:p w:rsidR="00673B3B" w:rsidRPr="005E1936" w:rsidRDefault="00673B3B" w:rsidP="00EC17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662" w:type="dxa"/>
            <w:vAlign w:val="center"/>
          </w:tcPr>
          <w:p w:rsidR="00673B3B" w:rsidRPr="005E1936" w:rsidRDefault="00673B3B" w:rsidP="00EC17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</w:rPr>
              <w:t>Гигиена воды и водоснабжения. Санитарная охрана водных объектов.</w:t>
            </w:r>
          </w:p>
        </w:tc>
        <w:tc>
          <w:tcPr>
            <w:tcW w:w="1417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73B3B" w:rsidRPr="005E1936" w:rsidTr="00963FB8">
        <w:tc>
          <w:tcPr>
            <w:tcW w:w="500" w:type="dxa"/>
            <w:vAlign w:val="center"/>
          </w:tcPr>
          <w:p w:rsidR="00673B3B" w:rsidRPr="005E1936" w:rsidRDefault="00673B3B" w:rsidP="00EC17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662" w:type="dxa"/>
            <w:vAlign w:val="center"/>
          </w:tcPr>
          <w:p w:rsidR="00673B3B" w:rsidRPr="005E1936" w:rsidRDefault="00673B3B" w:rsidP="00EC17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</w:rPr>
              <w:t>Охрана почвы и санитарная очистка населенных мест. Санитарная охрана атмосферного воздуха.</w:t>
            </w:r>
          </w:p>
        </w:tc>
        <w:tc>
          <w:tcPr>
            <w:tcW w:w="1417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6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73B3B" w:rsidRPr="005E1936" w:rsidTr="00963FB8">
        <w:tc>
          <w:tcPr>
            <w:tcW w:w="500" w:type="dxa"/>
            <w:vAlign w:val="center"/>
          </w:tcPr>
          <w:p w:rsidR="00673B3B" w:rsidRPr="005E1936" w:rsidRDefault="00673B3B" w:rsidP="00EC17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662" w:type="dxa"/>
            <w:vAlign w:val="center"/>
          </w:tcPr>
          <w:p w:rsidR="00673B3B" w:rsidRPr="005E1936" w:rsidRDefault="00673B3B" w:rsidP="00EC17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</w:rPr>
              <w:t>Гигиена жилых и общественных зданий. Гигиена планировки населенных мест.</w:t>
            </w:r>
          </w:p>
        </w:tc>
        <w:tc>
          <w:tcPr>
            <w:tcW w:w="1417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11E94" w:rsidRPr="005E1936" w:rsidTr="00963FB8">
        <w:tc>
          <w:tcPr>
            <w:tcW w:w="8579" w:type="dxa"/>
            <w:gridSpan w:val="3"/>
            <w:vAlign w:val="center"/>
          </w:tcPr>
          <w:p w:rsidR="00111E94" w:rsidRPr="005E1936" w:rsidRDefault="00375C00" w:rsidP="00EC17F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1276" w:type="dxa"/>
            <w:vAlign w:val="center"/>
          </w:tcPr>
          <w:p w:rsidR="00111E94" w:rsidRPr="005E1936" w:rsidRDefault="00EB36BC" w:rsidP="00EC17F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19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</w:tr>
    </w:tbl>
    <w:p w:rsidR="00283478" w:rsidRPr="005E1936" w:rsidRDefault="00283478" w:rsidP="00EC17F4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3478" w:rsidRPr="005E1936" w:rsidRDefault="00283478" w:rsidP="00EC1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Pr="005E1936">
        <w:rPr>
          <w:rFonts w:ascii="Times New Roman" w:hAnsi="Times New Roman" w:cs="Times New Roman"/>
          <w:b/>
          <w:sz w:val="28"/>
          <w:szCs w:val="28"/>
        </w:rPr>
        <w:t>Описание содержания заданий:</w:t>
      </w:r>
    </w:p>
    <w:p w:rsidR="00283478" w:rsidRPr="005E1936" w:rsidRDefault="00495765" w:rsidP="00EC17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1936">
        <w:rPr>
          <w:rFonts w:ascii="Times New Roman" w:hAnsi="Times New Roman" w:cs="Times New Roman"/>
          <w:sz w:val="28"/>
          <w:szCs w:val="28"/>
          <w:lang w:val="kk-KZ"/>
        </w:rPr>
        <w:t>Эпидемиология изучает закономерности, причинно-следственные связи развития инфекционных и неинфекционных заболеваний, методы и измерение ассоциаций, и внедрение результатов исследований в общественное здравоохранение</w:t>
      </w:r>
      <w:r w:rsidR="000D316F" w:rsidRPr="005E193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5E19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54E2" w:rsidRPr="005E1936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Pr="005E1936">
        <w:rPr>
          <w:rFonts w:ascii="Times New Roman" w:hAnsi="Times New Roman" w:cs="Times New Roman"/>
          <w:sz w:val="28"/>
          <w:szCs w:val="28"/>
          <w:lang w:val="kk-KZ"/>
        </w:rPr>
        <w:t>игиена – раздел медицины,</w:t>
      </w:r>
      <w:r w:rsidR="00C254E2" w:rsidRPr="005E19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1936">
        <w:rPr>
          <w:rFonts w:ascii="Times New Roman" w:hAnsi="Times New Roman" w:cs="Times New Roman"/>
          <w:sz w:val="28"/>
          <w:szCs w:val="28"/>
          <w:lang w:val="kk-KZ"/>
        </w:rPr>
        <w:t>изучающий влияние жизни и труда на здоровье человека и разрабатывающий санитарные нормы и правила, напрвленные на предупреждение заболеваний, обеспечение оптимальных условий существования, укрепление здоровья и продление жизни; медицинская, изучающая влияние факторов окружающей среды на здоровье человека, его работоспособность продолжительность жизни, разрабатывающая нормативы</w:t>
      </w:r>
      <w:r w:rsidR="009F1DA1" w:rsidRPr="005E1936">
        <w:rPr>
          <w:rFonts w:ascii="Times New Roman" w:hAnsi="Times New Roman" w:cs="Times New Roman"/>
          <w:sz w:val="28"/>
          <w:szCs w:val="28"/>
          <w:lang w:val="kk-KZ"/>
        </w:rPr>
        <w:t>, требования и санитарные мероприятия, направленные на оздоровление населенных мест, условий жизни и деятельности людей</w:t>
      </w:r>
      <w:r w:rsidR="005D2FE9" w:rsidRPr="005E193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83478" w:rsidRPr="005E1936" w:rsidRDefault="00283478" w:rsidP="00EC17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b/>
          <w:sz w:val="28"/>
          <w:szCs w:val="28"/>
          <w:lang w:val="kk-KZ"/>
        </w:rPr>
        <w:t>5.Среднее время выполнение задания:</w:t>
      </w:r>
    </w:p>
    <w:p w:rsidR="00283478" w:rsidRPr="005E1936" w:rsidRDefault="00283478" w:rsidP="00EC17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sz w:val="28"/>
          <w:szCs w:val="28"/>
          <w:lang w:val="kk-KZ"/>
        </w:rPr>
        <w:t xml:space="preserve">Продолжительность выполнения одного задания </w:t>
      </w:r>
      <w:r w:rsidR="005F469B" w:rsidRPr="005E1936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5E1936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 w:rsidR="005F469B" w:rsidRPr="005E1936">
        <w:rPr>
          <w:rFonts w:ascii="Times New Roman" w:hAnsi="Times New Roman" w:cs="Times New Roman"/>
          <w:sz w:val="28"/>
          <w:szCs w:val="28"/>
        </w:rPr>
        <w:t>,5</w:t>
      </w:r>
      <w:r w:rsidRPr="005E1936">
        <w:rPr>
          <w:rFonts w:ascii="Times New Roman" w:hAnsi="Times New Roman" w:cs="Times New Roman"/>
          <w:sz w:val="28"/>
          <w:szCs w:val="28"/>
          <w:lang w:val="kk-KZ"/>
        </w:rPr>
        <w:t xml:space="preserve"> минуты.</w:t>
      </w:r>
    </w:p>
    <w:p w:rsidR="00283478" w:rsidRPr="005E1936" w:rsidRDefault="008F11EC" w:rsidP="00EC17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sz w:val="28"/>
          <w:szCs w:val="28"/>
          <w:lang w:val="kk-KZ"/>
        </w:rPr>
        <w:t xml:space="preserve">Общее время теста составляет </w:t>
      </w:r>
      <w:r w:rsidR="005F469B" w:rsidRPr="005E1936">
        <w:rPr>
          <w:rFonts w:ascii="Times New Roman" w:hAnsi="Times New Roman" w:cs="Times New Roman"/>
          <w:sz w:val="28"/>
          <w:szCs w:val="28"/>
        </w:rPr>
        <w:t>5</w:t>
      </w:r>
      <w:r w:rsidR="00176D12" w:rsidRPr="005E1936">
        <w:rPr>
          <w:rFonts w:ascii="Times New Roman" w:hAnsi="Times New Roman" w:cs="Times New Roman"/>
          <w:sz w:val="28"/>
          <w:szCs w:val="28"/>
          <w:lang w:val="kk-KZ"/>
        </w:rPr>
        <w:t xml:space="preserve">0 </w:t>
      </w:r>
      <w:r w:rsidR="00283478" w:rsidRPr="005E1936">
        <w:rPr>
          <w:rFonts w:ascii="Times New Roman" w:hAnsi="Times New Roman" w:cs="Times New Roman"/>
          <w:sz w:val="28"/>
          <w:szCs w:val="28"/>
          <w:lang w:val="kk-KZ"/>
        </w:rPr>
        <w:t>минут</w:t>
      </w:r>
    </w:p>
    <w:p w:rsidR="00283478" w:rsidRPr="005E1936" w:rsidRDefault="00283478" w:rsidP="00EC17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283478" w:rsidRPr="005E1936" w:rsidRDefault="00283478" w:rsidP="00EC17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sz w:val="28"/>
          <w:szCs w:val="28"/>
          <w:lang w:val="kk-KZ"/>
        </w:rPr>
        <w:t xml:space="preserve">В одном варианте </w:t>
      </w:r>
      <w:r w:rsidR="008F11EC" w:rsidRPr="005E1936">
        <w:rPr>
          <w:rFonts w:ascii="Times New Roman" w:hAnsi="Times New Roman" w:cs="Times New Roman"/>
          <w:sz w:val="28"/>
          <w:szCs w:val="28"/>
          <w:lang w:val="kk-KZ"/>
        </w:rPr>
        <w:t xml:space="preserve">теста - </w:t>
      </w:r>
      <w:r w:rsidR="00C0030D" w:rsidRPr="005E1936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5E1936">
        <w:rPr>
          <w:rFonts w:ascii="Times New Roman" w:hAnsi="Times New Roman" w:cs="Times New Roman"/>
          <w:sz w:val="28"/>
          <w:szCs w:val="28"/>
          <w:lang w:val="kk-KZ"/>
        </w:rPr>
        <w:t xml:space="preserve"> заданий.</w:t>
      </w:r>
    </w:p>
    <w:p w:rsidR="00283478" w:rsidRPr="005E1936" w:rsidRDefault="00283478" w:rsidP="00EC17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673B3B" w:rsidRPr="005E1936" w:rsidRDefault="00673B3B" w:rsidP="00673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E1936">
        <w:rPr>
          <w:rFonts w:ascii="Times New Roman" w:hAnsi="Times New Roman" w:cs="Times New Roman"/>
          <w:sz w:val="28"/>
          <w:szCs w:val="28"/>
          <w:lang w:val="kk-KZ"/>
        </w:rPr>
        <w:t>легкий</w:t>
      </w:r>
      <w:proofErr w:type="gramEnd"/>
      <w:r w:rsidRPr="005E1936">
        <w:rPr>
          <w:rFonts w:ascii="Times New Roman" w:hAnsi="Times New Roman" w:cs="Times New Roman"/>
          <w:sz w:val="28"/>
          <w:szCs w:val="28"/>
          <w:lang w:val="kk-KZ"/>
        </w:rPr>
        <w:t xml:space="preserve"> (A) – 6 заданий (30%);</w:t>
      </w:r>
    </w:p>
    <w:p w:rsidR="00673B3B" w:rsidRPr="005E1936" w:rsidRDefault="00673B3B" w:rsidP="00673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sz w:val="28"/>
          <w:szCs w:val="28"/>
          <w:lang w:val="kk-KZ"/>
        </w:rPr>
        <w:t>- средний (B) – 8 заданий (40%);</w:t>
      </w:r>
    </w:p>
    <w:p w:rsidR="00673B3B" w:rsidRPr="005E1936" w:rsidRDefault="00673B3B" w:rsidP="0067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36">
        <w:rPr>
          <w:rFonts w:ascii="Times New Roman" w:hAnsi="Times New Roman" w:cs="Times New Roman"/>
          <w:sz w:val="28"/>
          <w:szCs w:val="28"/>
          <w:lang w:val="kk-KZ"/>
        </w:rPr>
        <w:t>- сложный (C) – 6 заданий (30%).</w:t>
      </w:r>
    </w:p>
    <w:p w:rsidR="00283478" w:rsidRPr="005E1936" w:rsidRDefault="00283478" w:rsidP="00673B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:rsidR="00283478" w:rsidRPr="005E1936" w:rsidRDefault="00283478" w:rsidP="00EC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283478" w:rsidRPr="005E1936" w:rsidRDefault="00283478" w:rsidP="00EC1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:rsidR="003840A6" w:rsidRPr="005E1936" w:rsidRDefault="003840A6" w:rsidP="003840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936">
        <w:rPr>
          <w:rFonts w:ascii="Times New Roman" w:hAnsi="Times New Roman" w:cs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283478" w:rsidRPr="005E1936" w:rsidRDefault="00283478" w:rsidP="00EC1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9. Список рекомендуемой литературы:</w:t>
      </w:r>
    </w:p>
    <w:p w:rsidR="00951498" w:rsidRPr="005E1936" w:rsidRDefault="00951498" w:rsidP="0095149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Cs/>
          <w:sz w:val="28"/>
          <w:szCs w:val="28"/>
        </w:rPr>
      </w:pPr>
      <w:r w:rsidRPr="005E1936">
        <w:rPr>
          <w:rFonts w:ascii="Times New Roman" w:eastAsia="Times-Bold" w:hAnsi="Times New Roman" w:cs="Times New Roman"/>
          <w:bCs/>
          <w:sz w:val="28"/>
          <w:szCs w:val="28"/>
        </w:rPr>
        <w:t xml:space="preserve">Зуева Л.П., </w:t>
      </w:r>
      <w:proofErr w:type="spellStart"/>
      <w:r w:rsidRPr="005E1936">
        <w:rPr>
          <w:rFonts w:ascii="Times New Roman" w:eastAsia="Times-Bold" w:hAnsi="Times New Roman" w:cs="Times New Roman"/>
          <w:bCs/>
          <w:sz w:val="28"/>
          <w:szCs w:val="28"/>
        </w:rPr>
        <w:t>Яфаеев</w:t>
      </w:r>
      <w:proofErr w:type="spellEnd"/>
      <w:r w:rsidRPr="005E1936">
        <w:rPr>
          <w:rFonts w:ascii="Times New Roman" w:eastAsia="Times-Bold" w:hAnsi="Times New Roman" w:cs="Times New Roman"/>
          <w:bCs/>
          <w:sz w:val="28"/>
          <w:szCs w:val="28"/>
        </w:rPr>
        <w:t xml:space="preserve"> Р.Х. Эпидемиология: Учебник-СПб: ООО «Изд</w:t>
      </w:r>
      <w:proofErr w:type="gramStart"/>
      <w:r w:rsidRPr="005E1936">
        <w:rPr>
          <w:rFonts w:ascii="Times New Roman" w:eastAsia="Times-Bold" w:hAnsi="Times New Roman" w:cs="Times New Roman"/>
          <w:bCs/>
          <w:sz w:val="28"/>
          <w:szCs w:val="28"/>
        </w:rPr>
        <w:t>.Ф</w:t>
      </w:r>
      <w:proofErr w:type="gramEnd"/>
      <w:r w:rsidRPr="005E1936">
        <w:rPr>
          <w:rFonts w:ascii="Times New Roman" w:eastAsia="Times-Bold" w:hAnsi="Times New Roman" w:cs="Times New Roman"/>
          <w:bCs/>
          <w:sz w:val="28"/>
          <w:szCs w:val="28"/>
        </w:rPr>
        <w:t>ОЛИАНТ»,20</w:t>
      </w:r>
      <w:r w:rsidR="00F31DB4" w:rsidRPr="005E1936">
        <w:rPr>
          <w:rFonts w:ascii="Times New Roman" w:eastAsia="Times-Bold" w:hAnsi="Times New Roman" w:cs="Times New Roman"/>
          <w:bCs/>
          <w:sz w:val="28"/>
          <w:szCs w:val="28"/>
        </w:rPr>
        <w:t>0</w:t>
      </w:r>
      <w:r w:rsidRPr="005E1936">
        <w:rPr>
          <w:rFonts w:ascii="Times New Roman" w:eastAsia="Times-Bold" w:hAnsi="Times New Roman" w:cs="Times New Roman"/>
          <w:bCs/>
          <w:sz w:val="28"/>
          <w:szCs w:val="28"/>
        </w:rPr>
        <w:t>5.-752с.</w:t>
      </w:r>
    </w:p>
    <w:p w:rsidR="00951498" w:rsidRPr="005E1936" w:rsidRDefault="00951498" w:rsidP="0095149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Cs/>
          <w:sz w:val="28"/>
          <w:szCs w:val="28"/>
        </w:rPr>
      </w:pPr>
      <w:r w:rsidRPr="005E1936">
        <w:rPr>
          <w:rFonts w:ascii="Times New Roman" w:hAnsi="Times New Roman" w:cs="Times New Roman"/>
          <w:sz w:val="28"/>
          <w:szCs w:val="28"/>
          <w:lang w:val="kk-KZ"/>
        </w:rPr>
        <w:t xml:space="preserve">С. Амиреев., Ж.Бекшин, Т.Муминов  и др. Стандартные определения случаев и алгоритмы мероприятий при инфекционных болезнях. Практическое руководство, 1том . 2-е изд. дополненное.Алматы, </w:t>
      </w:r>
      <w:r w:rsidRPr="005E1936">
        <w:rPr>
          <w:rFonts w:ascii="Times New Roman" w:hAnsi="Times New Roman" w:cs="Times New Roman"/>
          <w:sz w:val="28"/>
          <w:szCs w:val="28"/>
        </w:rPr>
        <w:t>2014.- 638с.+81с</w:t>
      </w:r>
      <w:proofErr w:type="gramStart"/>
      <w:r w:rsidRPr="005E193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E1936">
        <w:rPr>
          <w:rFonts w:ascii="Times New Roman" w:hAnsi="Times New Roman" w:cs="Times New Roman"/>
          <w:sz w:val="28"/>
          <w:szCs w:val="28"/>
        </w:rPr>
        <w:t>кл.цв.</w:t>
      </w:r>
    </w:p>
    <w:p w:rsidR="00951498" w:rsidRPr="005E1936" w:rsidRDefault="00951498" w:rsidP="0095149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  <w:lang w:val="kk-KZ"/>
        </w:rPr>
      </w:pPr>
      <w:r w:rsidRPr="005E1936">
        <w:rPr>
          <w:rFonts w:ascii="Times New Roman" w:hAnsi="Times New Roman"/>
          <w:bCs/>
          <w:noProof/>
          <w:sz w:val="28"/>
          <w:szCs w:val="28"/>
          <w:lang w:val="kk-KZ"/>
        </w:rPr>
        <w:t>Р.Дикер. Принципы эпидемиологии. Издание второе. Офис эпидемиологических программ СДС, США, 1998. – 457 стр.</w:t>
      </w:r>
    </w:p>
    <w:p w:rsidR="00BE2CB7" w:rsidRPr="005E1936" w:rsidRDefault="00184487" w:rsidP="0095149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bCs/>
          <w:noProof/>
          <w:sz w:val="28"/>
          <w:szCs w:val="28"/>
        </w:rPr>
        <w:t>Неменко</w:t>
      </w:r>
      <w:r w:rsidR="003D47E2" w:rsidRPr="005E1936">
        <w:rPr>
          <w:rFonts w:ascii="Times New Roman" w:hAnsi="Times New Roman" w:cs="Times New Roman"/>
          <w:bCs/>
          <w:noProof/>
          <w:sz w:val="28"/>
          <w:szCs w:val="28"/>
        </w:rPr>
        <w:t xml:space="preserve"> Б.А.</w:t>
      </w:r>
      <w:r w:rsidR="005D2FE9" w:rsidRPr="005E1936">
        <w:rPr>
          <w:rFonts w:ascii="Times New Roman" w:hAnsi="Times New Roman" w:cs="Times New Roman"/>
          <w:bCs/>
          <w:noProof/>
          <w:sz w:val="28"/>
          <w:szCs w:val="28"/>
        </w:rPr>
        <w:t xml:space="preserve"> Гигиена детей и подростков:</w:t>
      </w:r>
      <w:r w:rsidR="00BE2CB7" w:rsidRPr="005E19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 xml:space="preserve"> </w:t>
      </w:r>
      <w:r w:rsidRPr="005E19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У</w:t>
      </w:r>
      <w:r w:rsidR="00BE2CB7" w:rsidRPr="005E19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чебник</w:t>
      </w:r>
      <w:r w:rsidR="005D2FE9" w:rsidRPr="005E19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.</w:t>
      </w:r>
      <w:r w:rsidR="00BE2CB7" w:rsidRPr="005E19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 xml:space="preserve"> –</w:t>
      </w:r>
      <w:r w:rsidRPr="005E19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 xml:space="preserve"> Алматы,</w:t>
      </w:r>
      <w:r w:rsidR="00BE2CB7" w:rsidRPr="005E19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20</w:t>
      </w:r>
      <w:r w:rsidR="005D2FE9" w:rsidRPr="005E19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0</w:t>
      </w:r>
      <w:r w:rsidRPr="005E19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7</w:t>
      </w:r>
      <w:r w:rsidR="00BE2CB7" w:rsidRPr="005E19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 xml:space="preserve">. – </w:t>
      </w:r>
      <w:r w:rsidRPr="005E19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344</w:t>
      </w:r>
      <w:r w:rsidR="00BE2CB7" w:rsidRPr="005E19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 xml:space="preserve"> с.</w:t>
      </w:r>
    </w:p>
    <w:p w:rsidR="00F47600" w:rsidRPr="005E1936" w:rsidRDefault="00F47600" w:rsidP="0095149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</w:rPr>
      </w:pPr>
      <w:r w:rsidRPr="005E1936">
        <w:rPr>
          <w:rFonts w:ascii="Times New Roman" w:hAnsi="Times New Roman" w:cs="Times New Roman"/>
          <w:bCs/>
          <w:noProof/>
          <w:sz w:val="28"/>
          <w:szCs w:val="28"/>
        </w:rPr>
        <w:t>Королев</w:t>
      </w:r>
      <w:r w:rsidR="00D36210" w:rsidRPr="005E1936">
        <w:rPr>
          <w:rFonts w:ascii="Times New Roman" w:hAnsi="Times New Roman" w:cs="Times New Roman"/>
          <w:bCs/>
          <w:noProof/>
          <w:sz w:val="28"/>
          <w:szCs w:val="28"/>
        </w:rPr>
        <w:t xml:space="preserve"> А.А.</w:t>
      </w:r>
      <w:r w:rsidRPr="005E1936">
        <w:rPr>
          <w:rFonts w:ascii="Times New Roman" w:hAnsi="Times New Roman" w:cs="Times New Roman"/>
          <w:bCs/>
          <w:noProof/>
          <w:sz w:val="28"/>
          <w:szCs w:val="28"/>
        </w:rPr>
        <w:t xml:space="preserve"> Гигиена питания: учебник Изд. Центр Академия, 2006, 528 с.</w:t>
      </w:r>
      <w:r w:rsidRPr="005E1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600" w:rsidRPr="005E1936" w:rsidRDefault="00F47600" w:rsidP="0095149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bCs/>
          <w:noProof/>
          <w:sz w:val="28"/>
          <w:szCs w:val="28"/>
        </w:rPr>
        <w:t xml:space="preserve">Гигиена труда: учебник. Под ред. Н.Ф. Измерова, В.Ф.Кириллова </w:t>
      </w:r>
      <w:r w:rsidRPr="005E19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М.: ГЭОТАР-Медиа-2008. – 592 с.</w:t>
      </w:r>
    </w:p>
    <w:p w:rsidR="00184487" w:rsidRPr="005E1936" w:rsidRDefault="00184487" w:rsidP="0095149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Неменко Б.А., Кенесариев У.И. Н50 Коммунальная гигиена. Учебник. Алматы: НИЦ «Ғылым»,2003.-464с.</w:t>
      </w:r>
    </w:p>
    <w:p w:rsidR="00584460" w:rsidRPr="005E1936" w:rsidRDefault="00DB4D1B" w:rsidP="003840A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bCs/>
          <w:noProof/>
          <w:sz w:val="28"/>
          <w:szCs w:val="28"/>
        </w:rPr>
        <w:t>Кучма</w:t>
      </w:r>
      <w:r w:rsidR="00D36210" w:rsidRPr="005E1936">
        <w:rPr>
          <w:rFonts w:ascii="Times New Roman" w:hAnsi="Times New Roman" w:cs="Times New Roman"/>
          <w:bCs/>
          <w:noProof/>
          <w:sz w:val="28"/>
          <w:szCs w:val="28"/>
        </w:rPr>
        <w:t xml:space="preserve"> В.Р.</w:t>
      </w:r>
      <w:r w:rsidRPr="005E1936">
        <w:rPr>
          <w:rFonts w:ascii="Times New Roman" w:hAnsi="Times New Roman" w:cs="Times New Roman"/>
          <w:bCs/>
          <w:noProof/>
          <w:sz w:val="28"/>
          <w:szCs w:val="28"/>
        </w:rPr>
        <w:t xml:space="preserve"> Гигиена детей и подростков:</w:t>
      </w:r>
      <w:r w:rsidRPr="005E19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 xml:space="preserve"> учебник. – М.: ГЭОТАР-Медиа-2010. – 480 с.</w:t>
      </w:r>
      <w:r w:rsidR="00584460" w:rsidRPr="005E19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584460" w:rsidRPr="005E1936" w:rsidSect="00AE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60A1"/>
    <w:multiLevelType w:val="hybridMultilevel"/>
    <w:tmpl w:val="28186A88"/>
    <w:lvl w:ilvl="0" w:tplc="753E574A">
      <w:start w:val="1"/>
      <w:numFmt w:val="decimal"/>
      <w:lvlText w:val="%1."/>
      <w:lvlJc w:val="left"/>
      <w:pPr>
        <w:ind w:left="720" w:hanging="360"/>
      </w:pPr>
      <w:rPr>
        <w:rFonts w:eastAsia="Times-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81B6A"/>
    <w:multiLevelType w:val="multilevel"/>
    <w:tmpl w:val="24F2B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"/>
      <w:lvlJc w:val="left"/>
      <w:pPr>
        <w:ind w:left="1368" w:hanging="375"/>
      </w:pPr>
    </w:lvl>
    <w:lvl w:ilvl="2">
      <w:start w:val="1"/>
      <w:numFmt w:val="decimal"/>
      <w:isLgl/>
      <w:lvlText w:val="%1.%2.%3"/>
      <w:lvlJc w:val="left"/>
      <w:pPr>
        <w:ind w:left="2136" w:hanging="720"/>
      </w:pPr>
    </w:lvl>
    <w:lvl w:ilvl="3">
      <w:start w:val="1"/>
      <w:numFmt w:val="decimal"/>
      <w:isLgl/>
      <w:lvlText w:val="%1.%2.%3.%4"/>
      <w:lvlJc w:val="left"/>
      <w:pPr>
        <w:ind w:left="3204" w:hanging="1080"/>
      </w:pPr>
    </w:lvl>
    <w:lvl w:ilvl="4">
      <w:start w:val="1"/>
      <w:numFmt w:val="decimal"/>
      <w:isLgl/>
      <w:lvlText w:val="%1.%2.%3.%4.%5"/>
      <w:lvlJc w:val="left"/>
      <w:pPr>
        <w:ind w:left="3912" w:hanging="1080"/>
      </w:pPr>
    </w:lvl>
    <w:lvl w:ilvl="5">
      <w:start w:val="1"/>
      <w:numFmt w:val="decimal"/>
      <w:isLgl/>
      <w:lvlText w:val="%1.%2.%3.%4.%5.%6"/>
      <w:lvlJc w:val="left"/>
      <w:pPr>
        <w:ind w:left="4980" w:hanging="1440"/>
      </w:pPr>
    </w:lvl>
    <w:lvl w:ilvl="6">
      <w:start w:val="1"/>
      <w:numFmt w:val="decimal"/>
      <w:isLgl/>
      <w:lvlText w:val="%1.%2.%3.%4.%5.%6.%7"/>
      <w:lvlJc w:val="left"/>
      <w:pPr>
        <w:ind w:left="5688" w:hanging="1440"/>
      </w:pPr>
    </w:lvl>
    <w:lvl w:ilvl="7">
      <w:start w:val="1"/>
      <w:numFmt w:val="decimal"/>
      <w:isLgl/>
      <w:lvlText w:val="%1.%2.%3.%4.%5.%6.%7.%8"/>
      <w:lvlJc w:val="left"/>
      <w:pPr>
        <w:ind w:left="6756" w:hanging="1800"/>
      </w:pPr>
    </w:lvl>
    <w:lvl w:ilvl="8">
      <w:start w:val="1"/>
      <w:numFmt w:val="decimal"/>
      <w:isLgl/>
      <w:lvlText w:val="%1.%2.%3.%4.%5.%6.%7.%8.%9"/>
      <w:lvlJc w:val="left"/>
      <w:pPr>
        <w:ind w:left="7824" w:hanging="2160"/>
      </w:pPr>
    </w:lvl>
  </w:abstractNum>
  <w:abstractNum w:abstractNumId="2">
    <w:nsid w:val="566069E5"/>
    <w:multiLevelType w:val="hybridMultilevel"/>
    <w:tmpl w:val="7996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3122A"/>
    <w:multiLevelType w:val="hybridMultilevel"/>
    <w:tmpl w:val="F1525E8C"/>
    <w:lvl w:ilvl="0" w:tplc="B57E4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696C47"/>
    <w:multiLevelType w:val="hybridMultilevel"/>
    <w:tmpl w:val="E8C8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5431F"/>
    <w:multiLevelType w:val="hybridMultilevel"/>
    <w:tmpl w:val="48C88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D14E3"/>
    <w:multiLevelType w:val="hybridMultilevel"/>
    <w:tmpl w:val="6EC0190A"/>
    <w:lvl w:ilvl="0" w:tplc="DDFCCF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98986A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698"/>
    <w:rsid w:val="000139DA"/>
    <w:rsid w:val="0002732C"/>
    <w:rsid w:val="00033F3D"/>
    <w:rsid w:val="00042CEE"/>
    <w:rsid w:val="00051E93"/>
    <w:rsid w:val="000529F2"/>
    <w:rsid w:val="00054692"/>
    <w:rsid w:val="000673F8"/>
    <w:rsid w:val="00070614"/>
    <w:rsid w:val="000870A7"/>
    <w:rsid w:val="000900BA"/>
    <w:rsid w:val="000913A0"/>
    <w:rsid w:val="00097165"/>
    <w:rsid w:val="00097D5C"/>
    <w:rsid w:val="000A3861"/>
    <w:rsid w:val="000A6045"/>
    <w:rsid w:val="000C3AA7"/>
    <w:rsid w:val="000D316F"/>
    <w:rsid w:val="000E641B"/>
    <w:rsid w:val="000E7D31"/>
    <w:rsid w:val="000F2552"/>
    <w:rsid w:val="00101791"/>
    <w:rsid w:val="00111E94"/>
    <w:rsid w:val="00115D8A"/>
    <w:rsid w:val="00117341"/>
    <w:rsid w:val="00117C40"/>
    <w:rsid w:val="001205B3"/>
    <w:rsid w:val="00123810"/>
    <w:rsid w:val="00123D20"/>
    <w:rsid w:val="001336A0"/>
    <w:rsid w:val="001363D4"/>
    <w:rsid w:val="00136BF6"/>
    <w:rsid w:val="00140EE5"/>
    <w:rsid w:val="00151E7B"/>
    <w:rsid w:val="00152983"/>
    <w:rsid w:val="00154457"/>
    <w:rsid w:val="00155FEC"/>
    <w:rsid w:val="00173A5F"/>
    <w:rsid w:val="00174FB4"/>
    <w:rsid w:val="001761E6"/>
    <w:rsid w:val="00176D12"/>
    <w:rsid w:val="0018048C"/>
    <w:rsid w:val="00184487"/>
    <w:rsid w:val="001849D6"/>
    <w:rsid w:val="001A3087"/>
    <w:rsid w:val="001A7F17"/>
    <w:rsid w:val="001D0578"/>
    <w:rsid w:val="001D7793"/>
    <w:rsid w:val="001F08D9"/>
    <w:rsid w:val="0022421D"/>
    <w:rsid w:val="00237474"/>
    <w:rsid w:val="002458E0"/>
    <w:rsid w:val="002477EF"/>
    <w:rsid w:val="00257B78"/>
    <w:rsid w:val="0026356F"/>
    <w:rsid w:val="00265079"/>
    <w:rsid w:val="00266E28"/>
    <w:rsid w:val="00270AA1"/>
    <w:rsid w:val="00283002"/>
    <w:rsid w:val="00283478"/>
    <w:rsid w:val="0028571F"/>
    <w:rsid w:val="00287976"/>
    <w:rsid w:val="00290DF9"/>
    <w:rsid w:val="00291938"/>
    <w:rsid w:val="0029584B"/>
    <w:rsid w:val="002C01C0"/>
    <w:rsid w:val="002C0A29"/>
    <w:rsid w:val="002C36D0"/>
    <w:rsid w:val="002D5100"/>
    <w:rsid w:val="002E45F9"/>
    <w:rsid w:val="002E4FA4"/>
    <w:rsid w:val="0030694E"/>
    <w:rsid w:val="003164FE"/>
    <w:rsid w:val="00316683"/>
    <w:rsid w:val="0032136C"/>
    <w:rsid w:val="00330F28"/>
    <w:rsid w:val="003432C2"/>
    <w:rsid w:val="00365520"/>
    <w:rsid w:val="00371329"/>
    <w:rsid w:val="003750C0"/>
    <w:rsid w:val="00375C00"/>
    <w:rsid w:val="00380030"/>
    <w:rsid w:val="00383412"/>
    <w:rsid w:val="003837E1"/>
    <w:rsid w:val="003840A6"/>
    <w:rsid w:val="003927DA"/>
    <w:rsid w:val="00393457"/>
    <w:rsid w:val="003A6C76"/>
    <w:rsid w:val="003B052A"/>
    <w:rsid w:val="003D045B"/>
    <w:rsid w:val="003D47E2"/>
    <w:rsid w:val="003F36B6"/>
    <w:rsid w:val="003F428E"/>
    <w:rsid w:val="003F44FE"/>
    <w:rsid w:val="003F5642"/>
    <w:rsid w:val="003F62E9"/>
    <w:rsid w:val="00406D41"/>
    <w:rsid w:val="00415F86"/>
    <w:rsid w:val="0042507F"/>
    <w:rsid w:val="00425451"/>
    <w:rsid w:val="0045055F"/>
    <w:rsid w:val="00456C69"/>
    <w:rsid w:val="004632F5"/>
    <w:rsid w:val="004740DD"/>
    <w:rsid w:val="004752E2"/>
    <w:rsid w:val="00475B93"/>
    <w:rsid w:val="004803AD"/>
    <w:rsid w:val="0048653B"/>
    <w:rsid w:val="00494E19"/>
    <w:rsid w:val="00495765"/>
    <w:rsid w:val="004A2003"/>
    <w:rsid w:val="004A4D17"/>
    <w:rsid w:val="004B2E5D"/>
    <w:rsid w:val="004C0DAC"/>
    <w:rsid w:val="004C377D"/>
    <w:rsid w:val="004C64B5"/>
    <w:rsid w:val="004D625B"/>
    <w:rsid w:val="004D7144"/>
    <w:rsid w:val="004E27C6"/>
    <w:rsid w:val="004E40E5"/>
    <w:rsid w:val="004F2541"/>
    <w:rsid w:val="004F3F09"/>
    <w:rsid w:val="004F6489"/>
    <w:rsid w:val="00506DE5"/>
    <w:rsid w:val="00511BBD"/>
    <w:rsid w:val="00512BD5"/>
    <w:rsid w:val="00517D3F"/>
    <w:rsid w:val="005305AA"/>
    <w:rsid w:val="00541C14"/>
    <w:rsid w:val="00547FA6"/>
    <w:rsid w:val="005631A1"/>
    <w:rsid w:val="00584460"/>
    <w:rsid w:val="00585283"/>
    <w:rsid w:val="005903FC"/>
    <w:rsid w:val="005966B8"/>
    <w:rsid w:val="005A69E8"/>
    <w:rsid w:val="005B0C93"/>
    <w:rsid w:val="005C4A50"/>
    <w:rsid w:val="005C543D"/>
    <w:rsid w:val="005D2FE9"/>
    <w:rsid w:val="005D5A51"/>
    <w:rsid w:val="005E1936"/>
    <w:rsid w:val="005E307D"/>
    <w:rsid w:val="005F00F5"/>
    <w:rsid w:val="005F469B"/>
    <w:rsid w:val="00617C2F"/>
    <w:rsid w:val="00620C61"/>
    <w:rsid w:val="00632596"/>
    <w:rsid w:val="006329EE"/>
    <w:rsid w:val="00645DAF"/>
    <w:rsid w:val="00664335"/>
    <w:rsid w:val="00665162"/>
    <w:rsid w:val="006722D4"/>
    <w:rsid w:val="00673B3B"/>
    <w:rsid w:val="006751CF"/>
    <w:rsid w:val="00685E41"/>
    <w:rsid w:val="0068734F"/>
    <w:rsid w:val="00691A9B"/>
    <w:rsid w:val="006B191D"/>
    <w:rsid w:val="006B5A1B"/>
    <w:rsid w:val="006D47A9"/>
    <w:rsid w:val="006E34AC"/>
    <w:rsid w:val="006E3874"/>
    <w:rsid w:val="006F484A"/>
    <w:rsid w:val="006F7C7F"/>
    <w:rsid w:val="007063FE"/>
    <w:rsid w:val="00710EC4"/>
    <w:rsid w:val="007204B1"/>
    <w:rsid w:val="00723F8E"/>
    <w:rsid w:val="00730449"/>
    <w:rsid w:val="00745460"/>
    <w:rsid w:val="00745E1E"/>
    <w:rsid w:val="007506A9"/>
    <w:rsid w:val="00756508"/>
    <w:rsid w:val="007622B5"/>
    <w:rsid w:val="007710D6"/>
    <w:rsid w:val="007A36B9"/>
    <w:rsid w:val="007B0C7B"/>
    <w:rsid w:val="007C3042"/>
    <w:rsid w:val="007E3D17"/>
    <w:rsid w:val="007F3652"/>
    <w:rsid w:val="00806118"/>
    <w:rsid w:val="00817277"/>
    <w:rsid w:val="00817D11"/>
    <w:rsid w:val="008317A2"/>
    <w:rsid w:val="0083242F"/>
    <w:rsid w:val="008341C0"/>
    <w:rsid w:val="0083481D"/>
    <w:rsid w:val="00850C2A"/>
    <w:rsid w:val="00855CA0"/>
    <w:rsid w:val="0087362B"/>
    <w:rsid w:val="008A7534"/>
    <w:rsid w:val="008A7EB4"/>
    <w:rsid w:val="008B4A64"/>
    <w:rsid w:val="008B6DBD"/>
    <w:rsid w:val="008C2E38"/>
    <w:rsid w:val="008F11EC"/>
    <w:rsid w:val="00906439"/>
    <w:rsid w:val="00906A85"/>
    <w:rsid w:val="009154FF"/>
    <w:rsid w:val="00924EF0"/>
    <w:rsid w:val="0092630F"/>
    <w:rsid w:val="00931A26"/>
    <w:rsid w:val="009355D3"/>
    <w:rsid w:val="00951498"/>
    <w:rsid w:val="00954271"/>
    <w:rsid w:val="00955FF9"/>
    <w:rsid w:val="00957698"/>
    <w:rsid w:val="0096120D"/>
    <w:rsid w:val="00963FB8"/>
    <w:rsid w:val="00971B9B"/>
    <w:rsid w:val="00984601"/>
    <w:rsid w:val="009A0EDB"/>
    <w:rsid w:val="009B487D"/>
    <w:rsid w:val="009B6CFF"/>
    <w:rsid w:val="009C6BCB"/>
    <w:rsid w:val="009C7942"/>
    <w:rsid w:val="009D1F7F"/>
    <w:rsid w:val="009F1DA1"/>
    <w:rsid w:val="00A15A11"/>
    <w:rsid w:val="00A30DE3"/>
    <w:rsid w:val="00A31B06"/>
    <w:rsid w:val="00A36C51"/>
    <w:rsid w:val="00A43C0C"/>
    <w:rsid w:val="00A47AE1"/>
    <w:rsid w:val="00A52A9E"/>
    <w:rsid w:val="00A56B43"/>
    <w:rsid w:val="00A570B9"/>
    <w:rsid w:val="00A72F31"/>
    <w:rsid w:val="00A7789F"/>
    <w:rsid w:val="00A919B7"/>
    <w:rsid w:val="00A97FDB"/>
    <w:rsid w:val="00AA398A"/>
    <w:rsid w:val="00AA6F3A"/>
    <w:rsid w:val="00AB10A3"/>
    <w:rsid w:val="00AB42D3"/>
    <w:rsid w:val="00AE017D"/>
    <w:rsid w:val="00AE05F4"/>
    <w:rsid w:val="00AE1A6A"/>
    <w:rsid w:val="00AF21D3"/>
    <w:rsid w:val="00B004F7"/>
    <w:rsid w:val="00B0185D"/>
    <w:rsid w:val="00B034E8"/>
    <w:rsid w:val="00B140A0"/>
    <w:rsid w:val="00B205C1"/>
    <w:rsid w:val="00B23148"/>
    <w:rsid w:val="00B24521"/>
    <w:rsid w:val="00B3318F"/>
    <w:rsid w:val="00B46FC7"/>
    <w:rsid w:val="00B503DB"/>
    <w:rsid w:val="00B534EA"/>
    <w:rsid w:val="00B67428"/>
    <w:rsid w:val="00B80E47"/>
    <w:rsid w:val="00B83678"/>
    <w:rsid w:val="00B91936"/>
    <w:rsid w:val="00BC059F"/>
    <w:rsid w:val="00BC0CBE"/>
    <w:rsid w:val="00BD4432"/>
    <w:rsid w:val="00BD49AB"/>
    <w:rsid w:val="00BD506B"/>
    <w:rsid w:val="00BD6F46"/>
    <w:rsid w:val="00BE0420"/>
    <w:rsid w:val="00BE2CB7"/>
    <w:rsid w:val="00BE2DB6"/>
    <w:rsid w:val="00BE65FF"/>
    <w:rsid w:val="00BF7299"/>
    <w:rsid w:val="00C00190"/>
    <w:rsid w:val="00C0030D"/>
    <w:rsid w:val="00C05EBB"/>
    <w:rsid w:val="00C11E8C"/>
    <w:rsid w:val="00C145D9"/>
    <w:rsid w:val="00C23580"/>
    <w:rsid w:val="00C254E2"/>
    <w:rsid w:val="00C256F4"/>
    <w:rsid w:val="00C32E53"/>
    <w:rsid w:val="00C342A0"/>
    <w:rsid w:val="00C37AAB"/>
    <w:rsid w:val="00C44012"/>
    <w:rsid w:val="00C44231"/>
    <w:rsid w:val="00C50D50"/>
    <w:rsid w:val="00C63D60"/>
    <w:rsid w:val="00C91EF9"/>
    <w:rsid w:val="00C9492D"/>
    <w:rsid w:val="00CA2F38"/>
    <w:rsid w:val="00CC63EA"/>
    <w:rsid w:val="00CD3EBA"/>
    <w:rsid w:val="00CE4A27"/>
    <w:rsid w:val="00CF1BCA"/>
    <w:rsid w:val="00CF3CE8"/>
    <w:rsid w:val="00CF5624"/>
    <w:rsid w:val="00D05BB5"/>
    <w:rsid w:val="00D3487D"/>
    <w:rsid w:val="00D34FFB"/>
    <w:rsid w:val="00D36210"/>
    <w:rsid w:val="00D44B12"/>
    <w:rsid w:val="00D47358"/>
    <w:rsid w:val="00D5155F"/>
    <w:rsid w:val="00D5251E"/>
    <w:rsid w:val="00D72932"/>
    <w:rsid w:val="00D87EF5"/>
    <w:rsid w:val="00D91890"/>
    <w:rsid w:val="00D9786B"/>
    <w:rsid w:val="00DA0EEE"/>
    <w:rsid w:val="00DA30E9"/>
    <w:rsid w:val="00DB051F"/>
    <w:rsid w:val="00DB4D1B"/>
    <w:rsid w:val="00DC2434"/>
    <w:rsid w:val="00DC2B4F"/>
    <w:rsid w:val="00DC3B1F"/>
    <w:rsid w:val="00DE0181"/>
    <w:rsid w:val="00DF0D03"/>
    <w:rsid w:val="00DF243C"/>
    <w:rsid w:val="00DF3CB3"/>
    <w:rsid w:val="00E049C9"/>
    <w:rsid w:val="00E21E60"/>
    <w:rsid w:val="00E348DE"/>
    <w:rsid w:val="00E37BFE"/>
    <w:rsid w:val="00E5267E"/>
    <w:rsid w:val="00E53EDD"/>
    <w:rsid w:val="00E64ECE"/>
    <w:rsid w:val="00EA7A05"/>
    <w:rsid w:val="00EB36BC"/>
    <w:rsid w:val="00EC0D2E"/>
    <w:rsid w:val="00EC17F4"/>
    <w:rsid w:val="00EC2E19"/>
    <w:rsid w:val="00EC4963"/>
    <w:rsid w:val="00EC6D50"/>
    <w:rsid w:val="00EE02D6"/>
    <w:rsid w:val="00EE21C9"/>
    <w:rsid w:val="00EE6B29"/>
    <w:rsid w:val="00EF009A"/>
    <w:rsid w:val="00EF1DDB"/>
    <w:rsid w:val="00EF6C26"/>
    <w:rsid w:val="00F12A5F"/>
    <w:rsid w:val="00F133B2"/>
    <w:rsid w:val="00F2112E"/>
    <w:rsid w:val="00F260C2"/>
    <w:rsid w:val="00F31DB4"/>
    <w:rsid w:val="00F3420A"/>
    <w:rsid w:val="00F35986"/>
    <w:rsid w:val="00F36ED7"/>
    <w:rsid w:val="00F47600"/>
    <w:rsid w:val="00F56A17"/>
    <w:rsid w:val="00F608F7"/>
    <w:rsid w:val="00F626F6"/>
    <w:rsid w:val="00F668BC"/>
    <w:rsid w:val="00F70F96"/>
    <w:rsid w:val="00F7232F"/>
    <w:rsid w:val="00F80135"/>
    <w:rsid w:val="00F87B85"/>
    <w:rsid w:val="00F91756"/>
    <w:rsid w:val="00F954B0"/>
    <w:rsid w:val="00FA5DEB"/>
    <w:rsid w:val="00FA7BBA"/>
    <w:rsid w:val="00FD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78"/>
  </w:style>
  <w:style w:type="paragraph" w:styleId="2">
    <w:name w:val="heading 2"/>
    <w:basedOn w:val="a"/>
    <w:next w:val="a"/>
    <w:link w:val="20"/>
    <w:qFormat/>
    <w:rsid w:val="00123D2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semiHidden/>
    <w:unhideWhenUsed/>
    <w:rsid w:val="002834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83478"/>
  </w:style>
  <w:style w:type="paragraph" w:customStyle="1" w:styleId="1">
    <w:name w:val="Обычный1"/>
    <w:link w:val="Normal"/>
    <w:rsid w:val="00283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283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1A26"/>
    <w:pPr>
      <w:ind w:left="720"/>
      <w:contextualSpacing/>
    </w:pPr>
  </w:style>
  <w:style w:type="paragraph" w:styleId="a4">
    <w:name w:val="No Spacing"/>
    <w:aliases w:val="АЛЬБОМНАЯ,Без интервала1"/>
    <w:link w:val="a5"/>
    <w:uiPriority w:val="1"/>
    <w:qFormat/>
    <w:rsid w:val="00D05BB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05BB5"/>
  </w:style>
  <w:style w:type="paragraph" w:styleId="a6">
    <w:name w:val="Body Text"/>
    <w:basedOn w:val="a"/>
    <w:link w:val="a7"/>
    <w:uiPriority w:val="99"/>
    <w:unhideWhenUsed/>
    <w:rsid w:val="00174FB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74FB4"/>
  </w:style>
  <w:style w:type="table" w:styleId="a8">
    <w:name w:val="Table Grid"/>
    <w:basedOn w:val="a1"/>
    <w:uiPriority w:val="59"/>
    <w:rsid w:val="00DA30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annotation reference"/>
    <w:basedOn w:val="a0"/>
    <w:uiPriority w:val="99"/>
    <w:semiHidden/>
    <w:unhideWhenUsed/>
    <w:rsid w:val="00115D8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15D8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15D8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15D8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15D8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15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5D8A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aliases w:val="АЛЬБОМНАЯ Знак,Без интервала1 Знак"/>
    <w:link w:val="a4"/>
    <w:uiPriority w:val="1"/>
    <w:locked/>
    <w:rsid w:val="00584460"/>
  </w:style>
  <w:style w:type="character" w:customStyle="1" w:styleId="s0">
    <w:name w:val="s0"/>
    <w:rsid w:val="005844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0">
    <w:name w:val="Заголовок 2 Знак"/>
    <w:basedOn w:val="a0"/>
    <w:link w:val="2"/>
    <w:rsid w:val="00123D20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Асет Бакибаев</cp:lastModifiedBy>
  <cp:revision>17</cp:revision>
  <cp:lastPrinted>2019-04-14T08:04:00Z</cp:lastPrinted>
  <dcterms:created xsi:type="dcterms:W3CDTF">2020-02-18T07:40:00Z</dcterms:created>
  <dcterms:modified xsi:type="dcterms:W3CDTF">2022-06-09T12:28:00Z</dcterms:modified>
</cp:coreProperties>
</file>