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7138A" w14:textId="77777777" w:rsidR="00EB7B12" w:rsidRDefault="00EB7B12" w:rsidP="00EB7B12">
      <w:pPr>
        <w:jc w:val="center"/>
        <w:rPr>
          <w:b/>
          <w:sz w:val="28"/>
          <w:szCs w:val="28"/>
          <w:lang w:val="kk-KZ"/>
        </w:rPr>
      </w:pPr>
      <w:bookmarkStart w:id="0" w:name="_Hlk95816634"/>
      <w:r>
        <w:rPr>
          <w:b/>
          <w:sz w:val="28"/>
          <w:szCs w:val="28"/>
          <w:lang w:val="kk-KZ"/>
        </w:rPr>
        <w:t>Сертификаттау курсының бағдарламасы</w:t>
      </w:r>
    </w:p>
    <w:p w14:paraId="74254A41" w14:textId="77777777" w:rsidR="00EB7B12" w:rsidRDefault="00EB7B12" w:rsidP="00EB7B12">
      <w:pPr>
        <w:jc w:val="center"/>
        <w:rPr>
          <w:b/>
          <w:sz w:val="28"/>
          <w:szCs w:val="28"/>
          <w:lang w:val="kk-KZ"/>
        </w:rPr>
      </w:pPr>
      <w:r>
        <w:rPr>
          <w:b/>
          <w:sz w:val="28"/>
          <w:szCs w:val="28"/>
          <w:lang w:val="kk-KZ"/>
        </w:rPr>
        <w:t>Бағдарлама паспорты</w:t>
      </w:r>
    </w:p>
    <w:tbl>
      <w:tblPr>
        <w:tblStyle w:val="af1"/>
        <w:tblW w:w="9952" w:type="dxa"/>
        <w:tblInd w:w="-176" w:type="dxa"/>
        <w:tblLook w:val="04A0" w:firstRow="1" w:lastRow="0" w:firstColumn="1" w:lastColumn="0" w:noHBand="0" w:noVBand="1"/>
      </w:tblPr>
      <w:tblGrid>
        <w:gridCol w:w="4679"/>
        <w:gridCol w:w="5273"/>
      </w:tblGrid>
      <w:tr w:rsidR="00B21577" w:rsidRPr="00A5114B" w14:paraId="0301D812" w14:textId="77777777" w:rsidTr="008210C2">
        <w:tc>
          <w:tcPr>
            <w:tcW w:w="4679" w:type="dxa"/>
            <w:vAlign w:val="center"/>
          </w:tcPr>
          <w:p w14:paraId="210839A3" w14:textId="51780D96" w:rsidR="00B21577" w:rsidRPr="008210C2" w:rsidRDefault="008210C2" w:rsidP="008210C2">
            <w:pPr>
              <w:rPr>
                <w:lang w:val="kk-KZ"/>
              </w:rPr>
            </w:pPr>
            <w:r w:rsidRPr="008210C2">
              <w:rPr>
                <w:lang w:val="kk-KZ"/>
              </w:rPr>
              <w:t>Білім және ғылым ұйымының, білім беру бағдарламасын әзірлеушінің атауы</w:t>
            </w:r>
          </w:p>
        </w:tc>
        <w:tc>
          <w:tcPr>
            <w:tcW w:w="5273" w:type="dxa"/>
            <w:vAlign w:val="center"/>
          </w:tcPr>
          <w:p w14:paraId="5397D637" w14:textId="573F791D" w:rsidR="00B21577" w:rsidRPr="00A5114B" w:rsidRDefault="00350FBE" w:rsidP="00B2508E">
            <w:pPr>
              <w:jc w:val="center"/>
            </w:pPr>
            <w:r w:rsidRPr="00756D86">
              <w:t>"Қарағанды медицина университеті"</w:t>
            </w:r>
            <w:r>
              <w:t xml:space="preserve"> </w:t>
            </w:r>
            <w:r w:rsidRPr="00756D86">
              <w:t>КЕАҚ</w:t>
            </w:r>
          </w:p>
        </w:tc>
      </w:tr>
      <w:tr w:rsidR="00B21577" w:rsidRPr="00A5114B" w14:paraId="4B49F5CA" w14:textId="77777777" w:rsidTr="008210C2">
        <w:tc>
          <w:tcPr>
            <w:tcW w:w="4679" w:type="dxa"/>
            <w:vAlign w:val="center"/>
          </w:tcPr>
          <w:p w14:paraId="78CAE714" w14:textId="1C996BB8" w:rsidR="00B21577" w:rsidRPr="00EB7B12" w:rsidRDefault="00EB7B12" w:rsidP="008210C2">
            <w:pPr>
              <w:rPr>
                <w:color w:val="000000"/>
                <w:lang w:val="kk-KZ"/>
              </w:rPr>
            </w:pPr>
            <w:r>
              <w:rPr>
                <w:color w:val="000000"/>
              </w:rPr>
              <w:t xml:space="preserve">Қосымша білім беру түрі ( </w:t>
            </w:r>
            <w:r>
              <w:rPr>
                <w:i/>
                <w:color w:val="000000"/>
              </w:rPr>
              <w:t>біліктілікті арттыру / сертификаттау циклі / бейресми білім беру іс-шарасы</w:t>
            </w:r>
            <w:r>
              <w:rPr>
                <w:color w:val="000000"/>
              </w:rPr>
              <w:t>)</w:t>
            </w:r>
          </w:p>
        </w:tc>
        <w:tc>
          <w:tcPr>
            <w:tcW w:w="5273" w:type="dxa"/>
            <w:vAlign w:val="center"/>
          </w:tcPr>
          <w:p w14:paraId="1B0FE17B" w14:textId="6FEC0CE0" w:rsidR="00B21577" w:rsidRPr="00A5114B" w:rsidRDefault="00B21577" w:rsidP="00B2508E">
            <w:pPr>
              <w:jc w:val="center"/>
            </w:pPr>
            <w:r w:rsidRPr="00A5114B">
              <w:t>Сертификаци</w:t>
            </w:r>
            <w:r w:rsidR="002F6094">
              <w:rPr>
                <w:lang w:val="kk-KZ"/>
              </w:rPr>
              <w:t xml:space="preserve">ялық </w:t>
            </w:r>
            <w:r w:rsidRPr="00A5114B">
              <w:t>курс</w:t>
            </w:r>
          </w:p>
        </w:tc>
      </w:tr>
      <w:tr w:rsidR="00B21577" w:rsidRPr="00A5114B" w14:paraId="43C83CB6" w14:textId="77777777" w:rsidTr="008210C2">
        <w:tc>
          <w:tcPr>
            <w:tcW w:w="4679" w:type="dxa"/>
            <w:vAlign w:val="center"/>
          </w:tcPr>
          <w:p w14:paraId="6F671282" w14:textId="12249349" w:rsidR="00B21577" w:rsidRPr="00A5114B" w:rsidRDefault="008210C2" w:rsidP="00B21577">
            <w:r w:rsidRPr="008210C2">
              <w:t>Бағдарламаның атауы</w:t>
            </w:r>
          </w:p>
        </w:tc>
        <w:tc>
          <w:tcPr>
            <w:tcW w:w="5273" w:type="dxa"/>
            <w:vAlign w:val="center"/>
          </w:tcPr>
          <w:p w14:paraId="603DF40B" w14:textId="03DB364A" w:rsidR="00B21577" w:rsidRPr="00A5114B" w:rsidRDefault="002F6094" w:rsidP="00B2508E">
            <w:pPr>
              <w:jc w:val="center"/>
            </w:pPr>
            <w:r w:rsidRPr="002F6094">
              <w:t>Дәстүрлі медицина (рефлексотерапия)</w:t>
            </w:r>
          </w:p>
        </w:tc>
      </w:tr>
      <w:tr w:rsidR="00B21577" w:rsidRPr="00A5114B" w14:paraId="5D6F222C" w14:textId="77777777" w:rsidTr="008210C2">
        <w:tc>
          <w:tcPr>
            <w:tcW w:w="4679" w:type="dxa"/>
            <w:vAlign w:val="center"/>
          </w:tcPr>
          <w:p w14:paraId="73CDEF7A" w14:textId="0359D3AF" w:rsidR="00B21577" w:rsidRPr="00A5114B" w:rsidRDefault="00EB7B12" w:rsidP="00B21577">
            <w:r>
              <w:rPr>
                <w:color w:val="000000"/>
                <w:lang w:val="kk-KZ"/>
              </w:rPr>
              <w:t>Мамандықтың және (немесе) мамандандырудың атауы (</w:t>
            </w:r>
            <w:r>
              <w:rPr>
                <w:i/>
                <w:color w:val="000000"/>
                <w:lang w:val="kk-KZ"/>
              </w:rPr>
              <w:t>мамандықтар мен мамандандырулар номенклатурасына сәйкес</w:t>
            </w:r>
            <w:r>
              <w:rPr>
                <w:color w:val="000000"/>
                <w:lang w:val="kk-KZ"/>
              </w:rPr>
              <w:t>)</w:t>
            </w:r>
          </w:p>
        </w:tc>
        <w:tc>
          <w:tcPr>
            <w:tcW w:w="5273" w:type="dxa"/>
            <w:vAlign w:val="center"/>
          </w:tcPr>
          <w:p w14:paraId="207809DA" w14:textId="1BBD2BDC" w:rsidR="00EB7B12" w:rsidRPr="00EB7B12" w:rsidRDefault="00EB7B12" w:rsidP="00B2508E">
            <w:pPr>
              <w:jc w:val="center"/>
              <w:rPr>
                <w:color w:val="000000"/>
              </w:rPr>
            </w:pPr>
            <w:r w:rsidRPr="00EB7B12">
              <w:rPr>
                <w:color w:val="000000"/>
              </w:rPr>
              <w:t>Маманды</w:t>
            </w:r>
            <w:r w:rsidRPr="00EB7B12">
              <w:rPr>
                <w:color w:val="000000"/>
                <w:lang w:val="kk-KZ"/>
              </w:rPr>
              <w:t>қ</w:t>
            </w:r>
            <w:r w:rsidRPr="00EB7B12">
              <w:rPr>
                <w:color w:val="000000"/>
              </w:rPr>
              <w:t>: Жоғары медициналық білімі бар қызметкерлердің</w:t>
            </w:r>
          </w:p>
          <w:p w14:paraId="3E690199" w14:textId="50CA998F" w:rsidR="00B21577" w:rsidRPr="00A5114B" w:rsidRDefault="00EB7B12" w:rsidP="00B2508E">
            <w:pPr>
              <w:jc w:val="center"/>
            </w:pPr>
            <w:r w:rsidRPr="00EB7B12">
              <w:rPr>
                <w:color w:val="000000"/>
              </w:rPr>
              <w:t>Мамандануы</w:t>
            </w:r>
            <w:r w:rsidRPr="00EB7B12">
              <w:rPr>
                <w:color w:val="000000"/>
                <w:lang w:val="kk-KZ"/>
              </w:rPr>
              <w:t xml:space="preserve">: </w:t>
            </w:r>
            <w:r w:rsidRPr="00EB7B12">
              <w:rPr>
                <w:color w:val="000000"/>
              </w:rPr>
              <w:t>Дәстүрлі медицина (рефлексотерапия)</w:t>
            </w:r>
          </w:p>
        </w:tc>
      </w:tr>
      <w:tr w:rsidR="00B21577" w:rsidRPr="00A5114B" w14:paraId="2FDFEBA1" w14:textId="77777777" w:rsidTr="008210C2">
        <w:tc>
          <w:tcPr>
            <w:tcW w:w="4679" w:type="dxa"/>
            <w:vAlign w:val="center"/>
          </w:tcPr>
          <w:p w14:paraId="0B7ED8CA" w14:textId="10CB8B7D" w:rsidR="00B21577" w:rsidRPr="00A5114B" w:rsidRDefault="008210C2" w:rsidP="00B21577">
            <w:r w:rsidRPr="008210C2">
              <w:rPr>
                <w:color w:val="000000"/>
              </w:rPr>
              <w:t>Білім беру бағдарламасының деңгейі (</w:t>
            </w:r>
            <w:r w:rsidRPr="00EB7B12">
              <w:rPr>
                <w:i/>
                <w:color w:val="000000"/>
              </w:rPr>
              <w:t>базалық, орта, жоғары, мамандандырылған</w:t>
            </w:r>
            <w:r w:rsidRPr="008210C2">
              <w:rPr>
                <w:color w:val="000000"/>
              </w:rPr>
              <w:t>)</w:t>
            </w:r>
          </w:p>
        </w:tc>
        <w:tc>
          <w:tcPr>
            <w:tcW w:w="5273" w:type="dxa"/>
            <w:vAlign w:val="center"/>
          </w:tcPr>
          <w:p w14:paraId="1C4F78F4" w14:textId="1ADCF99E" w:rsidR="00B21577" w:rsidRPr="00EB7B12" w:rsidRDefault="00EB7B12" w:rsidP="00B2508E">
            <w:pPr>
              <w:jc w:val="center"/>
              <w:rPr>
                <w:lang w:val="kk-KZ"/>
              </w:rPr>
            </w:pPr>
            <w:r w:rsidRPr="008210C2">
              <w:rPr>
                <w:color w:val="000000"/>
              </w:rPr>
              <w:t>Базалық</w:t>
            </w:r>
          </w:p>
        </w:tc>
      </w:tr>
      <w:tr w:rsidR="00B21577" w:rsidRPr="00A5114B" w14:paraId="28F2D229" w14:textId="77777777" w:rsidTr="008210C2">
        <w:tc>
          <w:tcPr>
            <w:tcW w:w="4679" w:type="dxa"/>
            <w:vAlign w:val="center"/>
          </w:tcPr>
          <w:p w14:paraId="3C5F41CD" w14:textId="29F753C7" w:rsidR="00B21577" w:rsidRPr="00A5114B" w:rsidRDefault="00EB7B12" w:rsidP="00B21577">
            <w:r>
              <w:rPr>
                <w:color w:val="000000"/>
                <w:lang w:val="kk-KZ" w:eastAsia="ko-KR"/>
              </w:rPr>
              <w:t>ОББ бойынша біліктілік деңгейі</w:t>
            </w:r>
          </w:p>
        </w:tc>
        <w:tc>
          <w:tcPr>
            <w:tcW w:w="5273" w:type="dxa"/>
            <w:vAlign w:val="center"/>
          </w:tcPr>
          <w:p w14:paraId="2D6C25CC" w14:textId="77777777" w:rsidR="00B21577" w:rsidRPr="00A5114B" w:rsidRDefault="00B21577" w:rsidP="00B2508E">
            <w:pPr>
              <w:jc w:val="center"/>
              <w:rPr>
                <w:highlight w:val="yellow"/>
              </w:rPr>
            </w:pPr>
            <w:r w:rsidRPr="00A5114B">
              <w:t>7</w:t>
            </w:r>
          </w:p>
        </w:tc>
      </w:tr>
      <w:tr w:rsidR="00EB7B12" w:rsidRPr="00A5114B" w14:paraId="6AE750F2" w14:textId="77777777" w:rsidTr="008210C2">
        <w:tc>
          <w:tcPr>
            <w:tcW w:w="4679" w:type="dxa"/>
            <w:vAlign w:val="center"/>
          </w:tcPr>
          <w:p w14:paraId="07BD09A4" w14:textId="77777777" w:rsidR="00EB7B12" w:rsidRDefault="00EB7B12" w:rsidP="00EB7B12">
            <w:pPr>
              <w:jc w:val="both"/>
              <w:rPr>
                <w:color w:val="000000"/>
                <w:lang w:val="kk-KZ"/>
              </w:rPr>
            </w:pPr>
            <w:r>
              <w:rPr>
                <w:color w:val="000000"/>
              </w:rPr>
              <w:t xml:space="preserve">Білім беру бағдарламасының </w:t>
            </w:r>
            <w:r>
              <w:rPr>
                <w:color w:val="000000"/>
                <w:lang w:val="kk-KZ"/>
              </w:rPr>
              <w:t>алдыңғы</w:t>
            </w:r>
            <w:r>
              <w:rPr>
                <w:color w:val="000000"/>
              </w:rPr>
              <w:t xml:space="preserve"> деңгейіне қойылатын талаптар </w:t>
            </w:r>
          </w:p>
          <w:p w14:paraId="06753A93" w14:textId="115F1533" w:rsidR="00EB7B12" w:rsidRPr="00A5114B" w:rsidRDefault="00EB7B12" w:rsidP="00EB7B12"/>
        </w:tc>
        <w:tc>
          <w:tcPr>
            <w:tcW w:w="5273" w:type="dxa"/>
            <w:vAlign w:val="center"/>
          </w:tcPr>
          <w:p w14:paraId="6C0FC1A7" w14:textId="77777777" w:rsidR="00EB7B12" w:rsidRDefault="00EB7B12" w:rsidP="00B2508E">
            <w:pPr>
              <w:widowControl w:val="0"/>
              <w:tabs>
                <w:tab w:val="left" w:pos="261"/>
              </w:tabs>
              <w:autoSpaceDE w:val="0"/>
              <w:autoSpaceDN w:val="0"/>
              <w:ind w:right="568"/>
              <w:jc w:val="center"/>
            </w:pPr>
            <w:r>
              <w:t>Жоғары медициналық білімі бар қызметкерлердің мамандықтары</w:t>
            </w:r>
          </w:p>
          <w:p w14:paraId="04E54727" w14:textId="7B1A7409" w:rsidR="00EB7B12" w:rsidRPr="00A5114B" w:rsidRDefault="00EB7B12" w:rsidP="00B2508E">
            <w:pPr>
              <w:jc w:val="center"/>
            </w:pPr>
          </w:p>
        </w:tc>
      </w:tr>
      <w:tr w:rsidR="00EB7B12" w:rsidRPr="00A5114B" w14:paraId="53BFC527" w14:textId="77777777" w:rsidTr="008210C2">
        <w:tc>
          <w:tcPr>
            <w:tcW w:w="4679" w:type="dxa"/>
            <w:vAlign w:val="center"/>
          </w:tcPr>
          <w:p w14:paraId="47195371" w14:textId="5AD89F63" w:rsidR="00EB7B12" w:rsidRPr="00A5114B" w:rsidRDefault="00EB7B12" w:rsidP="00EB7B12">
            <w:r>
              <w:rPr>
                <w:color w:val="000000"/>
                <w:lang w:val="kk-KZ"/>
              </w:rPr>
              <w:t>Бағдарламаның кредиттік бірліктердегі (сағаттардағы)ұзақтығы</w:t>
            </w:r>
          </w:p>
        </w:tc>
        <w:tc>
          <w:tcPr>
            <w:tcW w:w="5273" w:type="dxa"/>
            <w:vAlign w:val="center"/>
          </w:tcPr>
          <w:p w14:paraId="31A2F5E3" w14:textId="729DEFA6" w:rsidR="00EB7B12" w:rsidRPr="00A5114B" w:rsidRDefault="00EB7B12" w:rsidP="00B2508E">
            <w:pPr>
              <w:jc w:val="center"/>
            </w:pPr>
            <w:r w:rsidRPr="00A5114B">
              <w:t xml:space="preserve">15 кредит (450 ак. </w:t>
            </w:r>
            <w:r>
              <w:rPr>
                <w:lang w:val="kk-KZ"/>
              </w:rPr>
              <w:t>сағат</w:t>
            </w:r>
            <w:r w:rsidRPr="00A5114B">
              <w:t>)</w:t>
            </w:r>
          </w:p>
        </w:tc>
      </w:tr>
      <w:tr w:rsidR="00EB7B12" w:rsidRPr="00A5114B" w14:paraId="15A2315C" w14:textId="77777777" w:rsidTr="008210C2">
        <w:tc>
          <w:tcPr>
            <w:tcW w:w="4679" w:type="dxa"/>
            <w:vAlign w:val="center"/>
          </w:tcPr>
          <w:p w14:paraId="7EFB5224" w14:textId="242BA351" w:rsidR="00EB7B12" w:rsidRPr="008210C2" w:rsidRDefault="00EB7B12" w:rsidP="00EB7B12">
            <w:pPr>
              <w:rPr>
                <w:lang w:val="kk-KZ"/>
              </w:rPr>
            </w:pPr>
            <w:r>
              <w:rPr>
                <w:color w:val="000000"/>
                <w:lang w:val="kk-KZ"/>
              </w:rPr>
              <w:t>Оқыту тілі</w:t>
            </w:r>
          </w:p>
        </w:tc>
        <w:tc>
          <w:tcPr>
            <w:tcW w:w="5273" w:type="dxa"/>
            <w:vAlign w:val="center"/>
          </w:tcPr>
          <w:p w14:paraId="0A8B1B47" w14:textId="41862095" w:rsidR="00EB7B12" w:rsidRPr="00A5114B" w:rsidRDefault="00EB7B12" w:rsidP="00B2508E">
            <w:pPr>
              <w:jc w:val="center"/>
              <w:rPr>
                <w:lang w:val="kk-KZ"/>
              </w:rPr>
            </w:pPr>
            <w:r>
              <w:rPr>
                <w:lang w:val="kk-KZ"/>
              </w:rPr>
              <w:t>Орыс тілінде</w:t>
            </w:r>
            <w:r w:rsidRPr="00A5114B">
              <w:rPr>
                <w:lang w:val="kk-KZ"/>
              </w:rPr>
              <w:t>/</w:t>
            </w:r>
            <w:r>
              <w:rPr>
                <w:lang w:val="kk-KZ"/>
              </w:rPr>
              <w:t>Қазақ  тілінде</w:t>
            </w:r>
          </w:p>
        </w:tc>
      </w:tr>
      <w:tr w:rsidR="00EB7B12" w:rsidRPr="00A5114B" w14:paraId="1F3B40F6" w14:textId="77777777" w:rsidTr="008210C2">
        <w:tc>
          <w:tcPr>
            <w:tcW w:w="4679" w:type="dxa"/>
            <w:vAlign w:val="center"/>
          </w:tcPr>
          <w:p w14:paraId="0A4C639A" w14:textId="5E200240" w:rsidR="00EB7B12" w:rsidRPr="008210C2" w:rsidRDefault="00EB7B12" w:rsidP="00EB7B12">
            <w:pPr>
              <w:rPr>
                <w:lang w:val="kk-KZ"/>
              </w:rPr>
            </w:pPr>
            <w:r>
              <w:rPr>
                <w:color w:val="000000"/>
                <w:lang w:val="kk-KZ"/>
              </w:rPr>
              <w:t>Өткізілетін жері</w:t>
            </w:r>
          </w:p>
        </w:tc>
        <w:tc>
          <w:tcPr>
            <w:tcW w:w="5273" w:type="dxa"/>
            <w:vAlign w:val="center"/>
          </w:tcPr>
          <w:p w14:paraId="2F95C1DE" w14:textId="2A60E982" w:rsidR="00EB7B12" w:rsidRPr="00A5114B" w:rsidRDefault="00EB7B12" w:rsidP="00B2508E">
            <w:pPr>
              <w:jc w:val="center"/>
            </w:pPr>
            <w:r w:rsidRPr="00A5114B">
              <w:rPr>
                <w:color w:val="000000"/>
              </w:rPr>
              <w:t>К</w:t>
            </w:r>
            <w:r>
              <w:rPr>
                <w:color w:val="000000"/>
                <w:lang w:val="kk-KZ"/>
              </w:rPr>
              <w:t>афедраның к</w:t>
            </w:r>
            <w:r w:rsidRPr="00A5114B">
              <w:rPr>
                <w:color w:val="000000"/>
              </w:rPr>
              <w:t>лини</w:t>
            </w:r>
            <w:r>
              <w:rPr>
                <w:color w:val="000000"/>
                <w:lang w:val="kk-KZ"/>
              </w:rPr>
              <w:t xml:space="preserve">калық </w:t>
            </w:r>
            <w:r w:rsidRPr="00A5114B">
              <w:rPr>
                <w:color w:val="000000"/>
              </w:rPr>
              <w:t xml:space="preserve"> база</w:t>
            </w:r>
          </w:p>
        </w:tc>
      </w:tr>
      <w:tr w:rsidR="00B21577" w:rsidRPr="00A5114B" w14:paraId="0D98EBD9" w14:textId="77777777" w:rsidTr="008210C2">
        <w:tc>
          <w:tcPr>
            <w:tcW w:w="4679" w:type="dxa"/>
            <w:vAlign w:val="center"/>
          </w:tcPr>
          <w:p w14:paraId="3F37D2A4" w14:textId="33CBC860" w:rsidR="00B21577" w:rsidRPr="008210C2" w:rsidRDefault="008210C2" w:rsidP="00B21577">
            <w:pPr>
              <w:rPr>
                <w:lang w:val="kk-KZ"/>
              </w:rPr>
            </w:pPr>
            <w:r>
              <w:rPr>
                <w:lang w:val="kk-KZ"/>
              </w:rPr>
              <w:t>Оқыту форматы</w:t>
            </w:r>
          </w:p>
        </w:tc>
        <w:tc>
          <w:tcPr>
            <w:tcW w:w="5273" w:type="dxa"/>
            <w:vAlign w:val="center"/>
          </w:tcPr>
          <w:p w14:paraId="5B98BD09" w14:textId="0C96C963" w:rsidR="00B21577" w:rsidRPr="00A5114B" w:rsidRDefault="00C54B78" w:rsidP="00B2508E">
            <w:pPr>
              <w:jc w:val="center"/>
            </w:pPr>
            <w:r>
              <w:t>Күндізгі</w:t>
            </w:r>
            <w:r w:rsidR="002F6094" w:rsidRPr="002F6094">
              <w:t>-қашықтықтан</w:t>
            </w:r>
          </w:p>
        </w:tc>
      </w:tr>
      <w:tr w:rsidR="00EB7B12" w:rsidRPr="00A5114B" w14:paraId="75CD32BA" w14:textId="77777777" w:rsidTr="008210C2">
        <w:tc>
          <w:tcPr>
            <w:tcW w:w="4679" w:type="dxa"/>
            <w:vAlign w:val="center"/>
          </w:tcPr>
          <w:p w14:paraId="3E9C94B0" w14:textId="73B9E346" w:rsidR="00EB7B12" w:rsidRPr="00A5114B" w:rsidRDefault="00EB7B12" w:rsidP="00EB7B12">
            <w:r w:rsidRPr="00B75ECD">
              <w:rPr>
                <w:color w:val="000000"/>
              </w:rPr>
              <w:t>Мамандану бойынша берілген біліктілік (</w:t>
            </w:r>
            <w:r w:rsidRPr="00B75ECD">
              <w:rPr>
                <w:i/>
                <w:color w:val="000000"/>
              </w:rPr>
              <w:t>сертификаттау курсы</w:t>
            </w:r>
            <w:r w:rsidRPr="00B75ECD">
              <w:rPr>
                <w:color w:val="000000"/>
              </w:rPr>
              <w:t>)</w:t>
            </w:r>
          </w:p>
        </w:tc>
        <w:tc>
          <w:tcPr>
            <w:tcW w:w="5273" w:type="dxa"/>
            <w:vAlign w:val="center"/>
          </w:tcPr>
          <w:p w14:paraId="1800E7E6" w14:textId="6F1FB1BE" w:rsidR="00EB7B12" w:rsidRPr="00A5114B" w:rsidRDefault="008D4993" w:rsidP="00B2508E">
            <w:pPr>
              <w:jc w:val="center"/>
              <w:rPr>
                <w:color w:val="000000"/>
                <w:spacing w:val="2"/>
                <w:shd w:val="clear" w:color="auto" w:fill="FFFFFF"/>
              </w:rPr>
            </w:pPr>
            <w:r>
              <w:t>Р</w:t>
            </w:r>
            <w:r w:rsidR="00EB7B12" w:rsidRPr="002F6094">
              <w:t>ефлексо</w:t>
            </w:r>
            <w:r w:rsidR="00C54B78">
              <w:rPr>
                <w:lang w:val="kk-KZ"/>
              </w:rPr>
              <w:t>терапевт</w:t>
            </w:r>
            <w:r w:rsidRPr="002F6094">
              <w:t xml:space="preserve"> дәрігері</w:t>
            </w:r>
          </w:p>
        </w:tc>
      </w:tr>
      <w:tr w:rsidR="00EB7B12" w:rsidRPr="00A5114B" w14:paraId="542BC749" w14:textId="77777777" w:rsidTr="008210C2">
        <w:trPr>
          <w:trHeight w:val="817"/>
        </w:trPr>
        <w:tc>
          <w:tcPr>
            <w:tcW w:w="4679" w:type="dxa"/>
            <w:vAlign w:val="center"/>
          </w:tcPr>
          <w:p w14:paraId="5C1FF10B" w14:textId="61F7485D" w:rsidR="00EB7B12" w:rsidRPr="00A5114B" w:rsidRDefault="00EB7B12" w:rsidP="00EB7B12">
            <w:r w:rsidRPr="00802F8E">
              <w:rPr>
                <w:color w:val="000000"/>
                <w:lang w:val="kk-KZ"/>
              </w:rPr>
              <w:t>Оқуды аяқтағаннан кейінгі құжат (</w:t>
            </w:r>
            <w:r w:rsidRPr="00802F8E">
              <w:rPr>
                <w:i/>
                <w:color w:val="000000"/>
                <w:lang w:val="kk-KZ"/>
              </w:rPr>
              <w:t xml:space="preserve">сертификаттау курсынан өткені туралы куәлік, біліктілікті арттыру туралы </w:t>
            </w:r>
            <w:r>
              <w:rPr>
                <w:i/>
                <w:color w:val="000000"/>
                <w:lang w:val="kk-KZ"/>
              </w:rPr>
              <w:t>куәлік</w:t>
            </w:r>
            <w:r w:rsidRPr="00802F8E">
              <w:rPr>
                <w:color w:val="000000"/>
                <w:lang w:val="kk-KZ"/>
              </w:rPr>
              <w:t>)</w:t>
            </w:r>
          </w:p>
        </w:tc>
        <w:tc>
          <w:tcPr>
            <w:tcW w:w="5273" w:type="dxa"/>
            <w:vAlign w:val="center"/>
          </w:tcPr>
          <w:p w14:paraId="506F2D5A" w14:textId="5B5CD112" w:rsidR="00EB7B12" w:rsidRPr="00A5114B" w:rsidRDefault="00EB7B12" w:rsidP="00B2508E">
            <w:pPr>
              <w:jc w:val="center"/>
              <w:rPr>
                <w:color w:val="000000"/>
                <w:spacing w:val="2"/>
                <w:shd w:val="clear" w:color="auto" w:fill="FFFFFF"/>
              </w:rPr>
            </w:pPr>
            <w:r w:rsidRPr="002F6094">
              <w:rPr>
                <w:color w:val="000000"/>
                <w:spacing w:val="2"/>
                <w:shd w:val="clear" w:color="auto" w:fill="FFFFFF"/>
              </w:rPr>
              <w:t>Қосымшасы бар сертификаттау курсы туралы куәлік (транскрипт)</w:t>
            </w:r>
          </w:p>
        </w:tc>
      </w:tr>
      <w:tr w:rsidR="00B21577" w:rsidRPr="00A5114B" w14:paraId="2E696C85" w14:textId="77777777" w:rsidTr="008210C2">
        <w:tc>
          <w:tcPr>
            <w:tcW w:w="4679" w:type="dxa"/>
            <w:vAlign w:val="center"/>
          </w:tcPr>
          <w:p w14:paraId="2E892372" w14:textId="16C2FF44" w:rsidR="00B21577" w:rsidRPr="00A5114B" w:rsidRDefault="00B903F0" w:rsidP="00B21577">
            <w:r w:rsidRPr="00B903F0">
              <w:t>Сараптама ұйымының толық атауы</w:t>
            </w:r>
          </w:p>
        </w:tc>
        <w:tc>
          <w:tcPr>
            <w:tcW w:w="5273" w:type="dxa"/>
            <w:vAlign w:val="center"/>
          </w:tcPr>
          <w:p w14:paraId="3AB1E1C9" w14:textId="77777777" w:rsidR="002F6094" w:rsidRDefault="002F6094" w:rsidP="00B2508E">
            <w:pPr>
              <w:jc w:val="center"/>
            </w:pPr>
            <w:r>
              <w:t>"Физикалық медицина және оңалту, спорттық медицина, дәстүрлі медицина" комитетінің ОӘБ терапевтік бейіндегі ЖБТ бағдарламалары даярлау бағыттары денсаулық сақтау,</w:t>
            </w:r>
          </w:p>
          <w:p w14:paraId="4B95018D" w14:textId="58E5672E" w:rsidR="00B21577" w:rsidRPr="00A5114B" w:rsidRDefault="002F6094" w:rsidP="00B2508E">
            <w:pPr>
              <w:jc w:val="center"/>
              <w:rPr>
                <w:color w:val="000000"/>
                <w:spacing w:val="2"/>
                <w:shd w:val="clear" w:color="auto" w:fill="FFFFFF"/>
              </w:rPr>
            </w:pPr>
            <w:r>
              <w:t xml:space="preserve">2024 жылғы </w:t>
            </w:r>
            <w:r w:rsidR="00CF5F36">
              <w:t>30.01</w:t>
            </w:r>
            <w:r>
              <w:t xml:space="preserve"> №</w:t>
            </w:r>
            <w:r w:rsidR="00CF5F36">
              <w:t xml:space="preserve">5 </w:t>
            </w:r>
            <w:r>
              <w:t>хаттама</w:t>
            </w:r>
          </w:p>
        </w:tc>
      </w:tr>
      <w:tr w:rsidR="00B21577" w:rsidRPr="00A5114B" w14:paraId="6499FB44" w14:textId="77777777" w:rsidTr="008210C2">
        <w:tc>
          <w:tcPr>
            <w:tcW w:w="4679" w:type="dxa"/>
            <w:vAlign w:val="center"/>
          </w:tcPr>
          <w:p w14:paraId="1D74EC2E" w14:textId="2651AD66" w:rsidR="00B21577" w:rsidRPr="00A5114B" w:rsidRDefault="00B903F0" w:rsidP="00B21577">
            <w:r w:rsidRPr="00B903F0">
              <w:rPr>
                <w:bCs/>
              </w:rPr>
              <w:t>Сараптама қорытындысын жасау күні</w:t>
            </w:r>
          </w:p>
        </w:tc>
        <w:tc>
          <w:tcPr>
            <w:tcW w:w="5273" w:type="dxa"/>
            <w:vAlign w:val="center"/>
          </w:tcPr>
          <w:p w14:paraId="29956D97" w14:textId="7FF9D53C" w:rsidR="00B21577" w:rsidRPr="00A5114B" w:rsidRDefault="00CF5F36" w:rsidP="002F6094">
            <w:pPr>
              <w:jc w:val="center"/>
              <w:rPr>
                <w:color w:val="000000"/>
                <w:spacing w:val="2"/>
                <w:shd w:val="clear" w:color="auto" w:fill="FFFFFF"/>
              </w:rPr>
            </w:pPr>
            <w:r>
              <w:rPr>
                <w:color w:val="000000"/>
                <w:spacing w:val="2"/>
                <w:shd w:val="clear" w:color="auto" w:fill="FFFFFF"/>
                <w:lang w:val="kk-KZ"/>
              </w:rPr>
              <w:t>30.01.</w:t>
            </w:r>
            <w:r w:rsidR="00B21577" w:rsidRPr="00A5114B">
              <w:rPr>
                <w:color w:val="000000"/>
                <w:spacing w:val="2"/>
                <w:shd w:val="clear" w:color="auto" w:fill="FFFFFF"/>
              </w:rPr>
              <w:t>2024</w:t>
            </w:r>
            <w:r w:rsidR="002F6094">
              <w:rPr>
                <w:color w:val="000000"/>
                <w:spacing w:val="2"/>
                <w:shd w:val="clear" w:color="auto" w:fill="FFFFFF"/>
                <w:lang w:val="kk-KZ"/>
              </w:rPr>
              <w:t>ж</w:t>
            </w:r>
            <w:r w:rsidR="00B21577" w:rsidRPr="00A5114B">
              <w:rPr>
                <w:color w:val="000000"/>
                <w:spacing w:val="2"/>
                <w:shd w:val="clear" w:color="auto" w:fill="FFFFFF"/>
              </w:rPr>
              <w:t>.</w:t>
            </w:r>
          </w:p>
        </w:tc>
      </w:tr>
      <w:tr w:rsidR="00B21577" w:rsidRPr="00A5114B" w14:paraId="0D1A8BFB" w14:textId="77777777" w:rsidTr="008210C2">
        <w:tc>
          <w:tcPr>
            <w:tcW w:w="4679" w:type="dxa"/>
            <w:vAlign w:val="center"/>
          </w:tcPr>
          <w:p w14:paraId="02494F80" w14:textId="26AF51C0" w:rsidR="00B21577" w:rsidRPr="00A5114B" w:rsidRDefault="00B903F0" w:rsidP="00B21577">
            <w:pPr>
              <w:rPr>
                <w:bCs/>
              </w:rPr>
            </w:pPr>
            <w:r w:rsidRPr="00B903F0">
              <w:rPr>
                <w:bCs/>
              </w:rPr>
              <w:t>Сараптама қорытындысының қолданылу мерзімі</w:t>
            </w:r>
          </w:p>
        </w:tc>
        <w:tc>
          <w:tcPr>
            <w:tcW w:w="5273" w:type="dxa"/>
            <w:vAlign w:val="center"/>
          </w:tcPr>
          <w:p w14:paraId="517B9546" w14:textId="152200C6" w:rsidR="00B21577" w:rsidRPr="002F6094" w:rsidRDefault="00B21577" w:rsidP="002F6094">
            <w:pPr>
              <w:jc w:val="center"/>
              <w:rPr>
                <w:color w:val="000000"/>
                <w:spacing w:val="2"/>
                <w:shd w:val="clear" w:color="auto" w:fill="FFFFFF"/>
                <w:lang w:val="kk-KZ"/>
              </w:rPr>
            </w:pPr>
            <w:r w:rsidRPr="00A5114B">
              <w:rPr>
                <w:color w:val="000000"/>
                <w:spacing w:val="2"/>
                <w:shd w:val="clear" w:color="auto" w:fill="FFFFFF"/>
              </w:rPr>
              <w:t>3</w:t>
            </w:r>
            <w:r w:rsidR="002F6094">
              <w:rPr>
                <w:color w:val="000000"/>
                <w:spacing w:val="2"/>
                <w:shd w:val="clear" w:color="auto" w:fill="FFFFFF"/>
                <w:lang w:val="kk-KZ"/>
              </w:rPr>
              <w:t>жыл</w:t>
            </w:r>
          </w:p>
        </w:tc>
      </w:tr>
    </w:tbl>
    <w:p w14:paraId="02FDB50A" w14:textId="5B3B5E35" w:rsidR="00B21577" w:rsidRDefault="00B21577" w:rsidP="00C24FC0">
      <w:pPr>
        <w:pStyle w:val="21"/>
        <w:widowControl w:val="0"/>
        <w:jc w:val="center"/>
        <w:rPr>
          <w:rFonts w:ascii="Times New Roman" w:hAnsi="Times New Roman"/>
          <w:bCs/>
          <w:sz w:val="24"/>
          <w:szCs w:val="24"/>
        </w:rPr>
      </w:pPr>
    </w:p>
    <w:p w14:paraId="0F99F25F" w14:textId="1FF3D532" w:rsidR="00B21577" w:rsidRDefault="00B21577" w:rsidP="00C24FC0">
      <w:pPr>
        <w:pStyle w:val="21"/>
        <w:widowControl w:val="0"/>
        <w:jc w:val="center"/>
        <w:rPr>
          <w:rFonts w:ascii="Times New Roman" w:hAnsi="Times New Roman"/>
          <w:bCs/>
          <w:sz w:val="24"/>
          <w:szCs w:val="24"/>
        </w:rPr>
      </w:pPr>
    </w:p>
    <w:p w14:paraId="684698DB" w14:textId="77630483" w:rsidR="00B21577" w:rsidRDefault="00B21577" w:rsidP="00C24FC0">
      <w:pPr>
        <w:pStyle w:val="21"/>
        <w:widowControl w:val="0"/>
        <w:jc w:val="center"/>
        <w:rPr>
          <w:rFonts w:ascii="Times New Roman" w:hAnsi="Times New Roman"/>
          <w:bCs/>
          <w:sz w:val="24"/>
          <w:szCs w:val="24"/>
        </w:rPr>
      </w:pPr>
    </w:p>
    <w:p w14:paraId="2CB11891" w14:textId="77777777" w:rsidR="00B21577" w:rsidRPr="004750F9" w:rsidRDefault="00B21577" w:rsidP="00C24FC0">
      <w:pPr>
        <w:pStyle w:val="21"/>
        <w:widowControl w:val="0"/>
        <w:jc w:val="center"/>
        <w:rPr>
          <w:rFonts w:ascii="Times New Roman" w:hAnsi="Times New Roman"/>
          <w:bCs/>
          <w:sz w:val="24"/>
          <w:szCs w:val="24"/>
        </w:rPr>
      </w:pPr>
    </w:p>
    <w:bookmarkEnd w:id="0"/>
    <w:p w14:paraId="46DD633F" w14:textId="77777777" w:rsidR="005C39A2" w:rsidRPr="00786E27" w:rsidRDefault="005C39A2" w:rsidP="00786E27">
      <w:pPr>
        <w:jc w:val="both"/>
        <w:rPr>
          <w:b/>
          <w:bCs/>
          <w:sz w:val="28"/>
          <w:szCs w:val="28"/>
        </w:rPr>
      </w:pPr>
    </w:p>
    <w:p w14:paraId="222733DD" w14:textId="77777777" w:rsidR="007C35D1" w:rsidRDefault="007C35D1">
      <w:pPr>
        <w:spacing w:after="200" w:line="276" w:lineRule="auto"/>
        <w:rPr>
          <w:b/>
        </w:rPr>
      </w:pPr>
      <w:r>
        <w:rPr>
          <w:b/>
        </w:rPr>
        <w:br w:type="page"/>
      </w:r>
    </w:p>
    <w:p w14:paraId="3E04D408" w14:textId="77777777" w:rsidR="00EB7B12" w:rsidRPr="00EB7B12" w:rsidRDefault="00EB7B12" w:rsidP="00EB7B12">
      <w:pPr>
        <w:pBdr>
          <w:top w:val="nil"/>
          <w:left w:val="nil"/>
          <w:bottom w:val="nil"/>
          <w:right w:val="nil"/>
          <w:between w:val="nil"/>
        </w:pBdr>
        <w:jc w:val="both"/>
        <w:rPr>
          <w:sz w:val="28"/>
          <w:szCs w:val="28"/>
          <w:lang w:val="kk-KZ"/>
        </w:rPr>
      </w:pPr>
      <w:r w:rsidRPr="00EB7B12">
        <w:rPr>
          <w:b/>
          <w:sz w:val="28"/>
          <w:szCs w:val="28"/>
          <w:lang w:val="kk-KZ"/>
        </w:rPr>
        <w:lastRenderedPageBreak/>
        <w:t>Сертификатталған курс бағдарламасын жасап шығаруға арналған нормативтік сілтемелер:</w:t>
      </w:r>
      <w:r w:rsidRPr="00EB7B12">
        <w:rPr>
          <w:sz w:val="28"/>
          <w:szCs w:val="28"/>
          <w:lang w:val="kk-KZ"/>
        </w:rPr>
        <w:t xml:space="preserve"> </w:t>
      </w:r>
    </w:p>
    <w:p w14:paraId="2748AEDB" w14:textId="1213A90E" w:rsidR="00EB7B12" w:rsidRPr="00EB7B12" w:rsidRDefault="00EB7B12" w:rsidP="00EB7B12">
      <w:pPr>
        <w:pStyle w:val="a7"/>
        <w:numPr>
          <w:ilvl w:val="0"/>
          <w:numId w:val="1"/>
        </w:numPr>
        <w:pBdr>
          <w:top w:val="nil"/>
          <w:left w:val="nil"/>
          <w:bottom w:val="nil"/>
          <w:right w:val="nil"/>
          <w:between w:val="nil"/>
        </w:pBdr>
        <w:tabs>
          <w:tab w:val="left" w:pos="284"/>
        </w:tabs>
        <w:ind w:left="0" w:firstLine="0"/>
        <w:jc w:val="both"/>
        <w:rPr>
          <w:b/>
          <w:color w:val="000000"/>
          <w:sz w:val="28"/>
          <w:szCs w:val="28"/>
          <w:lang w:val="kk-KZ"/>
        </w:rPr>
      </w:pPr>
      <w:r>
        <w:rPr>
          <w:color w:val="000000"/>
          <w:sz w:val="28"/>
          <w:szCs w:val="28"/>
          <w:lang w:val="kk-KZ"/>
        </w:rPr>
        <w:t>«</w:t>
      </w:r>
      <w:r w:rsidRPr="00690016">
        <w:rPr>
          <w:color w:val="000000"/>
          <w:sz w:val="28"/>
          <w:szCs w:val="28"/>
          <w:lang w:val="kk-KZ"/>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w:t>
      </w:r>
      <w:r>
        <w:rPr>
          <w:color w:val="000000"/>
          <w:sz w:val="28"/>
          <w:szCs w:val="28"/>
          <w:lang w:val="kk-KZ"/>
        </w:rPr>
        <w:t>»</w:t>
      </w:r>
      <w:r w:rsidRPr="00690016">
        <w:rPr>
          <w:color w:val="000000"/>
          <w:sz w:val="28"/>
          <w:szCs w:val="28"/>
          <w:lang w:val="kk-KZ"/>
        </w:rPr>
        <w:t xml:space="preserve"> туралы</w:t>
      </w:r>
      <w:r>
        <w:rPr>
          <w:color w:val="000000"/>
          <w:sz w:val="28"/>
          <w:szCs w:val="28"/>
          <w:lang w:val="kk-KZ"/>
        </w:rPr>
        <w:t xml:space="preserve"> </w:t>
      </w:r>
      <w:r w:rsidRPr="00EB7B12">
        <w:rPr>
          <w:color w:val="000000"/>
          <w:sz w:val="28"/>
          <w:szCs w:val="28"/>
          <w:lang w:val="kk-KZ"/>
        </w:rPr>
        <w:t>Қазақстан Республикасы Денсаулық сақтау министрінің 2020 жылғы 21 желтоқса</w:t>
      </w:r>
      <w:r>
        <w:rPr>
          <w:color w:val="000000"/>
          <w:sz w:val="28"/>
          <w:szCs w:val="28"/>
          <w:lang w:val="kk-KZ"/>
        </w:rPr>
        <w:t>ндағы № ҚР ДСМ-303/2020 бұйрығы;</w:t>
      </w:r>
    </w:p>
    <w:p w14:paraId="3639AAEC" w14:textId="77777777" w:rsidR="00EB7B12" w:rsidRPr="00EB7B12" w:rsidRDefault="00EB7B12" w:rsidP="00EB7B12">
      <w:pPr>
        <w:pStyle w:val="a7"/>
        <w:numPr>
          <w:ilvl w:val="0"/>
          <w:numId w:val="1"/>
        </w:numPr>
        <w:pBdr>
          <w:top w:val="nil"/>
          <w:left w:val="nil"/>
          <w:bottom w:val="nil"/>
          <w:right w:val="nil"/>
          <w:between w:val="nil"/>
        </w:pBdr>
        <w:tabs>
          <w:tab w:val="left" w:pos="284"/>
        </w:tabs>
        <w:ind w:left="0" w:firstLine="0"/>
        <w:jc w:val="both"/>
        <w:rPr>
          <w:b/>
          <w:color w:val="000000"/>
          <w:sz w:val="28"/>
          <w:szCs w:val="28"/>
          <w:lang w:val="kk-KZ"/>
        </w:rPr>
      </w:pPr>
      <w:r>
        <w:rPr>
          <w:color w:val="000000"/>
          <w:sz w:val="28"/>
          <w:szCs w:val="28"/>
          <w:lang w:val="kk-KZ"/>
        </w:rPr>
        <w:t>«</w:t>
      </w:r>
      <w:r w:rsidRPr="00EB7B12">
        <w:rPr>
          <w:color w:val="000000"/>
          <w:sz w:val="28"/>
          <w:szCs w:val="28"/>
          <w:lang w:val="kk-KZ"/>
        </w:rPr>
        <w:t>Денсаулық сақтау саласындағы мамандарды сертификаттауға жататын мамандықтар мен мамандандырулар тізбесін бекіту</w:t>
      </w:r>
      <w:r>
        <w:rPr>
          <w:color w:val="000000"/>
          <w:sz w:val="28"/>
          <w:szCs w:val="28"/>
          <w:lang w:val="kk-KZ"/>
        </w:rPr>
        <w:t>»</w:t>
      </w:r>
      <w:r w:rsidRPr="00EB7B12">
        <w:rPr>
          <w:color w:val="000000"/>
          <w:sz w:val="28"/>
          <w:szCs w:val="28"/>
          <w:lang w:val="kk-KZ"/>
        </w:rPr>
        <w:t xml:space="preserve"> туралы</w:t>
      </w:r>
      <w:r>
        <w:rPr>
          <w:color w:val="000000"/>
          <w:sz w:val="28"/>
          <w:szCs w:val="28"/>
          <w:lang w:val="kk-KZ"/>
        </w:rPr>
        <w:t xml:space="preserve"> </w:t>
      </w:r>
      <w:r w:rsidRPr="00EB7B12">
        <w:rPr>
          <w:color w:val="000000"/>
          <w:sz w:val="28"/>
          <w:szCs w:val="28"/>
          <w:lang w:val="kk-KZ"/>
        </w:rPr>
        <w:t>Қазақстан Республикасы Денсаулық сақтау министрінің 2020 жылғы 30 қараш</w:t>
      </w:r>
      <w:r>
        <w:rPr>
          <w:color w:val="000000"/>
          <w:sz w:val="28"/>
          <w:szCs w:val="28"/>
          <w:lang w:val="kk-KZ"/>
        </w:rPr>
        <w:t>адағы № ҚР ДСМ-218/2020 бұйрығы;</w:t>
      </w:r>
    </w:p>
    <w:p w14:paraId="1C3F56BF" w14:textId="77777777" w:rsidR="00EB7B12" w:rsidRPr="00EB7B12" w:rsidRDefault="00EB7B12" w:rsidP="00EB7B12">
      <w:pPr>
        <w:pStyle w:val="a7"/>
        <w:numPr>
          <w:ilvl w:val="0"/>
          <w:numId w:val="1"/>
        </w:numPr>
        <w:pBdr>
          <w:top w:val="nil"/>
          <w:left w:val="nil"/>
          <w:bottom w:val="nil"/>
          <w:right w:val="nil"/>
          <w:between w:val="nil"/>
        </w:pBdr>
        <w:tabs>
          <w:tab w:val="left" w:pos="284"/>
        </w:tabs>
        <w:ind w:left="0" w:firstLine="0"/>
        <w:jc w:val="both"/>
        <w:rPr>
          <w:b/>
          <w:color w:val="000000"/>
          <w:sz w:val="28"/>
          <w:szCs w:val="28"/>
          <w:lang w:val="kk-KZ"/>
        </w:rPr>
      </w:pPr>
      <w:r w:rsidRPr="00EB7B12">
        <w:rPr>
          <w:color w:val="000000"/>
          <w:sz w:val="28"/>
          <w:szCs w:val="28"/>
          <w:lang w:val="kk-KZ"/>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w:t>
      </w:r>
      <w:r>
        <w:rPr>
          <w:color w:val="000000"/>
          <w:sz w:val="28"/>
          <w:szCs w:val="28"/>
          <w:lang w:val="kk-KZ"/>
        </w:rPr>
        <w:t>ндағы № ҚР ДСМ-305/2020 бұйрығы.</w:t>
      </w:r>
    </w:p>
    <w:p w14:paraId="4D363533" w14:textId="77777777" w:rsidR="00EB7B12" w:rsidRPr="00EB7B12" w:rsidRDefault="00EB7B12" w:rsidP="00EB7B12">
      <w:pPr>
        <w:pStyle w:val="a7"/>
        <w:pBdr>
          <w:top w:val="nil"/>
          <w:left w:val="nil"/>
          <w:bottom w:val="nil"/>
          <w:right w:val="nil"/>
          <w:between w:val="nil"/>
        </w:pBdr>
        <w:tabs>
          <w:tab w:val="left" w:pos="284"/>
        </w:tabs>
        <w:ind w:left="0"/>
        <w:jc w:val="both"/>
        <w:rPr>
          <w:color w:val="000000"/>
          <w:sz w:val="28"/>
          <w:szCs w:val="28"/>
          <w:lang w:val="kk-KZ"/>
        </w:rPr>
      </w:pPr>
    </w:p>
    <w:p w14:paraId="2CC62BAD" w14:textId="2C5B7F7A" w:rsidR="00B21577" w:rsidRPr="00EB7B12" w:rsidRDefault="00A4503D" w:rsidP="00EB7B12">
      <w:pPr>
        <w:pStyle w:val="a7"/>
        <w:pBdr>
          <w:top w:val="nil"/>
          <w:left w:val="nil"/>
          <w:bottom w:val="nil"/>
          <w:right w:val="nil"/>
          <w:between w:val="nil"/>
        </w:pBdr>
        <w:tabs>
          <w:tab w:val="left" w:pos="284"/>
        </w:tabs>
        <w:ind w:left="0"/>
        <w:jc w:val="both"/>
        <w:rPr>
          <w:b/>
          <w:color w:val="000000"/>
          <w:sz w:val="28"/>
          <w:szCs w:val="28"/>
          <w:lang w:val="kk-KZ"/>
        </w:rPr>
      </w:pPr>
      <w:r w:rsidRPr="00EB7B12">
        <w:rPr>
          <w:b/>
          <w:sz w:val="28"/>
          <w:szCs w:val="28"/>
        </w:rPr>
        <w:t>Әзірлеушілер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244"/>
        <w:gridCol w:w="2555"/>
        <w:gridCol w:w="2828"/>
      </w:tblGrid>
      <w:tr w:rsidR="00B21577" w:rsidRPr="00A5114B" w14:paraId="005A0357" w14:textId="77777777" w:rsidTr="008210C2">
        <w:trPr>
          <w:tblHeader/>
        </w:trPr>
        <w:tc>
          <w:tcPr>
            <w:tcW w:w="4244" w:type="dxa"/>
            <w:shd w:val="clear" w:color="auto" w:fill="FFFFFF" w:themeFill="background1"/>
          </w:tcPr>
          <w:p w14:paraId="49865820" w14:textId="53CCE224" w:rsidR="00B21577" w:rsidRPr="00EB7B12" w:rsidRDefault="00327AE1" w:rsidP="008210C2">
            <w:pPr>
              <w:jc w:val="center"/>
              <w:rPr>
                <w:lang w:val="kk-KZ"/>
              </w:rPr>
            </w:pPr>
            <w:r w:rsidRPr="00EB7B12">
              <w:t>Лауазымы</w:t>
            </w:r>
          </w:p>
        </w:tc>
        <w:tc>
          <w:tcPr>
            <w:tcW w:w="2555" w:type="dxa"/>
            <w:shd w:val="clear" w:color="auto" w:fill="FFFFFF" w:themeFill="background1"/>
          </w:tcPr>
          <w:p w14:paraId="41EF9A04" w14:textId="51DDF1D5" w:rsidR="00B21577" w:rsidRPr="00EB7B12" w:rsidRDefault="00EB7B12" w:rsidP="008210C2">
            <w:pPr>
              <w:jc w:val="center"/>
              <w:rPr>
                <w:lang w:val="kk-KZ"/>
              </w:rPr>
            </w:pPr>
            <w:r w:rsidRPr="00EB7B12">
              <w:rPr>
                <w:lang w:val="kk-KZ"/>
              </w:rPr>
              <w:t>Т</w:t>
            </w:r>
            <w:r w:rsidRPr="00EB7B12">
              <w:t>.</w:t>
            </w:r>
            <w:r w:rsidRPr="00EB7B12">
              <w:rPr>
                <w:lang w:val="kk-KZ"/>
              </w:rPr>
              <w:t>А</w:t>
            </w:r>
            <w:r w:rsidRPr="00EB7B12">
              <w:t>.</w:t>
            </w:r>
            <w:r w:rsidRPr="00EB7B12">
              <w:rPr>
                <w:lang w:val="kk-KZ"/>
              </w:rPr>
              <w:t>Ә</w:t>
            </w:r>
            <w:r w:rsidRPr="00EB7B12">
              <w:t>.</w:t>
            </w:r>
          </w:p>
        </w:tc>
        <w:tc>
          <w:tcPr>
            <w:tcW w:w="2828" w:type="dxa"/>
            <w:shd w:val="clear" w:color="auto" w:fill="auto"/>
          </w:tcPr>
          <w:p w14:paraId="1FF475DB" w14:textId="5FF8B7D0" w:rsidR="00B21577" w:rsidRPr="00EB7B12" w:rsidRDefault="00B21577" w:rsidP="00327AE1">
            <w:pPr>
              <w:jc w:val="center"/>
              <w:rPr>
                <w:lang w:val="kk-KZ"/>
              </w:rPr>
            </w:pPr>
            <w:r w:rsidRPr="00EB7B12">
              <w:t>Контакт</w:t>
            </w:r>
            <w:r w:rsidR="00327AE1" w:rsidRPr="00EB7B12">
              <w:rPr>
                <w:lang w:val="kk-KZ"/>
              </w:rPr>
              <w:t>тар</w:t>
            </w:r>
            <w:r w:rsidRPr="00EB7B12">
              <w:t xml:space="preserve">: </w:t>
            </w:r>
            <w:r w:rsidRPr="00EB7B12">
              <w:rPr>
                <w:lang w:val="en-US"/>
              </w:rPr>
              <w:t>e</w:t>
            </w:r>
            <w:r w:rsidRPr="00EB7B12">
              <w:t>-</w:t>
            </w:r>
            <w:r w:rsidRPr="00EB7B12">
              <w:rPr>
                <w:lang w:val="en-US"/>
              </w:rPr>
              <w:t>mail</w:t>
            </w:r>
          </w:p>
        </w:tc>
      </w:tr>
      <w:tr w:rsidR="00B21577" w:rsidRPr="00A5114B" w14:paraId="1B1D4736" w14:textId="77777777" w:rsidTr="008210C2">
        <w:tc>
          <w:tcPr>
            <w:tcW w:w="4244" w:type="dxa"/>
            <w:shd w:val="clear" w:color="auto" w:fill="FFFFFF" w:themeFill="background1"/>
          </w:tcPr>
          <w:p w14:paraId="183EDD9A" w14:textId="72289632" w:rsidR="00B21577" w:rsidRPr="00EB7B12" w:rsidRDefault="00327AE1" w:rsidP="00327AE1">
            <w:pPr>
              <w:rPr>
                <w:color w:val="000000"/>
                <w:lang w:val="kk-KZ"/>
              </w:rPr>
            </w:pPr>
            <w:r w:rsidRPr="00EB7B12">
              <w:rPr>
                <w:lang w:val="kk-KZ"/>
              </w:rPr>
              <w:t>КеАҚ ҚМУ неврология, психиатрия және реабилитология кафедрасының қауымдастырылған профессоры, медицина ғылымдарының кандидаты</w:t>
            </w:r>
          </w:p>
        </w:tc>
        <w:tc>
          <w:tcPr>
            <w:tcW w:w="2555" w:type="dxa"/>
            <w:shd w:val="clear" w:color="auto" w:fill="FFFFFF" w:themeFill="background1"/>
          </w:tcPr>
          <w:p w14:paraId="3EC80AE1" w14:textId="77777777" w:rsidR="00B21577" w:rsidRPr="00EB7B12" w:rsidRDefault="00B21577" w:rsidP="008210C2">
            <w:pPr>
              <w:rPr>
                <w:color w:val="FF0000"/>
                <w:lang w:val="kk-KZ"/>
              </w:rPr>
            </w:pPr>
            <w:r w:rsidRPr="00EB7B12">
              <w:rPr>
                <w:color w:val="000000"/>
                <w:lang w:val="kk-KZ"/>
              </w:rPr>
              <w:t>Беляев Руслан Андреевич</w:t>
            </w:r>
          </w:p>
        </w:tc>
        <w:tc>
          <w:tcPr>
            <w:tcW w:w="2828" w:type="dxa"/>
            <w:shd w:val="clear" w:color="auto" w:fill="auto"/>
          </w:tcPr>
          <w:p w14:paraId="1B5628D9" w14:textId="77777777" w:rsidR="00B21577" w:rsidRPr="00EB7B12" w:rsidRDefault="00646248" w:rsidP="008210C2">
            <w:pPr>
              <w:tabs>
                <w:tab w:val="left" w:pos="982"/>
              </w:tabs>
              <w:rPr>
                <w:bCs/>
                <w:lang w:val="en-US"/>
              </w:rPr>
            </w:pPr>
            <w:hyperlink r:id="rId8" w:history="1">
              <w:r w:rsidR="00B21577" w:rsidRPr="00EB7B12">
                <w:rPr>
                  <w:rStyle w:val="af9"/>
                  <w:bCs/>
                  <w:lang w:val="en-US"/>
                </w:rPr>
                <w:t>Roon_@mail.ru</w:t>
              </w:r>
            </w:hyperlink>
          </w:p>
          <w:p w14:paraId="5369C0FB" w14:textId="77777777" w:rsidR="00B21577" w:rsidRPr="00EB7B12" w:rsidRDefault="00B21577" w:rsidP="008210C2">
            <w:pPr>
              <w:tabs>
                <w:tab w:val="left" w:pos="982"/>
              </w:tabs>
              <w:rPr>
                <w:bCs/>
                <w:lang w:val="en-US"/>
              </w:rPr>
            </w:pPr>
          </w:p>
        </w:tc>
      </w:tr>
      <w:tr w:rsidR="00B21577" w:rsidRPr="00A5114B" w14:paraId="6E2CC159" w14:textId="77777777" w:rsidTr="008210C2">
        <w:tc>
          <w:tcPr>
            <w:tcW w:w="4244" w:type="dxa"/>
            <w:shd w:val="clear" w:color="auto" w:fill="FFFFFF" w:themeFill="background1"/>
          </w:tcPr>
          <w:p w14:paraId="4D4196EB" w14:textId="39D5FE5D" w:rsidR="00B21577" w:rsidRPr="00EB7B12" w:rsidRDefault="00327AE1" w:rsidP="008210C2">
            <w:pPr>
              <w:rPr>
                <w:lang w:val="kk-KZ"/>
              </w:rPr>
            </w:pPr>
            <w:r w:rsidRPr="00EB7B12">
              <w:rPr>
                <w:lang w:val="kk-KZ"/>
              </w:rPr>
              <w:t xml:space="preserve">КеАҚ ҚМУ </w:t>
            </w:r>
            <w:r w:rsidRPr="00EB7B12">
              <w:rPr>
                <w:shd w:val="clear" w:color="auto" w:fill="FFFFFF"/>
                <w:lang w:val="kk-KZ"/>
              </w:rPr>
              <w:t>неврология, психиатрия және реабилитология кафедрасының ассистенті</w:t>
            </w:r>
          </w:p>
        </w:tc>
        <w:tc>
          <w:tcPr>
            <w:tcW w:w="2555" w:type="dxa"/>
            <w:shd w:val="clear" w:color="auto" w:fill="FFFFFF" w:themeFill="background1"/>
          </w:tcPr>
          <w:p w14:paraId="684786F7" w14:textId="77777777" w:rsidR="00B21577" w:rsidRPr="00EB7B12" w:rsidRDefault="00B21577" w:rsidP="008210C2">
            <w:pPr>
              <w:rPr>
                <w:color w:val="000000"/>
                <w:lang w:val="kk-KZ"/>
              </w:rPr>
            </w:pPr>
            <w:r w:rsidRPr="00EB7B12">
              <w:t xml:space="preserve">Ким Екатерина Даниловна </w:t>
            </w:r>
          </w:p>
        </w:tc>
        <w:tc>
          <w:tcPr>
            <w:tcW w:w="2828" w:type="dxa"/>
            <w:shd w:val="clear" w:color="auto" w:fill="auto"/>
          </w:tcPr>
          <w:p w14:paraId="1B11AA84" w14:textId="77777777" w:rsidR="00B21577" w:rsidRPr="00EB7B12" w:rsidRDefault="00646248" w:rsidP="008210C2">
            <w:pPr>
              <w:rPr>
                <w:lang w:val="en-US"/>
              </w:rPr>
            </w:pPr>
            <w:hyperlink r:id="rId9" w:history="1">
              <w:r w:rsidR="00B21577" w:rsidRPr="00EB7B12">
                <w:rPr>
                  <w:rStyle w:val="af9"/>
                  <w:lang w:val="en-US"/>
                </w:rPr>
                <w:t>ekaterina-kim@inbox.ru</w:t>
              </w:r>
            </w:hyperlink>
          </w:p>
          <w:p w14:paraId="0FC75C4D" w14:textId="77777777" w:rsidR="00B21577" w:rsidRPr="00EB7B12" w:rsidRDefault="00B21577" w:rsidP="008210C2">
            <w:pPr>
              <w:rPr>
                <w:lang w:val="en-US"/>
              </w:rPr>
            </w:pPr>
          </w:p>
        </w:tc>
      </w:tr>
    </w:tbl>
    <w:p w14:paraId="46026932" w14:textId="77777777" w:rsidR="00B21577" w:rsidRPr="00A5114B" w:rsidRDefault="00B21577" w:rsidP="00B21577">
      <w:pPr>
        <w:rPr>
          <w:bCs/>
          <w:lang w:val="en-US"/>
        </w:rPr>
      </w:pPr>
    </w:p>
    <w:p w14:paraId="658A725C" w14:textId="5D91D612" w:rsidR="00B21577" w:rsidRPr="00ED015B" w:rsidRDefault="00855963" w:rsidP="00B21577">
      <w:pPr>
        <w:ind w:right="-1"/>
        <w:jc w:val="both"/>
        <w:rPr>
          <w:sz w:val="28"/>
          <w:szCs w:val="28"/>
          <w:lang w:val="en-US"/>
        </w:rPr>
      </w:pPr>
      <w:r w:rsidRPr="00ED015B">
        <w:rPr>
          <w:b/>
          <w:bCs/>
          <w:sz w:val="28"/>
          <w:szCs w:val="28"/>
        </w:rPr>
        <w:t>Сертификаттау</w:t>
      </w:r>
      <w:r w:rsidRPr="00ED015B">
        <w:rPr>
          <w:b/>
          <w:bCs/>
          <w:sz w:val="28"/>
          <w:szCs w:val="28"/>
          <w:lang w:val="en-US"/>
        </w:rPr>
        <w:t xml:space="preserve"> </w:t>
      </w:r>
      <w:r w:rsidRPr="00ED015B">
        <w:rPr>
          <w:b/>
          <w:bCs/>
          <w:sz w:val="28"/>
          <w:szCs w:val="28"/>
        </w:rPr>
        <w:t>курсының</w:t>
      </w:r>
      <w:r w:rsidRPr="00ED015B">
        <w:rPr>
          <w:b/>
          <w:bCs/>
          <w:sz w:val="28"/>
          <w:szCs w:val="28"/>
          <w:lang w:val="en-US"/>
        </w:rPr>
        <w:t xml:space="preserve"> </w:t>
      </w:r>
      <w:r w:rsidRPr="00ED015B">
        <w:rPr>
          <w:b/>
          <w:bCs/>
          <w:sz w:val="28"/>
          <w:szCs w:val="28"/>
        </w:rPr>
        <w:t>бағдарламасы</w:t>
      </w:r>
      <w:r w:rsidRPr="00ED015B">
        <w:rPr>
          <w:b/>
          <w:bCs/>
          <w:sz w:val="28"/>
          <w:szCs w:val="28"/>
          <w:lang w:val="en-US"/>
        </w:rPr>
        <w:t xml:space="preserve"> </w:t>
      </w:r>
      <w:r w:rsidR="00D23A8E" w:rsidRPr="00ED015B">
        <w:rPr>
          <w:b/>
          <w:bCs/>
          <w:sz w:val="28"/>
          <w:szCs w:val="28"/>
        </w:rPr>
        <w:t>К</w:t>
      </w:r>
      <w:r w:rsidR="00D23A8E" w:rsidRPr="00ED015B">
        <w:rPr>
          <w:b/>
          <w:bCs/>
          <w:sz w:val="28"/>
          <w:szCs w:val="28"/>
          <w:lang w:val="kk-KZ"/>
        </w:rPr>
        <w:t>е</w:t>
      </w:r>
      <w:r w:rsidR="00D23A8E" w:rsidRPr="00ED015B">
        <w:rPr>
          <w:b/>
          <w:bCs/>
          <w:sz w:val="28"/>
          <w:szCs w:val="28"/>
        </w:rPr>
        <w:t>АҚ</w:t>
      </w:r>
      <w:r w:rsidR="00D23A8E" w:rsidRPr="00ED015B">
        <w:rPr>
          <w:b/>
          <w:bCs/>
          <w:sz w:val="28"/>
          <w:szCs w:val="28"/>
          <w:lang w:val="en-US"/>
        </w:rPr>
        <w:t xml:space="preserve"> </w:t>
      </w:r>
      <w:r w:rsidRPr="00ED015B">
        <w:rPr>
          <w:b/>
          <w:bCs/>
          <w:sz w:val="28"/>
          <w:szCs w:val="28"/>
        </w:rPr>
        <w:t>ҚМУ</w:t>
      </w:r>
      <w:r w:rsidRPr="00ED015B">
        <w:rPr>
          <w:b/>
          <w:bCs/>
          <w:sz w:val="28"/>
          <w:szCs w:val="28"/>
          <w:lang w:val="en-US"/>
        </w:rPr>
        <w:t xml:space="preserve"> </w:t>
      </w:r>
      <w:r w:rsidRPr="00ED015B">
        <w:rPr>
          <w:b/>
          <w:bCs/>
          <w:sz w:val="28"/>
          <w:szCs w:val="28"/>
        </w:rPr>
        <w:t>резидентура</w:t>
      </w:r>
      <w:r w:rsidRPr="00ED015B">
        <w:rPr>
          <w:b/>
          <w:bCs/>
          <w:sz w:val="28"/>
          <w:szCs w:val="28"/>
          <w:lang w:val="en-US"/>
        </w:rPr>
        <w:t xml:space="preserve"> </w:t>
      </w:r>
      <w:r w:rsidRPr="00ED015B">
        <w:rPr>
          <w:b/>
          <w:bCs/>
          <w:sz w:val="28"/>
          <w:szCs w:val="28"/>
        </w:rPr>
        <w:t>және</w:t>
      </w:r>
      <w:r w:rsidRPr="00ED015B">
        <w:rPr>
          <w:b/>
          <w:bCs/>
          <w:sz w:val="28"/>
          <w:szCs w:val="28"/>
          <w:lang w:val="en-US"/>
        </w:rPr>
        <w:t xml:space="preserve"> </w:t>
      </w:r>
      <w:r w:rsidRPr="00ED015B">
        <w:rPr>
          <w:b/>
          <w:bCs/>
          <w:sz w:val="28"/>
          <w:szCs w:val="28"/>
        </w:rPr>
        <w:t>кәсі</w:t>
      </w:r>
      <w:r w:rsidR="00D23A8E" w:rsidRPr="00ED015B">
        <w:rPr>
          <w:b/>
          <w:bCs/>
          <w:sz w:val="28"/>
          <w:szCs w:val="28"/>
          <w:lang w:val="kk-KZ"/>
        </w:rPr>
        <w:t>би д</w:t>
      </w:r>
      <w:r w:rsidRPr="00ED015B">
        <w:rPr>
          <w:b/>
          <w:bCs/>
          <w:sz w:val="28"/>
          <w:szCs w:val="28"/>
        </w:rPr>
        <w:t>аму</w:t>
      </w:r>
      <w:r w:rsidRPr="00ED015B">
        <w:rPr>
          <w:b/>
          <w:bCs/>
          <w:sz w:val="28"/>
          <w:szCs w:val="28"/>
          <w:lang w:val="en-US"/>
        </w:rPr>
        <w:t xml:space="preserve"> </w:t>
      </w:r>
      <w:r w:rsidRPr="00ED015B">
        <w:rPr>
          <w:b/>
          <w:bCs/>
          <w:sz w:val="28"/>
          <w:szCs w:val="28"/>
        </w:rPr>
        <w:t>мектебі</w:t>
      </w:r>
      <w:r w:rsidRPr="00ED015B">
        <w:rPr>
          <w:b/>
          <w:bCs/>
          <w:sz w:val="28"/>
          <w:szCs w:val="28"/>
          <w:lang w:val="en-US"/>
        </w:rPr>
        <w:t xml:space="preserve"> </w:t>
      </w:r>
      <w:r w:rsidR="00D23A8E" w:rsidRPr="00ED015B">
        <w:rPr>
          <w:b/>
          <w:bCs/>
          <w:sz w:val="28"/>
          <w:szCs w:val="28"/>
          <w:lang w:val="kk-KZ"/>
        </w:rPr>
        <w:t>К</w:t>
      </w:r>
      <w:r w:rsidRPr="00ED015B">
        <w:rPr>
          <w:b/>
          <w:bCs/>
          <w:sz w:val="28"/>
          <w:szCs w:val="28"/>
        </w:rPr>
        <w:t>еңесінің</w:t>
      </w:r>
      <w:r w:rsidRPr="00ED015B">
        <w:rPr>
          <w:b/>
          <w:bCs/>
          <w:sz w:val="28"/>
          <w:szCs w:val="28"/>
          <w:lang w:val="en-US"/>
        </w:rPr>
        <w:t xml:space="preserve"> </w:t>
      </w:r>
      <w:r w:rsidRPr="00ED015B">
        <w:rPr>
          <w:b/>
          <w:bCs/>
          <w:sz w:val="28"/>
          <w:szCs w:val="28"/>
        </w:rPr>
        <w:t>отырысында</w:t>
      </w:r>
      <w:r w:rsidRPr="00ED015B">
        <w:rPr>
          <w:b/>
          <w:bCs/>
          <w:sz w:val="28"/>
          <w:szCs w:val="28"/>
          <w:lang w:val="en-US"/>
        </w:rPr>
        <w:t xml:space="preserve"> </w:t>
      </w:r>
      <w:r w:rsidRPr="00ED015B">
        <w:rPr>
          <w:b/>
          <w:bCs/>
          <w:sz w:val="28"/>
          <w:szCs w:val="28"/>
        </w:rPr>
        <w:t>бекітілді</w:t>
      </w:r>
    </w:p>
    <w:tbl>
      <w:tblPr>
        <w:tblStyle w:val="35"/>
        <w:tblW w:w="9526" w:type="dxa"/>
        <w:tblInd w:w="108" w:type="dxa"/>
        <w:tblLook w:val="04A0" w:firstRow="1" w:lastRow="0" w:firstColumn="1" w:lastColumn="0" w:noHBand="0" w:noVBand="1"/>
      </w:tblPr>
      <w:tblGrid>
        <w:gridCol w:w="3971"/>
        <w:gridCol w:w="2437"/>
        <w:gridCol w:w="3118"/>
      </w:tblGrid>
      <w:tr w:rsidR="00B21577" w:rsidRPr="00A5114B" w14:paraId="4A184D44" w14:textId="77777777" w:rsidTr="008210C2">
        <w:tc>
          <w:tcPr>
            <w:tcW w:w="3971" w:type="dxa"/>
            <w:shd w:val="clear" w:color="auto" w:fill="auto"/>
          </w:tcPr>
          <w:p w14:paraId="0B523367" w14:textId="5104C7A0" w:rsidR="00B21577" w:rsidRPr="00D23A8E" w:rsidRDefault="00D23A8E" w:rsidP="00D23A8E">
            <w:pPr>
              <w:ind w:right="-1"/>
              <w:rPr>
                <w:lang w:val="en-US"/>
              </w:rPr>
            </w:pPr>
            <w:r>
              <w:rPr>
                <w:lang w:val="kk-KZ"/>
              </w:rPr>
              <w:t>Лауазымы</w:t>
            </w:r>
            <w:r w:rsidR="00B21577" w:rsidRPr="00D23A8E">
              <w:rPr>
                <w:lang w:val="en-US"/>
              </w:rPr>
              <w:t xml:space="preserve">, </w:t>
            </w:r>
            <w:r>
              <w:rPr>
                <w:lang w:val="kk-KZ"/>
              </w:rPr>
              <w:t>жұмыс орны,</w:t>
            </w:r>
            <w:r w:rsidR="00B21577" w:rsidRPr="00D23A8E">
              <w:rPr>
                <w:lang w:val="en-US"/>
              </w:rPr>
              <w:t xml:space="preserve"> </w:t>
            </w:r>
            <w:r>
              <w:rPr>
                <w:lang w:val="kk-KZ"/>
              </w:rPr>
              <w:t>атағы</w:t>
            </w:r>
            <w:r w:rsidR="00B21577" w:rsidRPr="00D23A8E">
              <w:rPr>
                <w:lang w:val="en-US"/>
              </w:rPr>
              <w:t xml:space="preserve"> (</w:t>
            </w:r>
            <w:r>
              <w:rPr>
                <w:lang w:val="kk-KZ"/>
              </w:rPr>
              <w:t>болған жағдайда</w:t>
            </w:r>
            <w:r w:rsidR="00B21577" w:rsidRPr="00D23A8E">
              <w:rPr>
                <w:lang w:val="en-US"/>
              </w:rPr>
              <w:t>)</w:t>
            </w:r>
          </w:p>
        </w:tc>
        <w:tc>
          <w:tcPr>
            <w:tcW w:w="2437" w:type="dxa"/>
            <w:shd w:val="clear" w:color="auto" w:fill="auto"/>
          </w:tcPr>
          <w:p w14:paraId="6B8AB32F" w14:textId="3490DAFD" w:rsidR="00B21577" w:rsidRPr="00BC7A70" w:rsidRDefault="00EB7B12" w:rsidP="001206B1">
            <w:pPr>
              <w:ind w:right="-1"/>
              <w:jc w:val="center"/>
              <w:rPr>
                <w:lang w:val="kk-KZ"/>
              </w:rPr>
            </w:pPr>
            <w:r w:rsidRPr="00BC7A70">
              <w:rPr>
                <w:lang w:val="kk-KZ"/>
              </w:rPr>
              <w:t>Т</w:t>
            </w:r>
            <w:r w:rsidRPr="00BC7A70">
              <w:t>.</w:t>
            </w:r>
            <w:r w:rsidRPr="00BC7A70">
              <w:rPr>
                <w:lang w:val="kk-KZ"/>
              </w:rPr>
              <w:t>А</w:t>
            </w:r>
            <w:r w:rsidRPr="00BC7A70">
              <w:t>.</w:t>
            </w:r>
            <w:r w:rsidRPr="00BC7A70">
              <w:rPr>
                <w:lang w:val="kk-KZ"/>
              </w:rPr>
              <w:t>Ә</w:t>
            </w:r>
            <w:r w:rsidRPr="00BC7A70">
              <w:t>.</w:t>
            </w:r>
          </w:p>
        </w:tc>
        <w:tc>
          <w:tcPr>
            <w:tcW w:w="3118" w:type="dxa"/>
            <w:shd w:val="clear" w:color="auto" w:fill="auto"/>
          </w:tcPr>
          <w:p w14:paraId="4308F7D4" w14:textId="345980BE" w:rsidR="00B21577" w:rsidRPr="00A5114B" w:rsidRDefault="00D23A8E" w:rsidP="00D23A8E">
            <w:pPr>
              <w:ind w:right="-1"/>
            </w:pPr>
            <w:r>
              <w:rPr>
                <w:lang w:val="kk-KZ"/>
              </w:rPr>
              <w:t>күні</w:t>
            </w:r>
            <w:r w:rsidR="00B21577" w:rsidRPr="00A5114B">
              <w:t>,</w:t>
            </w:r>
            <w:r w:rsidR="001206B1">
              <w:rPr>
                <w:lang w:val="kk-KZ"/>
              </w:rPr>
              <w:t xml:space="preserve"> </w:t>
            </w:r>
            <w:r>
              <w:rPr>
                <w:lang w:val="kk-KZ"/>
              </w:rPr>
              <w:t>хаттама</w:t>
            </w:r>
            <w:r w:rsidR="00B21577" w:rsidRPr="00A5114B">
              <w:t xml:space="preserve"> № </w:t>
            </w:r>
          </w:p>
        </w:tc>
      </w:tr>
      <w:tr w:rsidR="00B21577" w:rsidRPr="00A5114B" w14:paraId="41AF7180" w14:textId="77777777" w:rsidTr="008210C2">
        <w:tc>
          <w:tcPr>
            <w:tcW w:w="3971" w:type="dxa"/>
            <w:shd w:val="clear" w:color="auto" w:fill="auto"/>
          </w:tcPr>
          <w:p w14:paraId="21590DF6" w14:textId="7919D5A5" w:rsidR="00B21577" w:rsidRPr="00A5114B" w:rsidRDefault="00D23A8E" w:rsidP="008210C2">
            <w:pPr>
              <w:ind w:right="-1"/>
            </w:pPr>
            <w:r>
              <w:rPr>
                <w:lang w:val="kk-KZ"/>
              </w:rPr>
              <w:t>Төрайымы</w:t>
            </w:r>
            <w:r w:rsidR="00B21577" w:rsidRPr="00A5114B">
              <w:t xml:space="preserve"> </w:t>
            </w:r>
          </w:p>
        </w:tc>
        <w:tc>
          <w:tcPr>
            <w:tcW w:w="2437" w:type="dxa"/>
            <w:shd w:val="clear" w:color="auto" w:fill="auto"/>
          </w:tcPr>
          <w:p w14:paraId="70794B30" w14:textId="77777777" w:rsidR="00B21577" w:rsidRPr="00A5114B" w:rsidRDefault="00B21577" w:rsidP="008210C2">
            <w:pPr>
              <w:ind w:right="-1"/>
            </w:pPr>
            <w:r w:rsidRPr="00A5114B">
              <w:t>Ташкенбаева В.Б.</w:t>
            </w:r>
          </w:p>
        </w:tc>
        <w:tc>
          <w:tcPr>
            <w:tcW w:w="3118" w:type="dxa"/>
            <w:shd w:val="clear" w:color="auto" w:fill="auto"/>
          </w:tcPr>
          <w:p w14:paraId="784672CF" w14:textId="1A4F72AD" w:rsidR="00B21577" w:rsidRPr="00A5114B" w:rsidRDefault="00ED015B" w:rsidP="00D23A8E">
            <w:pPr>
              <w:ind w:right="-1"/>
            </w:pPr>
            <w:r w:rsidRPr="00A5114B">
              <w:t>11.01.2024</w:t>
            </w:r>
            <w:r>
              <w:rPr>
                <w:lang w:val="kk-KZ"/>
              </w:rPr>
              <w:t xml:space="preserve">ж. </w:t>
            </w:r>
            <w:r w:rsidRPr="00A5114B">
              <w:t>№ 1</w:t>
            </w:r>
            <w:r>
              <w:rPr>
                <w:lang w:val="kk-KZ"/>
              </w:rPr>
              <w:t xml:space="preserve"> хаттама</w:t>
            </w:r>
          </w:p>
        </w:tc>
      </w:tr>
    </w:tbl>
    <w:p w14:paraId="02A2108C" w14:textId="77777777" w:rsidR="00B21577" w:rsidRPr="00A5114B" w:rsidRDefault="00B21577" w:rsidP="00B21577">
      <w:pPr>
        <w:rPr>
          <w:b/>
          <w:bCs/>
        </w:rPr>
      </w:pPr>
    </w:p>
    <w:p w14:paraId="1E61848E" w14:textId="75896753" w:rsidR="00B21577" w:rsidRPr="00BC7A70" w:rsidRDefault="00BC7A70" w:rsidP="00BC7A70">
      <w:pPr>
        <w:jc w:val="both"/>
        <w:rPr>
          <w:b/>
          <w:sz w:val="28"/>
          <w:szCs w:val="28"/>
        </w:rPr>
      </w:pPr>
      <w:r w:rsidRPr="00BC7A70">
        <w:rPr>
          <w:b/>
          <w:color w:val="000000"/>
          <w:sz w:val="28"/>
          <w:szCs w:val="28"/>
          <w:lang w:val="kk-KZ"/>
        </w:rPr>
        <w:t>СК туралы БББ</w:t>
      </w:r>
      <w:r w:rsidRPr="00BC7A70">
        <w:rPr>
          <w:b/>
          <w:color w:val="000000"/>
          <w:sz w:val="28"/>
          <w:szCs w:val="28"/>
        </w:rPr>
        <w:t xml:space="preserve"> сараптамалық бағасы </w:t>
      </w:r>
      <w:r w:rsidRPr="00BC7A70">
        <w:rPr>
          <w:b/>
          <w:color w:val="000000"/>
          <w:sz w:val="28"/>
          <w:szCs w:val="28"/>
          <w:lang w:val="kk-KZ"/>
        </w:rPr>
        <w:t>ОӘБ</w:t>
      </w:r>
      <w:r w:rsidRPr="00BC7A70">
        <w:rPr>
          <w:b/>
          <w:color w:val="000000"/>
          <w:sz w:val="28"/>
          <w:szCs w:val="28"/>
        </w:rPr>
        <w:t xml:space="preserve"> </w:t>
      </w:r>
      <w:r w:rsidR="00D23A8E" w:rsidRPr="00BC7A70">
        <w:rPr>
          <w:b/>
          <w:color w:val="000000" w:themeColor="text1"/>
          <w:sz w:val="28"/>
          <w:szCs w:val="28"/>
        </w:rPr>
        <w:t>"Физикалық медицина және оңалту, спорттық медицина, дәстүрлі медицина"</w:t>
      </w:r>
      <w:r w:rsidRPr="00BC7A70">
        <w:rPr>
          <w:b/>
          <w:color w:val="000000" w:themeColor="text1"/>
          <w:sz w:val="28"/>
          <w:szCs w:val="28"/>
          <w:lang w:val="kk-KZ"/>
        </w:rPr>
        <w:t xml:space="preserve"> Комитетінің</w:t>
      </w:r>
      <w:r w:rsidR="009E76B2" w:rsidRPr="00BC7A70">
        <w:rPr>
          <w:sz w:val="28"/>
          <w:szCs w:val="28"/>
        </w:rPr>
        <w:t xml:space="preserve"> </w:t>
      </w:r>
      <w:r w:rsidR="009E76B2" w:rsidRPr="00BC7A70">
        <w:rPr>
          <w:b/>
          <w:color w:val="000000" w:themeColor="text1"/>
          <w:sz w:val="28"/>
          <w:szCs w:val="28"/>
        </w:rPr>
        <w:t>Терапевтік бейіндегі бағдарламалардың ЖБТ</w:t>
      </w:r>
      <w:r w:rsidRPr="00BC7A70">
        <w:rPr>
          <w:b/>
          <w:color w:val="000000" w:themeColor="text1"/>
          <w:sz w:val="28"/>
          <w:szCs w:val="28"/>
        </w:rPr>
        <w:t xml:space="preserve"> </w:t>
      </w:r>
      <w:r w:rsidR="00D23A8E" w:rsidRPr="00BC7A70">
        <w:rPr>
          <w:b/>
          <w:color w:val="000000" w:themeColor="text1"/>
          <w:sz w:val="28"/>
          <w:szCs w:val="28"/>
        </w:rPr>
        <w:t xml:space="preserve"> отырысында талқыланды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835"/>
        <w:gridCol w:w="2693"/>
      </w:tblGrid>
      <w:tr w:rsidR="00B21577" w:rsidRPr="00A5114B" w14:paraId="1217DCF9" w14:textId="77777777" w:rsidTr="008210C2">
        <w:tc>
          <w:tcPr>
            <w:tcW w:w="3828" w:type="dxa"/>
            <w:shd w:val="clear" w:color="auto" w:fill="auto"/>
          </w:tcPr>
          <w:p w14:paraId="1E27102F" w14:textId="464720F8" w:rsidR="00B21577" w:rsidRPr="00A5114B" w:rsidRDefault="009E76B2" w:rsidP="009E76B2">
            <w:pPr>
              <w:ind w:right="-1"/>
            </w:pPr>
            <w:r>
              <w:rPr>
                <w:lang w:val="kk-KZ"/>
              </w:rPr>
              <w:t>Эксперттің лауазымы</w:t>
            </w:r>
            <w:r w:rsidRPr="009E76B2">
              <w:t xml:space="preserve">, </w:t>
            </w:r>
            <w:r>
              <w:rPr>
                <w:lang w:val="kk-KZ"/>
              </w:rPr>
              <w:t>жұмыс орны,</w:t>
            </w:r>
            <w:r w:rsidRPr="009E76B2">
              <w:t xml:space="preserve"> </w:t>
            </w:r>
            <w:r>
              <w:rPr>
                <w:lang w:val="kk-KZ"/>
              </w:rPr>
              <w:t>атағы</w:t>
            </w:r>
            <w:r w:rsidRPr="009E76B2">
              <w:t xml:space="preserve"> (</w:t>
            </w:r>
            <w:r>
              <w:rPr>
                <w:lang w:val="kk-KZ"/>
              </w:rPr>
              <w:t>болған жағдайда</w:t>
            </w:r>
            <w:r w:rsidRPr="009E76B2">
              <w:t>)</w:t>
            </w:r>
            <w:r w:rsidRPr="00A5114B">
              <w:t xml:space="preserve"> </w:t>
            </w:r>
          </w:p>
        </w:tc>
        <w:tc>
          <w:tcPr>
            <w:tcW w:w="2835" w:type="dxa"/>
            <w:shd w:val="clear" w:color="auto" w:fill="auto"/>
          </w:tcPr>
          <w:p w14:paraId="5BA4A853" w14:textId="30F1A4AA" w:rsidR="00B21577" w:rsidRPr="00A5114B" w:rsidRDefault="00EB7B12" w:rsidP="008210C2">
            <w:pPr>
              <w:ind w:right="-1"/>
              <w:jc w:val="center"/>
            </w:pPr>
            <w:r>
              <w:rPr>
                <w:b/>
                <w:lang w:val="kk-KZ"/>
              </w:rPr>
              <w:t>Т</w:t>
            </w:r>
            <w:r w:rsidRPr="006832C6">
              <w:rPr>
                <w:b/>
              </w:rPr>
              <w:t>.</w:t>
            </w:r>
            <w:r>
              <w:rPr>
                <w:b/>
                <w:lang w:val="kk-KZ"/>
              </w:rPr>
              <w:t>А</w:t>
            </w:r>
            <w:r w:rsidRPr="006832C6">
              <w:rPr>
                <w:b/>
              </w:rPr>
              <w:t>.</w:t>
            </w:r>
            <w:r>
              <w:rPr>
                <w:b/>
                <w:lang w:val="kk-KZ"/>
              </w:rPr>
              <w:t>Ә</w:t>
            </w:r>
            <w:r w:rsidRPr="006832C6">
              <w:rPr>
                <w:b/>
              </w:rPr>
              <w:t>.</w:t>
            </w:r>
          </w:p>
        </w:tc>
        <w:tc>
          <w:tcPr>
            <w:tcW w:w="2693" w:type="dxa"/>
            <w:shd w:val="clear" w:color="auto" w:fill="auto"/>
          </w:tcPr>
          <w:p w14:paraId="56DA5C68" w14:textId="3BC46C2B" w:rsidR="00B21577" w:rsidRPr="00A5114B" w:rsidRDefault="001206B1" w:rsidP="008210C2">
            <w:pPr>
              <w:ind w:right="-1"/>
              <w:jc w:val="center"/>
            </w:pPr>
            <w:r>
              <w:rPr>
                <w:lang w:val="kk-KZ"/>
              </w:rPr>
              <w:t>күні</w:t>
            </w:r>
            <w:r w:rsidRPr="00A5114B">
              <w:t>,</w:t>
            </w:r>
            <w:r>
              <w:rPr>
                <w:lang w:val="kk-KZ"/>
              </w:rPr>
              <w:t xml:space="preserve"> хаттама</w:t>
            </w:r>
            <w:r w:rsidRPr="00A5114B">
              <w:t xml:space="preserve"> №</w:t>
            </w:r>
          </w:p>
        </w:tc>
      </w:tr>
      <w:tr w:rsidR="00B21577" w:rsidRPr="00A5114B" w14:paraId="5EFDBF85" w14:textId="77777777" w:rsidTr="008210C2">
        <w:tc>
          <w:tcPr>
            <w:tcW w:w="3828" w:type="dxa"/>
            <w:shd w:val="clear" w:color="auto" w:fill="auto"/>
          </w:tcPr>
          <w:p w14:paraId="3884F21B" w14:textId="0F432632" w:rsidR="00B21577" w:rsidRPr="00A5114B" w:rsidRDefault="001206B1" w:rsidP="001206B1">
            <w:pPr>
              <w:ind w:right="-1"/>
              <w:jc w:val="both"/>
            </w:pPr>
            <w:r>
              <w:rPr>
                <w:lang w:val="kk-KZ"/>
              </w:rPr>
              <w:t>Төрайымы</w:t>
            </w:r>
            <w:r w:rsidR="00B21577" w:rsidRPr="00A5114B">
              <w:rPr>
                <w:color w:val="000000"/>
              </w:rPr>
              <w:t>,</w:t>
            </w:r>
            <w:r>
              <w:rPr>
                <w:color w:val="000000"/>
                <w:lang w:val="kk-KZ"/>
              </w:rPr>
              <w:t>м</w:t>
            </w:r>
            <w:r w:rsidR="00B21577" w:rsidRPr="00A5114B">
              <w:rPr>
                <w:color w:val="000000"/>
              </w:rPr>
              <w:t xml:space="preserve">. </w:t>
            </w:r>
            <w:r>
              <w:rPr>
                <w:color w:val="000000"/>
                <w:lang w:val="kk-KZ"/>
              </w:rPr>
              <w:t>ғ</w:t>
            </w:r>
            <w:r w:rsidR="00B21577" w:rsidRPr="00A5114B">
              <w:rPr>
                <w:color w:val="000000"/>
              </w:rPr>
              <w:t xml:space="preserve">. </w:t>
            </w:r>
            <w:r>
              <w:rPr>
                <w:color w:val="000000"/>
                <w:lang w:val="kk-KZ"/>
              </w:rPr>
              <w:t>к</w:t>
            </w:r>
            <w:r w:rsidR="00B21577" w:rsidRPr="00A5114B">
              <w:rPr>
                <w:color w:val="000000"/>
              </w:rPr>
              <w:t>., доцент</w:t>
            </w:r>
          </w:p>
        </w:tc>
        <w:tc>
          <w:tcPr>
            <w:tcW w:w="2835" w:type="dxa"/>
            <w:shd w:val="clear" w:color="auto" w:fill="auto"/>
          </w:tcPr>
          <w:p w14:paraId="5F48D1BE" w14:textId="77777777" w:rsidR="00B21577" w:rsidRPr="00A5114B" w:rsidRDefault="00B21577" w:rsidP="008210C2">
            <w:pPr>
              <w:ind w:right="-1"/>
              <w:jc w:val="both"/>
            </w:pPr>
            <w:r w:rsidRPr="00A5114B">
              <w:rPr>
                <w:color w:val="000000"/>
              </w:rPr>
              <w:t>Шевелева Наиля Игоревна</w:t>
            </w:r>
          </w:p>
        </w:tc>
        <w:tc>
          <w:tcPr>
            <w:tcW w:w="2693" w:type="dxa"/>
            <w:shd w:val="clear" w:color="auto" w:fill="auto"/>
          </w:tcPr>
          <w:p w14:paraId="57B4A8EE" w14:textId="77777777" w:rsidR="00BC7A70" w:rsidRDefault="00CF5F36" w:rsidP="00BC7A70">
            <w:pPr>
              <w:ind w:right="-1"/>
              <w:jc w:val="both"/>
              <w:rPr>
                <w:lang w:val="kk-KZ"/>
              </w:rPr>
            </w:pPr>
            <w:r>
              <w:rPr>
                <w:bCs/>
              </w:rPr>
              <w:t>30.01.</w:t>
            </w:r>
            <w:r w:rsidR="00B21577" w:rsidRPr="00A5114B">
              <w:rPr>
                <w:bCs/>
              </w:rPr>
              <w:t>2024</w:t>
            </w:r>
            <w:r w:rsidR="001206B1">
              <w:rPr>
                <w:bCs/>
                <w:lang w:val="kk-KZ"/>
              </w:rPr>
              <w:t>ж</w:t>
            </w:r>
            <w:r w:rsidR="00B21577" w:rsidRPr="00A5114B">
              <w:rPr>
                <w:bCs/>
              </w:rPr>
              <w:t>.</w:t>
            </w:r>
            <w:r w:rsidR="00BC7A70">
              <w:rPr>
                <w:lang w:val="kk-KZ"/>
              </w:rPr>
              <w:t xml:space="preserve"> </w:t>
            </w:r>
          </w:p>
          <w:p w14:paraId="4D8959CC" w14:textId="277F9D0F" w:rsidR="00BC7A70" w:rsidRPr="00A5114B" w:rsidRDefault="00BC7A70" w:rsidP="00BC7A70">
            <w:pPr>
              <w:ind w:right="-1"/>
              <w:jc w:val="both"/>
              <w:rPr>
                <w:bCs/>
              </w:rPr>
            </w:pPr>
            <w:r w:rsidRPr="00A5114B">
              <w:rPr>
                <w:bCs/>
              </w:rPr>
              <w:t>№</w:t>
            </w:r>
            <w:r w:rsidR="00ED015B">
              <w:rPr>
                <w:bCs/>
              </w:rPr>
              <w:t>5</w:t>
            </w:r>
            <w:r w:rsidR="00ED015B">
              <w:rPr>
                <w:bCs/>
                <w:lang w:val="kk-KZ"/>
              </w:rPr>
              <w:t xml:space="preserve"> </w:t>
            </w:r>
            <w:r w:rsidR="00ED015B" w:rsidRPr="00A5114B">
              <w:rPr>
                <w:bCs/>
              </w:rPr>
              <w:t>хаттама</w:t>
            </w:r>
            <w:r w:rsidRPr="00A5114B">
              <w:rPr>
                <w:bCs/>
              </w:rPr>
              <w:t xml:space="preserve"> </w:t>
            </w:r>
          </w:p>
          <w:p w14:paraId="21DAB927" w14:textId="32EF530D" w:rsidR="00B21577" w:rsidRPr="00A5114B" w:rsidRDefault="00B21577" w:rsidP="001206B1">
            <w:pPr>
              <w:ind w:right="-1"/>
              <w:jc w:val="both"/>
            </w:pPr>
          </w:p>
        </w:tc>
      </w:tr>
    </w:tbl>
    <w:p w14:paraId="47A92D8E" w14:textId="570C8F97" w:rsidR="00B21577" w:rsidRPr="00BC7A70" w:rsidRDefault="006746EE" w:rsidP="00B21577">
      <w:pPr>
        <w:spacing w:before="240"/>
        <w:rPr>
          <w:bCs/>
          <w:sz w:val="28"/>
          <w:szCs w:val="28"/>
        </w:rPr>
      </w:pPr>
      <w:r w:rsidRPr="00BC7A70">
        <w:rPr>
          <w:rStyle w:val="s0"/>
        </w:rPr>
        <w:t>СК ББ</w:t>
      </w:r>
      <w:r w:rsidR="0071787C">
        <w:rPr>
          <w:rStyle w:val="s0"/>
          <w:lang w:val="kk-KZ"/>
        </w:rPr>
        <w:t>Б</w:t>
      </w:r>
      <w:r w:rsidRPr="00BC7A70">
        <w:rPr>
          <w:rStyle w:val="s0"/>
        </w:rPr>
        <w:t xml:space="preserve">, сараптама актісі және талқылау </w:t>
      </w:r>
      <w:r w:rsidRPr="00BC7A70">
        <w:rPr>
          <w:rStyle w:val="s0"/>
          <w:lang w:val="kk-KZ"/>
        </w:rPr>
        <w:t>хаттамасы</w:t>
      </w:r>
      <w:r w:rsidRPr="00BC7A70">
        <w:rPr>
          <w:rStyle w:val="s0"/>
        </w:rPr>
        <w:t xml:space="preserve"> қоса беріледі</w:t>
      </w:r>
      <w:r w:rsidR="00B21577" w:rsidRPr="00BC7A70">
        <w:rPr>
          <w:bCs/>
          <w:sz w:val="28"/>
          <w:szCs w:val="28"/>
        </w:rPr>
        <w:t>.</w:t>
      </w:r>
    </w:p>
    <w:p w14:paraId="30BBD1C8" w14:textId="77777777" w:rsidR="0071787C" w:rsidRPr="005553C3" w:rsidRDefault="0071787C" w:rsidP="0071787C">
      <w:pPr>
        <w:pBdr>
          <w:top w:val="nil"/>
          <w:left w:val="nil"/>
          <w:bottom w:val="nil"/>
          <w:right w:val="nil"/>
          <w:between w:val="nil"/>
        </w:pBdr>
        <w:shd w:val="clear" w:color="auto" w:fill="FFFFFF"/>
        <w:jc w:val="both"/>
        <w:rPr>
          <w:color w:val="000000"/>
          <w:sz w:val="28"/>
          <w:szCs w:val="28"/>
          <w:lang w:val="kk-KZ"/>
        </w:rPr>
      </w:pPr>
      <w:r w:rsidRPr="005553C3">
        <w:rPr>
          <w:b/>
          <w:color w:val="000000"/>
          <w:sz w:val="28"/>
          <w:szCs w:val="28"/>
          <w:lang w:val="kk-KZ"/>
        </w:rPr>
        <w:lastRenderedPageBreak/>
        <w:t xml:space="preserve">СК </w:t>
      </w:r>
      <w:r>
        <w:rPr>
          <w:b/>
          <w:color w:val="000000"/>
          <w:sz w:val="28"/>
          <w:szCs w:val="28"/>
          <w:lang w:val="kk-KZ"/>
        </w:rPr>
        <w:t xml:space="preserve">ББ </w:t>
      </w:r>
      <w:r w:rsidRPr="005553C3">
        <w:rPr>
          <w:b/>
          <w:color w:val="000000"/>
          <w:sz w:val="28"/>
          <w:szCs w:val="28"/>
          <w:lang w:val="kk-KZ"/>
        </w:rPr>
        <w:t xml:space="preserve">бағдарламасы «Денсаулық сақтау» </w:t>
      </w:r>
      <w:r>
        <w:rPr>
          <w:b/>
          <w:color w:val="000000"/>
          <w:sz w:val="28"/>
          <w:szCs w:val="28"/>
          <w:lang w:val="kk-KZ"/>
        </w:rPr>
        <w:t xml:space="preserve">дайындау бағыты бойынша ОӘБ </w:t>
      </w:r>
      <w:r w:rsidRPr="005553C3">
        <w:rPr>
          <w:color w:val="000000"/>
          <w:sz w:val="28"/>
          <w:szCs w:val="28"/>
          <w:lang w:val="kk-KZ"/>
        </w:rPr>
        <w:t xml:space="preserve">2024 жылғы «8» </w:t>
      </w:r>
      <w:r>
        <w:rPr>
          <w:color w:val="000000"/>
          <w:sz w:val="28"/>
          <w:szCs w:val="28"/>
          <w:lang w:val="kk-KZ"/>
        </w:rPr>
        <w:t>ақпан</w:t>
      </w:r>
      <w:r w:rsidRPr="005553C3">
        <w:rPr>
          <w:color w:val="000000"/>
          <w:sz w:val="28"/>
          <w:szCs w:val="28"/>
          <w:lang w:val="kk-KZ"/>
        </w:rPr>
        <w:t>дағы отырысында мақұлданды, №</w:t>
      </w:r>
      <w:r>
        <w:rPr>
          <w:color w:val="000000"/>
          <w:sz w:val="28"/>
          <w:szCs w:val="28"/>
          <w:lang w:val="kk-KZ"/>
        </w:rPr>
        <w:t xml:space="preserve"> </w:t>
      </w:r>
      <w:r w:rsidRPr="005553C3">
        <w:rPr>
          <w:color w:val="000000"/>
          <w:sz w:val="28"/>
          <w:szCs w:val="28"/>
          <w:lang w:val="kk-KZ"/>
        </w:rPr>
        <w:t>5</w:t>
      </w:r>
      <w:r>
        <w:rPr>
          <w:color w:val="000000"/>
          <w:sz w:val="28"/>
          <w:szCs w:val="28"/>
          <w:lang w:val="kk-KZ"/>
        </w:rPr>
        <w:t xml:space="preserve"> </w:t>
      </w:r>
      <w:r w:rsidRPr="005553C3">
        <w:rPr>
          <w:color w:val="000000"/>
          <w:sz w:val="28"/>
          <w:szCs w:val="28"/>
          <w:lang w:val="kk-KZ"/>
        </w:rPr>
        <w:t>хаттама (ББ жобасы ОӘБ сайтында жарияланған...)</w:t>
      </w:r>
    </w:p>
    <w:p w14:paraId="42124FDE" w14:textId="77777777" w:rsidR="00BC7A70" w:rsidRPr="00BC7A70" w:rsidRDefault="00BC7A70" w:rsidP="006746EE">
      <w:pPr>
        <w:rPr>
          <w:bCs/>
          <w:sz w:val="28"/>
          <w:szCs w:val="28"/>
          <w:lang w:val="kk-KZ"/>
        </w:rPr>
      </w:pPr>
      <w:bookmarkStart w:id="1" w:name="_GoBack"/>
      <w:bookmarkEnd w:id="1"/>
    </w:p>
    <w:p w14:paraId="03AA086C" w14:textId="77777777" w:rsidR="00BC7A70" w:rsidRDefault="00BC7A70" w:rsidP="006746EE">
      <w:pPr>
        <w:rPr>
          <w:bCs/>
          <w:sz w:val="28"/>
          <w:szCs w:val="28"/>
        </w:rPr>
      </w:pPr>
    </w:p>
    <w:p w14:paraId="0EE178C8" w14:textId="77777777" w:rsidR="00BC7A70" w:rsidRDefault="00BC7A70" w:rsidP="006746EE">
      <w:pPr>
        <w:rPr>
          <w:bCs/>
          <w:sz w:val="28"/>
          <w:szCs w:val="28"/>
        </w:rPr>
      </w:pPr>
    </w:p>
    <w:p w14:paraId="224CE771" w14:textId="77777777" w:rsidR="00BC7A70" w:rsidRPr="00C54B78" w:rsidRDefault="00BC7A70" w:rsidP="00BC7A70">
      <w:pPr>
        <w:rPr>
          <w:b/>
          <w:sz w:val="28"/>
          <w:szCs w:val="28"/>
          <w:lang w:val="kk-KZ"/>
        </w:rPr>
      </w:pPr>
      <w:r w:rsidRPr="00C54B78">
        <w:rPr>
          <w:b/>
          <w:sz w:val="28"/>
          <w:szCs w:val="28"/>
        </w:rPr>
        <w:t>Сертификаттау курсының бағдарламасы</w:t>
      </w:r>
      <w:r w:rsidRPr="00C54B78">
        <w:rPr>
          <w:b/>
          <w:sz w:val="28"/>
          <w:szCs w:val="28"/>
          <w:lang w:val="kk-KZ"/>
        </w:rPr>
        <w:t>ның паспорты</w:t>
      </w:r>
    </w:p>
    <w:p w14:paraId="638375F2" w14:textId="7D0ACC4F" w:rsidR="00BC7A70" w:rsidRPr="00C54B78" w:rsidRDefault="00BC7A70" w:rsidP="00BC7A70">
      <w:pPr>
        <w:rPr>
          <w:b/>
          <w:sz w:val="28"/>
          <w:szCs w:val="28"/>
          <w:lang w:val="kk-KZ"/>
        </w:rPr>
      </w:pPr>
      <w:r w:rsidRPr="00C54B78">
        <w:rPr>
          <w:b/>
          <w:sz w:val="28"/>
          <w:szCs w:val="28"/>
          <w:lang w:val="kk-KZ"/>
        </w:rPr>
        <w:t>Бағдарлама мақсаты</w:t>
      </w:r>
    </w:p>
    <w:p w14:paraId="1A769187" w14:textId="36F8B8DE" w:rsidR="00D83B53" w:rsidRPr="00CC07E6" w:rsidRDefault="00D83B53" w:rsidP="006746EE">
      <w:pPr>
        <w:rPr>
          <w:b/>
        </w:rPr>
      </w:pPr>
    </w:p>
    <w:tbl>
      <w:tblPr>
        <w:tblStyle w:val="af1"/>
        <w:tblW w:w="9639" w:type="dxa"/>
        <w:jc w:val="center"/>
        <w:shd w:val="clear" w:color="auto" w:fill="FFFFFF" w:themeFill="background1"/>
        <w:tblLook w:val="04A0" w:firstRow="1" w:lastRow="0" w:firstColumn="1" w:lastColumn="0" w:noHBand="0" w:noVBand="1"/>
      </w:tblPr>
      <w:tblGrid>
        <w:gridCol w:w="9639"/>
      </w:tblGrid>
      <w:tr w:rsidR="00967B11" w:rsidRPr="00B5605A" w14:paraId="3A16D6FB" w14:textId="77777777" w:rsidTr="002B6906">
        <w:trPr>
          <w:jc w:val="center"/>
        </w:trPr>
        <w:tc>
          <w:tcPr>
            <w:tcW w:w="9639" w:type="dxa"/>
            <w:shd w:val="clear" w:color="auto" w:fill="FFFFFF" w:themeFill="background1"/>
          </w:tcPr>
          <w:p w14:paraId="102A193C" w14:textId="21F6F307" w:rsidR="00967B11" w:rsidRPr="00B5605A" w:rsidRDefault="00D83B53" w:rsidP="00F21524">
            <w:pPr>
              <w:pStyle w:val="a9"/>
              <w:jc w:val="both"/>
              <w:rPr>
                <w:rFonts w:ascii="Times New Roman" w:hAnsi="Times New Roman"/>
                <w:snapToGrid w:val="0"/>
                <w:sz w:val="24"/>
                <w:szCs w:val="24"/>
              </w:rPr>
            </w:pPr>
            <w:r w:rsidRPr="00D83B53">
              <w:rPr>
                <w:rFonts w:ascii="Times New Roman" w:hAnsi="Times New Roman"/>
                <w:snapToGrid w:val="0"/>
                <w:sz w:val="24"/>
                <w:szCs w:val="24"/>
              </w:rPr>
              <w:t>Рефлексотерапияның заманауи және ежелгі әдістерін үйрете отырып, Дәстүрлі медицина дәрігерлерін даярлау</w:t>
            </w:r>
          </w:p>
        </w:tc>
      </w:tr>
    </w:tbl>
    <w:p w14:paraId="2CA4748E" w14:textId="1507BF7B" w:rsidR="00722203" w:rsidRPr="00C54B78" w:rsidRDefault="00D83B53" w:rsidP="00343901">
      <w:pPr>
        <w:widowControl w:val="0"/>
        <w:adjustRightInd w:val="0"/>
        <w:spacing w:before="240" w:after="240"/>
        <w:rPr>
          <w:b/>
          <w:bCs/>
          <w:snapToGrid w:val="0"/>
          <w:sz w:val="28"/>
          <w:szCs w:val="28"/>
        </w:rPr>
      </w:pPr>
      <w:r w:rsidRPr="00C54B78">
        <w:rPr>
          <w:b/>
          <w:bCs/>
          <w:snapToGrid w:val="0"/>
          <w:sz w:val="28"/>
          <w:szCs w:val="28"/>
        </w:rPr>
        <w:t>Бағдарламаның қысқаша сипаттамасы:</w:t>
      </w:r>
    </w:p>
    <w:tbl>
      <w:tblPr>
        <w:tblStyle w:val="af1"/>
        <w:tblW w:w="0" w:type="auto"/>
        <w:shd w:val="clear" w:color="auto" w:fill="FFFFFF" w:themeFill="background1"/>
        <w:tblLook w:val="04A0" w:firstRow="1" w:lastRow="0" w:firstColumn="1" w:lastColumn="0" w:noHBand="0" w:noVBand="1"/>
      </w:tblPr>
      <w:tblGrid>
        <w:gridCol w:w="9627"/>
      </w:tblGrid>
      <w:tr w:rsidR="00722203" w:rsidRPr="00B5605A" w14:paraId="2548D982" w14:textId="77777777" w:rsidTr="00942ED8">
        <w:tc>
          <w:tcPr>
            <w:tcW w:w="9627" w:type="dxa"/>
            <w:shd w:val="clear" w:color="auto" w:fill="FFFFFF" w:themeFill="background1"/>
          </w:tcPr>
          <w:p w14:paraId="572B2AB9" w14:textId="77777777" w:rsidR="00D83B53" w:rsidRPr="00D83B53" w:rsidRDefault="00D83B53" w:rsidP="00D83B53">
            <w:pPr>
              <w:pStyle w:val="36"/>
              <w:tabs>
                <w:tab w:val="num" w:pos="851"/>
              </w:tabs>
              <w:ind w:left="22"/>
              <w:jc w:val="both"/>
              <w:rPr>
                <w:szCs w:val="24"/>
              </w:rPr>
            </w:pPr>
            <w:r w:rsidRPr="00D83B53">
              <w:rPr>
                <w:szCs w:val="24"/>
              </w:rPr>
              <w:t xml:space="preserve">Тәжірибеде дәстүрлі медицина әдістерін дұрыс және тиімді қолдану үшін дәрігер оларды қолдану көрсеткіштерін біліп қана қоймай, сонымен қатар диагностиканы өз бетінше жүргізе білуі, әдісті таңдап, өзгеретін клиникалық көріністі ескере отырып, Дәстүрлі медицина әдістерін қолдана отырып терапия жоспарын / рецептін құра білуі керек. </w:t>
            </w:r>
          </w:p>
          <w:p w14:paraId="45ECB782" w14:textId="2E12DA5E" w:rsidR="00722203" w:rsidRPr="00343901" w:rsidRDefault="00D83B53" w:rsidP="00D83B53">
            <w:pPr>
              <w:shd w:val="clear" w:color="auto" w:fill="FFFFFF"/>
              <w:tabs>
                <w:tab w:val="left" w:pos="10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iCs/>
              </w:rPr>
            </w:pPr>
            <w:r w:rsidRPr="00D83B53">
              <w:t>Оқыту барысында мамандар дәстүрлі медицинаның даму тарихы, дәстүрлі диагностиканың теориялық және әдіснамалық негіздері, әсер ету механизмдері, әдістері, Рефлексотерапия, аурикулотерапия рецептері, сондай-ақ Рефлексотерапия, аурикулотерапияның практикалық дағдылары бойынша білім алады.</w:t>
            </w:r>
          </w:p>
        </w:tc>
      </w:tr>
    </w:tbl>
    <w:p w14:paraId="4EE3CBEF" w14:textId="5C0172ED" w:rsidR="00373E7C" w:rsidRPr="00C54B78" w:rsidRDefault="00D83B53" w:rsidP="00E7523E">
      <w:pPr>
        <w:spacing w:before="240" w:after="240"/>
        <w:rPr>
          <w:b/>
          <w:sz w:val="28"/>
          <w:szCs w:val="28"/>
        </w:rPr>
      </w:pPr>
      <w:r w:rsidRPr="00C54B78">
        <w:rPr>
          <w:b/>
          <w:sz w:val="28"/>
          <w:szCs w:val="28"/>
        </w:rPr>
        <w:t xml:space="preserve">Бағдарламаның негізгі элементтерін </w:t>
      </w:r>
      <w:r w:rsidR="00BC7A70" w:rsidRPr="00C54B78">
        <w:rPr>
          <w:b/>
          <w:sz w:val="28"/>
          <w:szCs w:val="28"/>
        </w:rPr>
        <w:t>келісу</w:t>
      </w:r>
      <w:r w:rsidRPr="00C54B78">
        <w:rPr>
          <w:b/>
          <w:sz w:val="28"/>
          <w:szCs w:val="28"/>
        </w:rPr>
        <w:t>:</w:t>
      </w:r>
    </w:p>
    <w:tbl>
      <w:tblPr>
        <w:tblStyle w:val="4"/>
        <w:tblW w:w="9854" w:type="dxa"/>
        <w:tblLook w:val="04A0" w:firstRow="1" w:lastRow="0" w:firstColumn="1" w:lastColumn="0" w:noHBand="0" w:noVBand="1"/>
      </w:tblPr>
      <w:tblGrid>
        <w:gridCol w:w="737"/>
        <w:gridCol w:w="4078"/>
        <w:gridCol w:w="2605"/>
        <w:gridCol w:w="2434"/>
      </w:tblGrid>
      <w:tr w:rsidR="00AB639C" w:rsidRPr="00B5605A" w14:paraId="35D2A9D2" w14:textId="77777777" w:rsidTr="00AB639C">
        <w:tc>
          <w:tcPr>
            <w:tcW w:w="737" w:type="dxa"/>
          </w:tcPr>
          <w:p w14:paraId="504E0E12" w14:textId="77777777" w:rsidR="00AB639C" w:rsidRPr="00D643A3" w:rsidRDefault="00AB639C" w:rsidP="008210C2">
            <w:pPr>
              <w:jc w:val="center"/>
            </w:pPr>
            <w:r w:rsidRPr="00D643A3">
              <w:t>№</w:t>
            </w:r>
          </w:p>
          <w:p w14:paraId="5D7EA021" w14:textId="77777777" w:rsidR="00AB639C" w:rsidRPr="00D643A3" w:rsidRDefault="00AB639C" w:rsidP="008210C2">
            <w:pPr>
              <w:jc w:val="center"/>
            </w:pPr>
            <w:r w:rsidRPr="00D643A3">
              <w:t>п/п</w:t>
            </w:r>
          </w:p>
        </w:tc>
        <w:tc>
          <w:tcPr>
            <w:tcW w:w="4078" w:type="dxa"/>
          </w:tcPr>
          <w:p w14:paraId="5DD1F8CA" w14:textId="3DA50A05" w:rsidR="00AB639C" w:rsidRPr="00D643A3" w:rsidRDefault="00EC4A71" w:rsidP="008210C2">
            <w:pPr>
              <w:jc w:val="center"/>
            </w:pPr>
            <w:r w:rsidRPr="00EC4A71">
              <w:t>Оқыту нәтижесі</w:t>
            </w:r>
          </w:p>
        </w:tc>
        <w:tc>
          <w:tcPr>
            <w:tcW w:w="2605" w:type="dxa"/>
          </w:tcPr>
          <w:p w14:paraId="5B423F50" w14:textId="0A15510C" w:rsidR="00AB639C" w:rsidRPr="00D643A3" w:rsidRDefault="00EC4A71" w:rsidP="008210C2">
            <w:pPr>
              <w:jc w:val="center"/>
            </w:pPr>
            <w:r w:rsidRPr="00EC4A71">
              <w:t>Бағалау әдісі (ББ қосымшасына сәйкес КАЖ)</w:t>
            </w:r>
          </w:p>
        </w:tc>
        <w:tc>
          <w:tcPr>
            <w:tcW w:w="2434" w:type="dxa"/>
          </w:tcPr>
          <w:p w14:paraId="1783C96A" w14:textId="4FECB25B" w:rsidR="00AB639C" w:rsidRPr="00D643A3" w:rsidRDefault="00EC4A71" w:rsidP="008210C2">
            <w:pPr>
              <w:jc w:val="center"/>
            </w:pPr>
            <w:r w:rsidRPr="00EC4A71">
              <w:t>Оқыту әдісі</w:t>
            </w:r>
          </w:p>
        </w:tc>
      </w:tr>
      <w:tr w:rsidR="00AB639C" w:rsidRPr="00B5605A" w14:paraId="341D4E2B" w14:textId="77777777" w:rsidTr="00AB639C">
        <w:tc>
          <w:tcPr>
            <w:tcW w:w="737" w:type="dxa"/>
          </w:tcPr>
          <w:p w14:paraId="6DC9AD9C" w14:textId="77777777" w:rsidR="00AB639C" w:rsidRPr="00D643A3" w:rsidRDefault="00AB639C" w:rsidP="008210C2">
            <w:r w:rsidRPr="00D643A3">
              <w:t>1</w:t>
            </w:r>
          </w:p>
        </w:tc>
        <w:tc>
          <w:tcPr>
            <w:tcW w:w="4078" w:type="dxa"/>
          </w:tcPr>
          <w:p w14:paraId="6D162F15" w14:textId="1940AAB2" w:rsidR="00211664" w:rsidRPr="00D643A3" w:rsidRDefault="00EC4A71" w:rsidP="008210C2">
            <w:r w:rsidRPr="00EC4A71">
              <w:t>Дәстүрлі диагностиканы жүргізуге және белгілі бір клиникалық жағдайда дәстүрлі медицинаның белгілі бір әдісін қолдану қажеттілігін бағалауға қабілетті.</w:t>
            </w:r>
          </w:p>
        </w:tc>
        <w:tc>
          <w:tcPr>
            <w:tcW w:w="2605" w:type="dxa"/>
          </w:tcPr>
          <w:p w14:paraId="07192AC0" w14:textId="0110D51C" w:rsidR="00AB639C" w:rsidRPr="00D643A3" w:rsidRDefault="005D7DA6" w:rsidP="008210C2">
            <w:r w:rsidRPr="005D7DA6">
              <w:t>Тестілеу, клиникалық жағдайды талқылау (CBD-Casebased Discussion)</w:t>
            </w:r>
          </w:p>
        </w:tc>
        <w:tc>
          <w:tcPr>
            <w:tcW w:w="2434" w:type="dxa"/>
          </w:tcPr>
          <w:p w14:paraId="4D9FA026" w14:textId="77777777" w:rsidR="005D7DA6" w:rsidRPr="005D7DA6" w:rsidRDefault="005D7DA6" w:rsidP="005D7DA6">
            <w:pPr>
              <w:rPr>
                <w:color w:val="000000"/>
              </w:rPr>
            </w:pPr>
            <w:r w:rsidRPr="005D7DA6">
              <w:rPr>
                <w:color w:val="000000"/>
              </w:rPr>
              <w:t xml:space="preserve">Дәріс </w:t>
            </w:r>
          </w:p>
          <w:p w14:paraId="7FCFB335" w14:textId="77777777" w:rsidR="005D7DA6" w:rsidRPr="005D7DA6" w:rsidRDefault="005D7DA6" w:rsidP="005D7DA6">
            <w:pPr>
              <w:rPr>
                <w:color w:val="000000"/>
              </w:rPr>
            </w:pPr>
            <w:r w:rsidRPr="005D7DA6">
              <w:rPr>
                <w:color w:val="000000"/>
              </w:rPr>
              <w:t>Практикалық сабақ / тренинг</w:t>
            </w:r>
          </w:p>
          <w:p w14:paraId="03DC43AF" w14:textId="5E1AFD8D" w:rsidR="00AB639C" w:rsidRPr="00D643A3" w:rsidRDefault="005D7DA6" w:rsidP="005D7DA6">
            <w:r w:rsidRPr="005D7DA6">
              <w:rPr>
                <w:color w:val="000000"/>
              </w:rPr>
              <w:t>Семинар</w:t>
            </w:r>
          </w:p>
        </w:tc>
      </w:tr>
      <w:tr w:rsidR="00AB639C" w:rsidRPr="00B5605A" w14:paraId="591AF617" w14:textId="77777777" w:rsidTr="00AB639C">
        <w:tc>
          <w:tcPr>
            <w:tcW w:w="737" w:type="dxa"/>
          </w:tcPr>
          <w:p w14:paraId="634C86EF" w14:textId="77777777" w:rsidR="00AB639C" w:rsidRPr="00485564" w:rsidRDefault="00AB639C" w:rsidP="008210C2">
            <w:r w:rsidRPr="00485564">
              <w:t>2</w:t>
            </w:r>
          </w:p>
        </w:tc>
        <w:tc>
          <w:tcPr>
            <w:tcW w:w="4078" w:type="dxa"/>
          </w:tcPr>
          <w:p w14:paraId="09E16B53" w14:textId="54A3695B" w:rsidR="00AB639C" w:rsidRPr="005D7DA6" w:rsidRDefault="005D7DA6" w:rsidP="005D7DA6">
            <w:pPr>
              <w:rPr>
                <w:lang w:val="kk-KZ"/>
              </w:rPr>
            </w:pPr>
            <w:r>
              <w:rPr>
                <w:lang w:val="kk-KZ"/>
              </w:rPr>
              <w:t>И</w:t>
            </w:r>
            <w:r w:rsidR="00381E70">
              <w:t>глорефлексотерапи</w:t>
            </w:r>
            <w:r>
              <w:rPr>
                <w:lang w:val="kk-KZ"/>
              </w:rPr>
              <w:t>я</w:t>
            </w:r>
            <w:r w:rsidR="00381E70">
              <w:t>, аурикулотерапи</w:t>
            </w:r>
            <w:r>
              <w:rPr>
                <w:lang w:val="kk-KZ"/>
              </w:rPr>
              <w:t>я әдістерін меңгеру</w:t>
            </w:r>
          </w:p>
        </w:tc>
        <w:tc>
          <w:tcPr>
            <w:tcW w:w="2605" w:type="dxa"/>
          </w:tcPr>
          <w:p w14:paraId="27DF033B" w14:textId="14B7CC75" w:rsidR="00AB639C" w:rsidRPr="00136290" w:rsidRDefault="00136290" w:rsidP="008210C2">
            <w:pPr>
              <w:rPr>
                <w:lang w:val="kk-KZ"/>
              </w:rPr>
            </w:pPr>
            <w:r w:rsidRPr="00136290">
              <w:rPr>
                <w:lang w:val="kk-KZ"/>
              </w:rPr>
              <w:t>Тестілеу, клиникалық жағдайды талқылау (CBD-Casebased Discussion)</w:t>
            </w:r>
          </w:p>
        </w:tc>
        <w:tc>
          <w:tcPr>
            <w:tcW w:w="2434" w:type="dxa"/>
          </w:tcPr>
          <w:p w14:paraId="744B82C6" w14:textId="77777777" w:rsidR="00136290" w:rsidRPr="005D7DA6" w:rsidRDefault="00136290" w:rsidP="00136290">
            <w:pPr>
              <w:rPr>
                <w:color w:val="000000"/>
              </w:rPr>
            </w:pPr>
            <w:r w:rsidRPr="005D7DA6">
              <w:rPr>
                <w:color w:val="000000"/>
              </w:rPr>
              <w:t xml:space="preserve">Дәріс </w:t>
            </w:r>
          </w:p>
          <w:p w14:paraId="0FE4CD42" w14:textId="77777777" w:rsidR="00136290" w:rsidRPr="005D7DA6" w:rsidRDefault="00136290" w:rsidP="00136290">
            <w:pPr>
              <w:rPr>
                <w:color w:val="000000"/>
              </w:rPr>
            </w:pPr>
            <w:r w:rsidRPr="005D7DA6">
              <w:rPr>
                <w:color w:val="000000"/>
              </w:rPr>
              <w:t>Практикалық сабақ / тренинг</w:t>
            </w:r>
          </w:p>
          <w:p w14:paraId="28AB925E" w14:textId="57A32309" w:rsidR="00AB639C" w:rsidRPr="00485564" w:rsidRDefault="00136290" w:rsidP="00136290">
            <w:r w:rsidRPr="005D7DA6">
              <w:rPr>
                <w:color w:val="000000"/>
              </w:rPr>
              <w:t>Семинар</w:t>
            </w:r>
          </w:p>
        </w:tc>
      </w:tr>
    </w:tbl>
    <w:p w14:paraId="1F07BBDE" w14:textId="44BBCF07" w:rsidR="00373E7C" w:rsidRPr="00C54B78" w:rsidRDefault="002B1564" w:rsidP="00366301">
      <w:pPr>
        <w:pStyle w:val="aff"/>
        <w:spacing w:before="240" w:after="240"/>
        <w:jc w:val="left"/>
        <w:rPr>
          <w:bCs/>
          <w:szCs w:val="28"/>
        </w:rPr>
      </w:pPr>
      <w:r w:rsidRPr="00C54B78">
        <w:rPr>
          <w:szCs w:val="28"/>
        </w:rPr>
        <w:t>Сертификаттау курсы бағдарламасын іске асыру жоспары</w:t>
      </w:r>
    </w:p>
    <w:tbl>
      <w:tblPr>
        <w:tblStyle w:val="af1"/>
        <w:tblW w:w="0" w:type="auto"/>
        <w:tblLook w:val="04A0" w:firstRow="1" w:lastRow="0" w:firstColumn="1" w:lastColumn="0" w:noHBand="0" w:noVBand="1"/>
      </w:tblPr>
      <w:tblGrid>
        <w:gridCol w:w="636"/>
        <w:gridCol w:w="3826"/>
        <w:gridCol w:w="482"/>
        <w:gridCol w:w="482"/>
        <w:gridCol w:w="576"/>
        <w:gridCol w:w="482"/>
        <w:gridCol w:w="576"/>
        <w:gridCol w:w="2567"/>
      </w:tblGrid>
      <w:tr w:rsidR="00B21577" w14:paraId="1538F844" w14:textId="77777777" w:rsidTr="00BC7A70">
        <w:trPr>
          <w:trHeight w:val="300"/>
        </w:trPr>
        <w:tc>
          <w:tcPr>
            <w:tcW w:w="636" w:type="dxa"/>
            <w:vMerge w:val="restart"/>
            <w:vAlign w:val="center"/>
          </w:tcPr>
          <w:p w14:paraId="6FEEB9D8" w14:textId="5FFE0C3F" w:rsidR="00B21577" w:rsidRDefault="00B21577" w:rsidP="00BC7A70">
            <w:pPr>
              <w:jc w:val="center"/>
            </w:pPr>
            <w:r>
              <w:t>№</w:t>
            </w:r>
          </w:p>
        </w:tc>
        <w:tc>
          <w:tcPr>
            <w:tcW w:w="3826" w:type="dxa"/>
            <w:vMerge w:val="restart"/>
            <w:vAlign w:val="center"/>
          </w:tcPr>
          <w:p w14:paraId="345C8BA8" w14:textId="5789DC28" w:rsidR="00B21577" w:rsidRDefault="003776DD" w:rsidP="00BC7A70">
            <w:pPr>
              <w:jc w:val="center"/>
            </w:pPr>
            <w:r w:rsidRPr="003776DD">
              <w:t>Тақырып/бөлім/пән атауы</w:t>
            </w:r>
          </w:p>
        </w:tc>
        <w:tc>
          <w:tcPr>
            <w:tcW w:w="2598" w:type="dxa"/>
            <w:gridSpan w:val="5"/>
            <w:vAlign w:val="center"/>
          </w:tcPr>
          <w:p w14:paraId="5D666CFE" w14:textId="5EB67610" w:rsidR="00B21577" w:rsidRPr="003776DD" w:rsidRDefault="003776DD" w:rsidP="00BC7A70">
            <w:pPr>
              <w:jc w:val="center"/>
              <w:rPr>
                <w:lang w:val="kk-KZ"/>
              </w:rPr>
            </w:pPr>
            <w:r w:rsidRPr="003776DD">
              <w:t>Сағат көлем</w:t>
            </w:r>
            <w:r>
              <w:rPr>
                <w:lang w:val="kk-KZ"/>
              </w:rPr>
              <w:t>і</w:t>
            </w:r>
          </w:p>
        </w:tc>
        <w:tc>
          <w:tcPr>
            <w:tcW w:w="2567" w:type="dxa"/>
            <w:vMerge w:val="restart"/>
            <w:vAlign w:val="center"/>
          </w:tcPr>
          <w:p w14:paraId="3D70389F" w14:textId="0D5D3CFF" w:rsidR="00B21577" w:rsidRPr="003776DD" w:rsidRDefault="003776DD" w:rsidP="00BC7A70">
            <w:pPr>
              <w:jc w:val="center"/>
              <w:rPr>
                <w:lang w:val="kk-KZ"/>
              </w:rPr>
            </w:pPr>
            <w:r>
              <w:rPr>
                <w:lang w:val="kk-KZ"/>
              </w:rPr>
              <w:t>Тапсырма</w:t>
            </w:r>
          </w:p>
        </w:tc>
      </w:tr>
      <w:tr w:rsidR="0066216F" w14:paraId="4DFC1149" w14:textId="77777777" w:rsidTr="00BC7A70">
        <w:trPr>
          <w:trHeight w:val="2454"/>
        </w:trPr>
        <w:tc>
          <w:tcPr>
            <w:tcW w:w="636" w:type="dxa"/>
            <w:vMerge/>
          </w:tcPr>
          <w:p w14:paraId="45990DA3" w14:textId="22630150" w:rsidR="00B21577" w:rsidRDefault="00B21577" w:rsidP="00550EE1"/>
        </w:tc>
        <w:tc>
          <w:tcPr>
            <w:tcW w:w="3826" w:type="dxa"/>
            <w:vMerge/>
          </w:tcPr>
          <w:p w14:paraId="1BAD0441" w14:textId="77777777" w:rsidR="00B21577" w:rsidRDefault="00B21577" w:rsidP="00550EE1"/>
        </w:tc>
        <w:tc>
          <w:tcPr>
            <w:tcW w:w="482" w:type="dxa"/>
            <w:textDirection w:val="btLr"/>
          </w:tcPr>
          <w:p w14:paraId="5788E384" w14:textId="632185FD" w:rsidR="00B21577" w:rsidRPr="003776DD" w:rsidRDefault="003776DD" w:rsidP="00550EE1">
            <w:pPr>
              <w:rPr>
                <w:sz w:val="22"/>
                <w:szCs w:val="22"/>
                <w:lang w:val="kk-KZ"/>
              </w:rPr>
            </w:pPr>
            <w:r w:rsidRPr="003776DD">
              <w:rPr>
                <w:sz w:val="22"/>
                <w:szCs w:val="22"/>
                <w:lang w:val="kk-KZ"/>
              </w:rPr>
              <w:t>дәрістер</w:t>
            </w:r>
          </w:p>
        </w:tc>
        <w:tc>
          <w:tcPr>
            <w:tcW w:w="482" w:type="dxa"/>
            <w:textDirection w:val="btLr"/>
          </w:tcPr>
          <w:p w14:paraId="398D17BE" w14:textId="5455C186" w:rsidR="00B21577" w:rsidRPr="00550EE1" w:rsidRDefault="00B21577" w:rsidP="00550EE1">
            <w:pPr>
              <w:rPr>
                <w:sz w:val="22"/>
                <w:szCs w:val="22"/>
              </w:rPr>
            </w:pPr>
            <w:r w:rsidRPr="00550EE1">
              <w:rPr>
                <w:sz w:val="22"/>
                <w:szCs w:val="22"/>
              </w:rPr>
              <w:t>семинар</w:t>
            </w:r>
          </w:p>
        </w:tc>
        <w:tc>
          <w:tcPr>
            <w:tcW w:w="576" w:type="dxa"/>
            <w:textDirection w:val="btLr"/>
          </w:tcPr>
          <w:p w14:paraId="74D4B73A" w14:textId="60D4EC9F" w:rsidR="00B21577" w:rsidRPr="00550EE1" w:rsidRDefault="00B21577" w:rsidP="00550EE1">
            <w:pPr>
              <w:rPr>
                <w:sz w:val="22"/>
                <w:szCs w:val="22"/>
              </w:rPr>
            </w:pPr>
            <w:r w:rsidRPr="00550EE1">
              <w:rPr>
                <w:sz w:val="22"/>
                <w:szCs w:val="22"/>
              </w:rPr>
              <w:t>тренинг</w:t>
            </w:r>
          </w:p>
        </w:tc>
        <w:tc>
          <w:tcPr>
            <w:tcW w:w="482" w:type="dxa"/>
            <w:textDirection w:val="btLr"/>
          </w:tcPr>
          <w:p w14:paraId="0B965223" w14:textId="4B553D1F" w:rsidR="00B21577" w:rsidRPr="00550EE1" w:rsidRDefault="003776DD" w:rsidP="003776DD">
            <w:pPr>
              <w:rPr>
                <w:sz w:val="22"/>
                <w:szCs w:val="22"/>
              </w:rPr>
            </w:pPr>
            <w:r w:rsidRPr="003776DD">
              <w:rPr>
                <w:sz w:val="22"/>
                <w:szCs w:val="22"/>
              </w:rPr>
              <w:t xml:space="preserve">әзірлеушінің қалауы бойынша оқытудың басқа түрлері </w:t>
            </w:r>
            <w:r w:rsidR="00B21577" w:rsidRPr="00550EE1">
              <w:rPr>
                <w:sz w:val="22"/>
                <w:szCs w:val="22"/>
              </w:rPr>
              <w:t>ОП</w:t>
            </w:r>
          </w:p>
        </w:tc>
        <w:tc>
          <w:tcPr>
            <w:tcW w:w="576" w:type="dxa"/>
            <w:textDirection w:val="btLr"/>
          </w:tcPr>
          <w:p w14:paraId="20D9BE4A" w14:textId="2F3C7465" w:rsidR="00B21577" w:rsidRPr="003776DD" w:rsidRDefault="003776DD" w:rsidP="003776DD">
            <w:pPr>
              <w:ind w:right="-113"/>
              <w:rPr>
                <w:sz w:val="22"/>
                <w:szCs w:val="22"/>
                <w:lang w:val="kk-KZ"/>
              </w:rPr>
            </w:pPr>
            <w:r>
              <w:rPr>
                <w:sz w:val="22"/>
                <w:szCs w:val="22"/>
                <w:lang w:val="kk-KZ"/>
              </w:rPr>
              <w:t>СӨЖ</w:t>
            </w:r>
          </w:p>
        </w:tc>
        <w:tc>
          <w:tcPr>
            <w:tcW w:w="2567" w:type="dxa"/>
            <w:vMerge/>
          </w:tcPr>
          <w:p w14:paraId="5C65F1DA" w14:textId="77777777" w:rsidR="00B21577" w:rsidRDefault="00B21577" w:rsidP="00550EE1"/>
        </w:tc>
      </w:tr>
      <w:tr w:rsidR="00B21577" w14:paraId="16484253" w14:textId="77777777" w:rsidTr="00B21577">
        <w:tc>
          <w:tcPr>
            <w:tcW w:w="9627" w:type="dxa"/>
            <w:gridSpan w:val="8"/>
          </w:tcPr>
          <w:p w14:paraId="017F9373" w14:textId="01F46C39" w:rsidR="00B21577" w:rsidRPr="003776DD" w:rsidRDefault="00B21577" w:rsidP="003776DD">
            <w:r w:rsidRPr="003776DD">
              <w:lastRenderedPageBreak/>
              <w:t xml:space="preserve"> </w:t>
            </w:r>
          </w:p>
        </w:tc>
      </w:tr>
      <w:tr w:rsidR="00BC7A70" w:rsidRPr="00BC7A70" w14:paraId="269F784D" w14:textId="77777777" w:rsidTr="00BC7A70">
        <w:tc>
          <w:tcPr>
            <w:tcW w:w="636" w:type="dxa"/>
          </w:tcPr>
          <w:p w14:paraId="49EDF6A1" w14:textId="1CA7D8C8" w:rsidR="00BC7A70" w:rsidRPr="00BC7A70" w:rsidRDefault="00BC7A70" w:rsidP="00BC7A70">
            <w:pPr>
              <w:jc w:val="center"/>
              <w:rPr>
                <w:b/>
                <w:lang w:val="kk-KZ"/>
              </w:rPr>
            </w:pPr>
            <w:r w:rsidRPr="00BC7A70">
              <w:rPr>
                <w:b/>
                <w:lang w:val="kk-KZ"/>
              </w:rPr>
              <w:t>1.</w:t>
            </w:r>
          </w:p>
        </w:tc>
        <w:tc>
          <w:tcPr>
            <w:tcW w:w="3826" w:type="dxa"/>
          </w:tcPr>
          <w:p w14:paraId="491B5C39" w14:textId="74163C76" w:rsidR="00BC7A70" w:rsidRPr="00BC7A70" w:rsidRDefault="00BC7A70" w:rsidP="00BC7A70">
            <w:pPr>
              <w:rPr>
                <w:b/>
                <w:lang w:val="kk-KZ"/>
              </w:rPr>
            </w:pPr>
            <w:r w:rsidRPr="00BC7A70">
              <w:rPr>
                <w:b/>
                <w:lang w:val="kk-KZ"/>
              </w:rPr>
              <w:t xml:space="preserve">Акупунктура. Дәстүрлі қытай медицинасының теориялық негіздері (TCM) </w:t>
            </w:r>
            <w:r>
              <w:rPr>
                <w:b/>
                <w:lang w:val="kk-KZ"/>
              </w:rPr>
              <w:t>Модулі</w:t>
            </w:r>
          </w:p>
        </w:tc>
        <w:tc>
          <w:tcPr>
            <w:tcW w:w="482" w:type="dxa"/>
          </w:tcPr>
          <w:p w14:paraId="39ADD977" w14:textId="41C18DEB" w:rsidR="00BC7A70" w:rsidRPr="00BC7A70" w:rsidRDefault="00BC7A70" w:rsidP="00BC7A70">
            <w:pPr>
              <w:jc w:val="center"/>
              <w:rPr>
                <w:b/>
                <w:lang w:val="kk-KZ"/>
              </w:rPr>
            </w:pPr>
            <w:r w:rsidRPr="00BC7A70">
              <w:rPr>
                <w:b/>
                <w:bCs/>
                <w:lang w:val="kk-KZ"/>
              </w:rPr>
              <w:t>10</w:t>
            </w:r>
          </w:p>
        </w:tc>
        <w:tc>
          <w:tcPr>
            <w:tcW w:w="482" w:type="dxa"/>
          </w:tcPr>
          <w:p w14:paraId="5D7C6D24" w14:textId="396E34DB" w:rsidR="00BC7A70" w:rsidRPr="00BC7A70" w:rsidRDefault="00BC7A70" w:rsidP="00BC7A70">
            <w:pPr>
              <w:jc w:val="center"/>
              <w:rPr>
                <w:b/>
                <w:lang w:val="kk-KZ"/>
              </w:rPr>
            </w:pPr>
            <w:r w:rsidRPr="00BC7A70">
              <w:rPr>
                <w:b/>
                <w:bCs/>
                <w:lang w:val="kk-KZ"/>
              </w:rPr>
              <w:t>10</w:t>
            </w:r>
          </w:p>
        </w:tc>
        <w:tc>
          <w:tcPr>
            <w:tcW w:w="576" w:type="dxa"/>
          </w:tcPr>
          <w:p w14:paraId="0973DFCA" w14:textId="53EE9025" w:rsidR="00BC7A70" w:rsidRPr="00BC7A70" w:rsidRDefault="00BC7A70" w:rsidP="00BC7A70">
            <w:pPr>
              <w:jc w:val="center"/>
              <w:rPr>
                <w:b/>
                <w:lang w:val="kk-KZ"/>
              </w:rPr>
            </w:pPr>
            <w:r w:rsidRPr="00BC7A70">
              <w:rPr>
                <w:b/>
                <w:bCs/>
                <w:lang w:val="kk-KZ"/>
              </w:rPr>
              <w:t>20</w:t>
            </w:r>
          </w:p>
        </w:tc>
        <w:tc>
          <w:tcPr>
            <w:tcW w:w="482" w:type="dxa"/>
          </w:tcPr>
          <w:p w14:paraId="3D5CF677" w14:textId="77777777" w:rsidR="00BC7A70" w:rsidRPr="00BC7A70" w:rsidRDefault="00BC7A70" w:rsidP="00BC7A70">
            <w:pPr>
              <w:jc w:val="center"/>
              <w:rPr>
                <w:b/>
                <w:lang w:val="kk-KZ"/>
              </w:rPr>
            </w:pPr>
          </w:p>
        </w:tc>
        <w:tc>
          <w:tcPr>
            <w:tcW w:w="576" w:type="dxa"/>
          </w:tcPr>
          <w:p w14:paraId="326801E8" w14:textId="021CCC70" w:rsidR="00BC7A70" w:rsidRPr="00BC7A70" w:rsidRDefault="00BC7A70" w:rsidP="00BC7A70">
            <w:pPr>
              <w:jc w:val="center"/>
              <w:rPr>
                <w:b/>
                <w:lang w:val="kk-KZ"/>
              </w:rPr>
            </w:pPr>
            <w:r w:rsidRPr="00BC7A70">
              <w:rPr>
                <w:b/>
                <w:bCs/>
                <w:lang w:val="kk-KZ"/>
              </w:rPr>
              <w:t>20</w:t>
            </w:r>
          </w:p>
        </w:tc>
        <w:tc>
          <w:tcPr>
            <w:tcW w:w="2567" w:type="dxa"/>
          </w:tcPr>
          <w:p w14:paraId="5B1DF07B" w14:textId="774AB3CB" w:rsidR="00BC7A70" w:rsidRPr="00BC7A70" w:rsidRDefault="00BC7A70" w:rsidP="00BC7A70">
            <w:pPr>
              <w:tabs>
                <w:tab w:val="left" w:pos="286"/>
              </w:tabs>
              <w:jc w:val="center"/>
              <w:rPr>
                <w:b/>
                <w:lang w:val="kk-KZ"/>
              </w:rPr>
            </w:pPr>
            <w:r w:rsidRPr="00BC7A70">
              <w:rPr>
                <w:b/>
                <w:spacing w:val="-1"/>
                <w:lang w:val="kk-KZ"/>
              </w:rPr>
              <w:t>60 сағат</w:t>
            </w:r>
          </w:p>
        </w:tc>
      </w:tr>
      <w:tr w:rsidR="00BC7A70" w:rsidRPr="0071787C" w14:paraId="63A39927" w14:textId="77777777" w:rsidTr="00BC7A70">
        <w:tc>
          <w:tcPr>
            <w:tcW w:w="636" w:type="dxa"/>
          </w:tcPr>
          <w:p w14:paraId="6683CE89" w14:textId="40F654C0" w:rsidR="00BC7A70" w:rsidRPr="00BC7A70" w:rsidRDefault="00BC7A70" w:rsidP="00BC7A70">
            <w:pPr>
              <w:rPr>
                <w:lang w:val="kk-KZ"/>
              </w:rPr>
            </w:pPr>
            <w:r w:rsidRPr="00BC7A70">
              <w:rPr>
                <w:lang w:val="kk-KZ"/>
              </w:rPr>
              <w:t>1.1</w:t>
            </w:r>
          </w:p>
        </w:tc>
        <w:tc>
          <w:tcPr>
            <w:tcW w:w="3826" w:type="dxa"/>
          </w:tcPr>
          <w:p w14:paraId="69974A1D" w14:textId="451E14FA" w:rsidR="00BC7A70" w:rsidRPr="00BC7A70" w:rsidRDefault="00BC7A70" w:rsidP="00BC7A70">
            <w:pPr>
              <w:rPr>
                <w:lang w:val="kk-KZ"/>
              </w:rPr>
            </w:pPr>
            <w:r w:rsidRPr="00BC7A70">
              <w:rPr>
                <w:lang w:val="kk-KZ"/>
              </w:rPr>
              <w:t>Рефлексотерапияның теориялық және әдіснамалық негіздері.</w:t>
            </w:r>
          </w:p>
        </w:tc>
        <w:tc>
          <w:tcPr>
            <w:tcW w:w="482" w:type="dxa"/>
          </w:tcPr>
          <w:p w14:paraId="6C032D66" w14:textId="2E17A2BF" w:rsidR="00BC7A70" w:rsidRPr="00BC7A70" w:rsidRDefault="00BC7A70" w:rsidP="00BC7A70">
            <w:pPr>
              <w:jc w:val="center"/>
              <w:rPr>
                <w:lang w:val="kk-KZ"/>
              </w:rPr>
            </w:pPr>
            <w:r w:rsidRPr="00BC7A70">
              <w:rPr>
                <w:lang w:val="kk-KZ"/>
              </w:rPr>
              <w:t>2</w:t>
            </w:r>
          </w:p>
        </w:tc>
        <w:tc>
          <w:tcPr>
            <w:tcW w:w="482" w:type="dxa"/>
          </w:tcPr>
          <w:p w14:paraId="50F18D5A" w14:textId="5BCB50C0" w:rsidR="00BC7A70" w:rsidRPr="00BC7A70" w:rsidRDefault="00BC7A70" w:rsidP="00BC7A70">
            <w:pPr>
              <w:jc w:val="center"/>
              <w:rPr>
                <w:lang w:val="kk-KZ"/>
              </w:rPr>
            </w:pPr>
            <w:r w:rsidRPr="00BC7A70">
              <w:rPr>
                <w:lang w:val="kk-KZ"/>
              </w:rPr>
              <w:t>2</w:t>
            </w:r>
          </w:p>
        </w:tc>
        <w:tc>
          <w:tcPr>
            <w:tcW w:w="576" w:type="dxa"/>
          </w:tcPr>
          <w:p w14:paraId="5DC893BB" w14:textId="21E5CE03" w:rsidR="00BC7A70" w:rsidRPr="00BC7A70" w:rsidRDefault="00BC7A70" w:rsidP="00BC7A70">
            <w:pPr>
              <w:jc w:val="center"/>
              <w:rPr>
                <w:lang w:val="kk-KZ"/>
              </w:rPr>
            </w:pPr>
            <w:r w:rsidRPr="00BC7A70">
              <w:rPr>
                <w:lang w:val="kk-KZ"/>
              </w:rPr>
              <w:t>4</w:t>
            </w:r>
          </w:p>
        </w:tc>
        <w:tc>
          <w:tcPr>
            <w:tcW w:w="482" w:type="dxa"/>
          </w:tcPr>
          <w:p w14:paraId="72D84532" w14:textId="77777777" w:rsidR="00BC7A70" w:rsidRPr="00BC7A70" w:rsidRDefault="00BC7A70" w:rsidP="00BC7A70">
            <w:pPr>
              <w:jc w:val="center"/>
              <w:rPr>
                <w:lang w:val="kk-KZ"/>
              </w:rPr>
            </w:pPr>
          </w:p>
        </w:tc>
        <w:tc>
          <w:tcPr>
            <w:tcW w:w="576" w:type="dxa"/>
          </w:tcPr>
          <w:p w14:paraId="6DE38E51" w14:textId="081D1106" w:rsidR="00BC7A70" w:rsidRPr="00BC7A70" w:rsidRDefault="00BC7A70" w:rsidP="00BC7A70">
            <w:pPr>
              <w:jc w:val="center"/>
              <w:rPr>
                <w:lang w:val="kk-KZ"/>
              </w:rPr>
            </w:pPr>
            <w:r w:rsidRPr="00BC7A70">
              <w:rPr>
                <w:lang w:val="kk-KZ"/>
              </w:rPr>
              <w:t>4</w:t>
            </w:r>
          </w:p>
        </w:tc>
        <w:tc>
          <w:tcPr>
            <w:tcW w:w="2567" w:type="dxa"/>
          </w:tcPr>
          <w:p w14:paraId="5E22D50A" w14:textId="77777777" w:rsidR="00BC7A70" w:rsidRPr="00B2508E" w:rsidRDefault="00BC7A70" w:rsidP="00BC7A70">
            <w:pPr>
              <w:tabs>
                <w:tab w:val="left" w:pos="286"/>
              </w:tabs>
              <w:rPr>
                <w:bCs/>
                <w:spacing w:val="-1"/>
                <w:lang w:val="kk-KZ"/>
              </w:rPr>
            </w:pPr>
            <w:r w:rsidRPr="00BC7A70">
              <w:rPr>
                <w:bCs/>
                <w:spacing w:val="-1"/>
                <w:lang w:val="kk-KZ"/>
              </w:rPr>
              <w:t>1.</w:t>
            </w:r>
            <w:r w:rsidRPr="00BC7A70">
              <w:rPr>
                <w:bCs/>
                <w:spacing w:val="-1"/>
                <w:lang w:val="kk-KZ"/>
              </w:rPr>
              <w:tab/>
              <w:t xml:space="preserve">Клиникалық тәжірибеде дәстүрлі </w:t>
            </w:r>
            <w:r w:rsidRPr="00B2508E">
              <w:rPr>
                <w:bCs/>
                <w:spacing w:val="-1"/>
                <w:lang w:val="kk-KZ"/>
              </w:rPr>
              <w:t>медицина әдістерінің рөлін түсінуді көрсетіңіз.</w:t>
            </w:r>
          </w:p>
          <w:p w14:paraId="4DD79CB5" w14:textId="7953D3DF" w:rsidR="00BC7A70" w:rsidRPr="00B2508E" w:rsidRDefault="00BC7A70" w:rsidP="00BC7A70">
            <w:pPr>
              <w:tabs>
                <w:tab w:val="left" w:pos="286"/>
              </w:tabs>
              <w:rPr>
                <w:bCs/>
                <w:spacing w:val="-1"/>
                <w:lang w:val="kk-KZ"/>
              </w:rPr>
            </w:pPr>
            <w:r w:rsidRPr="00B2508E">
              <w:rPr>
                <w:bCs/>
                <w:spacing w:val="-1"/>
                <w:lang w:val="kk-KZ"/>
              </w:rPr>
              <w:t>2.Рефлексотерапияның әдіснамалық негіздерін білетіндігіңізді көрсетіңіз.</w:t>
            </w:r>
          </w:p>
        </w:tc>
      </w:tr>
      <w:tr w:rsidR="00BC7A70" w14:paraId="363D388D" w14:textId="77777777" w:rsidTr="00BC7A70">
        <w:tc>
          <w:tcPr>
            <w:tcW w:w="636" w:type="dxa"/>
          </w:tcPr>
          <w:p w14:paraId="4ED6DEBD" w14:textId="3D04DBC9" w:rsidR="00BC7A70" w:rsidRDefault="00BC7A70" w:rsidP="00BC7A70">
            <w:r>
              <w:t>1.2</w:t>
            </w:r>
          </w:p>
        </w:tc>
        <w:tc>
          <w:tcPr>
            <w:tcW w:w="3826" w:type="dxa"/>
          </w:tcPr>
          <w:p w14:paraId="242BDE6A" w14:textId="4A7F9145" w:rsidR="00BC7A70" w:rsidRDefault="00BC7A70" w:rsidP="00BC7A70">
            <w:r w:rsidRPr="00AC60C7">
              <w:t>Рефлексотерапияның әсер ету механизмдері.</w:t>
            </w:r>
          </w:p>
        </w:tc>
        <w:tc>
          <w:tcPr>
            <w:tcW w:w="482" w:type="dxa"/>
          </w:tcPr>
          <w:p w14:paraId="4200559C" w14:textId="1829D658" w:rsidR="00BC7A70" w:rsidRDefault="00BC7A70" w:rsidP="00BC7A70">
            <w:pPr>
              <w:jc w:val="center"/>
            </w:pPr>
            <w:r>
              <w:t>2</w:t>
            </w:r>
          </w:p>
        </w:tc>
        <w:tc>
          <w:tcPr>
            <w:tcW w:w="482" w:type="dxa"/>
          </w:tcPr>
          <w:p w14:paraId="21E117FE" w14:textId="1810B29B" w:rsidR="00BC7A70" w:rsidRDefault="00BC7A70" w:rsidP="00BC7A70">
            <w:pPr>
              <w:jc w:val="center"/>
            </w:pPr>
            <w:r>
              <w:t>2</w:t>
            </w:r>
          </w:p>
        </w:tc>
        <w:tc>
          <w:tcPr>
            <w:tcW w:w="576" w:type="dxa"/>
          </w:tcPr>
          <w:p w14:paraId="53622857" w14:textId="53A0A678" w:rsidR="00BC7A70" w:rsidRDefault="00BC7A70" w:rsidP="00BC7A70">
            <w:pPr>
              <w:jc w:val="center"/>
            </w:pPr>
            <w:r>
              <w:t>4</w:t>
            </w:r>
          </w:p>
        </w:tc>
        <w:tc>
          <w:tcPr>
            <w:tcW w:w="482" w:type="dxa"/>
          </w:tcPr>
          <w:p w14:paraId="77B26CDD" w14:textId="77777777" w:rsidR="00BC7A70" w:rsidRDefault="00BC7A70" w:rsidP="00BC7A70">
            <w:pPr>
              <w:jc w:val="center"/>
            </w:pPr>
          </w:p>
        </w:tc>
        <w:tc>
          <w:tcPr>
            <w:tcW w:w="576" w:type="dxa"/>
          </w:tcPr>
          <w:p w14:paraId="130763A2" w14:textId="551F3258" w:rsidR="00BC7A70" w:rsidRDefault="00BC7A70" w:rsidP="00BC7A70">
            <w:pPr>
              <w:jc w:val="center"/>
            </w:pPr>
            <w:r>
              <w:t>4</w:t>
            </w:r>
          </w:p>
        </w:tc>
        <w:tc>
          <w:tcPr>
            <w:tcW w:w="2567" w:type="dxa"/>
          </w:tcPr>
          <w:p w14:paraId="1D85EF62" w14:textId="425F645E" w:rsidR="00BC7A70" w:rsidRPr="00D01741" w:rsidRDefault="00BC7A70" w:rsidP="00BC7A70">
            <w:pPr>
              <w:tabs>
                <w:tab w:val="left" w:pos="286"/>
              </w:tabs>
              <w:rPr>
                <w:bCs/>
                <w:spacing w:val="-1"/>
              </w:rPr>
            </w:pPr>
            <w:r>
              <w:rPr>
                <w:bCs/>
                <w:spacing w:val="-1"/>
              </w:rPr>
              <w:t>1.</w:t>
            </w:r>
            <w:r w:rsidRPr="00D01741">
              <w:rPr>
                <w:bCs/>
                <w:spacing w:val="-1"/>
              </w:rPr>
              <w:t>Рефлексотерапияның әсер ету механизмдері туралы білімді көрсетіңіз.</w:t>
            </w:r>
          </w:p>
        </w:tc>
      </w:tr>
      <w:tr w:rsidR="00BC7A70" w14:paraId="774EF820" w14:textId="77777777" w:rsidTr="00BC7A70">
        <w:trPr>
          <w:trHeight w:val="1082"/>
        </w:trPr>
        <w:tc>
          <w:tcPr>
            <w:tcW w:w="636" w:type="dxa"/>
          </w:tcPr>
          <w:p w14:paraId="65AF4AAB" w14:textId="3D583D42" w:rsidR="00BC7A70" w:rsidRDefault="00BC7A70" w:rsidP="00BC7A70">
            <w:r>
              <w:t>1.3</w:t>
            </w:r>
          </w:p>
        </w:tc>
        <w:tc>
          <w:tcPr>
            <w:tcW w:w="3826" w:type="dxa"/>
          </w:tcPr>
          <w:p w14:paraId="10D06CF9" w14:textId="3D7678CF" w:rsidR="00BC7A70" w:rsidRDefault="00BC7A70" w:rsidP="00BC7A70">
            <w:r w:rsidRPr="00AC60C7">
              <w:t>Рефлексотерапиялық көмекті ұйымдастыру негіздері.</w:t>
            </w:r>
          </w:p>
        </w:tc>
        <w:tc>
          <w:tcPr>
            <w:tcW w:w="482" w:type="dxa"/>
          </w:tcPr>
          <w:p w14:paraId="26F140AF" w14:textId="15282906" w:rsidR="00BC7A70" w:rsidRDefault="00BC7A70" w:rsidP="00BC7A70">
            <w:pPr>
              <w:jc w:val="center"/>
            </w:pPr>
            <w:r>
              <w:t>2</w:t>
            </w:r>
          </w:p>
        </w:tc>
        <w:tc>
          <w:tcPr>
            <w:tcW w:w="482" w:type="dxa"/>
          </w:tcPr>
          <w:p w14:paraId="104B4435" w14:textId="40BA76B7" w:rsidR="00BC7A70" w:rsidRDefault="00BC7A70" w:rsidP="00BC7A70">
            <w:pPr>
              <w:jc w:val="center"/>
            </w:pPr>
            <w:r>
              <w:t>2</w:t>
            </w:r>
          </w:p>
        </w:tc>
        <w:tc>
          <w:tcPr>
            <w:tcW w:w="576" w:type="dxa"/>
          </w:tcPr>
          <w:p w14:paraId="3284556F" w14:textId="4C691269" w:rsidR="00BC7A70" w:rsidRDefault="00BC7A70" w:rsidP="00BC7A70">
            <w:pPr>
              <w:jc w:val="center"/>
            </w:pPr>
            <w:r>
              <w:t>4</w:t>
            </w:r>
          </w:p>
        </w:tc>
        <w:tc>
          <w:tcPr>
            <w:tcW w:w="482" w:type="dxa"/>
          </w:tcPr>
          <w:p w14:paraId="19CE554C" w14:textId="77777777" w:rsidR="00BC7A70" w:rsidRDefault="00BC7A70" w:rsidP="00BC7A70">
            <w:pPr>
              <w:jc w:val="center"/>
            </w:pPr>
          </w:p>
        </w:tc>
        <w:tc>
          <w:tcPr>
            <w:tcW w:w="576" w:type="dxa"/>
          </w:tcPr>
          <w:p w14:paraId="1BAB1383" w14:textId="75F42E5E" w:rsidR="00BC7A70" w:rsidRDefault="00BC7A70" w:rsidP="00BC7A70">
            <w:pPr>
              <w:jc w:val="center"/>
            </w:pPr>
            <w:r>
              <w:t>4</w:t>
            </w:r>
          </w:p>
        </w:tc>
        <w:tc>
          <w:tcPr>
            <w:tcW w:w="2567" w:type="dxa"/>
          </w:tcPr>
          <w:p w14:paraId="0D184656" w14:textId="1365E90F" w:rsidR="00BC7A70" w:rsidRDefault="00BC7A70" w:rsidP="00BC7A70">
            <w:pPr>
              <w:tabs>
                <w:tab w:val="left" w:pos="271"/>
              </w:tabs>
            </w:pPr>
            <w:r w:rsidRPr="008E6D5A">
              <w:rPr>
                <w:bCs/>
              </w:rPr>
              <w:t>1.</w:t>
            </w:r>
            <w:r w:rsidRPr="008E6D5A">
              <w:rPr>
                <w:bCs/>
              </w:rPr>
              <w:tab/>
              <w:t>ҚР-да дәстүрлі медицина қызметі қалай ұйымдастырылғанын айтып беріңізші.</w:t>
            </w:r>
          </w:p>
        </w:tc>
      </w:tr>
      <w:tr w:rsidR="00BC7A70" w14:paraId="1E4A0C80" w14:textId="77777777" w:rsidTr="00BC7A70">
        <w:tc>
          <w:tcPr>
            <w:tcW w:w="636" w:type="dxa"/>
          </w:tcPr>
          <w:p w14:paraId="2B91EE3E" w14:textId="25E1A52F" w:rsidR="00BC7A70" w:rsidRDefault="00BC7A70" w:rsidP="00BC7A70">
            <w:r>
              <w:t>1.4</w:t>
            </w:r>
          </w:p>
        </w:tc>
        <w:tc>
          <w:tcPr>
            <w:tcW w:w="3826" w:type="dxa"/>
          </w:tcPr>
          <w:p w14:paraId="186D9BDD" w14:textId="5F05B998" w:rsidR="00BC7A70" w:rsidRDefault="00BC7A70" w:rsidP="00BC7A70">
            <w:r w:rsidRPr="00B62B30">
              <w:t xml:space="preserve">Каналдар, акупунктура нүктелері және олардың ішкі органдармен байланысы туралы заманауи және дәстүрлі </w:t>
            </w:r>
            <w:r>
              <w:rPr>
                <w:lang w:val="kk-KZ"/>
              </w:rPr>
              <w:t>көріністер</w:t>
            </w:r>
            <w:r w:rsidRPr="00B62B30">
              <w:t>.</w:t>
            </w:r>
          </w:p>
        </w:tc>
        <w:tc>
          <w:tcPr>
            <w:tcW w:w="482" w:type="dxa"/>
          </w:tcPr>
          <w:p w14:paraId="400130DF" w14:textId="646D6FBE" w:rsidR="00BC7A70" w:rsidRDefault="00BC7A70" w:rsidP="00BC7A70">
            <w:pPr>
              <w:jc w:val="center"/>
            </w:pPr>
            <w:r>
              <w:t>2</w:t>
            </w:r>
          </w:p>
        </w:tc>
        <w:tc>
          <w:tcPr>
            <w:tcW w:w="482" w:type="dxa"/>
          </w:tcPr>
          <w:p w14:paraId="08BCAEB6" w14:textId="5564CB40" w:rsidR="00BC7A70" w:rsidRDefault="00BC7A70" w:rsidP="00BC7A70">
            <w:pPr>
              <w:jc w:val="center"/>
            </w:pPr>
            <w:r>
              <w:t>2</w:t>
            </w:r>
          </w:p>
        </w:tc>
        <w:tc>
          <w:tcPr>
            <w:tcW w:w="576" w:type="dxa"/>
          </w:tcPr>
          <w:p w14:paraId="49872B79" w14:textId="16D6406D" w:rsidR="00BC7A70" w:rsidRDefault="00BC7A70" w:rsidP="00BC7A70">
            <w:pPr>
              <w:jc w:val="center"/>
            </w:pPr>
            <w:r>
              <w:t>4</w:t>
            </w:r>
          </w:p>
        </w:tc>
        <w:tc>
          <w:tcPr>
            <w:tcW w:w="482" w:type="dxa"/>
          </w:tcPr>
          <w:p w14:paraId="619B9300" w14:textId="77777777" w:rsidR="00BC7A70" w:rsidRDefault="00BC7A70" w:rsidP="00BC7A70">
            <w:pPr>
              <w:jc w:val="center"/>
            </w:pPr>
          </w:p>
        </w:tc>
        <w:tc>
          <w:tcPr>
            <w:tcW w:w="576" w:type="dxa"/>
          </w:tcPr>
          <w:p w14:paraId="2863633C" w14:textId="347257D6" w:rsidR="00BC7A70" w:rsidRDefault="00BC7A70" w:rsidP="00BC7A70">
            <w:pPr>
              <w:jc w:val="center"/>
            </w:pPr>
            <w:r>
              <w:t>4</w:t>
            </w:r>
          </w:p>
        </w:tc>
        <w:tc>
          <w:tcPr>
            <w:tcW w:w="2567" w:type="dxa"/>
          </w:tcPr>
          <w:p w14:paraId="12898FDB" w14:textId="329B263A" w:rsidR="00BC7A70" w:rsidRDefault="00BC7A70" w:rsidP="00BC7A70">
            <w:pPr>
              <w:pStyle w:val="a7"/>
              <w:numPr>
                <w:ilvl w:val="0"/>
                <w:numId w:val="11"/>
              </w:numPr>
              <w:tabs>
                <w:tab w:val="left" w:pos="242"/>
              </w:tabs>
              <w:ind w:left="61" w:hanging="61"/>
              <w:jc w:val="both"/>
            </w:pPr>
            <w:r>
              <w:t>Арналар, акупунктура нүктелері туралы білімді көрсетіңіз.</w:t>
            </w:r>
          </w:p>
          <w:p w14:paraId="42606DFE" w14:textId="7257DC1D" w:rsidR="00BC7A70" w:rsidRDefault="00BC7A70" w:rsidP="00BC7A70">
            <w:pPr>
              <w:pStyle w:val="a7"/>
              <w:numPr>
                <w:ilvl w:val="0"/>
                <w:numId w:val="11"/>
              </w:numPr>
              <w:tabs>
                <w:tab w:val="left" w:pos="242"/>
              </w:tabs>
              <w:ind w:left="61" w:hanging="61"/>
              <w:jc w:val="both"/>
            </w:pPr>
            <w:r>
              <w:t>Муляжда арналар, акупунктура нүктелері туралы білімді көрсетіңіз.</w:t>
            </w:r>
          </w:p>
          <w:p w14:paraId="07E2AE6C" w14:textId="061CD73D" w:rsidR="00BC7A70" w:rsidRDefault="00BC7A70" w:rsidP="00BC7A70">
            <w:pPr>
              <w:pStyle w:val="a7"/>
              <w:numPr>
                <w:ilvl w:val="0"/>
                <w:numId w:val="11"/>
              </w:numPr>
              <w:tabs>
                <w:tab w:val="left" w:pos="242"/>
              </w:tabs>
              <w:ind w:left="61" w:hanging="61"/>
              <w:jc w:val="both"/>
            </w:pPr>
            <w:r>
              <w:t>Олардың ерекшеліктері мен қолдану көрсеткіштерін сипаттаңыз.</w:t>
            </w:r>
          </w:p>
        </w:tc>
      </w:tr>
      <w:tr w:rsidR="00BC7A70" w14:paraId="43A39441" w14:textId="77777777" w:rsidTr="00BC7A70">
        <w:tc>
          <w:tcPr>
            <w:tcW w:w="636" w:type="dxa"/>
          </w:tcPr>
          <w:p w14:paraId="19CE44DF" w14:textId="5365D8E3" w:rsidR="00BC7A70" w:rsidRDefault="00BC7A70" w:rsidP="00BC7A70">
            <w:r>
              <w:t>1.5</w:t>
            </w:r>
          </w:p>
        </w:tc>
        <w:tc>
          <w:tcPr>
            <w:tcW w:w="3826" w:type="dxa"/>
          </w:tcPr>
          <w:p w14:paraId="1934E599" w14:textId="19CC3E4C" w:rsidR="00BC7A70" w:rsidRDefault="00BC7A70" w:rsidP="00BC7A70">
            <w:r w:rsidRPr="00B62B30">
              <w:t>12 классикалық арнаның топографиясы, функционалдық маңызы және зақымдану белгілері, нүктелердің локализациясы, олардың ерекшелігі және қолдану көрсеткіштері.</w:t>
            </w:r>
          </w:p>
        </w:tc>
        <w:tc>
          <w:tcPr>
            <w:tcW w:w="482" w:type="dxa"/>
          </w:tcPr>
          <w:p w14:paraId="1D58D61B" w14:textId="0D6F0C2B" w:rsidR="00BC7A70" w:rsidRDefault="00BC7A70" w:rsidP="00BC7A70">
            <w:pPr>
              <w:jc w:val="center"/>
            </w:pPr>
            <w:r>
              <w:t>2</w:t>
            </w:r>
          </w:p>
        </w:tc>
        <w:tc>
          <w:tcPr>
            <w:tcW w:w="482" w:type="dxa"/>
          </w:tcPr>
          <w:p w14:paraId="741A9422" w14:textId="7832799A" w:rsidR="00BC7A70" w:rsidRDefault="00BC7A70" w:rsidP="00BC7A70">
            <w:pPr>
              <w:jc w:val="center"/>
            </w:pPr>
            <w:r>
              <w:t>2</w:t>
            </w:r>
          </w:p>
        </w:tc>
        <w:tc>
          <w:tcPr>
            <w:tcW w:w="576" w:type="dxa"/>
          </w:tcPr>
          <w:p w14:paraId="3AB1E3BF" w14:textId="436FFAB0" w:rsidR="00BC7A70" w:rsidRDefault="00BC7A70" w:rsidP="00BC7A70">
            <w:pPr>
              <w:jc w:val="center"/>
            </w:pPr>
            <w:r>
              <w:t>4</w:t>
            </w:r>
          </w:p>
        </w:tc>
        <w:tc>
          <w:tcPr>
            <w:tcW w:w="482" w:type="dxa"/>
          </w:tcPr>
          <w:p w14:paraId="557AF8EB" w14:textId="77777777" w:rsidR="00BC7A70" w:rsidRDefault="00BC7A70" w:rsidP="00BC7A70">
            <w:pPr>
              <w:jc w:val="center"/>
            </w:pPr>
          </w:p>
        </w:tc>
        <w:tc>
          <w:tcPr>
            <w:tcW w:w="576" w:type="dxa"/>
          </w:tcPr>
          <w:p w14:paraId="69AC23BD" w14:textId="39F10196" w:rsidR="00BC7A70" w:rsidRDefault="00BC7A70" w:rsidP="00BC7A70">
            <w:pPr>
              <w:jc w:val="center"/>
            </w:pPr>
            <w:r>
              <w:t>4</w:t>
            </w:r>
          </w:p>
        </w:tc>
        <w:tc>
          <w:tcPr>
            <w:tcW w:w="2567" w:type="dxa"/>
          </w:tcPr>
          <w:p w14:paraId="73051FF4" w14:textId="03F81A83" w:rsidR="00BC7A70" w:rsidRDefault="00BC7A70" w:rsidP="00BC7A70">
            <w:pPr>
              <w:pStyle w:val="a7"/>
              <w:numPr>
                <w:ilvl w:val="0"/>
                <w:numId w:val="12"/>
              </w:numPr>
              <w:tabs>
                <w:tab w:val="left" w:pos="242"/>
              </w:tabs>
              <w:ind w:left="61" w:firstLine="0"/>
            </w:pPr>
            <w:r>
              <w:t>Арналардың топографиясы, акупунктура нүктелері туралы білімдеріңізді көрсетіңіз.</w:t>
            </w:r>
          </w:p>
          <w:p w14:paraId="26A7C3F6" w14:textId="04431DD3" w:rsidR="00BC7A70" w:rsidRDefault="00BC7A70" w:rsidP="00BC7A70">
            <w:pPr>
              <w:pStyle w:val="a7"/>
              <w:numPr>
                <w:ilvl w:val="0"/>
                <w:numId w:val="12"/>
              </w:numPr>
              <w:tabs>
                <w:tab w:val="left" w:pos="242"/>
              </w:tabs>
              <w:ind w:left="61" w:firstLine="0"/>
            </w:pPr>
            <w:r>
              <w:t>Муляжда арналар, акупунктура нүктелері туралы білімді көрсетіңіз.</w:t>
            </w:r>
          </w:p>
          <w:p w14:paraId="6A3BB7B0" w14:textId="77777777" w:rsidR="00BC7A70" w:rsidRDefault="00BC7A70" w:rsidP="00BC7A70">
            <w:pPr>
              <w:pStyle w:val="a7"/>
              <w:numPr>
                <w:ilvl w:val="0"/>
                <w:numId w:val="12"/>
              </w:numPr>
              <w:tabs>
                <w:tab w:val="left" w:pos="242"/>
              </w:tabs>
              <w:ind w:left="61" w:firstLine="0"/>
            </w:pPr>
            <w:r>
              <w:t>Олардың ерекшеліктері мен қолдану көрсеткіштерін сипаттаңыз.</w:t>
            </w:r>
          </w:p>
          <w:p w14:paraId="0BE3F7BC" w14:textId="71EB4825" w:rsidR="00BC7A70" w:rsidRDefault="00BC7A70" w:rsidP="00BC7A70">
            <w:pPr>
              <w:tabs>
                <w:tab w:val="left" w:pos="0"/>
              </w:tabs>
            </w:pPr>
          </w:p>
        </w:tc>
      </w:tr>
      <w:tr w:rsidR="00BC7A70" w14:paraId="016E9E36" w14:textId="77777777" w:rsidTr="00BC7A70">
        <w:tc>
          <w:tcPr>
            <w:tcW w:w="636" w:type="dxa"/>
          </w:tcPr>
          <w:p w14:paraId="714D3517" w14:textId="149E8811" w:rsidR="00BC7A70" w:rsidRPr="00BC7A70" w:rsidRDefault="00BC7A70" w:rsidP="00BC7A70">
            <w:pPr>
              <w:jc w:val="center"/>
              <w:rPr>
                <w:b/>
                <w:lang w:val="kk-KZ"/>
              </w:rPr>
            </w:pPr>
            <w:r w:rsidRPr="00BC7A70">
              <w:rPr>
                <w:b/>
                <w:lang w:val="kk-KZ"/>
              </w:rPr>
              <w:lastRenderedPageBreak/>
              <w:t>2.</w:t>
            </w:r>
          </w:p>
        </w:tc>
        <w:tc>
          <w:tcPr>
            <w:tcW w:w="3826" w:type="dxa"/>
          </w:tcPr>
          <w:p w14:paraId="39FAA120" w14:textId="1D0F019F" w:rsidR="00BC7A70" w:rsidRPr="00BC7A70" w:rsidRDefault="00BC7A70" w:rsidP="00BC7A70">
            <w:pPr>
              <w:rPr>
                <w:b/>
                <w:lang w:val="kk-KZ"/>
              </w:rPr>
            </w:pPr>
            <w:r w:rsidRPr="00BC7A70">
              <w:rPr>
                <w:b/>
              </w:rPr>
              <w:t>Иглорефлексотерапия. Акупунктуралық диагностика. Рефлексотерапия әдістері.</w:t>
            </w:r>
            <w:r w:rsidRPr="00BC7A70">
              <w:rPr>
                <w:b/>
                <w:lang w:val="kk-KZ"/>
              </w:rPr>
              <w:t xml:space="preserve"> Модулі</w:t>
            </w:r>
          </w:p>
        </w:tc>
        <w:tc>
          <w:tcPr>
            <w:tcW w:w="482" w:type="dxa"/>
          </w:tcPr>
          <w:p w14:paraId="5F042682" w14:textId="14D5C6D1" w:rsidR="00BC7A70" w:rsidRPr="00BC7A70" w:rsidRDefault="00BC7A70" w:rsidP="00BC7A70">
            <w:pPr>
              <w:rPr>
                <w:b/>
              </w:rPr>
            </w:pPr>
            <w:r w:rsidRPr="00BC7A70">
              <w:rPr>
                <w:b/>
                <w:bCs/>
              </w:rPr>
              <w:t>10</w:t>
            </w:r>
          </w:p>
        </w:tc>
        <w:tc>
          <w:tcPr>
            <w:tcW w:w="482" w:type="dxa"/>
          </w:tcPr>
          <w:p w14:paraId="3D4639EB" w14:textId="6838F25A" w:rsidR="00BC7A70" w:rsidRPr="00BC7A70" w:rsidRDefault="00BC7A70" w:rsidP="00BC7A70">
            <w:pPr>
              <w:rPr>
                <w:b/>
              </w:rPr>
            </w:pPr>
            <w:r w:rsidRPr="00BC7A70">
              <w:rPr>
                <w:b/>
                <w:bCs/>
              </w:rPr>
              <w:t>10</w:t>
            </w:r>
          </w:p>
        </w:tc>
        <w:tc>
          <w:tcPr>
            <w:tcW w:w="576" w:type="dxa"/>
          </w:tcPr>
          <w:p w14:paraId="4A28CD67" w14:textId="6BB649E6" w:rsidR="00BC7A70" w:rsidRPr="00BC7A70" w:rsidRDefault="00BC7A70" w:rsidP="00BC7A70">
            <w:pPr>
              <w:rPr>
                <w:b/>
              </w:rPr>
            </w:pPr>
            <w:r w:rsidRPr="00BC7A70">
              <w:rPr>
                <w:b/>
                <w:bCs/>
              </w:rPr>
              <w:t>20</w:t>
            </w:r>
          </w:p>
        </w:tc>
        <w:tc>
          <w:tcPr>
            <w:tcW w:w="482" w:type="dxa"/>
          </w:tcPr>
          <w:p w14:paraId="1A5CCAE0" w14:textId="77777777" w:rsidR="00BC7A70" w:rsidRPr="00BC7A70" w:rsidRDefault="00BC7A70" w:rsidP="00BC7A70">
            <w:pPr>
              <w:rPr>
                <w:b/>
              </w:rPr>
            </w:pPr>
          </w:p>
        </w:tc>
        <w:tc>
          <w:tcPr>
            <w:tcW w:w="576" w:type="dxa"/>
          </w:tcPr>
          <w:p w14:paraId="74DFC0C6" w14:textId="4B3DE946" w:rsidR="00BC7A70" w:rsidRPr="00BC7A70" w:rsidRDefault="00BC7A70" w:rsidP="00BC7A70">
            <w:pPr>
              <w:rPr>
                <w:b/>
              </w:rPr>
            </w:pPr>
            <w:r w:rsidRPr="00BC7A70">
              <w:rPr>
                <w:b/>
                <w:bCs/>
              </w:rPr>
              <w:t>20</w:t>
            </w:r>
          </w:p>
        </w:tc>
        <w:tc>
          <w:tcPr>
            <w:tcW w:w="2567" w:type="dxa"/>
          </w:tcPr>
          <w:p w14:paraId="46F35E1F" w14:textId="1580A00C" w:rsidR="00BC7A70" w:rsidRPr="00AB56A5" w:rsidRDefault="00BC7A70" w:rsidP="00AB56A5">
            <w:pPr>
              <w:tabs>
                <w:tab w:val="left" w:pos="275"/>
              </w:tabs>
              <w:rPr>
                <w:b/>
                <w:lang w:val="kk-KZ"/>
              </w:rPr>
            </w:pPr>
            <w:r w:rsidRPr="00AB56A5">
              <w:rPr>
                <w:b/>
                <w:bCs/>
              </w:rPr>
              <w:t xml:space="preserve">60 </w:t>
            </w:r>
            <w:r w:rsidR="00AB56A5">
              <w:rPr>
                <w:b/>
                <w:bCs/>
                <w:lang w:val="kk-KZ"/>
              </w:rPr>
              <w:t>сағат</w:t>
            </w:r>
          </w:p>
        </w:tc>
      </w:tr>
      <w:tr w:rsidR="00BC7A70" w14:paraId="5C1CD7E4" w14:textId="77777777" w:rsidTr="00BC7A70">
        <w:tc>
          <w:tcPr>
            <w:tcW w:w="636" w:type="dxa"/>
          </w:tcPr>
          <w:p w14:paraId="1933B4B2" w14:textId="7A98FFC9" w:rsidR="00BC7A70" w:rsidRDefault="00BC7A70" w:rsidP="00BC7A70">
            <w:r>
              <w:t>2.1</w:t>
            </w:r>
          </w:p>
        </w:tc>
        <w:tc>
          <w:tcPr>
            <w:tcW w:w="3826" w:type="dxa"/>
          </w:tcPr>
          <w:p w14:paraId="6FA7CA95" w14:textId="5A99B568" w:rsidR="00BC7A70" w:rsidRPr="00B56EE0" w:rsidRDefault="00BC7A70" w:rsidP="00BC7A70">
            <w:r w:rsidRPr="00B56EE0">
              <w:t>Керемет меридиандар.</w:t>
            </w:r>
          </w:p>
        </w:tc>
        <w:tc>
          <w:tcPr>
            <w:tcW w:w="482" w:type="dxa"/>
          </w:tcPr>
          <w:p w14:paraId="13139FA2" w14:textId="55D14C7E" w:rsidR="00BC7A70" w:rsidRDefault="00BC7A70" w:rsidP="00BC7A70">
            <w:pPr>
              <w:jc w:val="center"/>
            </w:pPr>
            <w:r>
              <w:t>2</w:t>
            </w:r>
          </w:p>
        </w:tc>
        <w:tc>
          <w:tcPr>
            <w:tcW w:w="482" w:type="dxa"/>
          </w:tcPr>
          <w:p w14:paraId="72DFB3BC" w14:textId="59706553" w:rsidR="00BC7A70" w:rsidRDefault="00BC7A70" w:rsidP="00BC7A70">
            <w:pPr>
              <w:jc w:val="center"/>
            </w:pPr>
            <w:r>
              <w:t>2</w:t>
            </w:r>
          </w:p>
        </w:tc>
        <w:tc>
          <w:tcPr>
            <w:tcW w:w="576" w:type="dxa"/>
          </w:tcPr>
          <w:p w14:paraId="0AFF21BF" w14:textId="47EBFC0A" w:rsidR="00BC7A70" w:rsidRDefault="00BC7A70" w:rsidP="00BC7A70">
            <w:pPr>
              <w:jc w:val="center"/>
            </w:pPr>
            <w:r>
              <w:t>4</w:t>
            </w:r>
          </w:p>
        </w:tc>
        <w:tc>
          <w:tcPr>
            <w:tcW w:w="482" w:type="dxa"/>
          </w:tcPr>
          <w:p w14:paraId="78BE45F8" w14:textId="77777777" w:rsidR="00BC7A70" w:rsidRDefault="00BC7A70" w:rsidP="00BC7A70">
            <w:pPr>
              <w:jc w:val="center"/>
            </w:pPr>
          </w:p>
        </w:tc>
        <w:tc>
          <w:tcPr>
            <w:tcW w:w="576" w:type="dxa"/>
          </w:tcPr>
          <w:p w14:paraId="368F3407" w14:textId="4330F223" w:rsidR="00BC7A70" w:rsidRDefault="00BC7A70" w:rsidP="00BC7A70">
            <w:pPr>
              <w:jc w:val="center"/>
            </w:pPr>
            <w:r>
              <w:t>4</w:t>
            </w:r>
          </w:p>
        </w:tc>
        <w:tc>
          <w:tcPr>
            <w:tcW w:w="2567" w:type="dxa"/>
          </w:tcPr>
          <w:p w14:paraId="47C5EEC6" w14:textId="77777777" w:rsidR="00BC7A70" w:rsidRDefault="00BC7A70" w:rsidP="00BC7A70">
            <w:pPr>
              <w:pStyle w:val="a7"/>
              <w:numPr>
                <w:ilvl w:val="0"/>
                <w:numId w:val="13"/>
              </w:numPr>
              <w:tabs>
                <w:tab w:val="left" w:pos="242"/>
              </w:tabs>
              <w:ind w:left="181" w:hanging="120"/>
              <w:jc w:val="both"/>
            </w:pPr>
            <w:r>
              <w:t>Керемет меридиандар, нүктелер туралы білімді көрсетіңіз.</w:t>
            </w:r>
          </w:p>
          <w:p w14:paraId="2ECBD0FA" w14:textId="0F65F567" w:rsidR="00BC7A70" w:rsidRDefault="00BC7A70" w:rsidP="00BC7A70">
            <w:pPr>
              <w:pStyle w:val="a7"/>
              <w:numPr>
                <w:ilvl w:val="0"/>
                <w:numId w:val="13"/>
              </w:numPr>
              <w:tabs>
                <w:tab w:val="left" w:pos="242"/>
              </w:tabs>
              <w:ind w:left="181" w:hanging="120"/>
              <w:jc w:val="both"/>
            </w:pPr>
            <w:r>
              <w:t>Муляжда керемет меридиандардың нүктелерін көрсетіңіз.</w:t>
            </w:r>
          </w:p>
        </w:tc>
      </w:tr>
      <w:tr w:rsidR="00BC7A70" w14:paraId="31729A4C" w14:textId="77777777" w:rsidTr="00BC7A70">
        <w:tc>
          <w:tcPr>
            <w:tcW w:w="636" w:type="dxa"/>
          </w:tcPr>
          <w:p w14:paraId="32C4CC9E" w14:textId="51412C9B" w:rsidR="00BC7A70" w:rsidRDefault="00BC7A70" w:rsidP="00BC7A70">
            <w:r>
              <w:t>2.2</w:t>
            </w:r>
          </w:p>
        </w:tc>
        <w:tc>
          <w:tcPr>
            <w:tcW w:w="3826" w:type="dxa"/>
          </w:tcPr>
          <w:p w14:paraId="42EA8DA9" w14:textId="4C7ED1E3" w:rsidR="00BC7A70" w:rsidRPr="001D0FBE" w:rsidRDefault="00BC7A70" w:rsidP="00BC7A70">
            <w:r w:rsidRPr="001E21BA">
              <w:t>Рефлексологиядағы керемет меридиандар.</w:t>
            </w:r>
          </w:p>
        </w:tc>
        <w:tc>
          <w:tcPr>
            <w:tcW w:w="482" w:type="dxa"/>
          </w:tcPr>
          <w:p w14:paraId="3B495214" w14:textId="498E9AD8" w:rsidR="00BC7A70" w:rsidRDefault="00BC7A70" w:rsidP="00BC7A70">
            <w:pPr>
              <w:jc w:val="center"/>
            </w:pPr>
            <w:r>
              <w:t>2</w:t>
            </w:r>
          </w:p>
        </w:tc>
        <w:tc>
          <w:tcPr>
            <w:tcW w:w="482" w:type="dxa"/>
          </w:tcPr>
          <w:p w14:paraId="06DEA043" w14:textId="7ED721B0" w:rsidR="00BC7A70" w:rsidRDefault="00BC7A70" w:rsidP="00BC7A70">
            <w:pPr>
              <w:jc w:val="center"/>
            </w:pPr>
            <w:r>
              <w:t>2</w:t>
            </w:r>
          </w:p>
        </w:tc>
        <w:tc>
          <w:tcPr>
            <w:tcW w:w="576" w:type="dxa"/>
          </w:tcPr>
          <w:p w14:paraId="25B6D966" w14:textId="1E34593F" w:rsidR="00BC7A70" w:rsidRDefault="00BC7A70" w:rsidP="00BC7A70">
            <w:pPr>
              <w:jc w:val="center"/>
            </w:pPr>
            <w:r>
              <w:t>4</w:t>
            </w:r>
          </w:p>
        </w:tc>
        <w:tc>
          <w:tcPr>
            <w:tcW w:w="482" w:type="dxa"/>
          </w:tcPr>
          <w:p w14:paraId="72BED43A" w14:textId="77777777" w:rsidR="00BC7A70" w:rsidRDefault="00BC7A70" w:rsidP="00BC7A70">
            <w:pPr>
              <w:jc w:val="center"/>
            </w:pPr>
          </w:p>
        </w:tc>
        <w:tc>
          <w:tcPr>
            <w:tcW w:w="576" w:type="dxa"/>
          </w:tcPr>
          <w:p w14:paraId="1DE09B6D" w14:textId="5950868C" w:rsidR="00BC7A70" w:rsidRDefault="00BC7A70" w:rsidP="00BC7A70">
            <w:pPr>
              <w:jc w:val="center"/>
            </w:pPr>
            <w:r>
              <w:t>4</w:t>
            </w:r>
          </w:p>
        </w:tc>
        <w:tc>
          <w:tcPr>
            <w:tcW w:w="2567" w:type="dxa"/>
          </w:tcPr>
          <w:p w14:paraId="4CB75CDE" w14:textId="710CCF7D" w:rsidR="00BC7A70" w:rsidRDefault="00BC7A70" w:rsidP="00BC7A70">
            <w:pPr>
              <w:pStyle w:val="a7"/>
              <w:tabs>
                <w:tab w:val="left" w:pos="242"/>
              </w:tabs>
              <w:ind w:left="0"/>
              <w:jc w:val="both"/>
            </w:pPr>
            <w:r>
              <w:t>1</w:t>
            </w:r>
            <w:r w:rsidRPr="00406A8D">
              <w:t>. Керемет меридиандардың ерекшеліктерін және оларды қолдану көрсеткіштерін сипаттаңыз.</w:t>
            </w:r>
          </w:p>
        </w:tc>
      </w:tr>
      <w:tr w:rsidR="00BC7A70" w14:paraId="5E5B4987" w14:textId="77777777" w:rsidTr="00BC7A70">
        <w:tc>
          <w:tcPr>
            <w:tcW w:w="636" w:type="dxa"/>
          </w:tcPr>
          <w:p w14:paraId="68180BA7" w14:textId="3DF0EC70" w:rsidR="00BC7A70" w:rsidRDefault="00BC7A70" w:rsidP="00BC7A70">
            <w:r>
              <w:t>2.3</w:t>
            </w:r>
          </w:p>
        </w:tc>
        <w:tc>
          <w:tcPr>
            <w:tcW w:w="3826" w:type="dxa"/>
          </w:tcPr>
          <w:p w14:paraId="7D84020C" w14:textId="7A0F94B1" w:rsidR="00BC7A70" w:rsidRDefault="00BC7A70" w:rsidP="00BC7A70">
            <w:r w:rsidRPr="00AA4B68">
              <w:t>ТКМ тұрғысынан аурулардың себептері мен патологиясы.</w:t>
            </w:r>
          </w:p>
        </w:tc>
        <w:tc>
          <w:tcPr>
            <w:tcW w:w="482" w:type="dxa"/>
          </w:tcPr>
          <w:p w14:paraId="4C4F7447" w14:textId="0839D7CA" w:rsidR="00BC7A70" w:rsidRDefault="00BC7A70" w:rsidP="00BC7A70">
            <w:pPr>
              <w:jc w:val="center"/>
            </w:pPr>
            <w:r>
              <w:t>2</w:t>
            </w:r>
          </w:p>
        </w:tc>
        <w:tc>
          <w:tcPr>
            <w:tcW w:w="482" w:type="dxa"/>
          </w:tcPr>
          <w:p w14:paraId="1F2CB39E" w14:textId="2E180BBB" w:rsidR="00BC7A70" w:rsidRDefault="00BC7A70" w:rsidP="00BC7A70">
            <w:pPr>
              <w:jc w:val="center"/>
            </w:pPr>
            <w:r>
              <w:t>2</w:t>
            </w:r>
          </w:p>
        </w:tc>
        <w:tc>
          <w:tcPr>
            <w:tcW w:w="576" w:type="dxa"/>
          </w:tcPr>
          <w:p w14:paraId="10F3767D" w14:textId="6B86CEA0" w:rsidR="00BC7A70" w:rsidRDefault="00BC7A70" w:rsidP="00BC7A70">
            <w:pPr>
              <w:jc w:val="center"/>
            </w:pPr>
            <w:r>
              <w:t>4</w:t>
            </w:r>
          </w:p>
        </w:tc>
        <w:tc>
          <w:tcPr>
            <w:tcW w:w="482" w:type="dxa"/>
          </w:tcPr>
          <w:p w14:paraId="671554D4" w14:textId="77777777" w:rsidR="00BC7A70" w:rsidRDefault="00BC7A70" w:rsidP="00BC7A70">
            <w:pPr>
              <w:jc w:val="center"/>
            </w:pPr>
          </w:p>
        </w:tc>
        <w:tc>
          <w:tcPr>
            <w:tcW w:w="576" w:type="dxa"/>
          </w:tcPr>
          <w:p w14:paraId="3864246E" w14:textId="2DB1AF79" w:rsidR="00BC7A70" w:rsidRDefault="00BC7A70" w:rsidP="00BC7A70">
            <w:pPr>
              <w:jc w:val="center"/>
            </w:pPr>
            <w:r>
              <w:t>4</w:t>
            </w:r>
          </w:p>
        </w:tc>
        <w:tc>
          <w:tcPr>
            <w:tcW w:w="2567" w:type="dxa"/>
          </w:tcPr>
          <w:p w14:paraId="74E6B786" w14:textId="38DDDE27" w:rsidR="00BC7A70" w:rsidRDefault="00BC7A70" w:rsidP="00BC7A70">
            <w:pPr>
              <w:pStyle w:val="a7"/>
              <w:numPr>
                <w:ilvl w:val="0"/>
                <w:numId w:val="14"/>
              </w:numPr>
              <w:tabs>
                <w:tab w:val="left" w:pos="0"/>
              </w:tabs>
              <w:ind w:left="202" w:hanging="267"/>
              <w:jc w:val="both"/>
            </w:pPr>
            <w:r>
              <w:t xml:space="preserve">Клиникалық </w:t>
            </w:r>
            <w:r>
              <w:rPr>
                <w:lang w:val="kk-KZ"/>
              </w:rPr>
              <w:t>қ</w:t>
            </w:r>
            <w:r>
              <w:t xml:space="preserve">ытай медицинасындағы жалпы аурулардың себептері мен механизмдерін сипаттаңыз. </w:t>
            </w:r>
          </w:p>
          <w:p w14:paraId="74D65A83" w14:textId="0C296674" w:rsidR="00BC7A70" w:rsidRPr="00D36D99" w:rsidRDefault="00BC7A70" w:rsidP="00BC7A70">
            <w:pPr>
              <w:pStyle w:val="a7"/>
              <w:numPr>
                <w:ilvl w:val="0"/>
                <w:numId w:val="14"/>
              </w:numPr>
              <w:tabs>
                <w:tab w:val="left" w:pos="0"/>
              </w:tabs>
              <w:ind w:left="202" w:hanging="267"/>
              <w:jc w:val="both"/>
            </w:pPr>
            <w:r>
              <w:t>Көрсеткіштер мен қарсы көрсеткіштердің сызбасын жасаңыз.</w:t>
            </w:r>
          </w:p>
        </w:tc>
      </w:tr>
      <w:tr w:rsidR="00BC7A70" w14:paraId="15B2A593" w14:textId="77777777" w:rsidTr="00BC7A70">
        <w:tc>
          <w:tcPr>
            <w:tcW w:w="636" w:type="dxa"/>
          </w:tcPr>
          <w:p w14:paraId="6F209648" w14:textId="7D187D9D" w:rsidR="00BC7A70" w:rsidRDefault="00BC7A70" w:rsidP="00BC7A70">
            <w:r>
              <w:t>2.4</w:t>
            </w:r>
          </w:p>
        </w:tc>
        <w:tc>
          <w:tcPr>
            <w:tcW w:w="3826" w:type="dxa"/>
          </w:tcPr>
          <w:p w14:paraId="50324AFB" w14:textId="14F8CE62" w:rsidR="00BC7A70" w:rsidRDefault="00BC7A70" w:rsidP="00BC7A70">
            <w:r w:rsidRPr="00AA4B68">
              <w:t>ТКМ диагностикасы.</w:t>
            </w:r>
          </w:p>
        </w:tc>
        <w:tc>
          <w:tcPr>
            <w:tcW w:w="482" w:type="dxa"/>
          </w:tcPr>
          <w:p w14:paraId="34735EB8" w14:textId="055EE0C3" w:rsidR="00BC7A70" w:rsidRDefault="00BC7A70" w:rsidP="00BC7A70">
            <w:pPr>
              <w:jc w:val="center"/>
            </w:pPr>
            <w:r>
              <w:t>2</w:t>
            </w:r>
          </w:p>
        </w:tc>
        <w:tc>
          <w:tcPr>
            <w:tcW w:w="482" w:type="dxa"/>
          </w:tcPr>
          <w:p w14:paraId="49058306" w14:textId="23E15648" w:rsidR="00BC7A70" w:rsidRDefault="00BC7A70" w:rsidP="00BC7A70">
            <w:pPr>
              <w:jc w:val="center"/>
            </w:pPr>
            <w:r>
              <w:t>2</w:t>
            </w:r>
          </w:p>
        </w:tc>
        <w:tc>
          <w:tcPr>
            <w:tcW w:w="576" w:type="dxa"/>
          </w:tcPr>
          <w:p w14:paraId="73805046" w14:textId="16B7DFE6" w:rsidR="00BC7A70" w:rsidRDefault="00BC7A70" w:rsidP="00BC7A70">
            <w:pPr>
              <w:jc w:val="center"/>
            </w:pPr>
            <w:r>
              <w:t>4</w:t>
            </w:r>
          </w:p>
        </w:tc>
        <w:tc>
          <w:tcPr>
            <w:tcW w:w="482" w:type="dxa"/>
          </w:tcPr>
          <w:p w14:paraId="1C947821" w14:textId="77777777" w:rsidR="00BC7A70" w:rsidRDefault="00BC7A70" w:rsidP="00BC7A70">
            <w:pPr>
              <w:jc w:val="center"/>
            </w:pPr>
          </w:p>
        </w:tc>
        <w:tc>
          <w:tcPr>
            <w:tcW w:w="576" w:type="dxa"/>
          </w:tcPr>
          <w:p w14:paraId="06D156A5" w14:textId="271548EE" w:rsidR="00BC7A70" w:rsidRDefault="00BC7A70" w:rsidP="00BC7A70">
            <w:pPr>
              <w:jc w:val="center"/>
            </w:pPr>
            <w:r>
              <w:t>4</w:t>
            </w:r>
          </w:p>
        </w:tc>
        <w:tc>
          <w:tcPr>
            <w:tcW w:w="2567" w:type="dxa"/>
          </w:tcPr>
          <w:p w14:paraId="6704E653" w14:textId="45DE8E08" w:rsidR="00BC7A70" w:rsidRDefault="00BC7A70" w:rsidP="00BC7A70">
            <w:pPr>
              <w:pStyle w:val="a7"/>
              <w:numPr>
                <w:ilvl w:val="0"/>
                <w:numId w:val="15"/>
              </w:numPr>
              <w:tabs>
                <w:tab w:val="left" w:pos="265"/>
              </w:tabs>
              <w:ind w:left="292" w:hanging="292"/>
              <w:jc w:val="both"/>
            </w:pPr>
            <w:r>
              <w:t>Диагностиканың негізгі әдістерін сипаттаңыз.</w:t>
            </w:r>
          </w:p>
          <w:p w14:paraId="62B1BE95" w14:textId="77777777" w:rsidR="00BC7A70" w:rsidRDefault="00BC7A70" w:rsidP="00BC7A70">
            <w:pPr>
              <w:pStyle w:val="a7"/>
              <w:numPr>
                <w:ilvl w:val="0"/>
                <w:numId w:val="15"/>
              </w:numPr>
              <w:tabs>
                <w:tab w:val="left" w:pos="265"/>
              </w:tabs>
              <w:ind w:left="292" w:hanging="292"/>
              <w:jc w:val="both"/>
            </w:pPr>
            <w:r>
              <w:t>Дәстүрлі қытай диагностикасы туралы білімді көрсетіңіз.</w:t>
            </w:r>
          </w:p>
          <w:p w14:paraId="27F5A473" w14:textId="51130B9F" w:rsidR="00BC7A70" w:rsidRDefault="00BC7A70" w:rsidP="00BC7A70">
            <w:pPr>
              <w:tabs>
                <w:tab w:val="left" w:pos="265"/>
              </w:tabs>
              <w:jc w:val="both"/>
            </w:pPr>
          </w:p>
        </w:tc>
      </w:tr>
      <w:tr w:rsidR="00BC7A70" w14:paraId="659F5F0C" w14:textId="77777777" w:rsidTr="00BC7A70">
        <w:tc>
          <w:tcPr>
            <w:tcW w:w="636" w:type="dxa"/>
          </w:tcPr>
          <w:p w14:paraId="0186AB0F" w14:textId="3D0D78E4" w:rsidR="00BC7A70" w:rsidRDefault="00BC7A70" w:rsidP="00BC7A70">
            <w:r>
              <w:t>2.5</w:t>
            </w:r>
          </w:p>
        </w:tc>
        <w:tc>
          <w:tcPr>
            <w:tcW w:w="3826" w:type="dxa"/>
          </w:tcPr>
          <w:p w14:paraId="265D09D6" w14:textId="69CD3A54" w:rsidR="00BC7A70" w:rsidRDefault="00BC7A70" w:rsidP="00BC7A70">
            <w:r>
              <w:rPr>
                <w:lang w:val="kk-KZ"/>
              </w:rPr>
              <w:t>Р</w:t>
            </w:r>
            <w:r>
              <w:t>ефлексотерапия</w:t>
            </w:r>
            <w:r>
              <w:rPr>
                <w:lang w:val="kk-KZ"/>
              </w:rPr>
              <w:t xml:space="preserve"> әдістері</w:t>
            </w:r>
            <w:r>
              <w:t>.</w:t>
            </w:r>
          </w:p>
        </w:tc>
        <w:tc>
          <w:tcPr>
            <w:tcW w:w="482" w:type="dxa"/>
          </w:tcPr>
          <w:p w14:paraId="5A4F10BD" w14:textId="729D45D2" w:rsidR="00BC7A70" w:rsidRDefault="00BC7A70" w:rsidP="00BC7A70">
            <w:pPr>
              <w:jc w:val="center"/>
            </w:pPr>
            <w:r>
              <w:t>2</w:t>
            </w:r>
          </w:p>
        </w:tc>
        <w:tc>
          <w:tcPr>
            <w:tcW w:w="482" w:type="dxa"/>
          </w:tcPr>
          <w:p w14:paraId="2641F845" w14:textId="168C7E7B" w:rsidR="00BC7A70" w:rsidRDefault="00BC7A70" w:rsidP="00BC7A70">
            <w:pPr>
              <w:jc w:val="center"/>
            </w:pPr>
            <w:r>
              <w:t>2</w:t>
            </w:r>
          </w:p>
        </w:tc>
        <w:tc>
          <w:tcPr>
            <w:tcW w:w="576" w:type="dxa"/>
          </w:tcPr>
          <w:p w14:paraId="4BDE2384" w14:textId="26DCEB75" w:rsidR="00BC7A70" w:rsidRDefault="00BC7A70" w:rsidP="00BC7A70">
            <w:pPr>
              <w:jc w:val="center"/>
            </w:pPr>
            <w:r>
              <w:t>4</w:t>
            </w:r>
          </w:p>
        </w:tc>
        <w:tc>
          <w:tcPr>
            <w:tcW w:w="482" w:type="dxa"/>
          </w:tcPr>
          <w:p w14:paraId="24055E7D" w14:textId="77777777" w:rsidR="00BC7A70" w:rsidRDefault="00BC7A70" w:rsidP="00BC7A70">
            <w:pPr>
              <w:jc w:val="center"/>
            </w:pPr>
          </w:p>
        </w:tc>
        <w:tc>
          <w:tcPr>
            <w:tcW w:w="576" w:type="dxa"/>
          </w:tcPr>
          <w:p w14:paraId="7D06AB96" w14:textId="0441B8E1" w:rsidR="00BC7A70" w:rsidRDefault="00BC7A70" w:rsidP="00BC7A70">
            <w:pPr>
              <w:jc w:val="center"/>
            </w:pPr>
            <w:r>
              <w:t>4</w:t>
            </w:r>
          </w:p>
        </w:tc>
        <w:tc>
          <w:tcPr>
            <w:tcW w:w="2567" w:type="dxa"/>
          </w:tcPr>
          <w:p w14:paraId="0FA35A3D" w14:textId="0C3DB6F3" w:rsidR="00BC7A70" w:rsidRDefault="00BC7A70" w:rsidP="00BC7A70">
            <w:pPr>
              <w:pStyle w:val="a7"/>
              <w:numPr>
                <w:ilvl w:val="0"/>
                <w:numId w:val="16"/>
              </w:numPr>
              <w:tabs>
                <w:tab w:val="left" w:pos="265"/>
              </w:tabs>
              <w:ind w:left="234" w:hanging="234"/>
            </w:pPr>
            <w:r>
              <w:t>Рефлексологияның негізгі әдістерін сипаттаңыз.</w:t>
            </w:r>
          </w:p>
          <w:p w14:paraId="03F192F4" w14:textId="5B949380" w:rsidR="00BC7A70" w:rsidRDefault="00BC7A70" w:rsidP="00BC7A70">
            <w:pPr>
              <w:pStyle w:val="a7"/>
              <w:numPr>
                <w:ilvl w:val="0"/>
                <w:numId w:val="16"/>
              </w:numPr>
              <w:tabs>
                <w:tab w:val="left" w:pos="265"/>
              </w:tabs>
              <w:ind w:left="234" w:hanging="234"/>
            </w:pPr>
            <w:r>
              <w:t>Дәстүрлі қытай диагностикасының әр әдісін білетіндігіңізді көрсетіңіз</w:t>
            </w:r>
          </w:p>
        </w:tc>
      </w:tr>
      <w:tr w:rsidR="00BC7A70" w14:paraId="0C226B63" w14:textId="77777777" w:rsidTr="00BC7A70">
        <w:tc>
          <w:tcPr>
            <w:tcW w:w="636" w:type="dxa"/>
          </w:tcPr>
          <w:p w14:paraId="27B630C4" w14:textId="32B4606F" w:rsidR="00BC7A70" w:rsidRPr="00BC7A70" w:rsidRDefault="00BC7A70" w:rsidP="00BC7A70">
            <w:pPr>
              <w:jc w:val="center"/>
              <w:rPr>
                <w:b/>
                <w:lang w:val="kk-KZ"/>
              </w:rPr>
            </w:pPr>
            <w:r w:rsidRPr="00BC7A70">
              <w:rPr>
                <w:b/>
                <w:lang w:val="kk-KZ"/>
              </w:rPr>
              <w:t>3.</w:t>
            </w:r>
          </w:p>
        </w:tc>
        <w:tc>
          <w:tcPr>
            <w:tcW w:w="3826" w:type="dxa"/>
          </w:tcPr>
          <w:p w14:paraId="1379A60C" w14:textId="0BFE2D03" w:rsidR="00BC7A70" w:rsidRPr="00BC7A70" w:rsidRDefault="00BC7A70" w:rsidP="00BC7A70">
            <w:pPr>
              <w:rPr>
                <w:b/>
                <w:lang w:val="kk-KZ"/>
              </w:rPr>
            </w:pPr>
            <w:r w:rsidRPr="00BC7A70">
              <w:rPr>
                <w:b/>
              </w:rPr>
              <w:t>Неврологияда</w:t>
            </w:r>
            <w:r w:rsidRPr="00BC7A70">
              <w:rPr>
                <w:b/>
                <w:lang w:val="kk-KZ"/>
              </w:rPr>
              <w:t xml:space="preserve">ғы </w:t>
            </w:r>
            <w:r w:rsidRPr="00BC7A70">
              <w:rPr>
                <w:b/>
              </w:rPr>
              <w:t xml:space="preserve"> </w:t>
            </w:r>
            <w:r w:rsidRPr="00BC7A70">
              <w:rPr>
                <w:b/>
                <w:lang w:val="kk-KZ"/>
              </w:rPr>
              <w:t>и</w:t>
            </w:r>
            <w:r w:rsidRPr="00BC7A70">
              <w:rPr>
                <w:b/>
              </w:rPr>
              <w:t>глорефлексотерапия</w:t>
            </w:r>
            <w:r w:rsidRPr="00BC7A70">
              <w:rPr>
                <w:b/>
                <w:lang w:val="kk-KZ"/>
              </w:rPr>
              <w:t xml:space="preserve"> Модулі</w:t>
            </w:r>
          </w:p>
        </w:tc>
        <w:tc>
          <w:tcPr>
            <w:tcW w:w="482" w:type="dxa"/>
          </w:tcPr>
          <w:p w14:paraId="3CE3E1D7" w14:textId="7CC7F55C" w:rsidR="00BC7A70" w:rsidRPr="00BC7A70" w:rsidRDefault="00BC7A70" w:rsidP="00BC7A70">
            <w:pPr>
              <w:jc w:val="center"/>
              <w:rPr>
                <w:b/>
              </w:rPr>
            </w:pPr>
            <w:r w:rsidRPr="00BC7A70">
              <w:rPr>
                <w:b/>
                <w:bCs/>
              </w:rPr>
              <w:t>30</w:t>
            </w:r>
          </w:p>
        </w:tc>
        <w:tc>
          <w:tcPr>
            <w:tcW w:w="482" w:type="dxa"/>
          </w:tcPr>
          <w:p w14:paraId="0D5BD9E3" w14:textId="1E1CCA7A" w:rsidR="00BC7A70" w:rsidRPr="00BC7A70" w:rsidRDefault="00BC7A70" w:rsidP="00BC7A70">
            <w:pPr>
              <w:jc w:val="center"/>
              <w:rPr>
                <w:b/>
              </w:rPr>
            </w:pPr>
            <w:r w:rsidRPr="00BC7A70">
              <w:rPr>
                <w:b/>
                <w:bCs/>
              </w:rPr>
              <w:t>30</w:t>
            </w:r>
          </w:p>
        </w:tc>
        <w:tc>
          <w:tcPr>
            <w:tcW w:w="576" w:type="dxa"/>
          </w:tcPr>
          <w:p w14:paraId="17C298B5" w14:textId="51906E21" w:rsidR="00BC7A70" w:rsidRPr="00BC7A70" w:rsidRDefault="00BC7A70" w:rsidP="00BC7A70">
            <w:pPr>
              <w:jc w:val="center"/>
              <w:rPr>
                <w:b/>
              </w:rPr>
            </w:pPr>
            <w:r w:rsidRPr="00BC7A70">
              <w:rPr>
                <w:b/>
                <w:bCs/>
              </w:rPr>
              <w:t>60</w:t>
            </w:r>
          </w:p>
        </w:tc>
        <w:tc>
          <w:tcPr>
            <w:tcW w:w="482" w:type="dxa"/>
          </w:tcPr>
          <w:p w14:paraId="1F6916EC" w14:textId="77777777" w:rsidR="00BC7A70" w:rsidRPr="00BC7A70" w:rsidRDefault="00BC7A70" w:rsidP="00BC7A70">
            <w:pPr>
              <w:jc w:val="center"/>
              <w:rPr>
                <w:b/>
              </w:rPr>
            </w:pPr>
          </w:p>
        </w:tc>
        <w:tc>
          <w:tcPr>
            <w:tcW w:w="576" w:type="dxa"/>
          </w:tcPr>
          <w:p w14:paraId="1DA113EF" w14:textId="2CDDD097" w:rsidR="00BC7A70" w:rsidRPr="00BC7A70" w:rsidRDefault="00BC7A70" w:rsidP="00BC7A70">
            <w:pPr>
              <w:jc w:val="center"/>
              <w:rPr>
                <w:b/>
              </w:rPr>
            </w:pPr>
            <w:r w:rsidRPr="00BC7A70">
              <w:rPr>
                <w:b/>
                <w:bCs/>
              </w:rPr>
              <w:t>60</w:t>
            </w:r>
          </w:p>
        </w:tc>
        <w:tc>
          <w:tcPr>
            <w:tcW w:w="2567" w:type="dxa"/>
          </w:tcPr>
          <w:p w14:paraId="47867424" w14:textId="4E2F480E" w:rsidR="00BC7A70" w:rsidRPr="00BC7A70" w:rsidRDefault="00AB56A5" w:rsidP="00BC7A70">
            <w:pPr>
              <w:tabs>
                <w:tab w:val="left" w:pos="265"/>
              </w:tabs>
              <w:rPr>
                <w:b/>
              </w:rPr>
            </w:pPr>
            <w:r>
              <w:rPr>
                <w:b/>
                <w:bCs/>
              </w:rPr>
              <w:t>18</w:t>
            </w:r>
            <w:r w:rsidR="00BC7A70" w:rsidRPr="00BC7A70">
              <w:rPr>
                <w:b/>
                <w:bCs/>
              </w:rPr>
              <w:t xml:space="preserve">0 </w:t>
            </w:r>
            <w:r w:rsidR="00BC7A70" w:rsidRPr="00BC7A70">
              <w:rPr>
                <w:b/>
                <w:bCs/>
                <w:lang w:val="kk-KZ"/>
              </w:rPr>
              <w:t>сағат</w:t>
            </w:r>
          </w:p>
        </w:tc>
      </w:tr>
      <w:tr w:rsidR="00BC7A70" w14:paraId="0B0D6530" w14:textId="77777777" w:rsidTr="00BC7A70">
        <w:tc>
          <w:tcPr>
            <w:tcW w:w="636" w:type="dxa"/>
          </w:tcPr>
          <w:p w14:paraId="648E5E6C" w14:textId="0B10C6C4" w:rsidR="00BC7A70" w:rsidRDefault="00BC7A70" w:rsidP="00BC7A70">
            <w:r>
              <w:t>3.1</w:t>
            </w:r>
          </w:p>
        </w:tc>
        <w:tc>
          <w:tcPr>
            <w:tcW w:w="3826" w:type="dxa"/>
          </w:tcPr>
          <w:p w14:paraId="44C93FEF" w14:textId="5BF571FD" w:rsidR="00BC7A70" w:rsidRDefault="00BC7A70" w:rsidP="00BC7A70">
            <w:r w:rsidRPr="002B09AF">
              <w:t>Перифериялық жүйке жүйесінің ауруларын емдеудегі акупунктура нүктелері.</w:t>
            </w:r>
          </w:p>
        </w:tc>
        <w:tc>
          <w:tcPr>
            <w:tcW w:w="482" w:type="dxa"/>
          </w:tcPr>
          <w:p w14:paraId="77A68079" w14:textId="4ABB32AA" w:rsidR="00BC7A70" w:rsidRDefault="00BC7A70" w:rsidP="00BC7A70">
            <w:pPr>
              <w:jc w:val="center"/>
            </w:pPr>
            <w:r>
              <w:t>2</w:t>
            </w:r>
          </w:p>
        </w:tc>
        <w:tc>
          <w:tcPr>
            <w:tcW w:w="482" w:type="dxa"/>
          </w:tcPr>
          <w:p w14:paraId="499B9B31" w14:textId="0A9384CB" w:rsidR="00BC7A70" w:rsidRDefault="00BC7A70" w:rsidP="00BC7A70">
            <w:pPr>
              <w:jc w:val="center"/>
            </w:pPr>
            <w:r>
              <w:t>2</w:t>
            </w:r>
          </w:p>
        </w:tc>
        <w:tc>
          <w:tcPr>
            <w:tcW w:w="576" w:type="dxa"/>
          </w:tcPr>
          <w:p w14:paraId="719D7CBE" w14:textId="585A1BD6" w:rsidR="00BC7A70" w:rsidRDefault="00BC7A70" w:rsidP="00BC7A70">
            <w:pPr>
              <w:jc w:val="center"/>
            </w:pPr>
            <w:r>
              <w:t>4</w:t>
            </w:r>
          </w:p>
        </w:tc>
        <w:tc>
          <w:tcPr>
            <w:tcW w:w="482" w:type="dxa"/>
          </w:tcPr>
          <w:p w14:paraId="41C76BFA" w14:textId="77777777" w:rsidR="00BC7A70" w:rsidRDefault="00BC7A70" w:rsidP="00BC7A70">
            <w:pPr>
              <w:jc w:val="center"/>
            </w:pPr>
          </w:p>
        </w:tc>
        <w:tc>
          <w:tcPr>
            <w:tcW w:w="576" w:type="dxa"/>
          </w:tcPr>
          <w:p w14:paraId="1A861F7A" w14:textId="13EAD482" w:rsidR="00BC7A70" w:rsidRDefault="00BC7A70" w:rsidP="00BC7A70">
            <w:pPr>
              <w:jc w:val="center"/>
            </w:pPr>
            <w:r>
              <w:t>4</w:t>
            </w:r>
          </w:p>
        </w:tc>
        <w:tc>
          <w:tcPr>
            <w:tcW w:w="2567" w:type="dxa"/>
          </w:tcPr>
          <w:p w14:paraId="5F7A8806" w14:textId="264E7E6C" w:rsidR="00BC7A70" w:rsidRDefault="00BC7A70" w:rsidP="00BC7A70">
            <w:pPr>
              <w:pStyle w:val="a7"/>
              <w:numPr>
                <w:ilvl w:val="0"/>
                <w:numId w:val="17"/>
              </w:numPr>
              <w:tabs>
                <w:tab w:val="left" w:pos="298"/>
              </w:tabs>
              <w:ind w:left="202" w:hanging="202"/>
            </w:pPr>
            <w:r>
              <w:t>PNS аурулары үшін ең жиі қолданылатын акупунктура командалық нүктелерін атаңыз.</w:t>
            </w:r>
          </w:p>
          <w:p w14:paraId="26725401" w14:textId="125C77BC" w:rsidR="00BC7A70" w:rsidRDefault="00BC7A70" w:rsidP="00BC7A70">
            <w:pPr>
              <w:pStyle w:val="a7"/>
              <w:numPr>
                <w:ilvl w:val="0"/>
                <w:numId w:val="17"/>
              </w:numPr>
              <w:tabs>
                <w:tab w:val="left" w:pos="298"/>
              </w:tabs>
              <w:ind w:left="202" w:hanging="202"/>
            </w:pPr>
            <w:r>
              <w:lastRenderedPageBreak/>
              <w:t>Оларды муляжда көрсетіңіз.</w:t>
            </w:r>
          </w:p>
        </w:tc>
      </w:tr>
      <w:tr w:rsidR="00BC7A70" w14:paraId="755F2797" w14:textId="77777777" w:rsidTr="00BC7A70">
        <w:tc>
          <w:tcPr>
            <w:tcW w:w="636" w:type="dxa"/>
          </w:tcPr>
          <w:p w14:paraId="0F3C388B" w14:textId="13F6782C" w:rsidR="00BC7A70" w:rsidRDefault="00BC7A70" w:rsidP="00BC7A70">
            <w:r>
              <w:lastRenderedPageBreak/>
              <w:t>3.2</w:t>
            </w:r>
          </w:p>
        </w:tc>
        <w:tc>
          <w:tcPr>
            <w:tcW w:w="3826" w:type="dxa"/>
          </w:tcPr>
          <w:p w14:paraId="1451D2A3" w14:textId="4FC504C3" w:rsidR="00BC7A70" w:rsidRDefault="00BC7A70" w:rsidP="00BC7A70">
            <w:r w:rsidRPr="002B09AF">
              <w:t>Перифериялық жүйке жүйесінің ауруларына арналған Рефлексотерапия.</w:t>
            </w:r>
          </w:p>
        </w:tc>
        <w:tc>
          <w:tcPr>
            <w:tcW w:w="482" w:type="dxa"/>
          </w:tcPr>
          <w:p w14:paraId="220A7C27" w14:textId="07EB0C5F" w:rsidR="00BC7A70" w:rsidRDefault="00BC7A70" w:rsidP="00BC7A70">
            <w:pPr>
              <w:jc w:val="center"/>
            </w:pPr>
            <w:r>
              <w:t>2</w:t>
            </w:r>
          </w:p>
        </w:tc>
        <w:tc>
          <w:tcPr>
            <w:tcW w:w="482" w:type="dxa"/>
          </w:tcPr>
          <w:p w14:paraId="07499BD8" w14:textId="5F464EE8" w:rsidR="00BC7A70" w:rsidRDefault="00BC7A70" w:rsidP="00BC7A70">
            <w:pPr>
              <w:jc w:val="center"/>
            </w:pPr>
            <w:r>
              <w:t>2</w:t>
            </w:r>
          </w:p>
        </w:tc>
        <w:tc>
          <w:tcPr>
            <w:tcW w:w="576" w:type="dxa"/>
          </w:tcPr>
          <w:p w14:paraId="2DEC5F5F" w14:textId="274E158A" w:rsidR="00BC7A70" w:rsidRDefault="00BC7A70" w:rsidP="00BC7A70">
            <w:pPr>
              <w:jc w:val="center"/>
            </w:pPr>
            <w:r>
              <w:t>4</w:t>
            </w:r>
          </w:p>
        </w:tc>
        <w:tc>
          <w:tcPr>
            <w:tcW w:w="482" w:type="dxa"/>
          </w:tcPr>
          <w:p w14:paraId="6013984D" w14:textId="77777777" w:rsidR="00BC7A70" w:rsidRDefault="00BC7A70" w:rsidP="00BC7A70">
            <w:pPr>
              <w:jc w:val="center"/>
            </w:pPr>
          </w:p>
        </w:tc>
        <w:tc>
          <w:tcPr>
            <w:tcW w:w="576" w:type="dxa"/>
          </w:tcPr>
          <w:p w14:paraId="6AC6A52D" w14:textId="799D2140" w:rsidR="00BC7A70" w:rsidRDefault="00BC7A70" w:rsidP="00BC7A70">
            <w:pPr>
              <w:jc w:val="center"/>
            </w:pPr>
            <w:r>
              <w:t>4</w:t>
            </w:r>
          </w:p>
        </w:tc>
        <w:tc>
          <w:tcPr>
            <w:tcW w:w="2567" w:type="dxa"/>
          </w:tcPr>
          <w:p w14:paraId="61BB9C11" w14:textId="2EC9FB8B" w:rsidR="00BC7A70" w:rsidRDefault="00BC7A70" w:rsidP="00BC7A70">
            <w:pPr>
              <w:pStyle w:val="a7"/>
              <w:tabs>
                <w:tab w:val="left" w:pos="298"/>
              </w:tabs>
              <w:ind w:left="0"/>
            </w:pPr>
            <w:r>
              <w:t>1</w:t>
            </w:r>
            <w:r w:rsidRPr="00557762">
              <w:t xml:space="preserve">. </w:t>
            </w:r>
            <w:r>
              <w:rPr>
                <w:lang w:val="kk-KZ"/>
              </w:rPr>
              <w:t>ЖЖЗ</w:t>
            </w:r>
            <w:r w:rsidRPr="00557762">
              <w:t xml:space="preserve"> ауруы бар науқасты емдеуге арналған </w:t>
            </w:r>
            <w:r>
              <w:rPr>
                <w:lang w:val="kk-KZ"/>
              </w:rPr>
              <w:t>нұсқаулық</w:t>
            </w:r>
            <w:r w:rsidRPr="00557762">
              <w:t xml:space="preserve"> жасаңыз және терапия сеансын өткізіңіз.</w:t>
            </w:r>
          </w:p>
        </w:tc>
      </w:tr>
      <w:tr w:rsidR="00BC7A70" w14:paraId="74447F49" w14:textId="77777777" w:rsidTr="00BC7A70">
        <w:tc>
          <w:tcPr>
            <w:tcW w:w="636" w:type="dxa"/>
          </w:tcPr>
          <w:p w14:paraId="1BEF861B" w14:textId="69EBF2B6" w:rsidR="00BC7A70" w:rsidRDefault="00BC7A70" w:rsidP="00BC7A70">
            <w:r>
              <w:t>3.3</w:t>
            </w:r>
          </w:p>
        </w:tc>
        <w:tc>
          <w:tcPr>
            <w:tcW w:w="3826" w:type="dxa"/>
          </w:tcPr>
          <w:p w14:paraId="4EF87EF8" w14:textId="41F3F74F" w:rsidR="00BC7A70" w:rsidRDefault="00BC7A70" w:rsidP="00BC7A70">
            <w:r w:rsidRPr="002B09AF">
              <w:t>Невроздарды емдеудегі акупунктура нүктелері.</w:t>
            </w:r>
          </w:p>
        </w:tc>
        <w:tc>
          <w:tcPr>
            <w:tcW w:w="482" w:type="dxa"/>
          </w:tcPr>
          <w:p w14:paraId="2E2BBCAC" w14:textId="2F324A51" w:rsidR="00BC7A70" w:rsidRDefault="00BC7A70" w:rsidP="00BC7A70">
            <w:pPr>
              <w:jc w:val="center"/>
            </w:pPr>
            <w:r>
              <w:t>2</w:t>
            </w:r>
          </w:p>
        </w:tc>
        <w:tc>
          <w:tcPr>
            <w:tcW w:w="482" w:type="dxa"/>
          </w:tcPr>
          <w:p w14:paraId="5EF1DE63" w14:textId="3759DA05" w:rsidR="00BC7A70" w:rsidRDefault="00BC7A70" w:rsidP="00BC7A70">
            <w:pPr>
              <w:jc w:val="center"/>
            </w:pPr>
            <w:r>
              <w:t>2</w:t>
            </w:r>
          </w:p>
        </w:tc>
        <w:tc>
          <w:tcPr>
            <w:tcW w:w="576" w:type="dxa"/>
          </w:tcPr>
          <w:p w14:paraId="7FED55E0" w14:textId="0D0DCE6E" w:rsidR="00BC7A70" w:rsidRDefault="00BC7A70" w:rsidP="00BC7A70">
            <w:pPr>
              <w:jc w:val="center"/>
            </w:pPr>
            <w:r>
              <w:t>4</w:t>
            </w:r>
          </w:p>
        </w:tc>
        <w:tc>
          <w:tcPr>
            <w:tcW w:w="482" w:type="dxa"/>
          </w:tcPr>
          <w:p w14:paraId="4F047161" w14:textId="77777777" w:rsidR="00BC7A70" w:rsidRDefault="00BC7A70" w:rsidP="00BC7A70">
            <w:pPr>
              <w:jc w:val="center"/>
            </w:pPr>
          </w:p>
        </w:tc>
        <w:tc>
          <w:tcPr>
            <w:tcW w:w="576" w:type="dxa"/>
          </w:tcPr>
          <w:p w14:paraId="787E6B94" w14:textId="65B518EB" w:rsidR="00BC7A70" w:rsidRDefault="00BC7A70" w:rsidP="00BC7A70">
            <w:pPr>
              <w:jc w:val="center"/>
            </w:pPr>
            <w:r>
              <w:t>4</w:t>
            </w:r>
          </w:p>
        </w:tc>
        <w:tc>
          <w:tcPr>
            <w:tcW w:w="2567" w:type="dxa"/>
          </w:tcPr>
          <w:p w14:paraId="77E56FE0" w14:textId="6BE83899" w:rsidR="00BC7A70" w:rsidRDefault="00BC7A70" w:rsidP="00BC7A70">
            <w:pPr>
              <w:pStyle w:val="a7"/>
              <w:numPr>
                <w:ilvl w:val="0"/>
                <w:numId w:val="18"/>
              </w:numPr>
              <w:tabs>
                <w:tab w:val="left" w:pos="298"/>
              </w:tabs>
              <w:ind w:left="202" w:hanging="283"/>
            </w:pPr>
            <w:r>
              <w:t>Невроздар үшін ең көп қолданылатын акупунктура нүктелерін атаңыз.</w:t>
            </w:r>
          </w:p>
          <w:p w14:paraId="24F208B3" w14:textId="23E3AC0C" w:rsidR="00BC7A70" w:rsidRDefault="00BC7A70" w:rsidP="00BC7A70">
            <w:pPr>
              <w:pStyle w:val="a7"/>
              <w:numPr>
                <w:ilvl w:val="0"/>
                <w:numId w:val="18"/>
              </w:numPr>
              <w:tabs>
                <w:tab w:val="left" w:pos="298"/>
              </w:tabs>
              <w:ind w:left="202" w:hanging="283"/>
            </w:pPr>
            <w:r>
              <w:t>Оларды муляжда көрсетіңіз.</w:t>
            </w:r>
          </w:p>
        </w:tc>
      </w:tr>
      <w:tr w:rsidR="00BC7A70" w14:paraId="563568DE" w14:textId="77777777" w:rsidTr="00BC7A70">
        <w:tc>
          <w:tcPr>
            <w:tcW w:w="636" w:type="dxa"/>
          </w:tcPr>
          <w:p w14:paraId="3092DEC1" w14:textId="7685B609" w:rsidR="00BC7A70" w:rsidRDefault="00BC7A70" w:rsidP="00BC7A70">
            <w:r>
              <w:t>3.4</w:t>
            </w:r>
          </w:p>
        </w:tc>
        <w:tc>
          <w:tcPr>
            <w:tcW w:w="3826" w:type="dxa"/>
          </w:tcPr>
          <w:p w14:paraId="0D784D76" w14:textId="56B60CCE" w:rsidR="00BC7A70" w:rsidRDefault="00BC7A70" w:rsidP="00BC7A70">
            <w:r w:rsidRPr="002B09AF">
              <w:t>Невроздардың рефлексотерапиясы.</w:t>
            </w:r>
          </w:p>
        </w:tc>
        <w:tc>
          <w:tcPr>
            <w:tcW w:w="482" w:type="dxa"/>
          </w:tcPr>
          <w:p w14:paraId="5B4055F2" w14:textId="13FD3DAF" w:rsidR="00BC7A70" w:rsidRDefault="00BC7A70" w:rsidP="00BC7A70">
            <w:pPr>
              <w:jc w:val="center"/>
            </w:pPr>
            <w:r>
              <w:t>2</w:t>
            </w:r>
          </w:p>
        </w:tc>
        <w:tc>
          <w:tcPr>
            <w:tcW w:w="482" w:type="dxa"/>
          </w:tcPr>
          <w:p w14:paraId="4E2E19F4" w14:textId="75341BBE" w:rsidR="00BC7A70" w:rsidRDefault="00BC7A70" w:rsidP="00BC7A70">
            <w:pPr>
              <w:jc w:val="center"/>
            </w:pPr>
            <w:r>
              <w:t>2</w:t>
            </w:r>
          </w:p>
        </w:tc>
        <w:tc>
          <w:tcPr>
            <w:tcW w:w="576" w:type="dxa"/>
          </w:tcPr>
          <w:p w14:paraId="59A674D7" w14:textId="6B193890" w:rsidR="00BC7A70" w:rsidRDefault="00BC7A70" w:rsidP="00BC7A70">
            <w:pPr>
              <w:jc w:val="center"/>
            </w:pPr>
            <w:r>
              <w:t>4</w:t>
            </w:r>
          </w:p>
        </w:tc>
        <w:tc>
          <w:tcPr>
            <w:tcW w:w="482" w:type="dxa"/>
          </w:tcPr>
          <w:p w14:paraId="61DD35B8" w14:textId="77777777" w:rsidR="00BC7A70" w:rsidRDefault="00BC7A70" w:rsidP="00BC7A70">
            <w:pPr>
              <w:jc w:val="center"/>
            </w:pPr>
          </w:p>
        </w:tc>
        <w:tc>
          <w:tcPr>
            <w:tcW w:w="576" w:type="dxa"/>
          </w:tcPr>
          <w:p w14:paraId="7E62B6F8" w14:textId="419BE5EC" w:rsidR="00BC7A70" w:rsidRDefault="00BC7A70" w:rsidP="00BC7A70">
            <w:pPr>
              <w:jc w:val="center"/>
            </w:pPr>
            <w:r>
              <w:t>4</w:t>
            </w:r>
          </w:p>
        </w:tc>
        <w:tc>
          <w:tcPr>
            <w:tcW w:w="2567" w:type="dxa"/>
          </w:tcPr>
          <w:p w14:paraId="2C125436" w14:textId="75EB41A6" w:rsidR="00BC7A70" w:rsidRDefault="00BC7A70" w:rsidP="00BC7A70">
            <w:pPr>
              <w:pStyle w:val="a7"/>
              <w:tabs>
                <w:tab w:val="left" w:pos="298"/>
              </w:tabs>
              <w:ind w:left="0"/>
            </w:pPr>
            <w:r>
              <w:t>1</w:t>
            </w:r>
            <w:r w:rsidRPr="00365FCB">
              <w:t xml:space="preserve">. Неврозбен ауыратын науқасты емдеуге арналған </w:t>
            </w:r>
            <w:r>
              <w:rPr>
                <w:lang w:val="kk-KZ"/>
              </w:rPr>
              <w:t>нұсқаулық</w:t>
            </w:r>
            <w:r w:rsidRPr="00365FCB">
              <w:t xml:space="preserve"> жасаңыз және терапия сеансын өткізіңіз.</w:t>
            </w:r>
          </w:p>
        </w:tc>
      </w:tr>
      <w:tr w:rsidR="00BC7A70" w14:paraId="3AF6DA94" w14:textId="77777777" w:rsidTr="00BC7A70">
        <w:tc>
          <w:tcPr>
            <w:tcW w:w="636" w:type="dxa"/>
          </w:tcPr>
          <w:p w14:paraId="02D3FF92" w14:textId="7589FFCE" w:rsidR="00BC7A70" w:rsidRDefault="00BC7A70" w:rsidP="00BC7A70">
            <w:r>
              <w:t>3.5</w:t>
            </w:r>
          </w:p>
        </w:tc>
        <w:tc>
          <w:tcPr>
            <w:tcW w:w="3826" w:type="dxa"/>
          </w:tcPr>
          <w:p w14:paraId="1A0034D2" w14:textId="67B6EF1A" w:rsidR="00BC7A70" w:rsidRDefault="00BC7A70" w:rsidP="00BC7A70">
            <w:r w:rsidRPr="002B09AF">
              <w:t>Бет пен мойынның ауырсыну синдромдарын емдеудегі акупунктура нүктелері.</w:t>
            </w:r>
          </w:p>
        </w:tc>
        <w:tc>
          <w:tcPr>
            <w:tcW w:w="482" w:type="dxa"/>
          </w:tcPr>
          <w:p w14:paraId="14F71949" w14:textId="0E329B43" w:rsidR="00BC7A70" w:rsidRDefault="00BC7A70" w:rsidP="00BC7A70">
            <w:pPr>
              <w:jc w:val="center"/>
            </w:pPr>
            <w:r>
              <w:t>2</w:t>
            </w:r>
          </w:p>
        </w:tc>
        <w:tc>
          <w:tcPr>
            <w:tcW w:w="482" w:type="dxa"/>
          </w:tcPr>
          <w:p w14:paraId="6691CA74" w14:textId="467B088B" w:rsidR="00BC7A70" w:rsidRDefault="00BC7A70" w:rsidP="00BC7A70">
            <w:pPr>
              <w:jc w:val="center"/>
            </w:pPr>
            <w:r>
              <w:t>2</w:t>
            </w:r>
          </w:p>
        </w:tc>
        <w:tc>
          <w:tcPr>
            <w:tcW w:w="576" w:type="dxa"/>
          </w:tcPr>
          <w:p w14:paraId="0210A22E" w14:textId="7903A6F7" w:rsidR="00BC7A70" w:rsidRDefault="00BC7A70" w:rsidP="00BC7A70">
            <w:pPr>
              <w:jc w:val="center"/>
            </w:pPr>
            <w:r>
              <w:t>4</w:t>
            </w:r>
          </w:p>
        </w:tc>
        <w:tc>
          <w:tcPr>
            <w:tcW w:w="482" w:type="dxa"/>
          </w:tcPr>
          <w:p w14:paraId="532A709D" w14:textId="77777777" w:rsidR="00BC7A70" w:rsidRDefault="00BC7A70" w:rsidP="00BC7A70">
            <w:pPr>
              <w:jc w:val="center"/>
            </w:pPr>
          </w:p>
        </w:tc>
        <w:tc>
          <w:tcPr>
            <w:tcW w:w="576" w:type="dxa"/>
          </w:tcPr>
          <w:p w14:paraId="1E2F0FD4" w14:textId="1C295635" w:rsidR="00BC7A70" w:rsidRDefault="00BC7A70" w:rsidP="00BC7A70">
            <w:pPr>
              <w:jc w:val="center"/>
            </w:pPr>
            <w:r>
              <w:t>4</w:t>
            </w:r>
          </w:p>
        </w:tc>
        <w:tc>
          <w:tcPr>
            <w:tcW w:w="2567" w:type="dxa"/>
          </w:tcPr>
          <w:p w14:paraId="0FC124F2" w14:textId="7E210C99" w:rsidR="00BC7A70" w:rsidRDefault="00BC7A70" w:rsidP="00BC7A70">
            <w:pPr>
              <w:pStyle w:val="a7"/>
              <w:numPr>
                <w:ilvl w:val="0"/>
                <w:numId w:val="19"/>
              </w:numPr>
              <w:tabs>
                <w:tab w:val="left" w:pos="298"/>
              </w:tabs>
              <w:ind w:left="61" w:firstLine="0"/>
            </w:pPr>
            <w:r>
              <w:t>Бет пен мойынның ауырсынуын емдеуде жиі қолданылатын акупунктура нүктелерін атаңыз.</w:t>
            </w:r>
          </w:p>
          <w:p w14:paraId="0E7F0BDD" w14:textId="0B1BF69D" w:rsidR="00BC7A70" w:rsidRDefault="00BC7A70" w:rsidP="00BC7A70">
            <w:pPr>
              <w:numPr>
                <w:ilvl w:val="0"/>
                <w:numId w:val="19"/>
              </w:numPr>
              <w:tabs>
                <w:tab w:val="left" w:pos="298"/>
              </w:tabs>
              <w:ind w:left="61" w:firstLine="0"/>
            </w:pPr>
            <w:r>
              <w:t>Оларды муляжда көрсетіңіз.</w:t>
            </w:r>
          </w:p>
        </w:tc>
      </w:tr>
      <w:tr w:rsidR="00BC7A70" w14:paraId="1402F7C1" w14:textId="77777777" w:rsidTr="00BC7A70">
        <w:tc>
          <w:tcPr>
            <w:tcW w:w="636" w:type="dxa"/>
          </w:tcPr>
          <w:p w14:paraId="7CE0E44A" w14:textId="6613E9A4" w:rsidR="00BC7A70" w:rsidRDefault="00BC7A70" w:rsidP="00BC7A70">
            <w:r>
              <w:t>3.6</w:t>
            </w:r>
          </w:p>
        </w:tc>
        <w:tc>
          <w:tcPr>
            <w:tcW w:w="3826" w:type="dxa"/>
          </w:tcPr>
          <w:p w14:paraId="5AA2EDA2" w14:textId="256958AF" w:rsidR="00BC7A70" w:rsidRDefault="00BC7A70" w:rsidP="00BC7A70">
            <w:r w:rsidRPr="002B09AF">
              <w:t>Бет пен мойынның ауырсыну синдромдарының рефлексотерапиясы.</w:t>
            </w:r>
          </w:p>
        </w:tc>
        <w:tc>
          <w:tcPr>
            <w:tcW w:w="482" w:type="dxa"/>
          </w:tcPr>
          <w:p w14:paraId="37833858" w14:textId="77777777" w:rsidR="00BC7A70" w:rsidRDefault="00BC7A70" w:rsidP="00BC7A70">
            <w:pPr>
              <w:jc w:val="center"/>
            </w:pPr>
          </w:p>
        </w:tc>
        <w:tc>
          <w:tcPr>
            <w:tcW w:w="482" w:type="dxa"/>
          </w:tcPr>
          <w:p w14:paraId="40154F4D" w14:textId="77777777" w:rsidR="00BC7A70" w:rsidRDefault="00BC7A70" w:rsidP="00BC7A70">
            <w:pPr>
              <w:jc w:val="center"/>
            </w:pPr>
          </w:p>
        </w:tc>
        <w:tc>
          <w:tcPr>
            <w:tcW w:w="576" w:type="dxa"/>
          </w:tcPr>
          <w:p w14:paraId="0C9013D1" w14:textId="77777777" w:rsidR="00BC7A70" w:rsidRDefault="00BC7A70" w:rsidP="00BC7A70">
            <w:pPr>
              <w:jc w:val="center"/>
            </w:pPr>
          </w:p>
        </w:tc>
        <w:tc>
          <w:tcPr>
            <w:tcW w:w="482" w:type="dxa"/>
          </w:tcPr>
          <w:p w14:paraId="0E550069" w14:textId="77777777" w:rsidR="00BC7A70" w:rsidRDefault="00BC7A70" w:rsidP="00BC7A70">
            <w:pPr>
              <w:jc w:val="center"/>
            </w:pPr>
          </w:p>
        </w:tc>
        <w:tc>
          <w:tcPr>
            <w:tcW w:w="576" w:type="dxa"/>
          </w:tcPr>
          <w:p w14:paraId="6DFD7A8F" w14:textId="77777777" w:rsidR="00BC7A70" w:rsidRDefault="00BC7A70" w:rsidP="00BC7A70">
            <w:pPr>
              <w:jc w:val="center"/>
            </w:pPr>
          </w:p>
        </w:tc>
        <w:tc>
          <w:tcPr>
            <w:tcW w:w="2567" w:type="dxa"/>
          </w:tcPr>
          <w:p w14:paraId="3053A58E" w14:textId="65E4FAAB" w:rsidR="00BC7A70" w:rsidRDefault="00BC7A70" w:rsidP="00BC7A70">
            <w:pPr>
              <w:pStyle w:val="a7"/>
              <w:tabs>
                <w:tab w:val="left" w:pos="298"/>
              </w:tabs>
              <w:ind w:left="25"/>
            </w:pPr>
            <w:r w:rsidRPr="00F163A4">
              <w:t>1. Бет пен мойын ауруы бар науқасты емдеуге арналған рецепт жасаңыз және терапия сеансын өткізіңіз.</w:t>
            </w:r>
          </w:p>
        </w:tc>
      </w:tr>
      <w:tr w:rsidR="00BC7A70" w14:paraId="4D8FE4D3" w14:textId="77777777" w:rsidTr="00BC7A70">
        <w:tc>
          <w:tcPr>
            <w:tcW w:w="636" w:type="dxa"/>
          </w:tcPr>
          <w:p w14:paraId="2FD6DBE9" w14:textId="52502C10" w:rsidR="00BC7A70" w:rsidRDefault="00BC7A70" w:rsidP="00BC7A70">
            <w:r>
              <w:t>3.7</w:t>
            </w:r>
          </w:p>
        </w:tc>
        <w:tc>
          <w:tcPr>
            <w:tcW w:w="3826" w:type="dxa"/>
          </w:tcPr>
          <w:p w14:paraId="60BF47F1" w14:textId="660BA1AF" w:rsidR="00BC7A70" w:rsidRDefault="00BC7A70" w:rsidP="00BC7A70">
            <w:r w:rsidRPr="002B09AF">
              <w:t>Бас ауруы рефлексологиясы.</w:t>
            </w:r>
          </w:p>
        </w:tc>
        <w:tc>
          <w:tcPr>
            <w:tcW w:w="482" w:type="dxa"/>
          </w:tcPr>
          <w:p w14:paraId="2537E1A3" w14:textId="7FD924B3" w:rsidR="00BC7A70" w:rsidRDefault="00BC7A70" w:rsidP="00BC7A70">
            <w:pPr>
              <w:jc w:val="center"/>
            </w:pPr>
            <w:r>
              <w:t>2</w:t>
            </w:r>
          </w:p>
        </w:tc>
        <w:tc>
          <w:tcPr>
            <w:tcW w:w="482" w:type="dxa"/>
          </w:tcPr>
          <w:p w14:paraId="6BD7F212" w14:textId="4861EA60" w:rsidR="00BC7A70" w:rsidRDefault="00BC7A70" w:rsidP="00BC7A70">
            <w:pPr>
              <w:jc w:val="center"/>
            </w:pPr>
            <w:r>
              <w:t>2</w:t>
            </w:r>
          </w:p>
        </w:tc>
        <w:tc>
          <w:tcPr>
            <w:tcW w:w="576" w:type="dxa"/>
          </w:tcPr>
          <w:p w14:paraId="566E7DCC" w14:textId="6F694EBF" w:rsidR="00BC7A70" w:rsidRDefault="00BC7A70" w:rsidP="00BC7A70">
            <w:pPr>
              <w:jc w:val="center"/>
            </w:pPr>
            <w:r>
              <w:t>4</w:t>
            </w:r>
          </w:p>
        </w:tc>
        <w:tc>
          <w:tcPr>
            <w:tcW w:w="482" w:type="dxa"/>
          </w:tcPr>
          <w:p w14:paraId="67DCCC41" w14:textId="77777777" w:rsidR="00BC7A70" w:rsidRDefault="00BC7A70" w:rsidP="00BC7A70">
            <w:pPr>
              <w:jc w:val="center"/>
            </w:pPr>
          </w:p>
        </w:tc>
        <w:tc>
          <w:tcPr>
            <w:tcW w:w="576" w:type="dxa"/>
          </w:tcPr>
          <w:p w14:paraId="1C94CEF4" w14:textId="35FEE87A" w:rsidR="00BC7A70" w:rsidRDefault="00BC7A70" w:rsidP="00BC7A70">
            <w:pPr>
              <w:jc w:val="center"/>
            </w:pPr>
            <w:r>
              <w:t>4</w:t>
            </w:r>
          </w:p>
        </w:tc>
        <w:tc>
          <w:tcPr>
            <w:tcW w:w="2567" w:type="dxa"/>
          </w:tcPr>
          <w:p w14:paraId="081E6167" w14:textId="0D13585C" w:rsidR="00BC7A70" w:rsidRDefault="00BC7A70" w:rsidP="00BC7A70">
            <w:pPr>
              <w:pStyle w:val="a7"/>
              <w:numPr>
                <w:ilvl w:val="0"/>
                <w:numId w:val="20"/>
              </w:numPr>
              <w:tabs>
                <w:tab w:val="left" w:pos="298"/>
              </w:tabs>
              <w:ind w:left="202" w:hanging="202"/>
            </w:pPr>
            <w:r>
              <w:t>Бас ауруын емдеуде жиі қолданылатын акупунктура нүктелерін атаңыз.</w:t>
            </w:r>
          </w:p>
          <w:p w14:paraId="108B57CE" w14:textId="6312D49B" w:rsidR="00BC7A70" w:rsidRDefault="00BC7A70" w:rsidP="00BC7A70">
            <w:pPr>
              <w:pStyle w:val="a7"/>
              <w:numPr>
                <w:ilvl w:val="0"/>
                <w:numId w:val="20"/>
              </w:numPr>
              <w:tabs>
                <w:tab w:val="left" w:pos="298"/>
              </w:tabs>
              <w:ind w:left="202" w:hanging="202"/>
            </w:pPr>
            <w:r>
              <w:t>Оларды муляжда көрсетіңіз.</w:t>
            </w:r>
          </w:p>
          <w:p w14:paraId="13D42B5A" w14:textId="4CB433D4" w:rsidR="00BC7A70" w:rsidRDefault="00BC7A70" w:rsidP="00BC7A70">
            <w:pPr>
              <w:pStyle w:val="a7"/>
              <w:numPr>
                <w:ilvl w:val="0"/>
                <w:numId w:val="20"/>
              </w:numPr>
              <w:tabs>
                <w:tab w:val="left" w:pos="298"/>
              </w:tabs>
              <w:ind w:left="202" w:hanging="202"/>
            </w:pPr>
            <w:r>
              <w:t>Бас ауруы бар науқасты емдеуге арналған рецепт жасаңыз және терапия сеансын өткізіңіз.</w:t>
            </w:r>
          </w:p>
        </w:tc>
      </w:tr>
      <w:tr w:rsidR="00BC7A70" w14:paraId="7A586675" w14:textId="77777777" w:rsidTr="00BC7A70">
        <w:tc>
          <w:tcPr>
            <w:tcW w:w="636" w:type="dxa"/>
          </w:tcPr>
          <w:p w14:paraId="3938D7EC" w14:textId="618758F6" w:rsidR="00BC7A70" w:rsidRDefault="00BC7A70" w:rsidP="00BC7A70">
            <w:r>
              <w:t>3.8</w:t>
            </w:r>
          </w:p>
        </w:tc>
        <w:tc>
          <w:tcPr>
            <w:tcW w:w="3826" w:type="dxa"/>
          </w:tcPr>
          <w:p w14:paraId="54C03F8A" w14:textId="192E36EF" w:rsidR="00BC7A70" w:rsidRDefault="00BC7A70" w:rsidP="00BC7A70">
            <w:r w:rsidRPr="002B09AF">
              <w:t>Гемиспазм, кене кезіндегі Рефлексотерапия.</w:t>
            </w:r>
          </w:p>
        </w:tc>
        <w:tc>
          <w:tcPr>
            <w:tcW w:w="482" w:type="dxa"/>
          </w:tcPr>
          <w:p w14:paraId="6E5283EC" w14:textId="21C9EA37" w:rsidR="00BC7A70" w:rsidRDefault="00BC7A70" w:rsidP="00BC7A70">
            <w:pPr>
              <w:jc w:val="center"/>
            </w:pPr>
            <w:r>
              <w:t>2</w:t>
            </w:r>
          </w:p>
        </w:tc>
        <w:tc>
          <w:tcPr>
            <w:tcW w:w="482" w:type="dxa"/>
          </w:tcPr>
          <w:p w14:paraId="6E9BD910" w14:textId="5A2B092F" w:rsidR="00BC7A70" w:rsidRDefault="00BC7A70" w:rsidP="00BC7A70">
            <w:pPr>
              <w:jc w:val="center"/>
            </w:pPr>
            <w:r>
              <w:t>2</w:t>
            </w:r>
          </w:p>
        </w:tc>
        <w:tc>
          <w:tcPr>
            <w:tcW w:w="576" w:type="dxa"/>
          </w:tcPr>
          <w:p w14:paraId="6BE31D0B" w14:textId="400C3BAC" w:rsidR="00BC7A70" w:rsidRDefault="00BC7A70" w:rsidP="00BC7A70">
            <w:pPr>
              <w:jc w:val="center"/>
            </w:pPr>
            <w:r>
              <w:t>4</w:t>
            </w:r>
          </w:p>
        </w:tc>
        <w:tc>
          <w:tcPr>
            <w:tcW w:w="482" w:type="dxa"/>
          </w:tcPr>
          <w:p w14:paraId="02DE0DEF" w14:textId="77777777" w:rsidR="00BC7A70" w:rsidRDefault="00BC7A70" w:rsidP="00BC7A70">
            <w:pPr>
              <w:jc w:val="center"/>
            </w:pPr>
          </w:p>
        </w:tc>
        <w:tc>
          <w:tcPr>
            <w:tcW w:w="576" w:type="dxa"/>
          </w:tcPr>
          <w:p w14:paraId="1BC942B3" w14:textId="305A0908" w:rsidR="00BC7A70" w:rsidRDefault="00BC7A70" w:rsidP="00BC7A70">
            <w:pPr>
              <w:jc w:val="center"/>
            </w:pPr>
            <w:r>
              <w:t>4</w:t>
            </w:r>
          </w:p>
        </w:tc>
        <w:tc>
          <w:tcPr>
            <w:tcW w:w="2567" w:type="dxa"/>
          </w:tcPr>
          <w:p w14:paraId="3D25B666" w14:textId="5C43C06E" w:rsidR="00BC7A70" w:rsidRDefault="00BC7A70" w:rsidP="00BC7A70">
            <w:pPr>
              <w:pStyle w:val="a7"/>
              <w:numPr>
                <w:ilvl w:val="0"/>
                <w:numId w:val="21"/>
              </w:numPr>
              <w:tabs>
                <w:tab w:val="left" w:pos="298"/>
              </w:tabs>
              <w:ind w:left="202" w:hanging="202"/>
              <w:jc w:val="both"/>
            </w:pPr>
            <w:r>
              <w:t>Гемиспазм мен тиктерді емдеуде жиі қолданылатын акупунктура нүктелерін атаңыз.</w:t>
            </w:r>
          </w:p>
          <w:p w14:paraId="6AD3411E" w14:textId="50A6E825" w:rsidR="00BC7A70" w:rsidRDefault="00BC7A70" w:rsidP="00BC7A70">
            <w:pPr>
              <w:pStyle w:val="a7"/>
              <w:numPr>
                <w:ilvl w:val="0"/>
                <w:numId w:val="21"/>
              </w:numPr>
              <w:tabs>
                <w:tab w:val="left" w:pos="298"/>
              </w:tabs>
              <w:ind w:left="202" w:hanging="202"/>
              <w:jc w:val="both"/>
            </w:pPr>
            <w:r>
              <w:t>Оларды муляжда көрсетіңіз.</w:t>
            </w:r>
          </w:p>
          <w:p w14:paraId="13107B57" w14:textId="4576027A" w:rsidR="00BC7A70" w:rsidRDefault="00BC7A70" w:rsidP="00BC7A70">
            <w:pPr>
              <w:pStyle w:val="a7"/>
              <w:numPr>
                <w:ilvl w:val="0"/>
                <w:numId w:val="21"/>
              </w:numPr>
              <w:tabs>
                <w:tab w:val="left" w:pos="298"/>
              </w:tabs>
              <w:ind w:left="202" w:hanging="202"/>
              <w:jc w:val="both"/>
            </w:pPr>
            <w:r>
              <w:lastRenderedPageBreak/>
              <w:t>Гемиспазм және тикпен ауыратын науқасты емдеуге арналған рецепт жасаңыз және терапия сеансын өткізіңіз.</w:t>
            </w:r>
          </w:p>
        </w:tc>
      </w:tr>
      <w:tr w:rsidR="00BC7A70" w14:paraId="0BDF707E" w14:textId="77777777" w:rsidTr="00BC7A70">
        <w:tc>
          <w:tcPr>
            <w:tcW w:w="636" w:type="dxa"/>
          </w:tcPr>
          <w:p w14:paraId="20DD2E00" w14:textId="2273D06B" w:rsidR="00BC7A70" w:rsidRDefault="00BC7A70" w:rsidP="00BC7A70">
            <w:r>
              <w:lastRenderedPageBreak/>
              <w:t>3.9</w:t>
            </w:r>
          </w:p>
        </w:tc>
        <w:tc>
          <w:tcPr>
            <w:tcW w:w="3826" w:type="dxa"/>
          </w:tcPr>
          <w:p w14:paraId="603A74DD" w14:textId="539B4F81" w:rsidR="00BC7A70" w:rsidRDefault="00BC7A70" w:rsidP="00BC7A70">
            <w:r w:rsidRPr="00E71915">
              <w:t>Магистраль мен аяқ-қолдың ауырсыну синдромдарын емдеудегі акупунктура нүктелері.</w:t>
            </w:r>
          </w:p>
        </w:tc>
        <w:tc>
          <w:tcPr>
            <w:tcW w:w="482" w:type="dxa"/>
          </w:tcPr>
          <w:p w14:paraId="3DA22B56" w14:textId="0364F840" w:rsidR="00BC7A70" w:rsidRDefault="00BC7A70" w:rsidP="00BC7A70">
            <w:pPr>
              <w:jc w:val="center"/>
            </w:pPr>
            <w:r>
              <w:t>2</w:t>
            </w:r>
          </w:p>
        </w:tc>
        <w:tc>
          <w:tcPr>
            <w:tcW w:w="482" w:type="dxa"/>
          </w:tcPr>
          <w:p w14:paraId="11654F0C" w14:textId="539462A6" w:rsidR="00BC7A70" w:rsidRDefault="00BC7A70" w:rsidP="00BC7A70">
            <w:pPr>
              <w:jc w:val="center"/>
            </w:pPr>
            <w:r>
              <w:t>2</w:t>
            </w:r>
          </w:p>
        </w:tc>
        <w:tc>
          <w:tcPr>
            <w:tcW w:w="576" w:type="dxa"/>
          </w:tcPr>
          <w:p w14:paraId="769639CD" w14:textId="7E996B5E" w:rsidR="00BC7A70" w:rsidRDefault="00BC7A70" w:rsidP="00BC7A70">
            <w:pPr>
              <w:jc w:val="center"/>
            </w:pPr>
            <w:r>
              <w:t>4</w:t>
            </w:r>
          </w:p>
        </w:tc>
        <w:tc>
          <w:tcPr>
            <w:tcW w:w="482" w:type="dxa"/>
          </w:tcPr>
          <w:p w14:paraId="7C346162" w14:textId="77777777" w:rsidR="00BC7A70" w:rsidRDefault="00BC7A70" w:rsidP="00BC7A70">
            <w:pPr>
              <w:jc w:val="center"/>
            </w:pPr>
          </w:p>
        </w:tc>
        <w:tc>
          <w:tcPr>
            <w:tcW w:w="576" w:type="dxa"/>
          </w:tcPr>
          <w:p w14:paraId="0088ECCF" w14:textId="5EB8F905" w:rsidR="00BC7A70" w:rsidRDefault="00BC7A70" w:rsidP="00BC7A70">
            <w:pPr>
              <w:jc w:val="center"/>
            </w:pPr>
            <w:r>
              <w:t>4</w:t>
            </w:r>
          </w:p>
        </w:tc>
        <w:tc>
          <w:tcPr>
            <w:tcW w:w="2567" w:type="dxa"/>
          </w:tcPr>
          <w:p w14:paraId="3B0F4831" w14:textId="77777777" w:rsidR="00BC7A70" w:rsidRDefault="00BC7A70" w:rsidP="00BC7A70">
            <w:pPr>
              <w:tabs>
                <w:tab w:val="left" w:pos="298"/>
              </w:tabs>
            </w:pPr>
            <w:r>
              <w:t>1.Магистраль мен аяқ-қолдың ауырсынуын емдеуде жиі қолданылатын акупунктура нүктелерін атаңыз.</w:t>
            </w:r>
          </w:p>
          <w:p w14:paraId="1FF16C96" w14:textId="5451445C" w:rsidR="00BC7A70" w:rsidRDefault="00BC7A70" w:rsidP="00BC7A70">
            <w:pPr>
              <w:pStyle w:val="a7"/>
              <w:tabs>
                <w:tab w:val="left" w:pos="298"/>
              </w:tabs>
              <w:ind w:left="25"/>
            </w:pPr>
            <w:r>
              <w:t>2.Оларды муляжда көрсетіңіз.</w:t>
            </w:r>
          </w:p>
        </w:tc>
      </w:tr>
      <w:tr w:rsidR="00BC7A70" w14:paraId="35187A13" w14:textId="77777777" w:rsidTr="00BC7A70">
        <w:tc>
          <w:tcPr>
            <w:tcW w:w="636" w:type="dxa"/>
          </w:tcPr>
          <w:p w14:paraId="1E8DF833" w14:textId="6B3F680E" w:rsidR="00BC7A70" w:rsidRDefault="00BC7A70" w:rsidP="00BC7A70">
            <w:r>
              <w:t>3.10</w:t>
            </w:r>
          </w:p>
        </w:tc>
        <w:tc>
          <w:tcPr>
            <w:tcW w:w="3826" w:type="dxa"/>
          </w:tcPr>
          <w:p w14:paraId="47777626" w14:textId="63A9F55E" w:rsidR="00BC7A70" w:rsidRDefault="00BC7A70" w:rsidP="00BC7A70">
            <w:r w:rsidRPr="00E71915">
              <w:t>Магистраль мен аяқ-қолдың ауырсыну синдромдарының рефлексотерапиясы.</w:t>
            </w:r>
          </w:p>
        </w:tc>
        <w:tc>
          <w:tcPr>
            <w:tcW w:w="482" w:type="dxa"/>
          </w:tcPr>
          <w:p w14:paraId="4CFC5D6E" w14:textId="4E07F0AA" w:rsidR="00BC7A70" w:rsidRDefault="00BC7A70" w:rsidP="00BC7A70">
            <w:pPr>
              <w:jc w:val="center"/>
            </w:pPr>
            <w:r>
              <w:t>2</w:t>
            </w:r>
          </w:p>
        </w:tc>
        <w:tc>
          <w:tcPr>
            <w:tcW w:w="482" w:type="dxa"/>
          </w:tcPr>
          <w:p w14:paraId="089925B2" w14:textId="21A87AE8" w:rsidR="00BC7A70" w:rsidRDefault="00BC7A70" w:rsidP="00BC7A70">
            <w:pPr>
              <w:jc w:val="center"/>
            </w:pPr>
            <w:r>
              <w:t>2</w:t>
            </w:r>
          </w:p>
        </w:tc>
        <w:tc>
          <w:tcPr>
            <w:tcW w:w="576" w:type="dxa"/>
          </w:tcPr>
          <w:p w14:paraId="7647E43E" w14:textId="577FE541" w:rsidR="00BC7A70" w:rsidRDefault="00BC7A70" w:rsidP="00BC7A70">
            <w:pPr>
              <w:jc w:val="center"/>
            </w:pPr>
            <w:r>
              <w:t>4</w:t>
            </w:r>
          </w:p>
        </w:tc>
        <w:tc>
          <w:tcPr>
            <w:tcW w:w="482" w:type="dxa"/>
          </w:tcPr>
          <w:p w14:paraId="3F0C22C6" w14:textId="77777777" w:rsidR="00BC7A70" w:rsidRDefault="00BC7A70" w:rsidP="00BC7A70">
            <w:pPr>
              <w:jc w:val="center"/>
            </w:pPr>
          </w:p>
        </w:tc>
        <w:tc>
          <w:tcPr>
            <w:tcW w:w="576" w:type="dxa"/>
          </w:tcPr>
          <w:p w14:paraId="4F9ED055" w14:textId="608AD9AF" w:rsidR="00BC7A70" w:rsidRDefault="00BC7A70" w:rsidP="00BC7A70">
            <w:pPr>
              <w:jc w:val="center"/>
            </w:pPr>
            <w:r>
              <w:t>4</w:t>
            </w:r>
          </w:p>
        </w:tc>
        <w:tc>
          <w:tcPr>
            <w:tcW w:w="2567" w:type="dxa"/>
          </w:tcPr>
          <w:p w14:paraId="1AAB34E2" w14:textId="1293DACB" w:rsidR="00BC7A70" w:rsidRDefault="00BC7A70" w:rsidP="00BC7A70">
            <w:pPr>
              <w:pStyle w:val="a7"/>
              <w:tabs>
                <w:tab w:val="left" w:pos="298"/>
              </w:tabs>
              <w:ind w:left="25"/>
            </w:pPr>
            <w:r w:rsidRPr="00E71915">
              <w:t>1. Магистраль мен аяқ қолдың ауырсынуымен ауыратын науқасты емдеуге рецепт жасаңыз және терапия сеансын өткізіңіз</w:t>
            </w:r>
            <w:r>
              <w:t>.</w:t>
            </w:r>
          </w:p>
        </w:tc>
      </w:tr>
      <w:tr w:rsidR="00BC7A70" w14:paraId="3D1586E2" w14:textId="77777777" w:rsidTr="00BC7A70">
        <w:tc>
          <w:tcPr>
            <w:tcW w:w="636" w:type="dxa"/>
          </w:tcPr>
          <w:p w14:paraId="78DE5404" w14:textId="285D6A23" w:rsidR="00BC7A70" w:rsidRDefault="00BC7A70" w:rsidP="00BC7A70">
            <w:r>
              <w:t>3.11</w:t>
            </w:r>
          </w:p>
        </w:tc>
        <w:tc>
          <w:tcPr>
            <w:tcW w:w="3826" w:type="dxa"/>
          </w:tcPr>
          <w:p w14:paraId="044A0588" w14:textId="22C33EA2" w:rsidR="00BC7A70" w:rsidRDefault="00BC7A70" w:rsidP="00BC7A70">
            <w:r w:rsidRPr="00E71915">
              <w:t>Вертебрологиядағы ауырсыну және бұлшықет-тоникалық синдромдарды емдеудегі акупунктура нүктелері.</w:t>
            </w:r>
          </w:p>
        </w:tc>
        <w:tc>
          <w:tcPr>
            <w:tcW w:w="482" w:type="dxa"/>
          </w:tcPr>
          <w:p w14:paraId="26C2F16C" w14:textId="67CA949E" w:rsidR="00BC7A70" w:rsidRDefault="00BC7A70" w:rsidP="00BC7A70">
            <w:pPr>
              <w:jc w:val="center"/>
            </w:pPr>
            <w:r>
              <w:t>2</w:t>
            </w:r>
          </w:p>
        </w:tc>
        <w:tc>
          <w:tcPr>
            <w:tcW w:w="482" w:type="dxa"/>
          </w:tcPr>
          <w:p w14:paraId="1FB48CDC" w14:textId="61B452E1" w:rsidR="00BC7A70" w:rsidRDefault="00BC7A70" w:rsidP="00BC7A70">
            <w:pPr>
              <w:jc w:val="center"/>
            </w:pPr>
            <w:r>
              <w:t>2</w:t>
            </w:r>
          </w:p>
        </w:tc>
        <w:tc>
          <w:tcPr>
            <w:tcW w:w="576" w:type="dxa"/>
          </w:tcPr>
          <w:p w14:paraId="6C8C987B" w14:textId="5DDC67A4" w:rsidR="00BC7A70" w:rsidRDefault="00BC7A70" w:rsidP="00BC7A70">
            <w:pPr>
              <w:jc w:val="center"/>
            </w:pPr>
            <w:r>
              <w:t>4</w:t>
            </w:r>
          </w:p>
        </w:tc>
        <w:tc>
          <w:tcPr>
            <w:tcW w:w="482" w:type="dxa"/>
          </w:tcPr>
          <w:p w14:paraId="68C2883D" w14:textId="77777777" w:rsidR="00BC7A70" w:rsidRDefault="00BC7A70" w:rsidP="00BC7A70">
            <w:pPr>
              <w:jc w:val="center"/>
            </w:pPr>
          </w:p>
        </w:tc>
        <w:tc>
          <w:tcPr>
            <w:tcW w:w="576" w:type="dxa"/>
          </w:tcPr>
          <w:p w14:paraId="09F1792F" w14:textId="6B80D99D" w:rsidR="00BC7A70" w:rsidRDefault="00BC7A70" w:rsidP="00BC7A70">
            <w:pPr>
              <w:jc w:val="center"/>
            </w:pPr>
            <w:r>
              <w:t>4</w:t>
            </w:r>
          </w:p>
        </w:tc>
        <w:tc>
          <w:tcPr>
            <w:tcW w:w="2567" w:type="dxa"/>
          </w:tcPr>
          <w:p w14:paraId="1430A70C" w14:textId="77777777" w:rsidR="00BC7A70" w:rsidRDefault="00BC7A70" w:rsidP="00BC7A70">
            <w:pPr>
              <w:tabs>
                <w:tab w:val="left" w:pos="298"/>
              </w:tabs>
            </w:pPr>
            <w:r>
              <w:t>1.Магистраль мен аяқ-қолдың ауырсынуын емдеуде жиі қолданылатын акупунктура нүктелерін атаңыз.</w:t>
            </w:r>
          </w:p>
          <w:p w14:paraId="0FC2BE91" w14:textId="29853720" w:rsidR="00BC7A70" w:rsidRDefault="00BC7A70" w:rsidP="00BC7A70">
            <w:pPr>
              <w:tabs>
                <w:tab w:val="left" w:pos="298"/>
              </w:tabs>
            </w:pPr>
            <w:r>
              <w:t>2.Оларды муляжда көрсетіңіз.</w:t>
            </w:r>
          </w:p>
        </w:tc>
      </w:tr>
      <w:tr w:rsidR="00BC7A70" w14:paraId="03D5F861" w14:textId="77777777" w:rsidTr="00BC7A70">
        <w:tc>
          <w:tcPr>
            <w:tcW w:w="636" w:type="dxa"/>
          </w:tcPr>
          <w:p w14:paraId="6DB31D5C" w14:textId="56A9821D" w:rsidR="00BC7A70" w:rsidRDefault="00BC7A70" w:rsidP="00BC7A70">
            <w:r>
              <w:t>3.12</w:t>
            </w:r>
          </w:p>
        </w:tc>
        <w:tc>
          <w:tcPr>
            <w:tcW w:w="3826" w:type="dxa"/>
          </w:tcPr>
          <w:p w14:paraId="0B7A4930" w14:textId="31A154D8" w:rsidR="00BC7A70" w:rsidRDefault="00BC7A70" w:rsidP="00BC7A70">
            <w:r w:rsidRPr="00E71915">
              <w:t>Вертебрологиядағы ауырсыну және бұлшықет-тоникалық синдромдардың рефлексотерапиясы.</w:t>
            </w:r>
          </w:p>
        </w:tc>
        <w:tc>
          <w:tcPr>
            <w:tcW w:w="482" w:type="dxa"/>
          </w:tcPr>
          <w:p w14:paraId="6D56662A" w14:textId="5349B2F9" w:rsidR="00BC7A70" w:rsidRDefault="00BC7A70" w:rsidP="00BC7A70">
            <w:pPr>
              <w:jc w:val="center"/>
            </w:pPr>
            <w:r>
              <w:t>2</w:t>
            </w:r>
          </w:p>
        </w:tc>
        <w:tc>
          <w:tcPr>
            <w:tcW w:w="482" w:type="dxa"/>
          </w:tcPr>
          <w:p w14:paraId="269A4E26" w14:textId="4D63CBE7" w:rsidR="00BC7A70" w:rsidRDefault="00BC7A70" w:rsidP="00BC7A70">
            <w:pPr>
              <w:jc w:val="center"/>
            </w:pPr>
            <w:r>
              <w:t>2</w:t>
            </w:r>
          </w:p>
        </w:tc>
        <w:tc>
          <w:tcPr>
            <w:tcW w:w="576" w:type="dxa"/>
          </w:tcPr>
          <w:p w14:paraId="08B4C912" w14:textId="089247C5" w:rsidR="00BC7A70" w:rsidRDefault="00BC7A70" w:rsidP="00BC7A70">
            <w:pPr>
              <w:jc w:val="center"/>
            </w:pPr>
            <w:r>
              <w:t>4</w:t>
            </w:r>
          </w:p>
        </w:tc>
        <w:tc>
          <w:tcPr>
            <w:tcW w:w="482" w:type="dxa"/>
          </w:tcPr>
          <w:p w14:paraId="1A927309" w14:textId="77777777" w:rsidR="00BC7A70" w:rsidRDefault="00BC7A70" w:rsidP="00BC7A70">
            <w:pPr>
              <w:jc w:val="center"/>
            </w:pPr>
          </w:p>
        </w:tc>
        <w:tc>
          <w:tcPr>
            <w:tcW w:w="576" w:type="dxa"/>
          </w:tcPr>
          <w:p w14:paraId="7F53DC49" w14:textId="6ED804CA" w:rsidR="00BC7A70" w:rsidRDefault="00BC7A70" w:rsidP="00BC7A70">
            <w:pPr>
              <w:jc w:val="center"/>
            </w:pPr>
            <w:r>
              <w:t>4</w:t>
            </w:r>
          </w:p>
        </w:tc>
        <w:tc>
          <w:tcPr>
            <w:tcW w:w="2567" w:type="dxa"/>
          </w:tcPr>
          <w:p w14:paraId="4A821A63" w14:textId="77777777" w:rsidR="00BC7A70" w:rsidRDefault="00BC7A70" w:rsidP="00BC7A70">
            <w:pPr>
              <w:tabs>
                <w:tab w:val="left" w:pos="298"/>
              </w:tabs>
            </w:pPr>
            <w:r>
              <w:t>1. Вертебрологиядағы ауырсынумен ауыратын науқасты емдеуге рецепт жасаңыз және терапия сеансын өткізіңіз.</w:t>
            </w:r>
          </w:p>
          <w:p w14:paraId="4F36C951" w14:textId="7C3B12E4" w:rsidR="00BC7A70" w:rsidRDefault="00BC7A70" w:rsidP="00BC7A70">
            <w:pPr>
              <w:pStyle w:val="a7"/>
              <w:tabs>
                <w:tab w:val="left" w:pos="298"/>
              </w:tabs>
              <w:ind w:left="25"/>
            </w:pPr>
            <w:r>
              <w:t>2. Вертебрологиядағы бұлшықет-тоник синдромы бар науқасты емдеуге рецепт жасаңыз және терапия сеансын өткізіңіз.</w:t>
            </w:r>
          </w:p>
        </w:tc>
      </w:tr>
      <w:tr w:rsidR="00BC7A70" w14:paraId="01300A4D" w14:textId="77777777" w:rsidTr="00BC7A70">
        <w:tc>
          <w:tcPr>
            <w:tcW w:w="636" w:type="dxa"/>
          </w:tcPr>
          <w:p w14:paraId="0E8F66AD" w14:textId="6F272CF5" w:rsidR="00BC7A70" w:rsidRDefault="00BC7A70" w:rsidP="00BC7A70">
            <w:r>
              <w:t>3.13</w:t>
            </w:r>
          </w:p>
        </w:tc>
        <w:tc>
          <w:tcPr>
            <w:tcW w:w="3826" w:type="dxa"/>
          </w:tcPr>
          <w:p w14:paraId="2E62C1BB" w14:textId="38AA96A5" w:rsidR="00BC7A70" w:rsidRDefault="00BC7A70" w:rsidP="00BC7A70">
            <w:r>
              <w:rPr>
                <w:lang w:val="kk-KZ"/>
              </w:rPr>
              <w:t>Қ</w:t>
            </w:r>
            <w:r w:rsidRPr="00E71915">
              <w:t>ан тамырлары ауруларын емдеудегі акупунктура нүктелері.</w:t>
            </w:r>
          </w:p>
        </w:tc>
        <w:tc>
          <w:tcPr>
            <w:tcW w:w="482" w:type="dxa"/>
          </w:tcPr>
          <w:p w14:paraId="1DAEF655" w14:textId="358B87B8" w:rsidR="00BC7A70" w:rsidRDefault="00BC7A70" w:rsidP="00BC7A70">
            <w:pPr>
              <w:jc w:val="center"/>
            </w:pPr>
            <w:r>
              <w:t>2</w:t>
            </w:r>
          </w:p>
        </w:tc>
        <w:tc>
          <w:tcPr>
            <w:tcW w:w="482" w:type="dxa"/>
          </w:tcPr>
          <w:p w14:paraId="5C2CD4B9" w14:textId="44E26A59" w:rsidR="00BC7A70" w:rsidRDefault="00BC7A70" w:rsidP="00BC7A70">
            <w:pPr>
              <w:jc w:val="center"/>
            </w:pPr>
            <w:r>
              <w:t>2</w:t>
            </w:r>
          </w:p>
        </w:tc>
        <w:tc>
          <w:tcPr>
            <w:tcW w:w="576" w:type="dxa"/>
          </w:tcPr>
          <w:p w14:paraId="3EE99FBD" w14:textId="3D16B445" w:rsidR="00BC7A70" w:rsidRDefault="00BC7A70" w:rsidP="00BC7A70">
            <w:pPr>
              <w:jc w:val="center"/>
            </w:pPr>
            <w:r>
              <w:t>4</w:t>
            </w:r>
          </w:p>
        </w:tc>
        <w:tc>
          <w:tcPr>
            <w:tcW w:w="482" w:type="dxa"/>
          </w:tcPr>
          <w:p w14:paraId="23A1EA08" w14:textId="77777777" w:rsidR="00BC7A70" w:rsidRDefault="00BC7A70" w:rsidP="00BC7A70">
            <w:pPr>
              <w:jc w:val="center"/>
            </w:pPr>
          </w:p>
        </w:tc>
        <w:tc>
          <w:tcPr>
            <w:tcW w:w="576" w:type="dxa"/>
          </w:tcPr>
          <w:p w14:paraId="159BFC9E" w14:textId="2B0E9009" w:rsidR="00BC7A70" w:rsidRDefault="00BC7A70" w:rsidP="00BC7A70">
            <w:pPr>
              <w:jc w:val="center"/>
            </w:pPr>
            <w:r>
              <w:t>4</w:t>
            </w:r>
          </w:p>
        </w:tc>
        <w:tc>
          <w:tcPr>
            <w:tcW w:w="2567" w:type="dxa"/>
          </w:tcPr>
          <w:p w14:paraId="269A9F8A" w14:textId="77777777" w:rsidR="00BC7A70" w:rsidRDefault="00BC7A70" w:rsidP="00BC7A70">
            <w:pPr>
              <w:tabs>
                <w:tab w:val="left" w:pos="298"/>
              </w:tabs>
            </w:pPr>
            <w:r>
              <w:t>1.Жүйке жүйесінің қан тамырлары аурулары бар науқастарды емдеуде жиі қолданылатын акупунктура нүктелерін атаңыз.</w:t>
            </w:r>
          </w:p>
          <w:p w14:paraId="1C36E65C" w14:textId="14E72C67" w:rsidR="00BC7A70" w:rsidRDefault="00BC7A70" w:rsidP="00BC7A70">
            <w:pPr>
              <w:pStyle w:val="a7"/>
              <w:tabs>
                <w:tab w:val="left" w:pos="298"/>
              </w:tabs>
              <w:ind w:left="25"/>
            </w:pPr>
            <w:r>
              <w:t>1.</w:t>
            </w:r>
            <w:r>
              <w:tab/>
              <w:t>Оларды муляжда көрсетіңіз.</w:t>
            </w:r>
          </w:p>
        </w:tc>
      </w:tr>
      <w:tr w:rsidR="00BC7A70" w14:paraId="0887AD6B" w14:textId="77777777" w:rsidTr="00BC7A70">
        <w:tc>
          <w:tcPr>
            <w:tcW w:w="636" w:type="dxa"/>
          </w:tcPr>
          <w:p w14:paraId="344E1B86" w14:textId="2632F1AF" w:rsidR="00BC7A70" w:rsidRDefault="00BC7A70" w:rsidP="00BC7A70">
            <w:r>
              <w:lastRenderedPageBreak/>
              <w:t>3.14</w:t>
            </w:r>
          </w:p>
        </w:tc>
        <w:tc>
          <w:tcPr>
            <w:tcW w:w="3826" w:type="dxa"/>
          </w:tcPr>
          <w:p w14:paraId="3382C2C4" w14:textId="566145A0" w:rsidR="00BC7A70" w:rsidRDefault="00BC7A70" w:rsidP="00BC7A70">
            <w:r w:rsidRPr="00E71915">
              <w:t>Қан тамырлары ауруларына арналған рефлексология.</w:t>
            </w:r>
          </w:p>
        </w:tc>
        <w:tc>
          <w:tcPr>
            <w:tcW w:w="482" w:type="dxa"/>
          </w:tcPr>
          <w:p w14:paraId="3A769FF0" w14:textId="543C6FAB" w:rsidR="00BC7A70" w:rsidRDefault="00BC7A70" w:rsidP="00BC7A70">
            <w:pPr>
              <w:jc w:val="center"/>
            </w:pPr>
            <w:r>
              <w:t>2</w:t>
            </w:r>
          </w:p>
        </w:tc>
        <w:tc>
          <w:tcPr>
            <w:tcW w:w="482" w:type="dxa"/>
          </w:tcPr>
          <w:p w14:paraId="73E27FA5" w14:textId="2D94E204" w:rsidR="00BC7A70" w:rsidRDefault="00BC7A70" w:rsidP="00BC7A70">
            <w:pPr>
              <w:jc w:val="center"/>
            </w:pPr>
            <w:r>
              <w:t>2</w:t>
            </w:r>
          </w:p>
        </w:tc>
        <w:tc>
          <w:tcPr>
            <w:tcW w:w="576" w:type="dxa"/>
          </w:tcPr>
          <w:p w14:paraId="5347C564" w14:textId="43AF86B3" w:rsidR="00BC7A70" w:rsidRDefault="00BC7A70" w:rsidP="00BC7A70">
            <w:pPr>
              <w:jc w:val="center"/>
            </w:pPr>
            <w:r>
              <w:t>4</w:t>
            </w:r>
          </w:p>
        </w:tc>
        <w:tc>
          <w:tcPr>
            <w:tcW w:w="482" w:type="dxa"/>
          </w:tcPr>
          <w:p w14:paraId="036C6F43" w14:textId="77777777" w:rsidR="00BC7A70" w:rsidRDefault="00BC7A70" w:rsidP="00BC7A70">
            <w:pPr>
              <w:jc w:val="center"/>
            </w:pPr>
          </w:p>
        </w:tc>
        <w:tc>
          <w:tcPr>
            <w:tcW w:w="576" w:type="dxa"/>
          </w:tcPr>
          <w:p w14:paraId="71F52053" w14:textId="3FCF534D" w:rsidR="00BC7A70" w:rsidRDefault="00BC7A70" w:rsidP="00BC7A70">
            <w:pPr>
              <w:jc w:val="center"/>
            </w:pPr>
            <w:r>
              <w:t>4</w:t>
            </w:r>
          </w:p>
        </w:tc>
        <w:tc>
          <w:tcPr>
            <w:tcW w:w="2567" w:type="dxa"/>
          </w:tcPr>
          <w:p w14:paraId="63E5F8D3" w14:textId="096A382D" w:rsidR="00BC7A70" w:rsidRDefault="00BC7A70" w:rsidP="00BC7A70">
            <w:pPr>
              <w:pStyle w:val="a7"/>
              <w:tabs>
                <w:tab w:val="left" w:pos="298"/>
              </w:tabs>
              <w:ind w:left="25"/>
            </w:pPr>
            <w:r w:rsidRPr="00E71915">
              <w:t>1.Жүйке жүйесінің қан тамырлары аурулары бар науқастарды емдеуге рецепт жасаңыз және терапия сеансын өткізіңіз.</w:t>
            </w:r>
          </w:p>
        </w:tc>
      </w:tr>
      <w:tr w:rsidR="00BC7A70" w14:paraId="7564DC33" w14:textId="77777777" w:rsidTr="00BC7A70">
        <w:tc>
          <w:tcPr>
            <w:tcW w:w="636" w:type="dxa"/>
          </w:tcPr>
          <w:p w14:paraId="24FADA58" w14:textId="26F839A9" w:rsidR="00BC7A70" w:rsidRDefault="00BC7A70" w:rsidP="00BC7A70">
            <w:r>
              <w:t>3.15</w:t>
            </w:r>
          </w:p>
        </w:tc>
        <w:tc>
          <w:tcPr>
            <w:tcW w:w="3826" w:type="dxa"/>
          </w:tcPr>
          <w:p w14:paraId="46973570" w14:textId="0EEA2A50" w:rsidR="00BC7A70" w:rsidRDefault="00BC7A70" w:rsidP="00BC7A70">
            <w:r w:rsidRPr="00E71915">
              <w:t>Парездер мен параличтерге арналған Рефлексотерапия.</w:t>
            </w:r>
          </w:p>
        </w:tc>
        <w:tc>
          <w:tcPr>
            <w:tcW w:w="482" w:type="dxa"/>
          </w:tcPr>
          <w:p w14:paraId="31E9F0DD" w14:textId="3BEF25BC" w:rsidR="00BC7A70" w:rsidRDefault="00BC7A70" w:rsidP="00BC7A70">
            <w:pPr>
              <w:jc w:val="center"/>
            </w:pPr>
            <w:r>
              <w:t>2</w:t>
            </w:r>
          </w:p>
        </w:tc>
        <w:tc>
          <w:tcPr>
            <w:tcW w:w="482" w:type="dxa"/>
          </w:tcPr>
          <w:p w14:paraId="76CA2CB1" w14:textId="60875E7C" w:rsidR="00BC7A70" w:rsidRDefault="00BC7A70" w:rsidP="00BC7A70">
            <w:pPr>
              <w:jc w:val="center"/>
            </w:pPr>
            <w:r>
              <w:t>2</w:t>
            </w:r>
          </w:p>
        </w:tc>
        <w:tc>
          <w:tcPr>
            <w:tcW w:w="576" w:type="dxa"/>
          </w:tcPr>
          <w:p w14:paraId="45217D68" w14:textId="444095EF" w:rsidR="00BC7A70" w:rsidRDefault="00BC7A70" w:rsidP="00BC7A70">
            <w:pPr>
              <w:jc w:val="center"/>
            </w:pPr>
            <w:r>
              <w:t>4</w:t>
            </w:r>
          </w:p>
        </w:tc>
        <w:tc>
          <w:tcPr>
            <w:tcW w:w="482" w:type="dxa"/>
          </w:tcPr>
          <w:p w14:paraId="30D4E968" w14:textId="77777777" w:rsidR="00BC7A70" w:rsidRDefault="00BC7A70" w:rsidP="00BC7A70">
            <w:pPr>
              <w:jc w:val="center"/>
            </w:pPr>
          </w:p>
        </w:tc>
        <w:tc>
          <w:tcPr>
            <w:tcW w:w="576" w:type="dxa"/>
          </w:tcPr>
          <w:p w14:paraId="730B0076" w14:textId="7CC4D853" w:rsidR="00BC7A70" w:rsidRDefault="00BC7A70" w:rsidP="00BC7A70">
            <w:pPr>
              <w:jc w:val="center"/>
            </w:pPr>
            <w:r>
              <w:t>4</w:t>
            </w:r>
          </w:p>
        </w:tc>
        <w:tc>
          <w:tcPr>
            <w:tcW w:w="2567" w:type="dxa"/>
          </w:tcPr>
          <w:p w14:paraId="081DAC3A" w14:textId="69B71F95" w:rsidR="00BC7A70" w:rsidRDefault="00BC7A70" w:rsidP="00BC7A70">
            <w:pPr>
              <w:pStyle w:val="a7"/>
              <w:tabs>
                <w:tab w:val="left" w:pos="298"/>
              </w:tabs>
              <w:ind w:left="25"/>
              <w:jc w:val="both"/>
            </w:pPr>
            <w:r w:rsidRPr="00E71915">
              <w:t>1.Орталық және перифериялық парезі бар науқастарды емдеуге арналған рецепт жасаңыз және терапия сеансын өткізіңіз.</w:t>
            </w:r>
          </w:p>
        </w:tc>
      </w:tr>
      <w:tr w:rsidR="00BC7A70" w14:paraId="08FF348F" w14:textId="77777777" w:rsidTr="00BC7A70">
        <w:tc>
          <w:tcPr>
            <w:tcW w:w="636" w:type="dxa"/>
          </w:tcPr>
          <w:p w14:paraId="69CA65EC" w14:textId="6587EBF6" w:rsidR="00BC7A70" w:rsidRPr="00BC7A70" w:rsidRDefault="00BC7A70" w:rsidP="00BC7A70">
            <w:pPr>
              <w:jc w:val="center"/>
              <w:rPr>
                <w:b/>
                <w:lang w:val="kk-KZ"/>
              </w:rPr>
            </w:pPr>
            <w:r w:rsidRPr="00BC7A70">
              <w:rPr>
                <w:b/>
                <w:lang w:val="kk-KZ"/>
              </w:rPr>
              <w:t>4.</w:t>
            </w:r>
          </w:p>
        </w:tc>
        <w:tc>
          <w:tcPr>
            <w:tcW w:w="3826" w:type="dxa"/>
          </w:tcPr>
          <w:p w14:paraId="14B4FB4F" w14:textId="5CC5D6A6" w:rsidR="00BC7A70" w:rsidRPr="00BC7A70" w:rsidRDefault="00BC7A70" w:rsidP="00BC7A70">
            <w:pPr>
              <w:rPr>
                <w:lang w:val="kk-KZ"/>
              </w:rPr>
            </w:pPr>
            <w:r w:rsidRPr="00E71915">
              <w:rPr>
                <w:b/>
              </w:rPr>
              <w:t>Ішкі аурулар клиникасындағы акупунктура</w:t>
            </w:r>
            <w:r>
              <w:rPr>
                <w:b/>
                <w:lang w:val="kk-KZ"/>
              </w:rPr>
              <w:t xml:space="preserve"> Модулі</w:t>
            </w:r>
          </w:p>
        </w:tc>
        <w:tc>
          <w:tcPr>
            <w:tcW w:w="482" w:type="dxa"/>
          </w:tcPr>
          <w:p w14:paraId="7E19C0BD" w14:textId="5B9947C4" w:rsidR="00BC7A70" w:rsidRDefault="00BC7A70" w:rsidP="00BC7A70">
            <w:pPr>
              <w:jc w:val="center"/>
            </w:pPr>
            <w:r w:rsidRPr="00B21577">
              <w:rPr>
                <w:b/>
                <w:bCs/>
              </w:rPr>
              <w:t>15</w:t>
            </w:r>
          </w:p>
        </w:tc>
        <w:tc>
          <w:tcPr>
            <w:tcW w:w="482" w:type="dxa"/>
          </w:tcPr>
          <w:p w14:paraId="3D0417F5" w14:textId="2262FF06" w:rsidR="00BC7A70" w:rsidRDefault="00BC7A70" w:rsidP="00BC7A70">
            <w:pPr>
              <w:jc w:val="center"/>
            </w:pPr>
            <w:r w:rsidRPr="00B21577">
              <w:rPr>
                <w:b/>
                <w:bCs/>
              </w:rPr>
              <w:t>15</w:t>
            </w:r>
          </w:p>
        </w:tc>
        <w:tc>
          <w:tcPr>
            <w:tcW w:w="576" w:type="dxa"/>
          </w:tcPr>
          <w:p w14:paraId="6117F13C" w14:textId="4ADE5455" w:rsidR="00BC7A70" w:rsidRDefault="00BC7A70" w:rsidP="00BC7A70">
            <w:pPr>
              <w:jc w:val="center"/>
            </w:pPr>
            <w:r w:rsidRPr="00B21577">
              <w:rPr>
                <w:b/>
                <w:bCs/>
              </w:rPr>
              <w:t>30</w:t>
            </w:r>
          </w:p>
        </w:tc>
        <w:tc>
          <w:tcPr>
            <w:tcW w:w="482" w:type="dxa"/>
          </w:tcPr>
          <w:p w14:paraId="6E8E85D4" w14:textId="77777777" w:rsidR="00BC7A70" w:rsidRDefault="00BC7A70" w:rsidP="00BC7A70">
            <w:pPr>
              <w:jc w:val="center"/>
            </w:pPr>
          </w:p>
        </w:tc>
        <w:tc>
          <w:tcPr>
            <w:tcW w:w="576" w:type="dxa"/>
          </w:tcPr>
          <w:p w14:paraId="6CB0F998" w14:textId="4E5621D6" w:rsidR="00BC7A70" w:rsidRDefault="00BC7A70" w:rsidP="00BC7A70">
            <w:pPr>
              <w:jc w:val="center"/>
            </w:pPr>
            <w:r w:rsidRPr="00B21577">
              <w:rPr>
                <w:b/>
                <w:bCs/>
              </w:rPr>
              <w:t>30</w:t>
            </w:r>
          </w:p>
        </w:tc>
        <w:tc>
          <w:tcPr>
            <w:tcW w:w="2567" w:type="dxa"/>
          </w:tcPr>
          <w:p w14:paraId="5C64257E" w14:textId="45C5A14F" w:rsidR="00BC7A70" w:rsidRPr="00AB56A5" w:rsidRDefault="00BC7A70" w:rsidP="00AB56A5">
            <w:pPr>
              <w:pStyle w:val="a7"/>
              <w:tabs>
                <w:tab w:val="left" w:pos="298"/>
              </w:tabs>
              <w:ind w:left="25"/>
              <w:jc w:val="both"/>
              <w:rPr>
                <w:lang w:val="kk-KZ"/>
              </w:rPr>
            </w:pPr>
            <w:r w:rsidRPr="00B21577">
              <w:rPr>
                <w:b/>
                <w:bCs/>
              </w:rPr>
              <w:t xml:space="preserve">90 </w:t>
            </w:r>
            <w:r w:rsidR="00AB56A5">
              <w:rPr>
                <w:b/>
                <w:bCs/>
                <w:lang w:val="kk-KZ"/>
              </w:rPr>
              <w:t>сағат</w:t>
            </w:r>
          </w:p>
        </w:tc>
      </w:tr>
      <w:tr w:rsidR="00BC7A70" w14:paraId="5726891C" w14:textId="77777777" w:rsidTr="00BC7A70">
        <w:tc>
          <w:tcPr>
            <w:tcW w:w="636" w:type="dxa"/>
          </w:tcPr>
          <w:p w14:paraId="284ADA1C" w14:textId="36C033CB" w:rsidR="00BC7A70" w:rsidRDefault="00BC7A70" w:rsidP="00BC7A70">
            <w:r>
              <w:t>4.1</w:t>
            </w:r>
          </w:p>
        </w:tc>
        <w:tc>
          <w:tcPr>
            <w:tcW w:w="3826" w:type="dxa"/>
          </w:tcPr>
          <w:p w14:paraId="5A9E1BB1" w14:textId="48B50E1F" w:rsidR="00BC7A70" w:rsidRDefault="00BC7A70" w:rsidP="00BC7A70">
            <w:r w:rsidRPr="00E71915">
              <w:t>Тыныс алу жүйесінің патологиясына арналған Рефлексотерапия.</w:t>
            </w:r>
          </w:p>
        </w:tc>
        <w:tc>
          <w:tcPr>
            <w:tcW w:w="482" w:type="dxa"/>
          </w:tcPr>
          <w:p w14:paraId="7E9945FD" w14:textId="1520BDC3" w:rsidR="00BC7A70" w:rsidRDefault="00BC7A70" w:rsidP="00BC7A70">
            <w:pPr>
              <w:jc w:val="center"/>
            </w:pPr>
            <w:r>
              <w:t>2</w:t>
            </w:r>
          </w:p>
        </w:tc>
        <w:tc>
          <w:tcPr>
            <w:tcW w:w="482" w:type="dxa"/>
          </w:tcPr>
          <w:p w14:paraId="591F024E" w14:textId="241C9A90" w:rsidR="00BC7A70" w:rsidRDefault="00BC7A70" w:rsidP="00BC7A70">
            <w:pPr>
              <w:jc w:val="center"/>
            </w:pPr>
            <w:r>
              <w:t>2</w:t>
            </w:r>
          </w:p>
        </w:tc>
        <w:tc>
          <w:tcPr>
            <w:tcW w:w="576" w:type="dxa"/>
          </w:tcPr>
          <w:p w14:paraId="15A84CDF" w14:textId="78624D0B" w:rsidR="00BC7A70" w:rsidRDefault="00BC7A70" w:rsidP="00BC7A70">
            <w:pPr>
              <w:jc w:val="center"/>
            </w:pPr>
            <w:r>
              <w:t>4</w:t>
            </w:r>
          </w:p>
        </w:tc>
        <w:tc>
          <w:tcPr>
            <w:tcW w:w="482" w:type="dxa"/>
          </w:tcPr>
          <w:p w14:paraId="7499B504" w14:textId="77777777" w:rsidR="00BC7A70" w:rsidRDefault="00BC7A70" w:rsidP="00BC7A70">
            <w:pPr>
              <w:jc w:val="center"/>
            </w:pPr>
          </w:p>
        </w:tc>
        <w:tc>
          <w:tcPr>
            <w:tcW w:w="576" w:type="dxa"/>
          </w:tcPr>
          <w:p w14:paraId="47C24886" w14:textId="6E328AD1" w:rsidR="00BC7A70" w:rsidRDefault="00BC7A70" w:rsidP="00BC7A70">
            <w:pPr>
              <w:jc w:val="center"/>
            </w:pPr>
            <w:r>
              <w:t>4</w:t>
            </w:r>
          </w:p>
        </w:tc>
        <w:tc>
          <w:tcPr>
            <w:tcW w:w="2567" w:type="dxa"/>
          </w:tcPr>
          <w:p w14:paraId="7EA62F2E" w14:textId="5260ECB4" w:rsidR="00BC7A70" w:rsidRDefault="00BC7A70" w:rsidP="00BC7A70">
            <w:pPr>
              <w:pStyle w:val="a7"/>
              <w:numPr>
                <w:ilvl w:val="0"/>
                <w:numId w:val="23"/>
              </w:numPr>
              <w:tabs>
                <w:tab w:val="left" w:pos="298"/>
              </w:tabs>
              <w:ind w:left="61" w:hanging="142"/>
            </w:pPr>
            <w:r>
              <w:t>Тыныс алу органдарының аурулары бар науқастарды емдеуде ең көп қолданылатын әдістер мен акупунктура нүктелерін атаңыз.</w:t>
            </w:r>
          </w:p>
          <w:p w14:paraId="486D0699" w14:textId="30CEADF3" w:rsidR="00BC7A70" w:rsidRDefault="00BC7A70" w:rsidP="00BC7A70">
            <w:pPr>
              <w:pStyle w:val="a7"/>
              <w:numPr>
                <w:ilvl w:val="0"/>
                <w:numId w:val="23"/>
              </w:numPr>
              <w:tabs>
                <w:tab w:val="left" w:pos="298"/>
              </w:tabs>
              <w:ind w:left="61" w:hanging="142"/>
            </w:pPr>
            <w:r>
              <w:t>Оларды муляжда көрсетіңіз.</w:t>
            </w:r>
          </w:p>
          <w:p w14:paraId="03651014" w14:textId="2F187192" w:rsidR="00BC7A70" w:rsidRDefault="00BC7A70" w:rsidP="00BC7A70">
            <w:pPr>
              <w:pStyle w:val="a7"/>
              <w:numPr>
                <w:ilvl w:val="0"/>
                <w:numId w:val="23"/>
              </w:numPr>
              <w:tabs>
                <w:tab w:val="left" w:pos="298"/>
              </w:tabs>
              <w:ind w:left="61" w:hanging="142"/>
            </w:pPr>
            <w:r>
              <w:t>Тыныс алу органдарының аурулары бар науқастарды емдеуге арналған рецепт жасаңыз және терапия сеансын өткізіңіз.</w:t>
            </w:r>
          </w:p>
        </w:tc>
      </w:tr>
      <w:tr w:rsidR="00BC7A70" w14:paraId="75A7B05E" w14:textId="77777777" w:rsidTr="00BC7A70">
        <w:tc>
          <w:tcPr>
            <w:tcW w:w="636" w:type="dxa"/>
          </w:tcPr>
          <w:p w14:paraId="7C66D9B3" w14:textId="541BBA03" w:rsidR="00BC7A70" w:rsidRDefault="00BC7A70" w:rsidP="00BC7A70">
            <w:r>
              <w:t>4.2</w:t>
            </w:r>
          </w:p>
        </w:tc>
        <w:tc>
          <w:tcPr>
            <w:tcW w:w="3826" w:type="dxa"/>
          </w:tcPr>
          <w:p w14:paraId="10BAA2C3" w14:textId="4CD7B904" w:rsidR="00BC7A70" w:rsidRDefault="00BC7A70" w:rsidP="00BC7A70">
            <w:r w:rsidRPr="006B004A">
              <w:t>Жүрек-қантамыр жүйесінің патологиясына арналған Рефлексотерапия.</w:t>
            </w:r>
          </w:p>
        </w:tc>
        <w:tc>
          <w:tcPr>
            <w:tcW w:w="482" w:type="dxa"/>
          </w:tcPr>
          <w:p w14:paraId="6302DAB2" w14:textId="2CA013A8" w:rsidR="00BC7A70" w:rsidRDefault="00BC7A70" w:rsidP="00BC7A70">
            <w:pPr>
              <w:jc w:val="center"/>
            </w:pPr>
            <w:r>
              <w:t>2</w:t>
            </w:r>
          </w:p>
        </w:tc>
        <w:tc>
          <w:tcPr>
            <w:tcW w:w="482" w:type="dxa"/>
          </w:tcPr>
          <w:p w14:paraId="7F8CBFEB" w14:textId="141EE256" w:rsidR="00BC7A70" w:rsidRDefault="00BC7A70" w:rsidP="00BC7A70">
            <w:pPr>
              <w:jc w:val="center"/>
            </w:pPr>
            <w:r>
              <w:t>2</w:t>
            </w:r>
          </w:p>
        </w:tc>
        <w:tc>
          <w:tcPr>
            <w:tcW w:w="576" w:type="dxa"/>
          </w:tcPr>
          <w:p w14:paraId="55AB91BB" w14:textId="7FDDA999" w:rsidR="00BC7A70" w:rsidRDefault="00BC7A70" w:rsidP="00BC7A70">
            <w:pPr>
              <w:jc w:val="center"/>
            </w:pPr>
            <w:r>
              <w:t>4</w:t>
            </w:r>
          </w:p>
        </w:tc>
        <w:tc>
          <w:tcPr>
            <w:tcW w:w="482" w:type="dxa"/>
          </w:tcPr>
          <w:p w14:paraId="32029A69" w14:textId="77777777" w:rsidR="00BC7A70" w:rsidRDefault="00BC7A70" w:rsidP="00BC7A70">
            <w:pPr>
              <w:jc w:val="center"/>
            </w:pPr>
          </w:p>
        </w:tc>
        <w:tc>
          <w:tcPr>
            <w:tcW w:w="576" w:type="dxa"/>
          </w:tcPr>
          <w:p w14:paraId="28EA8211" w14:textId="75C040CC" w:rsidR="00BC7A70" w:rsidRDefault="00BC7A70" w:rsidP="00BC7A70">
            <w:pPr>
              <w:jc w:val="center"/>
            </w:pPr>
            <w:r>
              <w:t>4</w:t>
            </w:r>
          </w:p>
        </w:tc>
        <w:tc>
          <w:tcPr>
            <w:tcW w:w="2567" w:type="dxa"/>
          </w:tcPr>
          <w:p w14:paraId="59D8A225" w14:textId="20734806" w:rsidR="00BC7A70" w:rsidRDefault="00BC7A70" w:rsidP="00BC7A70">
            <w:pPr>
              <w:pStyle w:val="a7"/>
              <w:numPr>
                <w:ilvl w:val="0"/>
                <w:numId w:val="24"/>
              </w:numPr>
              <w:tabs>
                <w:tab w:val="left" w:pos="298"/>
              </w:tabs>
              <w:ind w:left="202" w:hanging="202"/>
            </w:pPr>
            <w:r>
              <w:t>Жүрек-қан тамырлары аурулары бар науқастарды емдеуде жиі қолданылатын әдістер мен акупунктура нүктелерін атаңыз.</w:t>
            </w:r>
          </w:p>
          <w:p w14:paraId="66D14C51" w14:textId="37A92598" w:rsidR="00BC7A70" w:rsidRDefault="00BC7A70" w:rsidP="00BC7A70">
            <w:pPr>
              <w:pStyle w:val="a7"/>
              <w:numPr>
                <w:ilvl w:val="0"/>
                <w:numId w:val="24"/>
              </w:numPr>
              <w:tabs>
                <w:tab w:val="left" w:pos="298"/>
              </w:tabs>
              <w:ind w:left="202" w:hanging="202"/>
            </w:pPr>
            <w:r>
              <w:t>Оларды муляжда көрсетіңіз.</w:t>
            </w:r>
          </w:p>
          <w:p w14:paraId="478C8A6F" w14:textId="5E2A9B20" w:rsidR="00BC7A70" w:rsidRDefault="00BC7A70" w:rsidP="00BC7A70">
            <w:pPr>
              <w:pStyle w:val="a7"/>
              <w:numPr>
                <w:ilvl w:val="0"/>
                <w:numId w:val="24"/>
              </w:numPr>
              <w:tabs>
                <w:tab w:val="left" w:pos="298"/>
              </w:tabs>
              <w:ind w:left="202" w:hanging="202"/>
            </w:pPr>
            <w:r>
              <w:t>Жүрек-қан тамырлары ауруларымен емдеудің рецептін жасаңыз және терапия сеансын өткізіңіз.</w:t>
            </w:r>
          </w:p>
        </w:tc>
      </w:tr>
      <w:tr w:rsidR="00BC7A70" w14:paraId="40E043A2" w14:textId="77777777" w:rsidTr="00BC7A70">
        <w:tc>
          <w:tcPr>
            <w:tcW w:w="636" w:type="dxa"/>
          </w:tcPr>
          <w:p w14:paraId="3D260381" w14:textId="2F502E8D" w:rsidR="00BC7A70" w:rsidRDefault="00BC7A70" w:rsidP="00BC7A70">
            <w:r>
              <w:lastRenderedPageBreak/>
              <w:t>4.3</w:t>
            </w:r>
          </w:p>
        </w:tc>
        <w:tc>
          <w:tcPr>
            <w:tcW w:w="3826" w:type="dxa"/>
          </w:tcPr>
          <w:p w14:paraId="7661415A" w14:textId="087D5A8F" w:rsidR="00BC7A70" w:rsidRDefault="00BC7A70" w:rsidP="00BC7A70">
            <w:r w:rsidRPr="006B004A">
              <w:t>Ас қорыту жүйесінің патологиясына арналған Рефлексотерапия.</w:t>
            </w:r>
          </w:p>
        </w:tc>
        <w:tc>
          <w:tcPr>
            <w:tcW w:w="482" w:type="dxa"/>
          </w:tcPr>
          <w:p w14:paraId="0C152391" w14:textId="21011D82" w:rsidR="00BC7A70" w:rsidRDefault="00BC7A70" w:rsidP="00BC7A70">
            <w:pPr>
              <w:jc w:val="center"/>
            </w:pPr>
            <w:r>
              <w:t>2</w:t>
            </w:r>
          </w:p>
        </w:tc>
        <w:tc>
          <w:tcPr>
            <w:tcW w:w="482" w:type="dxa"/>
          </w:tcPr>
          <w:p w14:paraId="22022D8C" w14:textId="42D5BDFF" w:rsidR="00BC7A70" w:rsidRDefault="00BC7A70" w:rsidP="00BC7A70">
            <w:pPr>
              <w:jc w:val="center"/>
            </w:pPr>
            <w:r>
              <w:t>2</w:t>
            </w:r>
          </w:p>
        </w:tc>
        <w:tc>
          <w:tcPr>
            <w:tcW w:w="576" w:type="dxa"/>
          </w:tcPr>
          <w:p w14:paraId="489A0C5B" w14:textId="1CE6BB34" w:rsidR="00BC7A70" w:rsidRDefault="00BC7A70" w:rsidP="00BC7A70">
            <w:pPr>
              <w:jc w:val="center"/>
            </w:pPr>
            <w:r>
              <w:t>4</w:t>
            </w:r>
          </w:p>
        </w:tc>
        <w:tc>
          <w:tcPr>
            <w:tcW w:w="482" w:type="dxa"/>
          </w:tcPr>
          <w:p w14:paraId="58D8D73F" w14:textId="77777777" w:rsidR="00BC7A70" w:rsidRDefault="00BC7A70" w:rsidP="00BC7A70">
            <w:pPr>
              <w:jc w:val="center"/>
            </w:pPr>
          </w:p>
        </w:tc>
        <w:tc>
          <w:tcPr>
            <w:tcW w:w="576" w:type="dxa"/>
          </w:tcPr>
          <w:p w14:paraId="11C68413" w14:textId="5AA86C04" w:rsidR="00BC7A70" w:rsidRDefault="00BC7A70" w:rsidP="00BC7A70">
            <w:pPr>
              <w:jc w:val="center"/>
            </w:pPr>
            <w:r>
              <w:t>4</w:t>
            </w:r>
          </w:p>
        </w:tc>
        <w:tc>
          <w:tcPr>
            <w:tcW w:w="2567" w:type="dxa"/>
          </w:tcPr>
          <w:p w14:paraId="1782E09B" w14:textId="1D075A8A" w:rsidR="00BC7A70" w:rsidRDefault="00BC7A70" w:rsidP="00BC7A70">
            <w:pPr>
              <w:pStyle w:val="a7"/>
              <w:numPr>
                <w:ilvl w:val="0"/>
                <w:numId w:val="25"/>
              </w:numPr>
              <w:tabs>
                <w:tab w:val="left" w:pos="298"/>
              </w:tabs>
              <w:ind w:left="202" w:hanging="202"/>
            </w:pPr>
            <w:r>
              <w:t>Асқорыту аурулары бар науқастарды емдеуде ең көп қолданылатын әдістер мен акупунктура нүктелерін атаңыз.</w:t>
            </w:r>
          </w:p>
          <w:p w14:paraId="12EF6B02" w14:textId="78D44D56" w:rsidR="00BC7A70" w:rsidRDefault="00BC7A70" w:rsidP="00BC7A70">
            <w:pPr>
              <w:pStyle w:val="a7"/>
              <w:numPr>
                <w:ilvl w:val="0"/>
                <w:numId w:val="25"/>
              </w:numPr>
              <w:tabs>
                <w:tab w:val="left" w:pos="298"/>
              </w:tabs>
              <w:ind w:left="202" w:hanging="202"/>
            </w:pPr>
            <w:r>
              <w:t xml:space="preserve">Оларды муляжда көрсетіңіз. </w:t>
            </w:r>
          </w:p>
          <w:p w14:paraId="07C58DDE" w14:textId="47B55B25" w:rsidR="00BC7A70" w:rsidRDefault="00BC7A70" w:rsidP="00BC7A70">
            <w:pPr>
              <w:pStyle w:val="a7"/>
              <w:numPr>
                <w:ilvl w:val="0"/>
                <w:numId w:val="25"/>
              </w:numPr>
              <w:tabs>
                <w:tab w:val="left" w:pos="298"/>
              </w:tabs>
              <w:ind w:left="202" w:hanging="202"/>
            </w:pPr>
            <w:r>
              <w:t>Асқорыту аурулары бар науқастарды емдеуге арналған рецепт жасаңыз және терапия сеансын өткізіңіз.</w:t>
            </w:r>
          </w:p>
        </w:tc>
      </w:tr>
      <w:tr w:rsidR="00BC7A70" w14:paraId="51C788C8" w14:textId="77777777" w:rsidTr="00BC7A70">
        <w:tc>
          <w:tcPr>
            <w:tcW w:w="636" w:type="dxa"/>
          </w:tcPr>
          <w:p w14:paraId="768F6A5A" w14:textId="278E72C9" w:rsidR="00BC7A70" w:rsidRDefault="00BC7A70" w:rsidP="00BC7A70">
            <w:r>
              <w:t>4.4</w:t>
            </w:r>
          </w:p>
        </w:tc>
        <w:tc>
          <w:tcPr>
            <w:tcW w:w="3826" w:type="dxa"/>
          </w:tcPr>
          <w:p w14:paraId="76EFE9FD" w14:textId="3F17929F" w:rsidR="00BC7A70" w:rsidRDefault="00BC7A70" w:rsidP="00BC7A70">
            <w:r w:rsidRPr="006B004A">
              <w:t>Бүйрек пен қуық патологиясына арналған Рефлексотерапия.</w:t>
            </w:r>
          </w:p>
        </w:tc>
        <w:tc>
          <w:tcPr>
            <w:tcW w:w="482" w:type="dxa"/>
          </w:tcPr>
          <w:p w14:paraId="6CF0934E" w14:textId="16E0887F" w:rsidR="00BC7A70" w:rsidRDefault="00BC7A70" w:rsidP="00BC7A70">
            <w:pPr>
              <w:jc w:val="center"/>
            </w:pPr>
            <w:r>
              <w:t>2</w:t>
            </w:r>
          </w:p>
        </w:tc>
        <w:tc>
          <w:tcPr>
            <w:tcW w:w="482" w:type="dxa"/>
          </w:tcPr>
          <w:p w14:paraId="6450160A" w14:textId="3EE1378B" w:rsidR="00BC7A70" w:rsidRDefault="00BC7A70" w:rsidP="00BC7A70">
            <w:pPr>
              <w:jc w:val="center"/>
            </w:pPr>
            <w:r>
              <w:t>2</w:t>
            </w:r>
          </w:p>
        </w:tc>
        <w:tc>
          <w:tcPr>
            <w:tcW w:w="576" w:type="dxa"/>
          </w:tcPr>
          <w:p w14:paraId="6F6A5D77" w14:textId="611CAD4E" w:rsidR="00BC7A70" w:rsidRDefault="00BC7A70" w:rsidP="00BC7A70">
            <w:pPr>
              <w:jc w:val="center"/>
            </w:pPr>
            <w:r>
              <w:t>4</w:t>
            </w:r>
          </w:p>
        </w:tc>
        <w:tc>
          <w:tcPr>
            <w:tcW w:w="482" w:type="dxa"/>
          </w:tcPr>
          <w:p w14:paraId="5E908448" w14:textId="77777777" w:rsidR="00BC7A70" w:rsidRDefault="00BC7A70" w:rsidP="00BC7A70">
            <w:pPr>
              <w:jc w:val="center"/>
            </w:pPr>
          </w:p>
        </w:tc>
        <w:tc>
          <w:tcPr>
            <w:tcW w:w="576" w:type="dxa"/>
          </w:tcPr>
          <w:p w14:paraId="692FA747" w14:textId="24317310" w:rsidR="00BC7A70" w:rsidRDefault="00BC7A70" w:rsidP="00BC7A70">
            <w:pPr>
              <w:jc w:val="center"/>
            </w:pPr>
            <w:r>
              <w:t>4</w:t>
            </w:r>
          </w:p>
        </w:tc>
        <w:tc>
          <w:tcPr>
            <w:tcW w:w="2567" w:type="dxa"/>
          </w:tcPr>
          <w:p w14:paraId="0A1DBD93" w14:textId="17725C7D" w:rsidR="00BC7A70" w:rsidRDefault="00BC7A70" w:rsidP="00BC7A70">
            <w:pPr>
              <w:pStyle w:val="a7"/>
              <w:numPr>
                <w:ilvl w:val="0"/>
                <w:numId w:val="26"/>
              </w:numPr>
              <w:tabs>
                <w:tab w:val="left" w:pos="298"/>
              </w:tabs>
              <w:ind w:left="61" w:hanging="61"/>
            </w:pPr>
            <w:r>
              <w:t>Бүйрек және қуық аурулары бар науқастарды емдеуде ең көп қолданылатын әдістер мен акупунктура нүктелерін атаңыз.</w:t>
            </w:r>
          </w:p>
          <w:p w14:paraId="31FE587D" w14:textId="6DA3FED5" w:rsidR="00BC7A70" w:rsidRDefault="00BC7A70" w:rsidP="00BC7A70">
            <w:pPr>
              <w:pStyle w:val="a7"/>
              <w:numPr>
                <w:ilvl w:val="0"/>
                <w:numId w:val="26"/>
              </w:numPr>
              <w:tabs>
                <w:tab w:val="left" w:pos="298"/>
              </w:tabs>
              <w:ind w:left="61" w:hanging="61"/>
            </w:pPr>
            <w:r>
              <w:t>Оларды муляжда көрсетіңіз.</w:t>
            </w:r>
          </w:p>
          <w:p w14:paraId="643148ED" w14:textId="05959412" w:rsidR="00BC7A70" w:rsidRDefault="00BC7A70" w:rsidP="00BC7A70">
            <w:pPr>
              <w:numPr>
                <w:ilvl w:val="0"/>
                <w:numId w:val="26"/>
              </w:numPr>
              <w:tabs>
                <w:tab w:val="left" w:pos="298"/>
              </w:tabs>
              <w:ind w:left="61" w:hanging="61"/>
            </w:pPr>
            <w:r>
              <w:t>Бүйрек және қуық ауруларымен емдеудің рецептін жасаңыз және терапия сеансын өткізіңіз.</w:t>
            </w:r>
          </w:p>
        </w:tc>
      </w:tr>
      <w:tr w:rsidR="00BC7A70" w14:paraId="145803D3" w14:textId="77777777" w:rsidTr="00BC7A70">
        <w:tc>
          <w:tcPr>
            <w:tcW w:w="636" w:type="dxa"/>
          </w:tcPr>
          <w:p w14:paraId="6ED754F1" w14:textId="1E6B0853" w:rsidR="00BC7A70" w:rsidRDefault="00BC7A70" w:rsidP="00BC7A70">
            <w:r>
              <w:t>4.5</w:t>
            </w:r>
          </w:p>
        </w:tc>
        <w:tc>
          <w:tcPr>
            <w:tcW w:w="3826" w:type="dxa"/>
          </w:tcPr>
          <w:p w14:paraId="55E29E28" w14:textId="4FB621A7" w:rsidR="00BC7A70" w:rsidRDefault="00BC7A70" w:rsidP="00BC7A70">
            <w:r w:rsidRPr="006B004A">
              <w:t>Дерматологиядағы рефлексология.</w:t>
            </w:r>
          </w:p>
        </w:tc>
        <w:tc>
          <w:tcPr>
            <w:tcW w:w="482" w:type="dxa"/>
          </w:tcPr>
          <w:p w14:paraId="71DA4111" w14:textId="5A9A18E6" w:rsidR="00BC7A70" w:rsidRDefault="00BC7A70" w:rsidP="00BC7A70">
            <w:pPr>
              <w:jc w:val="center"/>
            </w:pPr>
            <w:r>
              <w:t>2</w:t>
            </w:r>
          </w:p>
        </w:tc>
        <w:tc>
          <w:tcPr>
            <w:tcW w:w="482" w:type="dxa"/>
          </w:tcPr>
          <w:p w14:paraId="5CFF0F87" w14:textId="64BA0798" w:rsidR="00BC7A70" w:rsidRDefault="00BC7A70" w:rsidP="00BC7A70">
            <w:pPr>
              <w:jc w:val="center"/>
            </w:pPr>
            <w:r>
              <w:t>2</w:t>
            </w:r>
          </w:p>
        </w:tc>
        <w:tc>
          <w:tcPr>
            <w:tcW w:w="576" w:type="dxa"/>
          </w:tcPr>
          <w:p w14:paraId="40038CAD" w14:textId="4FC23C77" w:rsidR="00BC7A70" w:rsidRDefault="00BC7A70" w:rsidP="00BC7A70">
            <w:pPr>
              <w:jc w:val="center"/>
            </w:pPr>
            <w:r>
              <w:t>4</w:t>
            </w:r>
          </w:p>
        </w:tc>
        <w:tc>
          <w:tcPr>
            <w:tcW w:w="482" w:type="dxa"/>
          </w:tcPr>
          <w:p w14:paraId="6338B27F" w14:textId="77777777" w:rsidR="00BC7A70" w:rsidRDefault="00BC7A70" w:rsidP="00BC7A70">
            <w:pPr>
              <w:jc w:val="center"/>
            </w:pPr>
          </w:p>
        </w:tc>
        <w:tc>
          <w:tcPr>
            <w:tcW w:w="576" w:type="dxa"/>
          </w:tcPr>
          <w:p w14:paraId="11249053" w14:textId="699690CC" w:rsidR="00BC7A70" w:rsidRDefault="00BC7A70" w:rsidP="00BC7A70">
            <w:pPr>
              <w:jc w:val="center"/>
            </w:pPr>
            <w:r>
              <w:t>4</w:t>
            </w:r>
          </w:p>
        </w:tc>
        <w:tc>
          <w:tcPr>
            <w:tcW w:w="2567" w:type="dxa"/>
          </w:tcPr>
          <w:p w14:paraId="654D7F98" w14:textId="6AD1679C" w:rsidR="00BC7A70" w:rsidRDefault="00BC7A70" w:rsidP="00BC7A70">
            <w:pPr>
              <w:pStyle w:val="a7"/>
              <w:numPr>
                <w:ilvl w:val="0"/>
                <w:numId w:val="27"/>
              </w:numPr>
              <w:tabs>
                <w:tab w:val="left" w:pos="298"/>
              </w:tabs>
              <w:ind w:left="202" w:hanging="202"/>
            </w:pPr>
            <w:r>
              <w:t>Тері аурулары бар науқастарды емдеуде ең көп қолданылатын әдістер мен акупунктура нүктелерін атаңыз.</w:t>
            </w:r>
          </w:p>
          <w:p w14:paraId="6924CEC5" w14:textId="26710D54" w:rsidR="00BC7A70" w:rsidRDefault="00BC7A70" w:rsidP="00BC7A70">
            <w:pPr>
              <w:pStyle w:val="a7"/>
              <w:numPr>
                <w:ilvl w:val="0"/>
                <w:numId w:val="27"/>
              </w:numPr>
              <w:tabs>
                <w:tab w:val="left" w:pos="298"/>
              </w:tabs>
              <w:ind w:left="202" w:hanging="202"/>
            </w:pPr>
            <w:r>
              <w:t>Оларды муляжда көрсетіңіз.</w:t>
            </w:r>
          </w:p>
          <w:p w14:paraId="42C17FFE" w14:textId="19038297" w:rsidR="00BC7A70" w:rsidRDefault="00BC7A70" w:rsidP="00BC7A70">
            <w:pPr>
              <w:pStyle w:val="a7"/>
              <w:numPr>
                <w:ilvl w:val="0"/>
                <w:numId w:val="27"/>
              </w:numPr>
              <w:tabs>
                <w:tab w:val="left" w:pos="298"/>
              </w:tabs>
              <w:ind w:left="202" w:hanging="202"/>
            </w:pPr>
            <w:r>
              <w:t>Тері аурулары бар науқастарды емдеуге арналған рецепт жасаңыз және терапия сеансын өткізіңіз.</w:t>
            </w:r>
          </w:p>
        </w:tc>
      </w:tr>
      <w:tr w:rsidR="00BC7A70" w14:paraId="616DF463" w14:textId="77777777" w:rsidTr="00BC7A70">
        <w:tc>
          <w:tcPr>
            <w:tcW w:w="636" w:type="dxa"/>
          </w:tcPr>
          <w:p w14:paraId="0F97733F" w14:textId="10441051" w:rsidR="00BC7A70" w:rsidRDefault="00BC7A70" w:rsidP="00BC7A70">
            <w:r>
              <w:t>4.6</w:t>
            </w:r>
          </w:p>
        </w:tc>
        <w:tc>
          <w:tcPr>
            <w:tcW w:w="3826" w:type="dxa"/>
          </w:tcPr>
          <w:p w14:paraId="402CF734" w14:textId="6A655494" w:rsidR="00BC7A70" w:rsidRDefault="00BC7A70" w:rsidP="00BC7A70">
            <w:r w:rsidRPr="006B004A">
              <w:t>Жедел және шұғыл Рефлексотерапия.</w:t>
            </w:r>
          </w:p>
        </w:tc>
        <w:tc>
          <w:tcPr>
            <w:tcW w:w="482" w:type="dxa"/>
          </w:tcPr>
          <w:p w14:paraId="18144C07" w14:textId="4892EED2" w:rsidR="00BC7A70" w:rsidRDefault="00BC7A70" w:rsidP="00BC7A70">
            <w:pPr>
              <w:jc w:val="center"/>
            </w:pPr>
            <w:r>
              <w:t>2</w:t>
            </w:r>
          </w:p>
        </w:tc>
        <w:tc>
          <w:tcPr>
            <w:tcW w:w="482" w:type="dxa"/>
          </w:tcPr>
          <w:p w14:paraId="5DB55C9E" w14:textId="47E0CF2C" w:rsidR="00BC7A70" w:rsidRDefault="00BC7A70" w:rsidP="00BC7A70">
            <w:pPr>
              <w:jc w:val="center"/>
            </w:pPr>
            <w:r>
              <w:t>2</w:t>
            </w:r>
          </w:p>
        </w:tc>
        <w:tc>
          <w:tcPr>
            <w:tcW w:w="576" w:type="dxa"/>
          </w:tcPr>
          <w:p w14:paraId="11AEFC75" w14:textId="16789F82" w:rsidR="00BC7A70" w:rsidRDefault="00BC7A70" w:rsidP="00BC7A70">
            <w:pPr>
              <w:jc w:val="center"/>
            </w:pPr>
            <w:r>
              <w:t>4</w:t>
            </w:r>
          </w:p>
        </w:tc>
        <w:tc>
          <w:tcPr>
            <w:tcW w:w="482" w:type="dxa"/>
          </w:tcPr>
          <w:p w14:paraId="0117CCEE" w14:textId="77777777" w:rsidR="00BC7A70" w:rsidRDefault="00BC7A70" w:rsidP="00BC7A70">
            <w:pPr>
              <w:jc w:val="center"/>
            </w:pPr>
          </w:p>
        </w:tc>
        <w:tc>
          <w:tcPr>
            <w:tcW w:w="576" w:type="dxa"/>
          </w:tcPr>
          <w:p w14:paraId="091D7153" w14:textId="2C8BED82" w:rsidR="00BC7A70" w:rsidRDefault="00BC7A70" w:rsidP="00BC7A70">
            <w:pPr>
              <w:jc w:val="center"/>
            </w:pPr>
            <w:r>
              <w:t>4</w:t>
            </w:r>
          </w:p>
        </w:tc>
        <w:tc>
          <w:tcPr>
            <w:tcW w:w="2567" w:type="dxa"/>
          </w:tcPr>
          <w:p w14:paraId="593C0DE9" w14:textId="77525E7D" w:rsidR="00BC7A70" w:rsidRDefault="00BC7A70" w:rsidP="00BC7A70">
            <w:pPr>
              <w:pStyle w:val="a7"/>
              <w:numPr>
                <w:ilvl w:val="0"/>
                <w:numId w:val="28"/>
              </w:numPr>
              <w:tabs>
                <w:tab w:val="left" w:pos="298"/>
              </w:tabs>
              <w:ind w:left="202" w:hanging="283"/>
            </w:pPr>
            <w:r>
              <w:t>Жедел жәрдемде жиі қолданылатын акупунктура нүктелерін атаңыз.</w:t>
            </w:r>
          </w:p>
          <w:p w14:paraId="6FEE80A1" w14:textId="01B3C3A8" w:rsidR="00BC7A70" w:rsidRDefault="00BC7A70" w:rsidP="00BC7A70">
            <w:pPr>
              <w:pStyle w:val="a7"/>
              <w:numPr>
                <w:ilvl w:val="0"/>
                <w:numId w:val="28"/>
              </w:numPr>
              <w:tabs>
                <w:tab w:val="left" w:pos="298"/>
              </w:tabs>
              <w:ind w:left="202" w:hanging="283"/>
            </w:pPr>
            <w:r>
              <w:t>Оларды муляжда көрсетіңіз.</w:t>
            </w:r>
          </w:p>
          <w:p w14:paraId="49912CBC" w14:textId="48796FC3" w:rsidR="00BC7A70" w:rsidRDefault="00BC7A70" w:rsidP="00BC7A70">
            <w:pPr>
              <w:pStyle w:val="a7"/>
              <w:numPr>
                <w:ilvl w:val="0"/>
                <w:numId w:val="28"/>
              </w:numPr>
              <w:tabs>
                <w:tab w:val="left" w:pos="298"/>
              </w:tabs>
              <w:ind w:left="202" w:hanging="283"/>
            </w:pPr>
            <w:r>
              <w:lastRenderedPageBreak/>
              <w:t>Шұғыл науқастарды емдеуге арналған рецепт жасаңыз.</w:t>
            </w:r>
          </w:p>
        </w:tc>
      </w:tr>
      <w:tr w:rsidR="00BC7A70" w14:paraId="0E9FA3A2" w14:textId="77777777" w:rsidTr="00BC7A70">
        <w:tc>
          <w:tcPr>
            <w:tcW w:w="636" w:type="dxa"/>
          </w:tcPr>
          <w:p w14:paraId="52455214" w14:textId="1684D140" w:rsidR="00BC7A70" w:rsidRDefault="00BC7A70" w:rsidP="00BC7A70">
            <w:r>
              <w:lastRenderedPageBreak/>
              <w:t>4.7</w:t>
            </w:r>
          </w:p>
        </w:tc>
        <w:tc>
          <w:tcPr>
            <w:tcW w:w="3826" w:type="dxa"/>
          </w:tcPr>
          <w:p w14:paraId="486ABA7B" w14:textId="62B65706" w:rsidR="00BC7A70" w:rsidRDefault="00BC7A70" w:rsidP="00BC7A70">
            <w:r>
              <w:t>Гинекологиядағы рефлексотерапия</w:t>
            </w:r>
          </w:p>
        </w:tc>
        <w:tc>
          <w:tcPr>
            <w:tcW w:w="482" w:type="dxa"/>
          </w:tcPr>
          <w:p w14:paraId="4180EC22" w14:textId="4CE77B7A" w:rsidR="00BC7A70" w:rsidRDefault="00BC7A70" w:rsidP="00BC7A70">
            <w:pPr>
              <w:jc w:val="center"/>
            </w:pPr>
            <w:r>
              <w:t>2</w:t>
            </w:r>
          </w:p>
        </w:tc>
        <w:tc>
          <w:tcPr>
            <w:tcW w:w="482" w:type="dxa"/>
          </w:tcPr>
          <w:p w14:paraId="09EF99F7" w14:textId="6778D3C8" w:rsidR="00BC7A70" w:rsidRDefault="00BC7A70" w:rsidP="00BC7A70">
            <w:pPr>
              <w:jc w:val="center"/>
            </w:pPr>
            <w:r>
              <w:t>2</w:t>
            </w:r>
          </w:p>
        </w:tc>
        <w:tc>
          <w:tcPr>
            <w:tcW w:w="576" w:type="dxa"/>
          </w:tcPr>
          <w:p w14:paraId="47F24264" w14:textId="21617F0B" w:rsidR="00BC7A70" w:rsidRDefault="00BC7A70" w:rsidP="00BC7A70">
            <w:pPr>
              <w:jc w:val="center"/>
            </w:pPr>
            <w:r>
              <w:t>4</w:t>
            </w:r>
          </w:p>
        </w:tc>
        <w:tc>
          <w:tcPr>
            <w:tcW w:w="482" w:type="dxa"/>
          </w:tcPr>
          <w:p w14:paraId="33E9CFDE" w14:textId="77777777" w:rsidR="00BC7A70" w:rsidRDefault="00BC7A70" w:rsidP="00BC7A70">
            <w:pPr>
              <w:jc w:val="center"/>
            </w:pPr>
          </w:p>
        </w:tc>
        <w:tc>
          <w:tcPr>
            <w:tcW w:w="576" w:type="dxa"/>
          </w:tcPr>
          <w:p w14:paraId="2BD853D0" w14:textId="3453853D" w:rsidR="00BC7A70" w:rsidRDefault="00BC7A70" w:rsidP="00BC7A70">
            <w:pPr>
              <w:jc w:val="center"/>
            </w:pPr>
            <w:r>
              <w:t>4</w:t>
            </w:r>
          </w:p>
        </w:tc>
        <w:tc>
          <w:tcPr>
            <w:tcW w:w="2567" w:type="dxa"/>
          </w:tcPr>
          <w:p w14:paraId="35392142" w14:textId="33176A91" w:rsidR="00BC7A70" w:rsidRDefault="00BC7A70" w:rsidP="00BC7A70">
            <w:pPr>
              <w:pStyle w:val="a7"/>
              <w:numPr>
                <w:ilvl w:val="0"/>
                <w:numId w:val="29"/>
              </w:numPr>
              <w:tabs>
                <w:tab w:val="left" w:pos="298"/>
              </w:tabs>
              <w:ind w:left="419" w:hanging="283"/>
              <w:jc w:val="both"/>
            </w:pPr>
            <w:r>
              <w:t>Гинекологиялық патологиясы бар науқастарды емдеуде жиі қолданылатын акупунктура нүктелерін атаңыз.</w:t>
            </w:r>
          </w:p>
          <w:p w14:paraId="6BBDB98A" w14:textId="447711EC" w:rsidR="00BC7A70" w:rsidRDefault="00BC7A70" w:rsidP="00BC7A70">
            <w:pPr>
              <w:pStyle w:val="a7"/>
              <w:numPr>
                <w:ilvl w:val="0"/>
                <w:numId w:val="29"/>
              </w:numPr>
              <w:tabs>
                <w:tab w:val="left" w:pos="298"/>
              </w:tabs>
              <w:ind w:left="419" w:hanging="283"/>
              <w:jc w:val="both"/>
            </w:pPr>
            <w:r>
              <w:t>Оларды муляжда көрсетіңіз.</w:t>
            </w:r>
          </w:p>
          <w:p w14:paraId="25141613" w14:textId="0EB19542" w:rsidR="00BC7A70" w:rsidRDefault="00BC7A70" w:rsidP="00BC7A70">
            <w:pPr>
              <w:pStyle w:val="a7"/>
              <w:numPr>
                <w:ilvl w:val="0"/>
                <w:numId w:val="29"/>
              </w:numPr>
              <w:tabs>
                <w:tab w:val="left" w:pos="298"/>
              </w:tabs>
              <w:ind w:left="419" w:hanging="283"/>
              <w:jc w:val="both"/>
            </w:pPr>
            <w:r>
              <w:t>Гинекологиялық патологиясы бар науқастарды емдеуге арналған рецепт жасаңыз.</w:t>
            </w:r>
          </w:p>
        </w:tc>
      </w:tr>
      <w:tr w:rsidR="00BC7A70" w14:paraId="14748A20" w14:textId="77777777" w:rsidTr="00BC7A70">
        <w:tc>
          <w:tcPr>
            <w:tcW w:w="636" w:type="dxa"/>
          </w:tcPr>
          <w:p w14:paraId="1D553154" w14:textId="6EA4574A" w:rsidR="00BC7A70" w:rsidRDefault="00BC7A70" w:rsidP="00BC7A70">
            <w:r>
              <w:t>4.8</w:t>
            </w:r>
          </w:p>
        </w:tc>
        <w:tc>
          <w:tcPr>
            <w:tcW w:w="3826" w:type="dxa"/>
          </w:tcPr>
          <w:p w14:paraId="6852352F" w14:textId="45DD6467" w:rsidR="00BC7A70" w:rsidRDefault="00BC7A70" w:rsidP="00BC7A70">
            <w:r w:rsidRPr="00F23DB2">
              <w:t>Наркологиядағы рефлексо</w:t>
            </w:r>
            <w:r>
              <w:rPr>
                <w:lang w:val="kk-KZ"/>
              </w:rPr>
              <w:t>терапия</w:t>
            </w:r>
            <w:r w:rsidRPr="00F23DB2">
              <w:t>. Энурез және жыныстық бұзылуларға арналған рефлексо</w:t>
            </w:r>
            <w:r>
              <w:rPr>
                <w:lang w:val="kk-KZ"/>
              </w:rPr>
              <w:t>терапия</w:t>
            </w:r>
            <w:r w:rsidRPr="00F23DB2">
              <w:t>.</w:t>
            </w:r>
          </w:p>
        </w:tc>
        <w:tc>
          <w:tcPr>
            <w:tcW w:w="482" w:type="dxa"/>
          </w:tcPr>
          <w:p w14:paraId="34CF4BD4" w14:textId="6C7ECA8B" w:rsidR="00BC7A70" w:rsidRDefault="00BC7A70" w:rsidP="00BC7A70">
            <w:pPr>
              <w:jc w:val="center"/>
            </w:pPr>
            <w:r>
              <w:t>2</w:t>
            </w:r>
          </w:p>
        </w:tc>
        <w:tc>
          <w:tcPr>
            <w:tcW w:w="482" w:type="dxa"/>
          </w:tcPr>
          <w:p w14:paraId="0F9CD23E" w14:textId="05A77EC7" w:rsidR="00BC7A70" w:rsidRDefault="00BC7A70" w:rsidP="00BC7A70">
            <w:pPr>
              <w:jc w:val="center"/>
            </w:pPr>
            <w:r>
              <w:t>2</w:t>
            </w:r>
          </w:p>
        </w:tc>
        <w:tc>
          <w:tcPr>
            <w:tcW w:w="576" w:type="dxa"/>
          </w:tcPr>
          <w:p w14:paraId="0E3A6048" w14:textId="05B75344" w:rsidR="00BC7A70" w:rsidRDefault="00BC7A70" w:rsidP="00BC7A70">
            <w:pPr>
              <w:jc w:val="center"/>
            </w:pPr>
            <w:r>
              <w:t>4</w:t>
            </w:r>
          </w:p>
        </w:tc>
        <w:tc>
          <w:tcPr>
            <w:tcW w:w="482" w:type="dxa"/>
          </w:tcPr>
          <w:p w14:paraId="708C4FC5" w14:textId="77777777" w:rsidR="00BC7A70" w:rsidRDefault="00BC7A70" w:rsidP="00BC7A70">
            <w:pPr>
              <w:jc w:val="center"/>
            </w:pPr>
          </w:p>
        </w:tc>
        <w:tc>
          <w:tcPr>
            <w:tcW w:w="576" w:type="dxa"/>
          </w:tcPr>
          <w:p w14:paraId="51DD1973" w14:textId="6502094E" w:rsidR="00BC7A70" w:rsidRDefault="00BC7A70" w:rsidP="00BC7A70">
            <w:pPr>
              <w:jc w:val="center"/>
            </w:pPr>
            <w:r>
              <w:t>4</w:t>
            </w:r>
          </w:p>
        </w:tc>
        <w:tc>
          <w:tcPr>
            <w:tcW w:w="2567" w:type="dxa"/>
          </w:tcPr>
          <w:p w14:paraId="50250DB7" w14:textId="096A1AE4" w:rsidR="00BC7A70" w:rsidRDefault="00BC7A70" w:rsidP="00BC7A70">
            <w:pPr>
              <w:pStyle w:val="a7"/>
              <w:numPr>
                <w:ilvl w:val="0"/>
                <w:numId w:val="30"/>
              </w:numPr>
              <w:tabs>
                <w:tab w:val="left" w:pos="298"/>
              </w:tabs>
              <w:ind w:left="202" w:hanging="202"/>
            </w:pPr>
            <w:r>
              <w:t>Энурез және жыныстық бұзылулары бар науқастарды емдеуде ең көп қолданылатын әдістер мен акупунктура нүктелерін атаңыз.</w:t>
            </w:r>
          </w:p>
          <w:p w14:paraId="388BFA4D" w14:textId="0D3442B4" w:rsidR="00BC7A70" w:rsidRDefault="00BC7A70" w:rsidP="00BC7A70">
            <w:pPr>
              <w:pStyle w:val="a7"/>
              <w:numPr>
                <w:ilvl w:val="0"/>
                <w:numId w:val="30"/>
              </w:numPr>
              <w:tabs>
                <w:tab w:val="left" w:pos="298"/>
              </w:tabs>
              <w:ind w:left="202" w:hanging="202"/>
            </w:pPr>
            <w:r>
              <w:t>Оларды муляжда көрсетіңіз.</w:t>
            </w:r>
          </w:p>
          <w:p w14:paraId="2A26255F" w14:textId="64CC5E03" w:rsidR="00BC7A70" w:rsidRDefault="00BC7A70" w:rsidP="00BC7A70">
            <w:pPr>
              <w:pStyle w:val="a7"/>
              <w:numPr>
                <w:ilvl w:val="0"/>
                <w:numId w:val="30"/>
              </w:numPr>
              <w:tabs>
                <w:tab w:val="left" w:pos="298"/>
              </w:tabs>
              <w:ind w:left="202" w:hanging="202"/>
            </w:pPr>
            <w:r>
              <w:t>Энурез және жыныстық бұзылулары бар науқастарды емдеуге арналған рецепт жасаңыз және терапия сеансын өткізіңіз.</w:t>
            </w:r>
          </w:p>
        </w:tc>
      </w:tr>
      <w:tr w:rsidR="00BC7A70" w14:paraId="12B00A16" w14:textId="77777777" w:rsidTr="00BC7A70">
        <w:tc>
          <w:tcPr>
            <w:tcW w:w="636" w:type="dxa"/>
          </w:tcPr>
          <w:p w14:paraId="6870D0BE" w14:textId="4B818DDF" w:rsidR="00BC7A70" w:rsidRPr="00BC7A70" w:rsidRDefault="00BC7A70" w:rsidP="00BC7A70">
            <w:pPr>
              <w:jc w:val="center"/>
              <w:rPr>
                <w:b/>
                <w:lang w:val="kk-KZ"/>
              </w:rPr>
            </w:pPr>
            <w:r w:rsidRPr="00BC7A70">
              <w:rPr>
                <w:b/>
                <w:lang w:val="kk-KZ"/>
              </w:rPr>
              <w:t>5.</w:t>
            </w:r>
          </w:p>
        </w:tc>
        <w:tc>
          <w:tcPr>
            <w:tcW w:w="3826" w:type="dxa"/>
          </w:tcPr>
          <w:p w14:paraId="4B05027B" w14:textId="380A3DE0" w:rsidR="00BC7A70" w:rsidRPr="00BC7A70" w:rsidRDefault="00BC7A70" w:rsidP="00BC7A70">
            <w:pPr>
              <w:rPr>
                <w:lang w:val="kk-KZ"/>
              </w:rPr>
            </w:pPr>
            <w:r w:rsidRPr="001C3CE6">
              <w:rPr>
                <w:b/>
              </w:rPr>
              <w:t>Аурикулотерапия</w:t>
            </w:r>
            <w:r>
              <w:rPr>
                <w:b/>
                <w:lang w:val="kk-KZ"/>
              </w:rPr>
              <w:t xml:space="preserve"> Модулі</w:t>
            </w:r>
          </w:p>
        </w:tc>
        <w:tc>
          <w:tcPr>
            <w:tcW w:w="482" w:type="dxa"/>
          </w:tcPr>
          <w:p w14:paraId="1A3D1362" w14:textId="5BE1CD15" w:rsidR="00BC7A70" w:rsidRDefault="00BC7A70" w:rsidP="00BC7A70">
            <w:pPr>
              <w:jc w:val="center"/>
            </w:pPr>
            <w:r w:rsidRPr="00B21577">
              <w:rPr>
                <w:b/>
                <w:bCs/>
              </w:rPr>
              <w:t>10</w:t>
            </w:r>
          </w:p>
        </w:tc>
        <w:tc>
          <w:tcPr>
            <w:tcW w:w="482" w:type="dxa"/>
          </w:tcPr>
          <w:p w14:paraId="341D6341" w14:textId="00859060" w:rsidR="00BC7A70" w:rsidRDefault="00BC7A70" w:rsidP="00BC7A70">
            <w:pPr>
              <w:jc w:val="center"/>
            </w:pPr>
            <w:r w:rsidRPr="00B21577">
              <w:rPr>
                <w:b/>
                <w:bCs/>
              </w:rPr>
              <w:t>10</w:t>
            </w:r>
          </w:p>
        </w:tc>
        <w:tc>
          <w:tcPr>
            <w:tcW w:w="576" w:type="dxa"/>
          </w:tcPr>
          <w:p w14:paraId="6675877B" w14:textId="1F005C03" w:rsidR="00BC7A70" w:rsidRDefault="00BC7A70" w:rsidP="00BC7A70">
            <w:pPr>
              <w:jc w:val="center"/>
            </w:pPr>
            <w:r w:rsidRPr="00B21577">
              <w:rPr>
                <w:b/>
                <w:bCs/>
              </w:rPr>
              <w:t>20</w:t>
            </w:r>
          </w:p>
        </w:tc>
        <w:tc>
          <w:tcPr>
            <w:tcW w:w="482" w:type="dxa"/>
          </w:tcPr>
          <w:p w14:paraId="45DB75D7" w14:textId="77777777" w:rsidR="00BC7A70" w:rsidRDefault="00BC7A70" w:rsidP="00BC7A70">
            <w:pPr>
              <w:jc w:val="center"/>
            </w:pPr>
          </w:p>
        </w:tc>
        <w:tc>
          <w:tcPr>
            <w:tcW w:w="576" w:type="dxa"/>
          </w:tcPr>
          <w:p w14:paraId="0F449220" w14:textId="6BD6AE37" w:rsidR="00BC7A70" w:rsidRDefault="00BC7A70" w:rsidP="00BC7A70">
            <w:pPr>
              <w:jc w:val="center"/>
            </w:pPr>
            <w:r w:rsidRPr="00B21577">
              <w:rPr>
                <w:b/>
                <w:bCs/>
              </w:rPr>
              <w:t>20</w:t>
            </w:r>
          </w:p>
        </w:tc>
        <w:tc>
          <w:tcPr>
            <w:tcW w:w="2567" w:type="dxa"/>
          </w:tcPr>
          <w:p w14:paraId="54A68102" w14:textId="25E65221" w:rsidR="00BC7A70" w:rsidRDefault="00BC7A70" w:rsidP="00BC7A70">
            <w:pPr>
              <w:pStyle w:val="a7"/>
              <w:tabs>
                <w:tab w:val="left" w:pos="298"/>
              </w:tabs>
              <w:ind w:left="202"/>
            </w:pPr>
            <w:r w:rsidRPr="00B21577">
              <w:rPr>
                <w:b/>
                <w:bCs/>
              </w:rPr>
              <w:t xml:space="preserve">60 </w:t>
            </w:r>
            <w:r>
              <w:rPr>
                <w:b/>
                <w:bCs/>
                <w:lang w:val="kk-KZ"/>
              </w:rPr>
              <w:t>сағат</w:t>
            </w:r>
          </w:p>
        </w:tc>
      </w:tr>
      <w:tr w:rsidR="00BC7A70" w14:paraId="36AFE71D" w14:textId="77777777" w:rsidTr="00BC7A70">
        <w:tc>
          <w:tcPr>
            <w:tcW w:w="636" w:type="dxa"/>
          </w:tcPr>
          <w:p w14:paraId="45600099" w14:textId="2408F76B" w:rsidR="00BC7A70" w:rsidRDefault="00BC7A70" w:rsidP="00BC7A70">
            <w:r>
              <w:t>5.1</w:t>
            </w:r>
          </w:p>
        </w:tc>
        <w:tc>
          <w:tcPr>
            <w:tcW w:w="3826" w:type="dxa"/>
          </w:tcPr>
          <w:p w14:paraId="0F03CD6B" w14:textId="016CD309" w:rsidR="00BC7A70" w:rsidRDefault="00BC7A70" w:rsidP="00BC7A70">
            <w:r w:rsidRPr="001A0BB4">
              <w:t>Аурикулярлық рефлексо</w:t>
            </w:r>
            <w:r>
              <w:rPr>
                <w:lang w:val="kk-KZ"/>
              </w:rPr>
              <w:t>терапияның</w:t>
            </w:r>
            <w:r w:rsidRPr="001A0BB4">
              <w:t xml:space="preserve"> даму тарихы. Бұл әдіске көрсеткіштер.</w:t>
            </w:r>
          </w:p>
        </w:tc>
        <w:tc>
          <w:tcPr>
            <w:tcW w:w="482" w:type="dxa"/>
          </w:tcPr>
          <w:p w14:paraId="1FEC4190" w14:textId="0BDD3AB5" w:rsidR="00BC7A70" w:rsidRDefault="00BC7A70" w:rsidP="00BC7A70">
            <w:pPr>
              <w:jc w:val="center"/>
            </w:pPr>
            <w:r>
              <w:t>2</w:t>
            </w:r>
          </w:p>
        </w:tc>
        <w:tc>
          <w:tcPr>
            <w:tcW w:w="482" w:type="dxa"/>
          </w:tcPr>
          <w:p w14:paraId="459BF3EC" w14:textId="4121EB00" w:rsidR="00BC7A70" w:rsidRDefault="00BC7A70" w:rsidP="00BC7A70">
            <w:pPr>
              <w:jc w:val="center"/>
            </w:pPr>
            <w:r>
              <w:t>2</w:t>
            </w:r>
          </w:p>
        </w:tc>
        <w:tc>
          <w:tcPr>
            <w:tcW w:w="576" w:type="dxa"/>
          </w:tcPr>
          <w:p w14:paraId="0AE990EF" w14:textId="4D413026" w:rsidR="00BC7A70" w:rsidRDefault="00BC7A70" w:rsidP="00BC7A70">
            <w:pPr>
              <w:jc w:val="center"/>
            </w:pPr>
            <w:r>
              <w:t>4</w:t>
            </w:r>
          </w:p>
        </w:tc>
        <w:tc>
          <w:tcPr>
            <w:tcW w:w="482" w:type="dxa"/>
          </w:tcPr>
          <w:p w14:paraId="3D69DF64" w14:textId="77777777" w:rsidR="00BC7A70" w:rsidRDefault="00BC7A70" w:rsidP="00BC7A70">
            <w:pPr>
              <w:jc w:val="center"/>
            </w:pPr>
          </w:p>
        </w:tc>
        <w:tc>
          <w:tcPr>
            <w:tcW w:w="576" w:type="dxa"/>
          </w:tcPr>
          <w:p w14:paraId="21ABCC82" w14:textId="58E0F0C7" w:rsidR="00BC7A70" w:rsidRDefault="00BC7A70" w:rsidP="00BC7A70">
            <w:pPr>
              <w:jc w:val="center"/>
            </w:pPr>
            <w:r>
              <w:t>4</w:t>
            </w:r>
          </w:p>
        </w:tc>
        <w:tc>
          <w:tcPr>
            <w:tcW w:w="2567" w:type="dxa"/>
          </w:tcPr>
          <w:p w14:paraId="35A4DF59" w14:textId="54AB214C" w:rsidR="00BC7A70" w:rsidRDefault="00BC7A70" w:rsidP="00BC7A70">
            <w:pPr>
              <w:pStyle w:val="a7"/>
              <w:numPr>
                <w:ilvl w:val="0"/>
                <w:numId w:val="31"/>
              </w:numPr>
              <w:tabs>
                <w:tab w:val="left" w:pos="254"/>
              </w:tabs>
              <w:ind w:left="121" w:hanging="149"/>
            </w:pPr>
            <w:r>
              <w:t>Аурикулотерапия тарихы туралы білімді көрсетіңіз.</w:t>
            </w:r>
          </w:p>
          <w:p w14:paraId="56D14E26" w14:textId="33CA902E" w:rsidR="00BC7A70" w:rsidRDefault="00BC7A70" w:rsidP="00BC7A70">
            <w:pPr>
              <w:pStyle w:val="a7"/>
              <w:numPr>
                <w:ilvl w:val="0"/>
                <w:numId w:val="31"/>
              </w:numPr>
              <w:tabs>
                <w:tab w:val="left" w:pos="254"/>
              </w:tabs>
              <w:ind w:left="121" w:hanging="149"/>
            </w:pPr>
            <w:r>
              <w:t>Осы әдіске көрсеткіштер мен қарсы көрсеткіштердің сызбасын жасаңыз.</w:t>
            </w:r>
          </w:p>
        </w:tc>
      </w:tr>
      <w:tr w:rsidR="00BC7A70" w14:paraId="37CA1927" w14:textId="77777777" w:rsidTr="00BC7A70">
        <w:tc>
          <w:tcPr>
            <w:tcW w:w="636" w:type="dxa"/>
          </w:tcPr>
          <w:p w14:paraId="15421F2D" w14:textId="6E105DE3" w:rsidR="00BC7A70" w:rsidRDefault="00BC7A70" w:rsidP="00BC7A70">
            <w:r>
              <w:t>5.2</w:t>
            </w:r>
          </w:p>
        </w:tc>
        <w:tc>
          <w:tcPr>
            <w:tcW w:w="3826" w:type="dxa"/>
          </w:tcPr>
          <w:p w14:paraId="24B2BA72" w14:textId="7D3AA4EC" w:rsidR="00BC7A70" w:rsidRDefault="00BC7A70" w:rsidP="00BC7A70">
            <w:r w:rsidRPr="001A0BB4">
              <w:t>Құлақ ішінің нүктелерінің топографиясы.</w:t>
            </w:r>
          </w:p>
        </w:tc>
        <w:tc>
          <w:tcPr>
            <w:tcW w:w="482" w:type="dxa"/>
          </w:tcPr>
          <w:p w14:paraId="77A76A9F" w14:textId="4BAC3353" w:rsidR="00BC7A70" w:rsidRDefault="00BC7A70" w:rsidP="00BC7A70">
            <w:pPr>
              <w:jc w:val="center"/>
            </w:pPr>
            <w:r>
              <w:t>2</w:t>
            </w:r>
          </w:p>
        </w:tc>
        <w:tc>
          <w:tcPr>
            <w:tcW w:w="482" w:type="dxa"/>
          </w:tcPr>
          <w:p w14:paraId="6CB25357" w14:textId="2839D4F7" w:rsidR="00BC7A70" w:rsidRDefault="00BC7A70" w:rsidP="00BC7A70">
            <w:pPr>
              <w:jc w:val="center"/>
            </w:pPr>
            <w:r>
              <w:t>2</w:t>
            </w:r>
          </w:p>
        </w:tc>
        <w:tc>
          <w:tcPr>
            <w:tcW w:w="576" w:type="dxa"/>
          </w:tcPr>
          <w:p w14:paraId="10341AEF" w14:textId="4DABCB17" w:rsidR="00BC7A70" w:rsidRDefault="00BC7A70" w:rsidP="00BC7A70">
            <w:pPr>
              <w:jc w:val="center"/>
            </w:pPr>
            <w:r>
              <w:t>4</w:t>
            </w:r>
          </w:p>
        </w:tc>
        <w:tc>
          <w:tcPr>
            <w:tcW w:w="482" w:type="dxa"/>
          </w:tcPr>
          <w:p w14:paraId="39F9ECB6" w14:textId="77777777" w:rsidR="00BC7A70" w:rsidRDefault="00BC7A70" w:rsidP="00BC7A70">
            <w:pPr>
              <w:jc w:val="center"/>
            </w:pPr>
          </w:p>
        </w:tc>
        <w:tc>
          <w:tcPr>
            <w:tcW w:w="576" w:type="dxa"/>
          </w:tcPr>
          <w:p w14:paraId="43FACA33" w14:textId="529B1682" w:rsidR="00BC7A70" w:rsidRDefault="00BC7A70" w:rsidP="00BC7A70">
            <w:pPr>
              <w:jc w:val="center"/>
            </w:pPr>
            <w:r>
              <w:t>4</w:t>
            </w:r>
          </w:p>
        </w:tc>
        <w:tc>
          <w:tcPr>
            <w:tcW w:w="2567" w:type="dxa"/>
          </w:tcPr>
          <w:p w14:paraId="14A1914E" w14:textId="460AD713" w:rsidR="00BC7A70" w:rsidRDefault="00BC7A70" w:rsidP="00BC7A70">
            <w:pPr>
              <w:pStyle w:val="a7"/>
              <w:numPr>
                <w:ilvl w:val="0"/>
                <w:numId w:val="32"/>
              </w:numPr>
              <w:tabs>
                <w:tab w:val="left" w:pos="254"/>
              </w:tabs>
              <w:ind w:left="262" w:hanging="262"/>
            </w:pPr>
            <w:r>
              <w:t>Жүрекше нүктелерінің сызбасын сызыңыз.</w:t>
            </w:r>
          </w:p>
          <w:p w14:paraId="15502C77" w14:textId="34F1390C" w:rsidR="00BC7A70" w:rsidRDefault="00BC7A70" w:rsidP="00BC7A70">
            <w:pPr>
              <w:pStyle w:val="a7"/>
              <w:numPr>
                <w:ilvl w:val="0"/>
                <w:numId w:val="32"/>
              </w:numPr>
              <w:tabs>
                <w:tab w:val="left" w:pos="254"/>
              </w:tabs>
              <w:ind w:left="262" w:hanging="262"/>
            </w:pPr>
            <w:r>
              <w:t xml:space="preserve">Муляжда жүрекшенің нүктелерін </w:t>
            </w:r>
            <w:r>
              <w:lastRenderedPageBreak/>
              <w:t>көрсетіңіз және оларды атаңыз.</w:t>
            </w:r>
          </w:p>
          <w:p w14:paraId="072BD654" w14:textId="52503B49" w:rsidR="00BC7A70" w:rsidRDefault="00BC7A70" w:rsidP="00BC7A70">
            <w:pPr>
              <w:pStyle w:val="a7"/>
              <w:numPr>
                <w:ilvl w:val="0"/>
                <w:numId w:val="32"/>
              </w:numPr>
              <w:tabs>
                <w:tab w:val="left" w:pos="254"/>
              </w:tabs>
              <w:ind w:left="262" w:hanging="262"/>
            </w:pPr>
            <w:r>
              <w:t>Әр нүктені қолдану үшін көрсеткіштердің сызбасын сызыңыз.</w:t>
            </w:r>
          </w:p>
        </w:tc>
      </w:tr>
      <w:tr w:rsidR="00BC7A70" w14:paraId="588DD470" w14:textId="77777777" w:rsidTr="00BC7A70">
        <w:trPr>
          <w:trHeight w:val="1272"/>
        </w:trPr>
        <w:tc>
          <w:tcPr>
            <w:tcW w:w="636" w:type="dxa"/>
          </w:tcPr>
          <w:p w14:paraId="5F33AF54" w14:textId="537E0288" w:rsidR="00BC7A70" w:rsidRDefault="00BC7A70" w:rsidP="00BC7A70">
            <w:r>
              <w:lastRenderedPageBreak/>
              <w:t>5.3</w:t>
            </w:r>
          </w:p>
        </w:tc>
        <w:tc>
          <w:tcPr>
            <w:tcW w:w="3826" w:type="dxa"/>
          </w:tcPr>
          <w:p w14:paraId="5CDA1244" w14:textId="4FF16B97" w:rsidR="00BC7A70" w:rsidRDefault="00BC7A70" w:rsidP="00BC7A70">
            <w:r w:rsidRPr="0066216F">
              <w:t>Диагностика. Аурикула терапиялық техникасы.</w:t>
            </w:r>
          </w:p>
        </w:tc>
        <w:tc>
          <w:tcPr>
            <w:tcW w:w="482" w:type="dxa"/>
          </w:tcPr>
          <w:p w14:paraId="34FB91FF" w14:textId="356B812B" w:rsidR="00BC7A70" w:rsidRDefault="00BC7A70" w:rsidP="00BC7A70">
            <w:pPr>
              <w:jc w:val="center"/>
            </w:pPr>
            <w:r>
              <w:t>2</w:t>
            </w:r>
          </w:p>
        </w:tc>
        <w:tc>
          <w:tcPr>
            <w:tcW w:w="482" w:type="dxa"/>
          </w:tcPr>
          <w:p w14:paraId="321CAE91" w14:textId="78471773" w:rsidR="00BC7A70" w:rsidRDefault="00BC7A70" w:rsidP="00BC7A70">
            <w:pPr>
              <w:jc w:val="center"/>
            </w:pPr>
            <w:r>
              <w:t>2</w:t>
            </w:r>
          </w:p>
        </w:tc>
        <w:tc>
          <w:tcPr>
            <w:tcW w:w="576" w:type="dxa"/>
          </w:tcPr>
          <w:p w14:paraId="1161BCBB" w14:textId="5A5B85E5" w:rsidR="00BC7A70" w:rsidRDefault="00BC7A70" w:rsidP="00BC7A70">
            <w:pPr>
              <w:jc w:val="center"/>
            </w:pPr>
            <w:r>
              <w:t>4</w:t>
            </w:r>
          </w:p>
        </w:tc>
        <w:tc>
          <w:tcPr>
            <w:tcW w:w="482" w:type="dxa"/>
          </w:tcPr>
          <w:p w14:paraId="6D92136B" w14:textId="77777777" w:rsidR="00BC7A70" w:rsidRDefault="00BC7A70" w:rsidP="00BC7A70">
            <w:pPr>
              <w:jc w:val="center"/>
            </w:pPr>
          </w:p>
        </w:tc>
        <w:tc>
          <w:tcPr>
            <w:tcW w:w="576" w:type="dxa"/>
          </w:tcPr>
          <w:p w14:paraId="17FFE6A3" w14:textId="042C8A6C" w:rsidR="00BC7A70" w:rsidRDefault="00BC7A70" w:rsidP="00BC7A70">
            <w:pPr>
              <w:jc w:val="center"/>
            </w:pPr>
            <w:r>
              <w:t>4</w:t>
            </w:r>
          </w:p>
        </w:tc>
        <w:tc>
          <w:tcPr>
            <w:tcW w:w="2567" w:type="dxa"/>
          </w:tcPr>
          <w:p w14:paraId="52D37518" w14:textId="5E33772E" w:rsidR="00BC7A70" w:rsidRDefault="00BC7A70" w:rsidP="00BC7A70">
            <w:pPr>
              <w:pStyle w:val="a7"/>
              <w:numPr>
                <w:ilvl w:val="0"/>
                <w:numId w:val="33"/>
              </w:numPr>
              <w:tabs>
                <w:tab w:val="left" w:pos="61"/>
                <w:tab w:val="left" w:pos="382"/>
              </w:tabs>
              <w:ind w:left="256" w:hanging="195"/>
            </w:pPr>
            <w:r>
              <w:t>Диагноз қойыңыз.</w:t>
            </w:r>
          </w:p>
          <w:p w14:paraId="4F3FAAF2" w14:textId="171BB796" w:rsidR="00BC7A70" w:rsidRDefault="00BC7A70" w:rsidP="00BC7A70">
            <w:pPr>
              <w:pStyle w:val="a7"/>
              <w:numPr>
                <w:ilvl w:val="0"/>
                <w:numId w:val="33"/>
              </w:numPr>
              <w:tabs>
                <w:tab w:val="left" w:pos="61"/>
                <w:tab w:val="left" w:pos="382"/>
              </w:tabs>
              <w:ind w:left="256" w:hanging="195"/>
            </w:pPr>
            <w:r>
              <w:t>Аурикулотерапия техникасын сипаттаңыз.</w:t>
            </w:r>
          </w:p>
        </w:tc>
      </w:tr>
      <w:tr w:rsidR="00BC7A70" w14:paraId="453165E9" w14:textId="77777777" w:rsidTr="00BC7A70">
        <w:tc>
          <w:tcPr>
            <w:tcW w:w="636" w:type="dxa"/>
          </w:tcPr>
          <w:p w14:paraId="541BB450" w14:textId="79FAD08B" w:rsidR="00BC7A70" w:rsidRDefault="00BC7A70" w:rsidP="00BC7A70">
            <w:r>
              <w:t>5.4</w:t>
            </w:r>
          </w:p>
        </w:tc>
        <w:tc>
          <w:tcPr>
            <w:tcW w:w="3826" w:type="dxa"/>
          </w:tcPr>
          <w:p w14:paraId="45E142EB" w14:textId="49F36874" w:rsidR="00BC7A70" w:rsidRDefault="00BC7A70" w:rsidP="00BC7A70">
            <w:r w:rsidRPr="0066216F">
              <w:t>Аурикулотерапия әдістері.</w:t>
            </w:r>
          </w:p>
        </w:tc>
        <w:tc>
          <w:tcPr>
            <w:tcW w:w="482" w:type="dxa"/>
          </w:tcPr>
          <w:p w14:paraId="6DD113C0" w14:textId="2325CB66" w:rsidR="00BC7A70" w:rsidRDefault="00BC7A70" w:rsidP="00BC7A70">
            <w:pPr>
              <w:jc w:val="center"/>
            </w:pPr>
            <w:r>
              <w:t>2</w:t>
            </w:r>
          </w:p>
        </w:tc>
        <w:tc>
          <w:tcPr>
            <w:tcW w:w="482" w:type="dxa"/>
          </w:tcPr>
          <w:p w14:paraId="08EF998D" w14:textId="7BF8DF6B" w:rsidR="00BC7A70" w:rsidRDefault="00BC7A70" w:rsidP="00BC7A70">
            <w:pPr>
              <w:jc w:val="center"/>
            </w:pPr>
            <w:r>
              <w:t>2</w:t>
            </w:r>
          </w:p>
        </w:tc>
        <w:tc>
          <w:tcPr>
            <w:tcW w:w="576" w:type="dxa"/>
          </w:tcPr>
          <w:p w14:paraId="6AE25FCE" w14:textId="15A00422" w:rsidR="00BC7A70" w:rsidRDefault="00BC7A70" w:rsidP="00BC7A70">
            <w:pPr>
              <w:jc w:val="center"/>
            </w:pPr>
            <w:r>
              <w:t>4</w:t>
            </w:r>
          </w:p>
        </w:tc>
        <w:tc>
          <w:tcPr>
            <w:tcW w:w="482" w:type="dxa"/>
          </w:tcPr>
          <w:p w14:paraId="09825AC6" w14:textId="77777777" w:rsidR="00BC7A70" w:rsidRDefault="00BC7A70" w:rsidP="00BC7A70">
            <w:pPr>
              <w:jc w:val="center"/>
            </w:pPr>
          </w:p>
        </w:tc>
        <w:tc>
          <w:tcPr>
            <w:tcW w:w="576" w:type="dxa"/>
          </w:tcPr>
          <w:p w14:paraId="68E117FF" w14:textId="36CB545C" w:rsidR="00BC7A70" w:rsidRDefault="00BC7A70" w:rsidP="00BC7A70">
            <w:pPr>
              <w:jc w:val="center"/>
            </w:pPr>
            <w:r>
              <w:t>4</w:t>
            </w:r>
          </w:p>
        </w:tc>
        <w:tc>
          <w:tcPr>
            <w:tcW w:w="2567" w:type="dxa"/>
          </w:tcPr>
          <w:p w14:paraId="25D9E388" w14:textId="77777777" w:rsidR="00BC7A70" w:rsidRDefault="00BC7A70" w:rsidP="00BC7A70">
            <w:pPr>
              <w:tabs>
                <w:tab w:val="left" w:pos="254"/>
              </w:tabs>
            </w:pPr>
            <w:r>
              <w:t>1.Өткізу әдістерін көрсетіңіз.</w:t>
            </w:r>
          </w:p>
          <w:p w14:paraId="1E628913" w14:textId="32FAA476" w:rsidR="00BC7A70" w:rsidRDefault="00BC7A70" w:rsidP="00BC7A70">
            <w:pPr>
              <w:tabs>
                <w:tab w:val="left" w:pos="254"/>
              </w:tabs>
              <w:ind w:left="-65"/>
            </w:pPr>
            <w:r>
              <w:t>2.Науқасты емдеуге арналған рецепт жасаңыз және терапия сеансын өткізіңіз.</w:t>
            </w:r>
          </w:p>
        </w:tc>
      </w:tr>
      <w:tr w:rsidR="00BC7A70" w14:paraId="51FD6B97" w14:textId="77777777" w:rsidTr="00BC7A70">
        <w:tc>
          <w:tcPr>
            <w:tcW w:w="636" w:type="dxa"/>
          </w:tcPr>
          <w:p w14:paraId="5EACC459" w14:textId="2E915894" w:rsidR="00BC7A70" w:rsidRDefault="00BC7A70" w:rsidP="00BC7A70">
            <w:r>
              <w:t>5.5</w:t>
            </w:r>
          </w:p>
        </w:tc>
        <w:tc>
          <w:tcPr>
            <w:tcW w:w="3826" w:type="dxa"/>
          </w:tcPr>
          <w:p w14:paraId="24F56F1D" w14:textId="6CFE8A9E" w:rsidR="00BC7A70" w:rsidRDefault="00BC7A70" w:rsidP="00BC7A70">
            <w:r w:rsidRPr="0066216F">
              <w:t>Жеке аурикулотерапия.</w:t>
            </w:r>
          </w:p>
        </w:tc>
        <w:tc>
          <w:tcPr>
            <w:tcW w:w="482" w:type="dxa"/>
          </w:tcPr>
          <w:p w14:paraId="76B46AC6" w14:textId="561EE4B9" w:rsidR="00BC7A70" w:rsidRDefault="00BC7A70" w:rsidP="00BC7A70">
            <w:pPr>
              <w:jc w:val="center"/>
            </w:pPr>
            <w:r>
              <w:t>2</w:t>
            </w:r>
          </w:p>
        </w:tc>
        <w:tc>
          <w:tcPr>
            <w:tcW w:w="482" w:type="dxa"/>
          </w:tcPr>
          <w:p w14:paraId="02711376" w14:textId="0A91623D" w:rsidR="00BC7A70" w:rsidRDefault="00BC7A70" w:rsidP="00BC7A70">
            <w:pPr>
              <w:jc w:val="center"/>
            </w:pPr>
            <w:r>
              <w:t>2</w:t>
            </w:r>
          </w:p>
        </w:tc>
        <w:tc>
          <w:tcPr>
            <w:tcW w:w="576" w:type="dxa"/>
          </w:tcPr>
          <w:p w14:paraId="47044E23" w14:textId="6E255B67" w:rsidR="00BC7A70" w:rsidRDefault="00BC7A70" w:rsidP="00BC7A70">
            <w:pPr>
              <w:jc w:val="center"/>
            </w:pPr>
            <w:r>
              <w:t>4</w:t>
            </w:r>
          </w:p>
        </w:tc>
        <w:tc>
          <w:tcPr>
            <w:tcW w:w="482" w:type="dxa"/>
          </w:tcPr>
          <w:p w14:paraId="0B367E5F" w14:textId="77777777" w:rsidR="00BC7A70" w:rsidRDefault="00BC7A70" w:rsidP="00BC7A70">
            <w:pPr>
              <w:jc w:val="center"/>
            </w:pPr>
          </w:p>
        </w:tc>
        <w:tc>
          <w:tcPr>
            <w:tcW w:w="576" w:type="dxa"/>
          </w:tcPr>
          <w:p w14:paraId="449AAAF9" w14:textId="20C43387" w:rsidR="00BC7A70" w:rsidRDefault="00BC7A70" w:rsidP="00BC7A70">
            <w:pPr>
              <w:jc w:val="center"/>
            </w:pPr>
            <w:r>
              <w:t>4</w:t>
            </w:r>
          </w:p>
        </w:tc>
        <w:tc>
          <w:tcPr>
            <w:tcW w:w="2567" w:type="dxa"/>
          </w:tcPr>
          <w:p w14:paraId="28A56DC2" w14:textId="7695935F" w:rsidR="00BC7A70" w:rsidRDefault="00BC7A70" w:rsidP="00BC7A70">
            <w:pPr>
              <w:pStyle w:val="a7"/>
              <w:numPr>
                <w:ilvl w:val="0"/>
                <w:numId w:val="34"/>
              </w:numPr>
              <w:tabs>
                <w:tab w:val="left" w:pos="254"/>
              </w:tabs>
              <w:ind w:left="61" w:firstLine="0"/>
            </w:pPr>
            <w:r>
              <w:t>Ұсынылған жағдайға рецепт жасаңыз.</w:t>
            </w:r>
          </w:p>
          <w:p w14:paraId="7C9DEF97" w14:textId="59EC0249" w:rsidR="00BC7A70" w:rsidRDefault="00BC7A70" w:rsidP="00BC7A70">
            <w:pPr>
              <w:pStyle w:val="a7"/>
              <w:numPr>
                <w:ilvl w:val="0"/>
                <w:numId w:val="34"/>
              </w:numPr>
              <w:tabs>
                <w:tab w:val="left" w:pos="254"/>
              </w:tabs>
              <w:ind w:left="61" w:firstLine="0"/>
            </w:pPr>
            <w:r>
              <w:t>Терапия сеансын өткізіңіз.</w:t>
            </w:r>
          </w:p>
        </w:tc>
      </w:tr>
      <w:tr w:rsidR="00BC7A70" w14:paraId="128A8BD6" w14:textId="77777777" w:rsidTr="00B21577">
        <w:tc>
          <w:tcPr>
            <w:tcW w:w="4462" w:type="dxa"/>
            <w:gridSpan w:val="2"/>
          </w:tcPr>
          <w:p w14:paraId="09C05B67" w14:textId="19130063" w:rsidR="00BC7A70" w:rsidRPr="00260E4A" w:rsidRDefault="00BC7A70" w:rsidP="00BC7A70">
            <w:pPr>
              <w:jc w:val="center"/>
              <w:rPr>
                <w:b/>
                <w:bCs/>
              </w:rPr>
            </w:pPr>
            <w:r>
              <w:rPr>
                <w:rFonts w:eastAsia="Consolas"/>
                <w:b/>
                <w:lang w:val="kk-KZ"/>
              </w:rPr>
              <w:t>Барлығы</w:t>
            </w:r>
            <w:r w:rsidRPr="00817455">
              <w:rPr>
                <w:rFonts w:eastAsia="Consolas"/>
                <w:b/>
              </w:rPr>
              <w:t>:</w:t>
            </w:r>
          </w:p>
        </w:tc>
        <w:tc>
          <w:tcPr>
            <w:tcW w:w="482" w:type="dxa"/>
            <w:vAlign w:val="bottom"/>
          </w:tcPr>
          <w:p w14:paraId="302EB457" w14:textId="0037C81B" w:rsidR="00BC7A70" w:rsidRPr="00BF0FF2" w:rsidRDefault="00BC7A70" w:rsidP="00BC7A70">
            <w:pPr>
              <w:jc w:val="center"/>
              <w:rPr>
                <w:b/>
                <w:bCs/>
              </w:rPr>
            </w:pPr>
            <w:r>
              <w:rPr>
                <w:b/>
                <w:bCs/>
              </w:rPr>
              <w:t>75</w:t>
            </w:r>
          </w:p>
        </w:tc>
        <w:tc>
          <w:tcPr>
            <w:tcW w:w="482" w:type="dxa"/>
            <w:vAlign w:val="bottom"/>
          </w:tcPr>
          <w:p w14:paraId="0AC92D99" w14:textId="7DC4BB28" w:rsidR="00BC7A70" w:rsidRPr="00BF0FF2" w:rsidRDefault="00BC7A70" w:rsidP="00BC7A70">
            <w:pPr>
              <w:jc w:val="center"/>
              <w:rPr>
                <w:b/>
                <w:bCs/>
              </w:rPr>
            </w:pPr>
            <w:r>
              <w:rPr>
                <w:b/>
                <w:bCs/>
              </w:rPr>
              <w:t>75</w:t>
            </w:r>
          </w:p>
        </w:tc>
        <w:tc>
          <w:tcPr>
            <w:tcW w:w="576" w:type="dxa"/>
            <w:vAlign w:val="bottom"/>
          </w:tcPr>
          <w:p w14:paraId="62E6FEB4" w14:textId="4515595F" w:rsidR="00BC7A70" w:rsidRPr="00BF0FF2" w:rsidRDefault="00BC7A70" w:rsidP="00BC7A70">
            <w:pPr>
              <w:jc w:val="center"/>
              <w:rPr>
                <w:b/>
                <w:bCs/>
              </w:rPr>
            </w:pPr>
            <w:r>
              <w:rPr>
                <w:b/>
                <w:bCs/>
              </w:rPr>
              <w:t>150</w:t>
            </w:r>
          </w:p>
        </w:tc>
        <w:tc>
          <w:tcPr>
            <w:tcW w:w="482" w:type="dxa"/>
            <w:vAlign w:val="bottom"/>
          </w:tcPr>
          <w:p w14:paraId="52C61B1A" w14:textId="77777777" w:rsidR="00BC7A70" w:rsidRPr="00BF0FF2" w:rsidRDefault="00BC7A70" w:rsidP="00BC7A70">
            <w:pPr>
              <w:jc w:val="center"/>
              <w:rPr>
                <w:b/>
                <w:bCs/>
              </w:rPr>
            </w:pPr>
          </w:p>
        </w:tc>
        <w:tc>
          <w:tcPr>
            <w:tcW w:w="576" w:type="dxa"/>
            <w:vAlign w:val="bottom"/>
          </w:tcPr>
          <w:p w14:paraId="337F33D8" w14:textId="61486662" w:rsidR="00BC7A70" w:rsidRPr="00BF0FF2" w:rsidRDefault="00BC7A70" w:rsidP="00BC7A70">
            <w:pPr>
              <w:rPr>
                <w:b/>
                <w:bCs/>
              </w:rPr>
            </w:pPr>
            <w:r>
              <w:rPr>
                <w:b/>
                <w:bCs/>
              </w:rPr>
              <w:t>150</w:t>
            </w:r>
          </w:p>
        </w:tc>
        <w:tc>
          <w:tcPr>
            <w:tcW w:w="2567" w:type="dxa"/>
          </w:tcPr>
          <w:p w14:paraId="31F4AC81" w14:textId="77777777" w:rsidR="00BC7A70" w:rsidRDefault="00BC7A70" w:rsidP="00BC7A70"/>
        </w:tc>
      </w:tr>
      <w:tr w:rsidR="00BC7A70" w14:paraId="02D49DAD" w14:textId="77777777" w:rsidTr="00B21577">
        <w:tc>
          <w:tcPr>
            <w:tcW w:w="4462" w:type="dxa"/>
            <w:gridSpan w:val="2"/>
            <w:vAlign w:val="center"/>
          </w:tcPr>
          <w:p w14:paraId="380F70C5" w14:textId="6B3AEA93" w:rsidR="00BC7A70" w:rsidRPr="00051722" w:rsidRDefault="00BC7A70" w:rsidP="00BC7A70">
            <w:pPr>
              <w:jc w:val="center"/>
              <w:rPr>
                <w:b/>
                <w:bCs/>
              </w:rPr>
            </w:pPr>
            <w:r>
              <w:rPr>
                <w:rFonts w:eastAsia="Consolas"/>
                <w:b/>
                <w:lang w:val="kk-KZ"/>
              </w:rPr>
              <w:t>Қорытынды</w:t>
            </w:r>
            <w:r w:rsidRPr="00051722">
              <w:rPr>
                <w:rFonts w:eastAsia="Consolas"/>
                <w:b/>
              </w:rPr>
              <w:t>:</w:t>
            </w:r>
          </w:p>
        </w:tc>
        <w:tc>
          <w:tcPr>
            <w:tcW w:w="2598" w:type="dxa"/>
            <w:gridSpan w:val="5"/>
            <w:vAlign w:val="center"/>
          </w:tcPr>
          <w:p w14:paraId="43661241" w14:textId="5A366755" w:rsidR="00BC7A70" w:rsidRPr="00051722" w:rsidRDefault="00BC7A70" w:rsidP="00BC7A70">
            <w:pPr>
              <w:jc w:val="center"/>
              <w:rPr>
                <w:b/>
              </w:rPr>
            </w:pPr>
            <w:r>
              <w:rPr>
                <w:b/>
              </w:rPr>
              <w:t>450</w:t>
            </w:r>
            <w:r w:rsidRPr="00051722">
              <w:rPr>
                <w:b/>
              </w:rPr>
              <w:t xml:space="preserve"> </w:t>
            </w:r>
            <w:r>
              <w:rPr>
                <w:b/>
                <w:lang w:val="kk-KZ"/>
              </w:rPr>
              <w:t>сағат</w:t>
            </w:r>
            <w:r>
              <w:rPr>
                <w:b/>
              </w:rPr>
              <w:t xml:space="preserve"> </w:t>
            </w:r>
          </w:p>
        </w:tc>
        <w:tc>
          <w:tcPr>
            <w:tcW w:w="2567" w:type="dxa"/>
            <w:vAlign w:val="center"/>
          </w:tcPr>
          <w:p w14:paraId="3DD72C8B" w14:textId="6283802C" w:rsidR="00BC7A70" w:rsidRDefault="00BC7A70" w:rsidP="00BC7A70"/>
        </w:tc>
      </w:tr>
    </w:tbl>
    <w:p w14:paraId="4EF1BC15" w14:textId="0392535B" w:rsidR="004A5032" w:rsidRDefault="004A5032" w:rsidP="00D81495">
      <w:pPr>
        <w:pStyle w:val="ab"/>
        <w:jc w:val="left"/>
        <w:rPr>
          <w:color w:val="C00000"/>
        </w:rPr>
      </w:pPr>
    </w:p>
    <w:p w14:paraId="3D985ACD" w14:textId="369ED7F0" w:rsidR="00C3063E" w:rsidRPr="00C54B78" w:rsidRDefault="00334945" w:rsidP="00C30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b/>
          <w:bCs/>
          <w:sz w:val="28"/>
          <w:szCs w:val="28"/>
        </w:rPr>
      </w:pPr>
      <w:r w:rsidRPr="00C54B78">
        <w:rPr>
          <w:b/>
          <w:bCs/>
          <w:sz w:val="28"/>
          <w:szCs w:val="28"/>
        </w:rPr>
        <w:t>Тыңдаушылардың оқу жетістіктерін бағалау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C3063E" w:rsidRPr="001604BA" w14:paraId="2EFDC8F9" w14:textId="77777777" w:rsidTr="008210C2">
        <w:tc>
          <w:tcPr>
            <w:tcW w:w="3085" w:type="dxa"/>
            <w:shd w:val="clear" w:color="auto" w:fill="auto"/>
          </w:tcPr>
          <w:p w14:paraId="18E04BA8" w14:textId="1B36B770" w:rsidR="00C3063E" w:rsidRPr="00334945" w:rsidRDefault="00BC7A70" w:rsidP="0082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Pr>
                <w:lang w:val="kk-KZ"/>
              </w:rPr>
              <w:t>Бақ</w:t>
            </w:r>
            <w:r w:rsidR="00334945">
              <w:rPr>
                <w:lang w:val="kk-KZ"/>
              </w:rPr>
              <w:t>алау түрі</w:t>
            </w:r>
          </w:p>
        </w:tc>
        <w:tc>
          <w:tcPr>
            <w:tcW w:w="6379" w:type="dxa"/>
            <w:shd w:val="clear" w:color="auto" w:fill="auto"/>
          </w:tcPr>
          <w:p w14:paraId="6FC3360F" w14:textId="198CFA4E" w:rsidR="00C3063E" w:rsidRPr="00334945" w:rsidRDefault="00334945" w:rsidP="0082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Pr>
                <w:lang w:val="kk-KZ"/>
              </w:rPr>
              <w:t>Бағалау әдісі</w:t>
            </w:r>
          </w:p>
        </w:tc>
      </w:tr>
      <w:tr w:rsidR="00C3063E" w:rsidRPr="001604BA" w14:paraId="7AF1F9C9" w14:textId="77777777" w:rsidTr="008210C2">
        <w:tc>
          <w:tcPr>
            <w:tcW w:w="3085" w:type="dxa"/>
            <w:shd w:val="clear" w:color="auto" w:fill="auto"/>
          </w:tcPr>
          <w:p w14:paraId="5913C51C" w14:textId="69C0030E" w:rsidR="00C3063E" w:rsidRPr="00334945" w:rsidRDefault="00334945" w:rsidP="0082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Pr>
                <w:lang w:val="kk-KZ"/>
              </w:rPr>
              <w:t>Аралық</w:t>
            </w:r>
          </w:p>
        </w:tc>
        <w:tc>
          <w:tcPr>
            <w:tcW w:w="6379" w:type="dxa"/>
            <w:shd w:val="clear" w:color="auto" w:fill="auto"/>
          </w:tcPr>
          <w:p w14:paraId="667D960A" w14:textId="0F2809D0" w:rsidR="00C3063E" w:rsidRPr="001604BA" w:rsidRDefault="004F2F26" w:rsidP="0082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2F26">
              <w:t>Тыңдаушылардың тапсырмаларын бағалау</w:t>
            </w:r>
          </w:p>
        </w:tc>
      </w:tr>
      <w:tr w:rsidR="00C3063E" w:rsidRPr="001604BA" w14:paraId="587F75D4" w14:textId="77777777" w:rsidTr="008210C2">
        <w:tc>
          <w:tcPr>
            <w:tcW w:w="3085" w:type="dxa"/>
            <w:shd w:val="clear" w:color="auto" w:fill="auto"/>
          </w:tcPr>
          <w:p w14:paraId="30089366" w14:textId="6C08FD79" w:rsidR="00C3063E" w:rsidRPr="001604BA" w:rsidRDefault="004F2F26" w:rsidP="0082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2F26">
              <w:t>Аралық (қажет болған жағдайда)</w:t>
            </w:r>
          </w:p>
        </w:tc>
        <w:tc>
          <w:tcPr>
            <w:tcW w:w="6379" w:type="dxa"/>
            <w:shd w:val="clear" w:color="auto" w:fill="auto"/>
          </w:tcPr>
          <w:p w14:paraId="540B81CD" w14:textId="435B06F6" w:rsidR="00C3063E" w:rsidRPr="001604BA" w:rsidRDefault="004F2F26" w:rsidP="0082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2F26">
              <w:t>Әр модульді/бөлімді/пәнді аяқтағаннан кейін білім мен дағдыларды бағалау. Қорытынды аттестаттауға жіберу.</w:t>
            </w:r>
          </w:p>
        </w:tc>
      </w:tr>
      <w:tr w:rsidR="00C3063E" w:rsidRPr="001604BA" w14:paraId="3D8029CE" w14:textId="77777777" w:rsidTr="008210C2">
        <w:tc>
          <w:tcPr>
            <w:tcW w:w="3085" w:type="dxa"/>
            <w:shd w:val="clear" w:color="auto" w:fill="auto"/>
          </w:tcPr>
          <w:p w14:paraId="2CD8367C" w14:textId="12254554" w:rsidR="00C3063E" w:rsidRPr="001604BA" w:rsidRDefault="004F2F26" w:rsidP="0082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kk-KZ"/>
              </w:rPr>
              <w:t>Қорытынды</w:t>
            </w:r>
          </w:p>
        </w:tc>
        <w:tc>
          <w:tcPr>
            <w:tcW w:w="6379" w:type="dxa"/>
            <w:shd w:val="clear" w:color="auto" w:fill="auto"/>
          </w:tcPr>
          <w:p w14:paraId="121BBA00" w14:textId="77777777" w:rsidR="004F2F26" w:rsidRPr="004F2F26" w:rsidRDefault="004F2F26" w:rsidP="004F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hd w:val="clear" w:color="auto" w:fill="FFFFFF"/>
              </w:rPr>
            </w:pPr>
            <w:r w:rsidRPr="004F2F26">
              <w:rPr>
                <w:color w:val="000000"/>
                <w:shd w:val="clear" w:color="auto" w:fill="FFFFFF"/>
              </w:rPr>
              <w:t>Бірінші кезең-тест сұрақтары арқылы автоматтандырылған компьютерлік тестілеу арқылы білімді бағалау.</w:t>
            </w:r>
          </w:p>
          <w:p w14:paraId="7DAEFF2C" w14:textId="4CBB4C38" w:rsidR="00C3063E" w:rsidRPr="001604BA" w:rsidRDefault="004F2F26" w:rsidP="004F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2F26">
              <w:rPr>
                <w:color w:val="000000"/>
                <w:shd w:val="clear" w:color="auto" w:fill="FFFFFF"/>
              </w:rPr>
              <w:t>Екінші кезең-дағдыларды бағалау, соның ішінде модельдеу технологияларын қолдану.</w:t>
            </w:r>
          </w:p>
        </w:tc>
      </w:tr>
    </w:tbl>
    <w:p w14:paraId="128AC637" w14:textId="77777777" w:rsidR="004F2F26" w:rsidRPr="001604BA" w:rsidRDefault="004F2F26" w:rsidP="00C3063E">
      <w:pPr>
        <w:pStyle w:val="Default"/>
        <w:widowControl w:val="0"/>
        <w:rPr>
          <w:b/>
          <w:bCs/>
          <w:color w:val="auto"/>
        </w:rPr>
      </w:pPr>
    </w:p>
    <w:p w14:paraId="50EF5A38" w14:textId="0FA5C7ED" w:rsidR="00350070" w:rsidRPr="00C54B78" w:rsidRDefault="004F2F26" w:rsidP="00C3063E">
      <w:pPr>
        <w:pStyle w:val="Default"/>
        <w:widowControl w:val="0"/>
        <w:spacing w:after="240"/>
        <w:jc w:val="both"/>
        <w:rPr>
          <w:b/>
          <w:color w:val="auto"/>
          <w:sz w:val="28"/>
          <w:szCs w:val="28"/>
        </w:rPr>
      </w:pPr>
      <w:r w:rsidRPr="00C54B78">
        <w:rPr>
          <w:b/>
          <w:color w:val="auto"/>
          <w:sz w:val="28"/>
          <w:szCs w:val="28"/>
        </w:rPr>
        <w:t>Тыңдаушылардың оқу жетістіктерін бағалаудың б</w:t>
      </w:r>
      <w:r w:rsidR="00BC7A70" w:rsidRPr="00C54B78">
        <w:rPr>
          <w:b/>
          <w:color w:val="auto"/>
          <w:sz w:val="28"/>
          <w:szCs w:val="28"/>
        </w:rPr>
        <w:t>алдық-рейтингтік әріптік жүйесі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97"/>
        <w:gridCol w:w="2410"/>
        <w:gridCol w:w="2523"/>
      </w:tblGrid>
      <w:tr w:rsidR="00C3063E" w:rsidRPr="001604BA" w14:paraId="5C2A1A67" w14:textId="77777777" w:rsidTr="00A34DEE">
        <w:tc>
          <w:tcPr>
            <w:tcW w:w="2263" w:type="dxa"/>
            <w:shd w:val="clear" w:color="auto" w:fill="auto"/>
          </w:tcPr>
          <w:p w14:paraId="6D63D34B" w14:textId="51D81EAF" w:rsidR="00C3063E" w:rsidRPr="001604BA" w:rsidRDefault="004F2F26" w:rsidP="008210C2">
            <w:pPr>
              <w:pStyle w:val="Default"/>
              <w:widowControl w:val="0"/>
              <w:jc w:val="center"/>
              <w:rPr>
                <w:color w:val="auto"/>
              </w:rPr>
            </w:pPr>
            <w:r w:rsidRPr="004F2F26">
              <w:rPr>
                <w:color w:val="auto"/>
              </w:rPr>
              <w:t>Әріптік жүйе бойынша бағалау</w:t>
            </w:r>
          </w:p>
        </w:tc>
        <w:tc>
          <w:tcPr>
            <w:tcW w:w="2297" w:type="dxa"/>
            <w:shd w:val="clear" w:color="auto" w:fill="auto"/>
          </w:tcPr>
          <w:p w14:paraId="29ADE92C" w14:textId="181321BB" w:rsidR="00C3063E" w:rsidRPr="001604BA" w:rsidRDefault="004F2F26" w:rsidP="008210C2">
            <w:pPr>
              <w:pStyle w:val="Default"/>
              <w:widowControl w:val="0"/>
              <w:jc w:val="center"/>
              <w:rPr>
                <w:color w:val="auto"/>
              </w:rPr>
            </w:pPr>
            <w:r w:rsidRPr="004F2F26">
              <w:rPr>
                <w:color w:val="auto"/>
              </w:rPr>
              <w:t>Бағалаудың сандық баламасы</w:t>
            </w:r>
          </w:p>
        </w:tc>
        <w:tc>
          <w:tcPr>
            <w:tcW w:w="2410" w:type="dxa"/>
            <w:shd w:val="clear" w:color="auto" w:fill="auto"/>
          </w:tcPr>
          <w:p w14:paraId="0FD6F974" w14:textId="567A80B4" w:rsidR="00C3063E" w:rsidRPr="001604BA" w:rsidRDefault="004F2F26" w:rsidP="008210C2">
            <w:pPr>
              <w:pStyle w:val="Default"/>
              <w:widowControl w:val="0"/>
              <w:jc w:val="center"/>
              <w:rPr>
                <w:color w:val="auto"/>
              </w:rPr>
            </w:pPr>
            <w:r w:rsidRPr="004F2F26">
              <w:rPr>
                <w:color w:val="auto"/>
              </w:rPr>
              <w:t>Бағалаудың пайыздық мөлшері</w:t>
            </w:r>
          </w:p>
        </w:tc>
        <w:tc>
          <w:tcPr>
            <w:tcW w:w="2523" w:type="dxa"/>
            <w:shd w:val="clear" w:color="auto" w:fill="auto"/>
          </w:tcPr>
          <w:p w14:paraId="452CA105" w14:textId="55AC5BE8" w:rsidR="00C3063E" w:rsidRPr="001604BA" w:rsidRDefault="004F2F26" w:rsidP="008210C2">
            <w:pPr>
              <w:pStyle w:val="Default"/>
              <w:widowControl w:val="0"/>
              <w:jc w:val="center"/>
              <w:rPr>
                <w:color w:val="auto"/>
              </w:rPr>
            </w:pPr>
            <w:r w:rsidRPr="004F2F26">
              <w:rPr>
                <w:color w:val="auto"/>
              </w:rPr>
              <w:t>Дәстүрлі жүйе бойынша бағалау</w:t>
            </w:r>
          </w:p>
        </w:tc>
      </w:tr>
      <w:tr w:rsidR="00C3063E" w:rsidRPr="001604BA" w14:paraId="4B251F99" w14:textId="77777777" w:rsidTr="00A34DEE">
        <w:tc>
          <w:tcPr>
            <w:tcW w:w="2263" w:type="dxa"/>
            <w:shd w:val="clear" w:color="auto" w:fill="auto"/>
          </w:tcPr>
          <w:p w14:paraId="5643B63C" w14:textId="77777777" w:rsidR="00C3063E" w:rsidRPr="001604BA" w:rsidRDefault="00C3063E" w:rsidP="008210C2">
            <w:pPr>
              <w:widowControl w:val="0"/>
              <w:jc w:val="center"/>
              <w:rPr>
                <w:rFonts w:eastAsia="Courier New"/>
                <w:color w:val="000000"/>
              </w:rPr>
            </w:pPr>
            <w:r w:rsidRPr="001604BA">
              <w:rPr>
                <w:rFonts w:eastAsia="Courier New"/>
                <w:color w:val="000000"/>
              </w:rPr>
              <w:t>А</w:t>
            </w:r>
          </w:p>
        </w:tc>
        <w:tc>
          <w:tcPr>
            <w:tcW w:w="2297" w:type="dxa"/>
            <w:shd w:val="clear" w:color="auto" w:fill="auto"/>
          </w:tcPr>
          <w:p w14:paraId="7EB30D4F" w14:textId="77777777" w:rsidR="00C3063E" w:rsidRPr="001604BA" w:rsidRDefault="00C3063E" w:rsidP="008210C2">
            <w:pPr>
              <w:widowControl w:val="0"/>
              <w:jc w:val="center"/>
              <w:rPr>
                <w:rFonts w:eastAsia="Courier New"/>
                <w:color w:val="000000"/>
              </w:rPr>
            </w:pPr>
            <w:r w:rsidRPr="001604BA">
              <w:rPr>
                <w:rFonts w:eastAsia="Courier New"/>
                <w:color w:val="000000"/>
              </w:rPr>
              <w:t>4,0</w:t>
            </w:r>
          </w:p>
        </w:tc>
        <w:tc>
          <w:tcPr>
            <w:tcW w:w="2410" w:type="dxa"/>
            <w:shd w:val="clear" w:color="auto" w:fill="auto"/>
          </w:tcPr>
          <w:p w14:paraId="36129705" w14:textId="77777777" w:rsidR="00C3063E" w:rsidRPr="001604BA" w:rsidRDefault="00C3063E" w:rsidP="008210C2">
            <w:pPr>
              <w:widowControl w:val="0"/>
              <w:jc w:val="center"/>
              <w:rPr>
                <w:rFonts w:eastAsia="Courier New"/>
                <w:color w:val="000000"/>
              </w:rPr>
            </w:pPr>
            <w:r w:rsidRPr="001604BA">
              <w:rPr>
                <w:rFonts w:eastAsia="Courier New"/>
                <w:color w:val="000000"/>
              </w:rPr>
              <w:t>95-100</w:t>
            </w:r>
          </w:p>
        </w:tc>
        <w:tc>
          <w:tcPr>
            <w:tcW w:w="2523" w:type="dxa"/>
            <w:vMerge w:val="restart"/>
            <w:shd w:val="clear" w:color="auto" w:fill="auto"/>
            <w:vAlign w:val="center"/>
          </w:tcPr>
          <w:p w14:paraId="02387675" w14:textId="40766372" w:rsidR="00C3063E" w:rsidRPr="004F2F26" w:rsidRDefault="004F2F26" w:rsidP="008210C2">
            <w:pPr>
              <w:widowControl w:val="0"/>
              <w:jc w:val="center"/>
              <w:rPr>
                <w:rFonts w:eastAsia="Courier New"/>
                <w:color w:val="000000"/>
                <w:lang w:val="kk-KZ"/>
              </w:rPr>
            </w:pPr>
            <w:r>
              <w:rPr>
                <w:rFonts w:eastAsia="Courier New"/>
                <w:color w:val="000000"/>
                <w:lang w:val="kk-KZ"/>
              </w:rPr>
              <w:t>Өте жақсы</w:t>
            </w:r>
          </w:p>
        </w:tc>
      </w:tr>
      <w:tr w:rsidR="00C3063E" w:rsidRPr="001604BA" w14:paraId="3BDD1EAF" w14:textId="77777777" w:rsidTr="00A34DEE">
        <w:tc>
          <w:tcPr>
            <w:tcW w:w="2263" w:type="dxa"/>
            <w:shd w:val="clear" w:color="auto" w:fill="auto"/>
          </w:tcPr>
          <w:p w14:paraId="6A3A1A28" w14:textId="77777777" w:rsidR="00C3063E" w:rsidRPr="001604BA" w:rsidRDefault="00C3063E" w:rsidP="008210C2">
            <w:pPr>
              <w:widowControl w:val="0"/>
              <w:jc w:val="center"/>
              <w:rPr>
                <w:rFonts w:eastAsia="Courier New"/>
                <w:color w:val="000000"/>
              </w:rPr>
            </w:pPr>
            <w:r w:rsidRPr="001604BA">
              <w:rPr>
                <w:rFonts w:eastAsia="Courier New"/>
                <w:color w:val="000000"/>
              </w:rPr>
              <w:t>А-</w:t>
            </w:r>
          </w:p>
        </w:tc>
        <w:tc>
          <w:tcPr>
            <w:tcW w:w="2297" w:type="dxa"/>
            <w:shd w:val="clear" w:color="auto" w:fill="auto"/>
          </w:tcPr>
          <w:p w14:paraId="520A5EC0" w14:textId="77777777" w:rsidR="00C3063E" w:rsidRPr="001604BA" w:rsidRDefault="00C3063E" w:rsidP="008210C2">
            <w:pPr>
              <w:widowControl w:val="0"/>
              <w:jc w:val="center"/>
              <w:rPr>
                <w:rFonts w:eastAsia="Courier New"/>
                <w:color w:val="000000"/>
              </w:rPr>
            </w:pPr>
            <w:r w:rsidRPr="001604BA">
              <w:rPr>
                <w:rFonts w:eastAsia="Courier New"/>
                <w:color w:val="000000"/>
              </w:rPr>
              <w:t>3,67</w:t>
            </w:r>
          </w:p>
        </w:tc>
        <w:tc>
          <w:tcPr>
            <w:tcW w:w="2410" w:type="dxa"/>
            <w:shd w:val="clear" w:color="auto" w:fill="auto"/>
          </w:tcPr>
          <w:p w14:paraId="72E1CD01" w14:textId="77777777" w:rsidR="00C3063E" w:rsidRPr="001604BA" w:rsidRDefault="00C3063E" w:rsidP="008210C2">
            <w:pPr>
              <w:widowControl w:val="0"/>
              <w:jc w:val="center"/>
              <w:rPr>
                <w:rFonts w:eastAsia="Courier New"/>
                <w:color w:val="000000"/>
              </w:rPr>
            </w:pPr>
            <w:r w:rsidRPr="001604BA">
              <w:rPr>
                <w:rFonts w:eastAsia="Courier New"/>
                <w:color w:val="000000"/>
              </w:rPr>
              <w:t>90-94</w:t>
            </w:r>
          </w:p>
        </w:tc>
        <w:tc>
          <w:tcPr>
            <w:tcW w:w="2523" w:type="dxa"/>
            <w:vMerge/>
            <w:shd w:val="clear" w:color="auto" w:fill="auto"/>
            <w:vAlign w:val="center"/>
          </w:tcPr>
          <w:p w14:paraId="5B8296B9" w14:textId="77777777" w:rsidR="00C3063E" w:rsidRPr="001604BA" w:rsidRDefault="00C3063E" w:rsidP="008210C2">
            <w:pPr>
              <w:pStyle w:val="Default"/>
              <w:widowControl w:val="0"/>
              <w:jc w:val="center"/>
              <w:rPr>
                <w:color w:val="auto"/>
              </w:rPr>
            </w:pPr>
          </w:p>
        </w:tc>
      </w:tr>
      <w:tr w:rsidR="00C3063E" w:rsidRPr="001604BA" w14:paraId="3C651E16" w14:textId="77777777" w:rsidTr="00A34DEE">
        <w:tc>
          <w:tcPr>
            <w:tcW w:w="2263" w:type="dxa"/>
            <w:shd w:val="clear" w:color="auto" w:fill="auto"/>
          </w:tcPr>
          <w:p w14:paraId="2CEEF37F" w14:textId="77777777" w:rsidR="00C3063E" w:rsidRPr="001604BA" w:rsidRDefault="00C3063E" w:rsidP="008210C2">
            <w:pPr>
              <w:widowControl w:val="0"/>
              <w:jc w:val="center"/>
              <w:rPr>
                <w:rFonts w:eastAsia="Courier New"/>
                <w:color w:val="000000"/>
              </w:rPr>
            </w:pPr>
            <w:r w:rsidRPr="001604BA">
              <w:rPr>
                <w:rFonts w:eastAsia="Courier New"/>
                <w:color w:val="000000"/>
              </w:rPr>
              <w:t>В+</w:t>
            </w:r>
          </w:p>
        </w:tc>
        <w:tc>
          <w:tcPr>
            <w:tcW w:w="2297" w:type="dxa"/>
            <w:shd w:val="clear" w:color="auto" w:fill="auto"/>
          </w:tcPr>
          <w:p w14:paraId="66001365" w14:textId="77777777" w:rsidR="00C3063E" w:rsidRPr="001604BA" w:rsidRDefault="00C3063E" w:rsidP="008210C2">
            <w:pPr>
              <w:widowControl w:val="0"/>
              <w:jc w:val="center"/>
              <w:rPr>
                <w:rFonts w:eastAsia="Courier New"/>
                <w:color w:val="000000"/>
              </w:rPr>
            </w:pPr>
            <w:r w:rsidRPr="001604BA">
              <w:rPr>
                <w:rFonts w:eastAsia="Courier New"/>
                <w:color w:val="000000"/>
              </w:rPr>
              <w:t>3,33</w:t>
            </w:r>
          </w:p>
        </w:tc>
        <w:tc>
          <w:tcPr>
            <w:tcW w:w="2410" w:type="dxa"/>
            <w:shd w:val="clear" w:color="auto" w:fill="auto"/>
          </w:tcPr>
          <w:p w14:paraId="2BF4F5BD" w14:textId="77777777" w:rsidR="00C3063E" w:rsidRPr="001604BA" w:rsidRDefault="00C3063E" w:rsidP="008210C2">
            <w:pPr>
              <w:widowControl w:val="0"/>
              <w:jc w:val="center"/>
              <w:rPr>
                <w:rFonts w:eastAsia="Courier New"/>
                <w:color w:val="000000"/>
              </w:rPr>
            </w:pPr>
            <w:r w:rsidRPr="001604BA">
              <w:rPr>
                <w:rFonts w:eastAsia="Courier New"/>
                <w:color w:val="000000"/>
              </w:rPr>
              <w:t>85-89</w:t>
            </w:r>
          </w:p>
        </w:tc>
        <w:tc>
          <w:tcPr>
            <w:tcW w:w="2523" w:type="dxa"/>
            <w:vMerge w:val="restart"/>
            <w:shd w:val="clear" w:color="auto" w:fill="auto"/>
            <w:vAlign w:val="center"/>
          </w:tcPr>
          <w:p w14:paraId="6F842AA6" w14:textId="7A9407F2" w:rsidR="00C3063E" w:rsidRPr="004F2F26" w:rsidRDefault="004F2F26" w:rsidP="008210C2">
            <w:pPr>
              <w:widowControl w:val="0"/>
              <w:jc w:val="center"/>
              <w:rPr>
                <w:rFonts w:eastAsia="Courier New"/>
                <w:color w:val="000000"/>
                <w:lang w:val="kk-KZ"/>
              </w:rPr>
            </w:pPr>
            <w:r>
              <w:rPr>
                <w:rFonts w:eastAsia="Courier New"/>
                <w:color w:val="000000"/>
                <w:lang w:val="kk-KZ"/>
              </w:rPr>
              <w:t xml:space="preserve">Жақсы </w:t>
            </w:r>
          </w:p>
        </w:tc>
      </w:tr>
      <w:tr w:rsidR="00C3063E" w:rsidRPr="001604BA" w14:paraId="531EF3E0" w14:textId="77777777" w:rsidTr="00A34DEE">
        <w:tc>
          <w:tcPr>
            <w:tcW w:w="2263" w:type="dxa"/>
            <w:shd w:val="clear" w:color="auto" w:fill="auto"/>
          </w:tcPr>
          <w:p w14:paraId="0E400E88" w14:textId="77777777" w:rsidR="00C3063E" w:rsidRPr="001604BA" w:rsidRDefault="00C3063E" w:rsidP="008210C2">
            <w:pPr>
              <w:widowControl w:val="0"/>
              <w:jc w:val="center"/>
              <w:rPr>
                <w:rFonts w:eastAsia="Courier New"/>
                <w:color w:val="000000"/>
              </w:rPr>
            </w:pPr>
            <w:r w:rsidRPr="001604BA">
              <w:rPr>
                <w:rFonts w:eastAsia="Courier New"/>
                <w:color w:val="000000"/>
              </w:rPr>
              <w:t>В</w:t>
            </w:r>
          </w:p>
        </w:tc>
        <w:tc>
          <w:tcPr>
            <w:tcW w:w="2297" w:type="dxa"/>
            <w:shd w:val="clear" w:color="auto" w:fill="auto"/>
          </w:tcPr>
          <w:p w14:paraId="4A7A3765" w14:textId="77777777" w:rsidR="00C3063E" w:rsidRPr="001604BA" w:rsidRDefault="00C3063E" w:rsidP="008210C2">
            <w:pPr>
              <w:widowControl w:val="0"/>
              <w:jc w:val="center"/>
              <w:rPr>
                <w:rFonts w:eastAsia="Courier New"/>
                <w:color w:val="000000"/>
              </w:rPr>
            </w:pPr>
            <w:r w:rsidRPr="001604BA">
              <w:rPr>
                <w:rFonts w:eastAsia="Courier New"/>
                <w:color w:val="000000"/>
              </w:rPr>
              <w:t>3,0</w:t>
            </w:r>
          </w:p>
        </w:tc>
        <w:tc>
          <w:tcPr>
            <w:tcW w:w="2410" w:type="dxa"/>
            <w:shd w:val="clear" w:color="auto" w:fill="auto"/>
          </w:tcPr>
          <w:p w14:paraId="4DABFC2D" w14:textId="77777777" w:rsidR="00C3063E" w:rsidRPr="001604BA" w:rsidRDefault="00C3063E" w:rsidP="008210C2">
            <w:pPr>
              <w:widowControl w:val="0"/>
              <w:jc w:val="center"/>
              <w:rPr>
                <w:rFonts w:eastAsia="Courier New"/>
                <w:color w:val="000000"/>
              </w:rPr>
            </w:pPr>
            <w:r w:rsidRPr="001604BA">
              <w:rPr>
                <w:rFonts w:eastAsia="Courier New"/>
                <w:color w:val="000000"/>
              </w:rPr>
              <w:t>80-84</w:t>
            </w:r>
          </w:p>
        </w:tc>
        <w:tc>
          <w:tcPr>
            <w:tcW w:w="2523" w:type="dxa"/>
            <w:vMerge/>
            <w:shd w:val="clear" w:color="auto" w:fill="auto"/>
            <w:vAlign w:val="center"/>
          </w:tcPr>
          <w:p w14:paraId="59F6260F" w14:textId="77777777" w:rsidR="00C3063E" w:rsidRPr="001604BA" w:rsidRDefault="00C3063E" w:rsidP="008210C2">
            <w:pPr>
              <w:pStyle w:val="Default"/>
              <w:widowControl w:val="0"/>
              <w:jc w:val="center"/>
              <w:rPr>
                <w:color w:val="auto"/>
              </w:rPr>
            </w:pPr>
          </w:p>
        </w:tc>
      </w:tr>
      <w:tr w:rsidR="00C3063E" w:rsidRPr="001604BA" w14:paraId="043A54CC" w14:textId="77777777" w:rsidTr="00A34DEE">
        <w:tc>
          <w:tcPr>
            <w:tcW w:w="2263" w:type="dxa"/>
            <w:shd w:val="clear" w:color="auto" w:fill="auto"/>
          </w:tcPr>
          <w:p w14:paraId="657EBDD3" w14:textId="77777777" w:rsidR="00C3063E" w:rsidRPr="001604BA" w:rsidRDefault="00C3063E" w:rsidP="008210C2">
            <w:pPr>
              <w:widowControl w:val="0"/>
              <w:jc w:val="center"/>
              <w:rPr>
                <w:rFonts w:eastAsia="Courier New"/>
                <w:color w:val="000000"/>
              </w:rPr>
            </w:pPr>
            <w:r w:rsidRPr="001604BA">
              <w:rPr>
                <w:rFonts w:eastAsia="Courier New"/>
                <w:color w:val="000000"/>
              </w:rPr>
              <w:t>В-</w:t>
            </w:r>
          </w:p>
        </w:tc>
        <w:tc>
          <w:tcPr>
            <w:tcW w:w="2297" w:type="dxa"/>
            <w:shd w:val="clear" w:color="auto" w:fill="auto"/>
          </w:tcPr>
          <w:p w14:paraId="4A45459B" w14:textId="77777777" w:rsidR="00C3063E" w:rsidRPr="001604BA" w:rsidRDefault="00C3063E" w:rsidP="008210C2">
            <w:pPr>
              <w:widowControl w:val="0"/>
              <w:jc w:val="center"/>
              <w:rPr>
                <w:rFonts w:eastAsia="Courier New"/>
                <w:color w:val="000000"/>
              </w:rPr>
            </w:pPr>
            <w:r w:rsidRPr="001604BA">
              <w:rPr>
                <w:rFonts w:eastAsia="Courier New"/>
                <w:color w:val="000000"/>
              </w:rPr>
              <w:t>2,67</w:t>
            </w:r>
          </w:p>
        </w:tc>
        <w:tc>
          <w:tcPr>
            <w:tcW w:w="2410" w:type="dxa"/>
            <w:shd w:val="clear" w:color="auto" w:fill="auto"/>
          </w:tcPr>
          <w:p w14:paraId="5E8C321C" w14:textId="77777777" w:rsidR="00C3063E" w:rsidRPr="001604BA" w:rsidRDefault="00C3063E" w:rsidP="008210C2">
            <w:pPr>
              <w:widowControl w:val="0"/>
              <w:jc w:val="center"/>
              <w:rPr>
                <w:rFonts w:eastAsia="Courier New"/>
                <w:color w:val="000000"/>
              </w:rPr>
            </w:pPr>
            <w:r w:rsidRPr="001604BA">
              <w:rPr>
                <w:rFonts w:eastAsia="Courier New"/>
                <w:color w:val="000000"/>
              </w:rPr>
              <w:t>75-79</w:t>
            </w:r>
          </w:p>
        </w:tc>
        <w:tc>
          <w:tcPr>
            <w:tcW w:w="2523" w:type="dxa"/>
            <w:vMerge/>
            <w:shd w:val="clear" w:color="auto" w:fill="auto"/>
            <w:vAlign w:val="center"/>
          </w:tcPr>
          <w:p w14:paraId="436B3E1A" w14:textId="77777777" w:rsidR="00C3063E" w:rsidRPr="001604BA" w:rsidRDefault="00C3063E" w:rsidP="008210C2">
            <w:pPr>
              <w:pStyle w:val="Default"/>
              <w:widowControl w:val="0"/>
              <w:jc w:val="center"/>
              <w:rPr>
                <w:color w:val="auto"/>
              </w:rPr>
            </w:pPr>
          </w:p>
        </w:tc>
      </w:tr>
      <w:tr w:rsidR="00C3063E" w:rsidRPr="001604BA" w14:paraId="3D80AF17" w14:textId="77777777" w:rsidTr="00A34DEE">
        <w:tc>
          <w:tcPr>
            <w:tcW w:w="2263" w:type="dxa"/>
            <w:shd w:val="clear" w:color="auto" w:fill="auto"/>
          </w:tcPr>
          <w:p w14:paraId="4CD3D86C" w14:textId="77777777" w:rsidR="00C3063E" w:rsidRPr="001604BA" w:rsidRDefault="00C3063E" w:rsidP="008210C2">
            <w:pPr>
              <w:widowControl w:val="0"/>
              <w:jc w:val="center"/>
              <w:rPr>
                <w:rFonts w:eastAsia="Courier New"/>
                <w:color w:val="000000"/>
              </w:rPr>
            </w:pPr>
            <w:r w:rsidRPr="001604BA">
              <w:rPr>
                <w:rFonts w:eastAsia="Courier New"/>
                <w:color w:val="000000"/>
              </w:rPr>
              <w:t>С+</w:t>
            </w:r>
          </w:p>
        </w:tc>
        <w:tc>
          <w:tcPr>
            <w:tcW w:w="2297" w:type="dxa"/>
            <w:shd w:val="clear" w:color="auto" w:fill="auto"/>
          </w:tcPr>
          <w:p w14:paraId="7622778E" w14:textId="77777777" w:rsidR="00C3063E" w:rsidRPr="001604BA" w:rsidRDefault="00C3063E" w:rsidP="008210C2">
            <w:pPr>
              <w:widowControl w:val="0"/>
              <w:jc w:val="center"/>
              <w:rPr>
                <w:rFonts w:eastAsia="Courier New"/>
                <w:color w:val="000000"/>
              </w:rPr>
            </w:pPr>
            <w:r w:rsidRPr="001604BA">
              <w:rPr>
                <w:rFonts w:eastAsia="Courier New"/>
                <w:color w:val="000000"/>
              </w:rPr>
              <w:t>2,33</w:t>
            </w:r>
          </w:p>
        </w:tc>
        <w:tc>
          <w:tcPr>
            <w:tcW w:w="2410" w:type="dxa"/>
            <w:shd w:val="clear" w:color="auto" w:fill="auto"/>
          </w:tcPr>
          <w:p w14:paraId="23517800" w14:textId="77777777" w:rsidR="00C3063E" w:rsidRPr="001604BA" w:rsidRDefault="00C3063E" w:rsidP="008210C2">
            <w:pPr>
              <w:widowControl w:val="0"/>
              <w:jc w:val="center"/>
              <w:rPr>
                <w:rFonts w:eastAsia="Courier New"/>
                <w:color w:val="000000"/>
              </w:rPr>
            </w:pPr>
            <w:r w:rsidRPr="001604BA">
              <w:rPr>
                <w:rFonts w:eastAsia="Courier New"/>
                <w:color w:val="000000"/>
              </w:rPr>
              <w:t>70-74</w:t>
            </w:r>
          </w:p>
        </w:tc>
        <w:tc>
          <w:tcPr>
            <w:tcW w:w="2523" w:type="dxa"/>
            <w:vMerge w:val="restart"/>
            <w:shd w:val="clear" w:color="auto" w:fill="auto"/>
            <w:vAlign w:val="center"/>
          </w:tcPr>
          <w:p w14:paraId="077563C2" w14:textId="6260F8C2" w:rsidR="00C3063E" w:rsidRPr="001604BA" w:rsidRDefault="004F2F26" w:rsidP="008210C2">
            <w:pPr>
              <w:widowControl w:val="0"/>
              <w:jc w:val="center"/>
              <w:rPr>
                <w:rFonts w:eastAsia="Courier New"/>
                <w:color w:val="000000"/>
              </w:rPr>
            </w:pPr>
            <w:r w:rsidRPr="004F2F26">
              <w:rPr>
                <w:rFonts w:eastAsia="Courier New"/>
                <w:color w:val="000000"/>
              </w:rPr>
              <w:t>қанағаттанарлық</w:t>
            </w:r>
          </w:p>
        </w:tc>
      </w:tr>
      <w:tr w:rsidR="00C3063E" w:rsidRPr="001604BA" w14:paraId="683FB934" w14:textId="77777777" w:rsidTr="00A34DEE">
        <w:tc>
          <w:tcPr>
            <w:tcW w:w="2263" w:type="dxa"/>
            <w:shd w:val="clear" w:color="auto" w:fill="auto"/>
          </w:tcPr>
          <w:p w14:paraId="0CC9E63E" w14:textId="77777777" w:rsidR="00C3063E" w:rsidRPr="001604BA" w:rsidRDefault="00C3063E" w:rsidP="008210C2">
            <w:pPr>
              <w:widowControl w:val="0"/>
              <w:jc w:val="center"/>
              <w:rPr>
                <w:rFonts w:eastAsia="Courier New"/>
                <w:color w:val="000000"/>
              </w:rPr>
            </w:pPr>
            <w:r w:rsidRPr="001604BA">
              <w:rPr>
                <w:rFonts w:eastAsia="Courier New"/>
                <w:color w:val="000000"/>
              </w:rPr>
              <w:t>С</w:t>
            </w:r>
          </w:p>
        </w:tc>
        <w:tc>
          <w:tcPr>
            <w:tcW w:w="2297" w:type="dxa"/>
            <w:shd w:val="clear" w:color="auto" w:fill="auto"/>
          </w:tcPr>
          <w:p w14:paraId="389286AE" w14:textId="77777777" w:rsidR="00C3063E" w:rsidRPr="001604BA" w:rsidRDefault="00C3063E" w:rsidP="008210C2">
            <w:pPr>
              <w:widowControl w:val="0"/>
              <w:jc w:val="center"/>
              <w:rPr>
                <w:rFonts w:eastAsia="Courier New"/>
                <w:color w:val="000000"/>
              </w:rPr>
            </w:pPr>
            <w:r w:rsidRPr="001604BA">
              <w:rPr>
                <w:rFonts w:eastAsia="Courier New"/>
                <w:color w:val="000000"/>
              </w:rPr>
              <w:t>2,0</w:t>
            </w:r>
          </w:p>
        </w:tc>
        <w:tc>
          <w:tcPr>
            <w:tcW w:w="2410" w:type="dxa"/>
            <w:shd w:val="clear" w:color="auto" w:fill="auto"/>
          </w:tcPr>
          <w:p w14:paraId="684596DA" w14:textId="77777777" w:rsidR="00C3063E" w:rsidRPr="001604BA" w:rsidRDefault="00C3063E" w:rsidP="008210C2">
            <w:pPr>
              <w:widowControl w:val="0"/>
              <w:jc w:val="center"/>
              <w:rPr>
                <w:rFonts w:eastAsia="Courier New"/>
                <w:color w:val="000000"/>
              </w:rPr>
            </w:pPr>
            <w:r w:rsidRPr="001604BA">
              <w:rPr>
                <w:rFonts w:eastAsia="Courier New"/>
                <w:color w:val="000000"/>
              </w:rPr>
              <w:t>65-69</w:t>
            </w:r>
          </w:p>
        </w:tc>
        <w:tc>
          <w:tcPr>
            <w:tcW w:w="2523" w:type="dxa"/>
            <w:vMerge/>
            <w:shd w:val="clear" w:color="auto" w:fill="auto"/>
            <w:vAlign w:val="center"/>
          </w:tcPr>
          <w:p w14:paraId="50B91AA3" w14:textId="77777777" w:rsidR="00C3063E" w:rsidRPr="001604BA" w:rsidRDefault="00C3063E" w:rsidP="008210C2">
            <w:pPr>
              <w:pStyle w:val="Default"/>
              <w:widowControl w:val="0"/>
              <w:jc w:val="center"/>
              <w:rPr>
                <w:color w:val="auto"/>
              </w:rPr>
            </w:pPr>
          </w:p>
        </w:tc>
      </w:tr>
      <w:tr w:rsidR="00C3063E" w:rsidRPr="001604BA" w14:paraId="00DA5E8B" w14:textId="77777777" w:rsidTr="00A34DEE">
        <w:tc>
          <w:tcPr>
            <w:tcW w:w="2263" w:type="dxa"/>
            <w:shd w:val="clear" w:color="auto" w:fill="auto"/>
          </w:tcPr>
          <w:p w14:paraId="6FB0DF7F" w14:textId="77777777" w:rsidR="00C3063E" w:rsidRPr="001604BA" w:rsidRDefault="00C3063E" w:rsidP="008210C2">
            <w:pPr>
              <w:widowControl w:val="0"/>
              <w:jc w:val="center"/>
              <w:rPr>
                <w:rFonts w:eastAsia="Courier New"/>
                <w:color w:val="000000"/>
              </w:rPr>
            </w:pPr>
            <w:r w:rsidRPr="001604BA">
              <w:rPr>
                <w:rFonts w:eastAsia="Courier New"/>
                <w:color w:val="000000"/>
              </w:rPr>
              <w:t>С-</w:t>
            </w:r>
          </w:p>
        </w:tc>
        <w:tc>
          <w:tcPr>
            <w:tcW w:w="2297" w:type="dxa"/>
            <w:shd w:val="clear" w:color="auto" w:fill="auto"/>
          </w:tcPr>
          <w:p w14:paraId="6F7B02A5" w14:textId="77777777" w:rsidR="00C3063E" w:rsidRPr="001604BA" w:rsidRDefault="00C3063E" w:rsidP="008210C2">
            <w:pPr>
              <w:widowControl w:val="0"/>
              <w:jc w:val="center"/>
              <w:rPr>
                <w:rFonts w:eastAsia="Courier New"/>
                <w:color w:val="000000"/>
              </w:rPr>
            </w:pPr>
            <w:r w:rsidRPr="001604BA">
              <w:rPr>
                <w:rFonts w:eastAsia="Courier New"/>
                <w:color w:val="000000"/>
              </w:rPr>
              <w:t>1,67</w:t>
            </w:r>
          </w:p>
        </w:tc>
        <w:tc>
          <w:tcPr>
            <w:tcW w:w="2410" w:type="dxa"/>
            <w:shd w:val="clear" w:color="auto" w:fill="auto"/>
          </w:tcPr>
          <w:p w14:paraId="5D21695A" w14:textId="77777777" w:rsidR="00C3063E" w:rsidRPr="001604BA" w:rsidRDefault="00C3063E" w:rsidP="008210C2">
            <w:pPr>
              <w:widowControl w:val="0"/>
              <w:jc w:val="center"/>
              <w:rPr>
                <w:rFonts w:eastAsia="Courier New"/>
                <w:color w:val="000000"/>
              </w:rPr>
            </w:pPr>
            <w:r w:rsidRPr="001604BA">
              <w:rPr>
                <w:rFonts w:eastAsia="Courier New"/>
                <w:color w:val="000000"/>
              </w:rPr>
              <w:t>60-64</w:t>
            </w:r>
          </w:p>
        </w:tc>
        <w:tc>
          <w:tcPr>
            <w:tcW w:w="2523" w:type="dxa"/>
            <w:vMerge/>
            <w:shd w:val="clear" w:color="auto" w:fill="auto"/>
            <w:vAlign w:val="center"/>
          </w:tcPr>
          <w:p w14:paraId="65D393CF" w14:textId="77777777" w:rsidR="00C3063E" w:rsidRPr="001604BA" w:rsidRDefault="00C3063E" w:rsidP="008210C2">
            <w:pPr>
              <w:pStyle w:val="Default"/>
              <w:widowControl w:val="0"/>
              <w:jc w:val="center"/>
              <w:rPr>
                <w:color w:val="auto"/>
              </w:rPr>
            </w:pPr>
          </w:p>
        </w:tc>
      </w:tr>
      <w:tr w:rsidR="00C3063E" w:rsidRPr="001604BA" w14:paraId="7A5EE3F0" w14:textId="77777777" w:rsidTr="00A34DEE">
        <w:tc>
          <w:tcPr>
            <w:tcW w:w="2263" w:type="dxa"/>
            <w:shd w:val="clear" w:color="auto" w:fill="auto"/>
          </w:tcPr>
          <w:p w14:paraId="5469B504" w14:textId="77777777" w:rsidR="00C3063E" w:rsidRPr="001604BA" w:rsidRDefault="00C3063E" w:rsidP="008210C2">
            <w:pPr>
              <w:widowControl w:val="0"/>
              <w:jc w:val="center"/>
              <w:rPr>
                <w:rFonts w:eastAsia="Courier New"/>
                <w:color w:val="000000"/>
              </w:rPr>
            </w:pPr>
            <w:r w:rsidRPr="001604BA">
              <w:rPr>
                <w:rFonts w:eastAsia="Courier New"/>
                <w:color w:val="000000"/>
                <w:lang w:val="en-US"/>
              </w:rPr>
              <w:t>D+</w:t>
            </w:r>
          </w:p>
        </w:tc>
        <w:tc>
          <w:tcPr>
            <w:tcW w:w="2297" w:type="dxa"/>
            <w:shd w:val="clear" w:color="auto" w:fill="auto"/>
          </w:tcPr>
          <w:p w14:paraId="76522EF8" w14:textId="77777777" w:rsidR="00C3063E" w:rsidRPr="001604BA" w:rsidRDefault="00C3063E" w:rsidP="008210C2">
            <w:pPr>
              <w:widowControl w:val="0"/>
              <w:jc w:val="center"/>
              <w:rPr>
                <w:rFonts w:eastAsia="Courier New"/>
                <w:color w:val="000000"/>
              </w:rPr>
            </w:pPr>
            <w:r w:rsidRPr="001604BA">
              <w:rPr>
                <w:rFonts w:eastAsia="Courier New"/>
                <w:color w:val="000000"/>
              </w:rPr>
              <w:t>1,33</w:t>
            </w:r>
          </w:p>
        </w:tc>
        <w:tc>
          <w:tcPr>
            <w:tcW w:w="2410" w:type="dxa"/>
            <w:shd w:val="clear" w:color="auto" w:fill="auto"/>
          </w:tcPr>
          <w:p w14:paraId="49E0E790" w14:textId="77777777" w:rsidR="00C3063E" w:rsidRPr="001604BA" w:rsidRDefault="00C3063E" w:rsidP="008210C2">
            <w:pPr>
              <w:widowControl w:val="0"/>
              <w:jc w:val="center"/>
              <w:rPr>
                <w:rFonts w:eastAsia="Courier New"/>
                <w:color w:val="000000"/>
              </w:rPr>
            </w:pPr>
            <w:r w:rsidRPr="001604BA">
              <w:rPr>
                <w:rFonts w:eastAsia="Courier New"/>
                <w:color w:val="000000"/>
              </w:rPr>
              <w:t>55-59</w:t>
            </w:r>
          </w:p>
        </w:tc>
        <w:tc>
          <w:tcPr>
            <w:tcW w:w="2523" w:type="dxa"/>
            <w:vMerge/>
            <w:shd w:val="clear" w:color="auto" w:fill="auto"/>
            <w:vAlign w:val="center"/>
          </w:tcPr>
          <w:p w14:paraId="542068BC" w14:textId="77777777" w:rsidR="00C3063E" w:rsidRPr="001604BA" w:rsidRDefault="00C3063E" w:rsidP="008210C2">
            <w:pPr>
              <w:pStyle w:val="Default"/>
              <w:widowControl w:val="0"/>
              <w:jc w:val="center"/>
              <w:rPr>
                <w:color w:val="auto"/>
              </w:rPr>
            </w:pPr>
          </w:p>
        </w:tc>
      </w:tr>
      <w:tr w:rsidR="00C3063E" w:rsidRPr="001604BA" w14:paraId="14D6DD63" w14:textId="77777777" w:rsidTr="00A34DEE">
        <w:tc>
          <w:tcPr>
            <w:tcW w:w="2263" w:type="dxa"/>
            <w:shd w:val="clear" w:color="auto" w:fill="auto"/>
          </w:tcPr>
          <w:p w14:paraId="255B60C1" w14:textId="77777777" w:rsidR="00C3063E" w:rsidRPr="001604BA" w:rsidRDefault="00C3063E" w:rsidP="008210C2">
            <w:pPr>
              <w:widowControl w:val="0"/>
              <w:jc w:val="center"/>
              <w:rPr>
                <w:rFonts w:eastAsia="Courier New"/>
                <w:color w:val="000000"/>
              </w:rPr>
            </w:pPr>
            <w:r w:rsidRPr="001604BA">
              <w:rPr>
                <w:rFonts w:eastAsia="Courier New"/>
                <w:color w:val="000000"/>
                <w:lang w:val="en-US"/>
              </w:rPr>
              <w:t>D</w:t>
            </w:r>
          </w:p>
        </w:tc>
        <w:tc>
          <w:tcPr>
            <w:tcW w:w="2297" w:type="dxa"/>
            <w:shd w:val="clear" w:color="auto" w:fill="auto"/>
          </w:tcPr>
          <w:p w14:paraId="3D9B9B9D" w14:textId="77777777" w:rsidR="00C3063E" w:rsidRPr="001604BA" w:rsidRDefault="00C3063E" w:rsidP="008210C2">
            <w:pPr>
              <w:widowControl w:val="0"/>
              <w:jc w:val="center"/>
              <w:rPr>
                <w:rFonts w:eastAsia="Courier New"/>
                <w:color w:val="000000"/>
              </w:rPr>
            </w:pPr>
            <w:r w:rsidRPr="001604BA">
              <w:rPr>
                <w:rFonts w:eastAsia="Courier New"/>
                <w:color w:val="000000"/>
              </w:rPr>
              <w:t>1,0</w:t>
            </w:r>
          </w:p>
        </w:tc>
        <w:tc>
          <w:tcPr>
            <w:tcW w:w="2410" w:type="dxa"/>
            <w:shd w:val="clear" w:color="auto" w:fill="auto"/>
          </w:tcPr>
          <w:p w14:paraId="15ADA52A" w14:textId="77777777" w:rsidR="00C3063E" w:rsidRPr="001604BA" w:rsidRDefault="00C3063E" w:rsidP="008210C2">
            <w:pPr>
              <w:widowControl w:val="0"/>
              <w:jc w:val="center"/>
              <w:rPr>
                <w:rFonts w:eastAsia="Courier New"/>
                <w:color w:val="000000"/>
              </w:rPr>
            </w:pPr>
            <w:r w:rsidRPr="001604BA">
              <w:rPr>
                <w:rFonts w:eastAsia="Courier New"/>
                <w:color w:val="000000"/>
              </w:rPr>
              <w:t>50-54</w:t>
            </w:r>
          </w:p>
        </w:tc>
        <w:tc>
          <w:tcPr>
            <w:tcW w:w="2523" w:type="dxa"/>
            <w:vMerge/>
            <w:shd w:val="clear" w:color="auto" w:fill="auto"/>
            <w:vAlign w:val="center"/>
          </w:tcPr>
          <w:p w14:paraId="41A5E88A" w14:textId="77777777" w:rsidR="00C3063E" w:rsidRPr="001604BA" w:rsidRDefault="00C3063E" w:rsidP="008210C2">
            <w:pPr>
              <w:pStyle w:val="Default"/>
              <w:widowControl w:val="0"/>
              <w:jc w:val="center"/>
              <w:rPr>
                <w:color w:val="auto"/>
              </w:rPr>
            </w:pPr>
          </w:p>
        </w:tc>
      </w:tr>
      <w:tr w:rsidR="00350070" w:rsidRPr="001604BA" w14:paraId="1CB702BA" w14:textId="77777777" w:rsidTr="00A34DEE">
        <w:tc>
          <w:tcPr>
            <w:tcW w:w="2263" w:type="dxa"/>
            <w:shd w:val="clear" w:color="auto" w:fill="auto"/>
          </w:tcPr>
          <w:p w14:paraId="11F7DDFC" w14:textId="455AAF69" w:rsidR="00350070" w:rsidRPr="001604BA" w:rsidRDefault="00350070" w:rsidP="00350070">
            <w:pPr>
              <w:widowControl w:val="0"/>
              <w:jc w:val="center"/>
              <w:rPr>
                <w:rFonts w:eastAsia="Courier New"/>
                <w:color w:val="000000"/>
              </w:rPr>
            </w:pPr>
            <w:r w:rsidRPr="00CC07E6">
              <w:rPr>
                <w:spacing w:val="2"/>
              </w:rPr>
              <w:lastRenderedPageBreak/>
              <w:t>F</w:t>
            </w:r>
          </w:p>
        </w:tc>
        <w:tc>
          <w:tcPr>
            <w:tcW w:w="2297" w:type="dxa"/>
            <w:shd w:val="clear" w:color="auto" w:fill="auto"/>
          </w:tcPr>
          <w:p w14:paraId="6D0BB6CE" w14:textId="2CF9279F" w:rsidR="00350070" w:rsidRPr="001604BA" w:rsidRDefault="00350070" w:rsidP="00350070">
            <w:pPr>
              <w:widowControl w:val="0"/>
              <w:jc w:val="center"/>
              <w:rPr>
                <w:rFonts w:eastAsia="Courier New"/>
                <w:color w:val="000000"/>
              </w:rPr>
            </w:pPr>
            <w:r w:rsidRPr="00CC07E6">
              <w:rPr>
                <w:spacing w:val="2"/>
              </w:rPr>
              <w:t>0</w:t>
            </w:r>
          </w:p>
        </w:tc>
        <w:tc>
          <w:tcPr>
            <w:tcW w:w="2410" w:type="dxa"/>
            <w:shd w:val="clear" w:color="auto" w:fill="auto"/>
          </w:tcPr>
          <w:p w14:paraId="7570E7C1" w14:textId="43D73A62" w:rsidR="00350070" w:rsidRPr="001604BA" w:rsidRDefault="00350070" w:rsidP="00350070">
            <w:pPr>
              <w:widowControl w:val="0"/>
              <w:jc w:val="center"/>
              <w:rPr>
                <w:rFonts w:eastAsia="Courier New"/>
                <w:color w:val="000000"/>
              </w:rPr>
            </w:pPr>
            <w:r>
              <w:rPr>
                <w:spacing w:val="2"/>
              </w:rPr>
              <w:t>25</w:t>
            </w:r>
            <w:r w:rsidRPr="00CC07E6">
              <w:rPr>
                <w:spacing w:val="2"/>
              </w:rPr>
              <w:t>-49</w:t>
            </w:r>
          </w:p>
        </w:tc>
        <w:tc>
          <w:tcPr>
            <w:tcW w:w="2523" w:type="dxa"/>
            <w:vMerge w:val="restart"/>
            <w:shd w:val="clear" w:color="auto" w:fill="auto"/>
            <w:vAlign w:val="center"/>
          </w:tcPr>
          <w:p w14:paraId="0777DF1D" w14:textId="2ABFDD06" w:rsidR="00350070" w:rsidRPr="001604BA" w:rsidRDefault="00350070" w:rsidP="00350070">
            <w:pPr>
              <w:widowControl w:val="0"/>
              <w:jc w:val="center"/>
              <w:rPr>
                <w:rFonts w:eastAsia="Courier New"/>
                <w:color w:val="000000"/>
              </w:rPr>
            </w:pPr>
            <w:r w:rsidRPr="004F2F26">
              <w:rPr>
                <w:rFonts w:eastAsia="Courier New"/>
                <w:color w:val="000000"/>
              </w:rPr>
              <w:t>қанағаттанарлықсыз</w:t>
            </w:r>
          </w:p>
        </w:tc>
      </w:tr>
      <w:tr w:rsidR="00350070" w:rsidRPr="001604BA" w14:paraId="0F8AC2EA" w14:textId="77777777" w:rsidTr="00A34DEE">
        <w:tc>
          <w:tcPr>
            <w:tcW w:w="2263" w:type="dxa"/>
            <w:shd w:val="clear" w:color="auto" w:fill="auto"/>
          </w:tcPr>
          <w:p w14:paraId="5EDB6EDF" w14:textId="32E7A721" w:rsidR="00350070" w:rsidRPr="001604BA" w:rsidRDefault="00350070" w:rsidP="00350070">
            <w:pPr>
              <w:widowControl w:val="0"/>
              <w:jc w:val="center"/>
              <w:rPr>
                <w:rFonts w:eastAsia="Courier New"/>
                <w:color w:val="000000"/>
                <w:lang w:val="en-US"/>
              </w:rPr>
            </w:pPr>
            <w:r w:rsidRPr="000609B9">
              <w:rPr>
                <w:spacing w:val="2"/>
              </w:rPr>
              <w:t>FХ</w:t>
            </w:r>
          </w:p>
        </w:tc>
        <w:tc>
          <w:tcPr>
            <w:tcW w:w="2297" w:type="dxa"/>
            <w:shd w:val="clear" w:color="auto" w:fill="auto"/>
          </w:tcPr>
          <w:p w14:paraId="23394711" w14:textId="7C037B8B" w:rsidR="00350070" w:rsidRPr="001604BA" w:rsidRDefault="00350070" w:rsidP="00350070">
            <w:pPr>
              <w:widowControl w:val="0"/>
              <w:jc w:val="center"/>
              <w:rPr>
                <w:rFonts w:eastAsia="Courier New"/>
                <w:color w:val="000000"/>
              </w:rPr>
            </w:pPr>
            <w:r>
              <w:rPr>
                <w:spacing w:val="2"/>
              </w:rPr>
              <w:t>0</w:t>
            </w:r>
          </w:p>
        </w:tc>
        <w:tc>
          <w:tcPr>
            <w:tcW w:w="2410" w:type="dxa"/>
            <w:shd w:val="clear" w:color="auto" w:fill="auto"/>
          </w:tcPr>
          <w:p w14:paraId="676819C9" w14:textId="2CA78C8B" w:rsidR="00350070" w:rsidRPr="001604BA" w:rsidRDefault="00350070" w:rsidP="00350070">
            <w:pPr>
              <w:widowControl w:val="0"/>
              <w:jc w:val="center"/>
              <w:rPr>
                <w:rFonts w:eastAsia="Courier New"/>
                <w:color w:val="000000"/>
              </w:rPr>
            </w:pPr>
            <w:r>
              <w:rPr>
                <w:spacing w:val="2"/>
              </w:rPr>
              <w:t>0-24</w:t>
            </w:r>
          </w:p>
        </w:tc>
        <w:tc>
          <w:tcPr>
            <w:tcW w:w="2523" w:type="dxa"/>
            <w:vMerge/>
            <w:shd w:val="clear" w:color="auto" w:fill="auto"/>
            <w:vAlign w:val="center"/>
          </w:tcPr>
          <w:p w14:paraId="1FB22038" w14:textId="77777777" w:rsidR="00350070" w:rsidRPr="004F2F26" w:rsidRDefault="00350070" w:rsidP="00350070">
            <w:pPr>
              <w:widowControl w:val="0"/>
              <w:jc w:val="center"/>
              <w:rPr>
                <w:rFonts w:eastAsia="Courier New"/>
                <w:color w:val="000000"/>
              </w:rPr>
            </w:pPr>
          </w:p>
        </w:tc>
      </w:tr>
    </w:tbl>
    <w:p w14:paraId="7A4EB091" w14:textId="77777777" w:rsidR="00BC7A70" w:rsidRDefault="00BC7A70" w:rsidP="00BC7A70">
      <w:pPr>
        <w:rPr>
          <w:sz w:val="28"/>
          <w:szCs w:val="28"/>
          <w:lang w:val="kk-KZ"/>
        </w:rPr>
      </w:pPr>
    </w:p>
    <w:p w14:paraId="5249F574" w14:textId="7EB82ACB" w:rsidR="00BC7A70" w:rsidRPr="00C54B78" w:rsidRDefault="00BC7A70" w:rsidP="00BC7A70">
      <w:pPr>
        <w:rPr>
          <w:b/>
          <w:sz w:val="28"/>
          <w:szCs w:val="28"/>
        </w:rPr>
      </w:pPr>
      <w:r w:rsidRPr="00C54B78">
        <w:rPr>
          <w:b/>
          <w:sz w:val="28"/>
          <w:szCs w:val="28"/>
          <w:lang w:val="kk-KZ"/>
        </w:rPr>
        <w:t>Ұсынылған әдебиет</w:t>
      </w:r>
      <w:r w:rsidRPr="00C54B78">
        <w:rPr>
          <w:b/>
          <w:sz w:val="28"/>
          <w:szCs w:val="28"/>
        </w:rPr>
        <w:t xml:space="preserve">: </w:t>
      </w:r>
    </w:p>
    <w:p w14:paraId="39FE4EE9" w14:textId="2F8F902E" w:rsidR="005F52D6" w:rsidRPr="00C54B78" w:rsidRDefault="00BC7A70" w:rsidP="0063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kk-KZ"/>
        </w:rPr>
      </w:pPr>
      <w:r w:rsidRPr="00C54B78">
        <w:rPr>
          <w:b/>
          <w:sz w:val="28"/>
          <w:szCs w:val="28"/>
          <w:lang w:val="kk-KZ"/>
        </w:rPr>
        <w:t>Негізгі</w:t>
      </w:r>
      <w:r w:rsidR="004F2F26" w:rsidRPr="00C54B78">
        <w:rPr>
          <w:b/>
          <w:sz w:val="28"/>
          <w:szCs w:val="28"/>
          <w:lang w:val="kk-KZ"/>
        </w:rPr>
        <w:t>:</w:t>
      </w:r>
    </w:p>
    <w:p w14:paraId="6C260281" w14:textId="23F972D3" w:rsidR="005F52D6" w:rsidRPr="00BC7A70" w:rsidRDefault="005F52D6" w:rsidP="00BC7A70">
      <w:pPr>
        <w:pStyle w:val="a7"/>
        <w:numPr>
          <w:ilvl w:val="0"/>
          <w:numId w:val="3"/>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Cs/>
          <w:sz w:val="28"/>
          <w:szCs w:val="28"/>
        </w:rPr>
      </w:pPr>
      <w:r w:rsidRPr="00BC7A70">
        <w:rPr>
          <w:bCs/>
          <w:sz w:val="28"/>
          <w:szCs w:val="28"/>
        </w:rPr>
        <w:t>Лувсан Г. Традиционные и современные аспекты восточной рефлексотерапии. М., Наука,2016. – 8 экз.</w:t>
      </w:r>
    </w:p>
    <w:p w14:paraId="2564A7D4" w14:textId="77777777" w:rsidR="00635B1D" w:rsidRPr="00BC7A70" w:rsidRDefault="005F52D6" w:rsidP="00BC7A70">
      <w:pPr>
        <w:pStyle w:val="a7"/>
        <w:numPr>
          <w:ilvl w:val="0"/>
          <w:numId w:val="3"/>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Cs/>
          <w:sz w:val="28"/>
          <w:szCs w:val="28"/>
        </w:rPr>
      </w:pPr>
      <w:r w:rsidRPr="00BC7A70">
        <w:rPr>
          <w:bCs/>
          <w:sz w:val="28"/>
          <w:szCs w:val="28"/>
        </w:rPr>
        <w:t>Молостов И.Т. Иглотерапия. Ростов., Наука,2018., – 8 экз.</w:t>
      </w:r>
    </w:p>
    <w:p w14:paraId="492511E5" w14:textId="5755D874" w:rsidR="005F52D6" w:rsidRPr="00BC7A70" w:rsidRDefault="005F52D6" w:rsidP="00BC7A70">
      <w:pPr>
        <w:pStyle w:val="a7"/>
        <w:numPr>
          <w:ilvl w:val="0"/>
          <w:numId w:val="3"/>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Cs/>
          <w:sz w:val="28"/>
          <w:szCs w:val="28"/>
        </w:rPr>
      </w:pPr>
      <w:r w:rsidRPr="00BC7A70">
        <w:rPr>
          <w:bCs/>
          <w:sz w:val="28"/>
          <w:szCs w:val="28"/>
        </w:rPr>
        <w:t>Табеева Д.М. Руководство по иглорефлексотерапии. М., Медицина 2016, – 10.</w:t>
      </w:r>
    </w:p>
    <w:p w14:paraId="2E2C6658" w14:textId="237840AC" w:rsidR="005F52D6" w:rsidRPr="00BC7A70" w:rsidRDefault="005F52D6" w:rsidP="00BC7A70">
      <w:pPr>
        <w:pStyle w:val="a7"/>
        <w:numPr>
          <w:ilvl w:val="0"/>
          <w:numId w:val="3"/>
        </w:numPr>
        <w:tabs>
          <w:tab w:val="left" w:pos="426"/>
          <w:tab w:val="left" w:pos="993"/>
        </w:tabs>
        <w:ind w:left="0" w:firstLine="0"/>
        <w:jc w:val="both"/>
        <w:rPr>
          <w:rFonts w:eastAsia="Calibri"/>
          <w:sz w:val="28"/>
          <w:szCs w:val="28"/>
        </w:rPr>
      </w:pPr>
      <w:r w:rsidRPr="00BC7A70">
        <w:rPr>
          <w:rFonts w:eastAsia="Calibri"/>
          <w:sz w:val="28"/>
          <w:szCs w:val="28"/>
        </w:rPr>
        <w:t>Николай Юраш: Апитерапия. Лечение продуктами пчеловодства</w:t>
      </w:r>
      <w:r w:rsidR="00635B1D" w:rsidRPr="00BC7A70">
        <w:rPr>
          <w:rFonts w:eastAsia="Calibri"/>
          <w:sz w:val="28"/>
          <w:szCs w:val="28"/>
        </w:rPr>
        <w:t xml:space="preserve"> </w:t>
      </w:r>
      <w:r w:rsidRPr="00BC7A70">
        <w:rPr>
          <w:rFonts w:eastAsia="Calibri"/>
          <w:sz w:val="28"/>
          <w:szCs w:val="28"/>
        </w:rPr>
        <w:t>- Феникс, 2012 г. 192 с.</w:t>
      </w:r>
    </w:p>
    <w:p w14:paraId="785F03E0" w14:textId="77777777" w:rsidR="005F52D6" w:rsidRPr="00BC7A70" w:rsidRDefault="005F52D6" w:rsidP="00BC7A70">
      <w:pPr>
        <w:pStyle w:val="a7"/>
        <w:numPr>
          <w:ilvl w:val="0"/>
          <w:numId w:val="3"/>
        </w:numPr>
        <w:tabs>
          <w:tab w:val="left" w:pos="426"/>
          <w:tab w:val="left" w:pos="993"/>
        </w:tabs>
        <w:ind w:left="0" w:firstLine="0"/>
        <w:jc w:val="both"/>
        <w:rPr>
          <w:rFonts w:eastAsia="Calibri"/>
          <w:sz w:val="28"/>
          <w:szCs w:val="28"/>
        </w:rPr>
      </w:pPr>
      <w:r w:rsidRPr="00BC7A70">
        <w:rPr>
          <w:rFonts w:eastAsia="Calibri"/>
          <w:sz w:val="28"/>
          <w:szCs w:val="28"/>
        </w:rPr>
        <w:t>Барановский, А. Ю. Лечение пиявками. Теория и практика гирудотерапии / А.Ю. Барановский. - М.: ИГ "Весь", 2015. - 976 c.</w:t>
      </w:r>
    </w:p>
    <w:p w14:paraId="70249445" w14:textId="77777777" w:rsidR="005F52D6" w:rsidRPr="00BC7A70" w:rsidRDefault="005F52D6" w:rsidP="00BC7A70">
      <w:pPr>
        <w:pStyle w:val="a7"/>
        <w:numPr>
          <w:ilvl w:val="0"/>
          <w:numId w:val="3"/>
        </w:numPr>
        <w:tabs>
          <w:tab w:val="left" w:pos="426"/>
          <w:tab w:val="left" w:pos="993"/>
        </w:tabs>
        <w:ind w:left="0" w:firstLine="0"/>
        <w:jc w:val="both"/>
        <w:rPr>
          <w:rFonts w:eastAsia="Calibri"/>
          <w:sz w:val="28"/>
          <w:szCs w:val="28"/>
        </w:rPr>
      </w:pPr>
      <w:r w:rsidRPr="00BC7A70">
        <w:rPr>
          <w:rFonts w:eastAsia="Calibri"/>
          <w:sz w:val="28"/>
          <w:szCs w:val="28"/>
        </w:rPr>
        <w:t>Буров, М. Лечение пиявками. Гирудотерапия / М. Буров. - М.: Феникс, 2015. - 234 c.</w:t>
      </w:r>
    </w:p>
    <w:p w14:paraId="0DAB0165" w14:textId="77777777" w:rsidR="00A77BDF" w:rsidRPr="00BC7A70" w:rsidRDefault="00A77BDF" w:rsidP="00BC7A70">
      <w:pPr>
        <w:pStyle w:val="a7"/>
        <w:numPr>
          <w:ilvl w:val="0"/>
          <w:numId w:val="3"/>
        </w:numPr>
        <w:tabs>
          <w:tab w:val="left" w:pos="426"/>
          <w:tab w:val="left" w:pos="993"/>
        </w:tabs>
        <w:ind w:left="0" w:firstLine="0"/>
        <w:jc w:val="both"/>
        <w:rPr>
          <w:rFonts w:eastAsia="Calibri"/>
          <w:sz w:val="28"/>
          <w:szCs w:val="28"/>
        </w:rPr>
      </w:pPr>
      <w:r w:rsidRPr="00BC7A70">
        <w:rPr>
          <w:rFonts w:eastAsia="Calibri"/>
          <w:sz w:val="28"/>
          <w:szCs w:val="28"/>
        </w:rPr>
        <w:t>Каримова Г.М., Билалова А.Ш. Трактат «Хуан-Ди-нэй-цзин-су-вэн-</w:t>
      </w:r>
      <w:proofErr w:type="gramStart"/>
      <w:r w:rsidRPr="00BC7A70">
        <w:rPr>
          <w:rFonts w:eastAsia="Calibri"/>
          <w:sz w:val="28"/>
          <w:szCs w:val="28"/>
        </w:rPr>
        <w:t>ли-шу</w:t>
      </w:r>
      <w:proofErr w:type="gramEnd"/>
      <w:r w:rsidRPr="00BC7A70">
        <w:rPr>
          <w:rFonts w:eastAsia="Calibri"/>
          <w:sz w:val="28"/>
          <w:szCs w:val="28"/>
        </w:rPr>
        <w:t>» - канон китайской медицины // Альтернативная медицина. - 2004. - №2. - С.41-42.</w:t>
      </w:r>
    </w:p>
    <w:p w14:paraId="746127A0" w14:textId="77777777" w:rsidR="00A77BDF" w:rsidRPr="00BC7A70" w:rsidRDefault="00A77BDF" w:rsidP="00BC7A70">
      <w:pPr>
        <w:pStyle w:val="a7"/>
        <w:numPr>
          <w:ilvl w:val="0"/>
          <w:numId w:val="3"/>
        </w:numPr>
        <w:tabs>
          <w:tab w:val="left" w:pos="426"/>
          <w:tab w:val="left" w:pos="993"/>
        </w:tabs>
        <w:ind w:left="0" w:firstLine="0"/>
        <w:jc w:val="both"/>
        <w:rPr>
          <w:rFonts w:eastAsia="Calibri"/>
          <w:sz w:val="28"/>
          <w:szCs w:val="28"/>
        </w:rPr>
      </w:pPr>
      <w:r w:rsidRPr="00BC7A70">
        <w:rPr>
          <w:rFonts w:eastAsia="Calibri"/>
          <w:sz w:val="28"/>
          <w:szCs w:val="28"/>
        </w:rPr>
        <w:t>Каримова Г.М., Билалова А.Ш. Ученый - медик конца династии Цинь -Цань- Гун // Альтернативная медицина. - 2004. - №3. - С.43.</w:t>
      </w:r>
    </w:p>
    <w:p w14:paraId="0449B03E" w14:textId="3A631795" w:rsidR="008D1B6F" w:rsidRPr="00BC7A70" w:rsidRDefault="00646248" w:rsidP="00BC7A70">
      <w:pPr>
        <w:pStyle w:val="a7"/>
        <w:numPr>
          <w:ilvl w:val="0"/>
          <w:numId w:val="3"/>
        </w:numPr>
        <w:tabs>
          <w:tab w:val="left" w:pos="426"/>
          <w:tab w:val="left" w:pos="993"/>
        </w:tabs>
        <w:ind w:left="0" w:firstLine="0"/>
        <w:jc w:val="both"/>
        <w:rPr>
          <w:rFonts w:eastAsia="Calibri"/>
          <w:color w:val="000000" w:themeColor="text1"/>
          <w:sz w:val="28"/>
          <w:szCs w:val="28"/>
        </w:rPr>
      </w:pPr>
      <w:hyperlink r:id="rId10" w:history="1">
        <w:r w:rsidR="002B2D53" w:rsidRPr="00BC7A70">
          <w:rPr>
            <w:rStyle w:val="af9"/>
            <w:rFonts w:eastAsia="Calibri"/>
            <w:color w:val="000000" w:themeColor="text1"/>
            <w:sz w:val="28"/>
            <w:szCs w:val="28"/>
          </w:rPr>
          <w:t>Овечкин А.М.: Основы Чжень-Цзю терапии. - Саранск: Норд : Голос, 1991</w:t>
        </w:r>
      </w:hyperlink>
    </w:p>
    <w:p w14:paraId="5B08AFE5" w14:textId="77777777" w:rsidR="00AB56A5" w:rsidRDefault="00AB56A5" w:rsidP="00463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kk-KZ"/>
        </w:rPr>
      </w:pPr>
    </w:p>
    <w:p w14:paraId="3C721EE1" w14:textId="16C36996" w:rsidR="005F52D6" w:rsidRPr="00AB56A5" w:rsidRDefault="00BC7A70" w:rsidP="00463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AB56A5">
        <w:rPr>
          <w:b/>
          <w:sz w:val="28"/>
          <w:szCs w:val="28"/>
          <w:lang w:val="kk-KZ"/>
        </w:rPr>
        <w:t>Қосымш</w:t>
      </w:r>
      <w:r w:rsidR="00AB56A5" w:rsidRPr="00AB56A5">
        <w:rPr>
          <w:b/>
          <w:sz w:val="28"/>
          <w:szCs w:val="28"/>
          <w:lang w:val="kk-KZ"/>
        </w:rPr>
        <w:t>а</w:t>
      </w:r>
      <w:r w:rsidR="005F52D6" w:rsidRPr="00AB56A5">
        <w:rPr>
          <w:b/>
          <w:sz w:val="28"/>
          <w:szCs w:val="28"/>
        </w:rPr>
        <w:t xml:space="preserve">: </w:t>
      </w:r>
    </w:p>
    <w:p w14:paraId="5FFA68E7" w14:textId="780888F0" w:rsidR="00F04244" w:rsidRPr="00BC7A70" w:rsidRDefault="00F04244" w:rsidP="00BC7A70">
      <w:pPr>
        <w:pStyle w:val="a7"/>
        <w:numPr>
          <w:ilvl w:val="0"/>
          <w:numId w:val="2"/>
        </w:numPr>
        <w:tabs>
          <w:tab w:val="left" w:pos="426"/>
          <w:tab w:val="left" w:pos="993"/>
        </w:tabs>
        <w:ind w:left="0" w:firstLine="0"/>
        <w:jc w:val="both"/>
        <w:rPr>
          <w:bCs/>
          <w:sz w:val="28"/>
          <w:szCs w:val="28"/>
        </w:rPr>
      </w:pPr>
      <w:r w:rsidRPr="00BC7A70">
        <w:rPr>
          <w:bCs/>
          <w:sz w:val="28"/>
          <w:szCs w:val="28"/>
        </w:rPr>
        <w:t xml:space="preserve">П. В. Белоусов. Теоретические основы китайской медицины. Алматы 2010 </w:t>
      </w:r>
    </w:p>
    <w:p w14:paraId="249756FD" w14:textId="373FEE85" w:rsidR="00F04244" w:rsidRPr="00BC7A70" w:rsidRDefault="00F04244" w:rsidP="00BC7A70">
      <w:pPr>
        <w:pStyle w:val="a7"/>
        <w:numPr>
          <w:ilvl w:val="0"/>
          <w:numId w:val="2"/>
        </w:numPr>
        <w:tabs>
          <w:tab w:val="left" w:pos="426"/>
          <w:tab w:val="left" w:pos="993"/>
        </w:tabs>
        <w:ind w:left="0" w:firstLine="0"/>
        <w:jc w:val="both"/>
        <w:rPr>
          <w:bCs/>
          <w:sz w:val="28"/>
          <w:szCs w:val="28"/>
        </w:rPr>
      </w:pPr>
      <w:r w:rsidRPr="00BC7A70">
        <w:rPr>
          <w:bCs/>
          <w:sz w:val="28"/>
          <w:szCs w:val="28"/>
        </w:rPr>
        <w:t xml:space="preserve">П. В. Белоусов. Система каналов и коллатералей китайской медицины Алматы 2010 </w:t>
      </w:r>
    </w:p>
    <w:p w14:paraId="5CF0DF0E" w14:textId="79197B56" w:rsidR="00F04244" w:rsidRPr="00BC7A70" w:rsidRDefault="00F04244" w:rsidP="00BC7A70">
      <w:pPr>
        <w:pStyle w:val="a7"/>
        <w:numPr>
          <w:ilvl w:val="0"/>
          <w:numId w:val="2"/>
        </w:numPr>
        <w:tabs>
          <w:tab w:val="left" w:pos="426"/>
          <w:tab w:val="left" w:pos="993"/>
        </w:tabs>
        <w:ind w:left="0" w:firstLine="0"/>
        <w:jc w:val="both"/>
        <w:rPr>
          <w:bCs/>
          <w:sz w:val="28"/>
          <w:szCs w:val="28"/>
        </w:rPr>
      </w:pPr>
      <w:r w:rsidRPr="00BC7A70">
        <w:rPr>
          <w:bCs/>
          <w:sz w:val="28"/>
          <w:szCs w:val="28"/>
        </w:rPr>
        <w:t xml:space="preserve"> П. В. Белоусов. Акупунктурные точки китайской чжэньцзю-терапии                                                                                                                    Алматы 2010 </w:t>
      </w:r>
    </w:p>
    <w:p w14:paraId="1FAA104D" w14:textId="077A2E01" w:rsidR="00F04244" w:rsidRPr="00BC7A70" w:rsidRDefault="00F04244" w:rsidP="00BC7A70">
      <w:pPr>
        <w:pStyle w:val="a7"/>
        <w:numPr>
          <w:ilvl w:val="0"/>
          <w:numId w:val="2"/>
        </w:numPr>
        <w:tabs>
          <w:tab w:val="left" w:pos="426"/>
          <w:tab w:val="left" w:pos="993"/>
        </w:tabs>
        <w:ind w:left="0" w:firstLine="0"/>
        <w:jc w:val="both"/>
        <w:rPr>
          <w:bCs/>
          <w:sz w:val="28"/>
          <w:szCs w:val="28"/>
        </w:rPr>
      </w:pPr>
      <w:r w:rsidRPr="00BC7A70">
        <w:rPr>
          <w:bCs/>
          <w:sz w:val="28"/>
          <w:szCs w:val="28"/>
        </w:rPr>
        <w:t xml:space="preserve">П. В. Белоусов. Лечение болезней методами чжэньцзю-терапии Алматы 2010 </w:t>
      </w:r>
    </w:p>
    <w:p w14:paraId="4FD667FF" w14:textId="77777777" w:rsidR="00F04244" w:rsidRPr="00BC7A70" w:rsidRDefault="00F04244" w:rsidP="00BC7A70">
      <w:pPr>
        <w:pStyle w:val="a7"/>
        <w:numPr>
          <w:ilvl w:val="0"/>
          <w:numId w:val="2"/>
        </w:numPr>
        <w:tabs>
          <w:tab w:val="left" w:pos="426"/>
          <w:tab w:val="left" w:pos="993"/>
        </w:tabs>
        <w:ind w:left="0" w:firstLine="0"/>
        <w:jc w:val="both"/>
        <w:rPr>
          <w:rFonts w:eastAsia="Calibri"/>
          <w:sz w:val="28"/>
          <w:szCs w:val="28"/>
        </w:rPr>
      </w:pPr>
      <w:r w:rsidRPr="00BC7A70">
        <w:rPr>
          <w:bCs/>
          <w:sz w:val="28"/>
          <w:szCs w:val="28"/>
        </w:rPr>
        <w:t xml:space="preserve">П. В. Белоусов. Методы и техники чжэньцзю-терапии Алматы 2010 </w:t>
      </w:r>
    </w:p>
    <w:p w14:paraId="4ACCB4A2" w14:textId="352E649B" w:rsidR="005A3C72" w:rsidRPr="00BC7A70" w:rsidRDefault="005A3C72" w:rsidP="00BC7A70">
      <w:pPr>
        <w:pStyle w:val="a7"/>
        <w:numPr>
          <w:ilvl w:val="0"/>
          <w:numId w:val="2"/>
        </w:numPr>
        <w:tabs>
          <w:tab w:val="left" w:pos="426"/>
          <w:tab w:val="left" w:pos="993"/>
        </w:tabs>
        <w:ind w:left="0" w:firstLine="0"/>
        <w:jc w:val="both"/>
        <w:rPr>
          <w:rFonts w:eastAsia="Calibri"/>
          <w:sz w:val="28"/>
          <w:szCs w:val="28"/>
        </w:rPr>
      </w:pPr>
      <w:r w:rsidRPr="00BC7A70">
        <w:rPr>
          <w:rFonts w:eastAsia="Calibri"/>
          <w:sz w:val="28"/>
          <w:szCs w:val="28"/>
        </w:rPr>
        <w:t xml:space="preserve">Агасаров Л.Г., Осипова Н.Н. Краткое руководство по акупунктуре - М., 1996. </w:t>
      </w:r>
      <w:r w:rsidR="006B65E6" w:rsidRPr="00BC7A70">
        <w:rPr>
          <w:rFonts w:eastAsia="Calibri"/>
          <w:sz w:val="28"/>
          <w:szCs w:val="28"/>
        </w:rPr>
        <w:t>–</w:t>
      </w:r>
      <w:r w:rsidRPr="00BC7A70">
        <w:rPr>
          <w:rFonts w:eastAsia="Calibri"/>
          <w:sz w:val="28"/>
          <w:szCs w:val="28"/>
        </w:rPr>
        <w:t xml:space="preserve"> 215</w:t>
      </w:r>
      <w:r w:rsidR="006B65E6" w:rsidRPr="00BC7A70">
        <w:rPr>
          <w:rFonts w:eastAsia="Calibri"/>
          <w:sz w:val="28"/>
          <w:szCs w:val="28"/>
        </w:rPr>
        <w:t xml:space="preserve"> </w:t>
      </w:r>
      <w:r w:rsidRPr="00BC7A70">
        <w:rPr>
          <w:rFonts w:eastAsia="Calibri"/>
          <w:sz w:val="28"/>
          <w:szCs w:val="28"/>
        </w:rPr>
        <w:t>с.</w:t>
      </w:r>
    </w:p>
    <w:p w14:paraId="1FBBAE97" w14:textId="77777777" w:rsidR="00C10444" w:rsidRPr="00BC7A70" w:rsidRDefault="00C10444" w:rsidP="00BC7A70">
      <w:pPr>
        <w:pStyle w:val="a7"/>
        <w:numPr>
          <w:ilvl w:val="0"/>
          <w:numId w:val="2"/>
        </w:numPr>
        <w:tabs>
          <w:tab w:val="left" w:pos="426"/>
          <w:tab w:val="left" w:pos="993"/>
        </w:tabs>
        <w:ind w:left="0" w:firstLine="0"/>
        <w:jc w:val="both"/>
        <w:rPr>
          <w:rFonts w:eastAsia="Calibri"/>
          <w:sz w:val="28"/>
          <w:szCs w:val="28"/>
        </w:rPr>
      </w:pPr>
      <w:r w:rsidRPr="00BC7A70">
        <w:rPr>
          <w:rFonts w:eastAsia="Calibri"/>
          <w:sz w:val="28"/>
          <w:szCs w:val="28"/>
        </w:rPr>
        <w:t>Ильина Татьяна. Большая иллюстрированная энциклопедия лекарственных растений / Татьяна Ильина. - М.: Эксмо, 2015. - 158 c.</w:t>
      </w:r>
    </w:p>
    <w:p w14:paraId="7E6E3E41" w14:textId="1E6C5ADA" w:rsidR="002B2D53" w:rsidRPr="00BC7A70" w:rsidRDefault="002B2D53" w:rsidP="00BC7A70">
      <w:pPr>
        <w:pStyle w:val="29"/>
        <w:numPr>
          <w:ilvl w:val="0"/>
          <w:numId w:val="2"/>
        </w:numPr>
        <w:tabs>
          <w:tab w:val="left" w:pos="426"/>
        </w:tabs>
        <w:spacing w:after="0" w:line="240" w:lineRule="auto"/>
        <w:ind w:left="0" w:firstLine="0"/>
        <w:jc w:val="both"/>
        <w:rPr>
          <w:sz w:val="28"/>
          <w:szCs w:val="28"/>
        </w:rPr>
      </w:pPr>
      <w:r w:rsidRPr="00BC7A70">
        <w:rPr>
          <w:sz w:val="28"/>
          <w:szCs w:val="28"/>
        </w:rPr>
        <w:t>Нэй-Цзин. Трактаты Китайской медицины. Кемерово 1996;</w:t>
      </w:r>
    </w:p>
    <w:p w14:paraId="665742EA" w14:textId="2D88E239" w:rsidR="002B2D53" w:rsidRPr="00BC7A70" w:rsidRDefault="002B2D53" w:rsidP="00BC7A70">
      <w:pPr>
        <w:pStyle w:val="29"/>
        <w:numPr>
          <w:ilvl w:val="0"/>
          <w:numId w:val="2"/>
        </w:numPr>
        <w:tabs>
          <w:tab w:val="left" w:pos="426"/>
        </w:tabs>
        <w:spacing w:after="0" w:line="240" w:lineRule="auto"/>
        <w:ind w:left="0" w:firstLine="0"/>
        <w:jc w:val="both"/>
        <w:rPr>
          <w:sz w:val="28"/>
          <w:szCs w:val="28"/>
        </w:rPr>
      </w:pPr>
      <w:r w:rsidRPr="00BC7A70">
        <w:rPr>
          <w:sz w:val="28"/>
          <w:szCs w:val="28"/>
        </w:rPr>
        <w:t xml:space="preserve">Чжуд Ши (Канон тибетской медицины). Москва. «Восточная </w:t>
      </w:r>
      <w:proofErr w:type="gramStart"/>
      <w:r w:rsidRPr="00BC7A70">
        <w:rPr>
          <w:sz w:val="28"/>
          <w:szCs w:val="28"/>
        </w:rPr>
        <w:t xml:space="preserve">литература»   </w:t>
      </w:r>
      <w:proofErr w:type="gramEnd"/>
      <w:r w:rsidRPr="00BC7A70">
        <w:rPr>
          <w:sz w:val="28"/>
          <w:szCs w:val="28"/>
        </w:rPr>
        <w:t xml:space="preserve"> РАН 2001;</w:t>
      </w:r>
    </w:p>
    <w:p w14:paraId="0C832F56" w14:textId="77777777" w:rsidR="00C10444" w:rsidRPr="001604BA" w:rsidRDefault="00C10444" w:rsidP="00BC7A70">
      <w:pPr>
        <w:pStyle w:val="a7"/>
        <w:tabs>
          <w:tab w:val="left" w:pos="426"/>
          <w:tab w:val="left" w:pos="993"/>
        </w:tabs>
        <w:ind w:left="0"/>
        <w:jc w:val="both"/>
        <w:rPr>
          <w:rFonts w:eastAsia="Calibri"/>
          <w:highlight w:val="cyan"/>
        </w:rPr>
      </w:pPr>
    </w:p>
    <w:p w14:paraId="48478225" w14:textId="0B74DD0E" w:rsidR="006D0181" w:rsidRPr="00BC7A70" w:rsidRDefault="00564093" w:rsidP="00BC7A70">
      <w:pPr>
        <w:pStyle w:val="a7"/>
        <w:ind w:left="0"/>
        <w:rPr>
          <w:rFonts w:eastAsiaTheme="minorHAnsi"/>
          <w:b/>
          <w:sz w:val="28"/>
          <w:szCs w:val="28"/>
          <w:lang w:eastAsia="en-US"/>
        </w:rPr>
      </w:pPr>
      <w:r w:rsidRPr="00BC7A70">
        <w:rPr>
          <w:rFonts w:eastAsiaTheme="minorHAnsi"/>
          <w:b/>
          <w:sz w:val="28"/>
          <w:szCs w:val="28"/>
          <w:lang w:eastAsia="en-US"/>
        </w:rPr>
        <w:t>Интернет-ресурс</w:t>
      </w:r>
      <w:r w:rsidR="004F2F26" w:rsidRPr="00BC7A70">
        <w:rPr>
          <w:rFonts w:eastAsiaTheme="minorHAnsi"/>
          <w:b/>
          <w:sz w:val="28"/>
          <w:szCs w:val="28"/>
          <w:lang w:val="kk-KZ" w:eastAsia="en-US"/>
        </w:rPr>
        <w:t>тар</w:t>
      </w:r>
      <w:r w:rsidR="006D0181" w:rsidRPr="00BC7A70">
        <w:rPr>
          <w:rFonts w:eastAsiaTheme="minorHAnsi"/>
          <w:b/>
          <w:sz w:val="28"/>
          <w:szCs w:val="28"/>
          <w:lang w:eastAsia="en-US"/>
        </w:rPr>
        <w:t>:</w:t>
      </w:r>
    </w:p>
    <w:p w14:paraId="6CB0E14E" w14:textId="77777777" w:rsidR="00F3304F" w:rsidRPr="00BC7A70" w:rsidRDefault="00646248" w:rsidP="00BC7A70">
      <w:pPr>
        <w:pStyle w:val="a7"/>
        <w:numPr>
          <w:ilvl w:val="0"/>
          <w:numId w:val="4"/>
        </w:numPr>
        <w:tabs>
          <w:tab w:val="left" w:pos="426"/>
        </w:tabs>
        <w:spacing w:before="240" w:after="160" w:line="259" w:lineRule="auto"/>
        <w:ind w:left="0" w:firstLine="0"/>
        <w:rPr>
          <w:sz w:val="28"/>
          <w:szCs w:val="28"/>
        </w:rPr>
      </w:pPr>
      <w:hyperlink r:id="rId11" w:history="1">
        <w:r w:rsidR="00F3304F" w:rsidRPr="00BC7A70">
          <w:rPr>
            <w:rStyle w:val="af9"/>
            <w:sz w:val="28"/>
            <w:szCs w:val="28"/>
            <w:lang w:val="en-US"/>
          </w:rPr>
          <w:t>http</w:t>
        </w:r>
        <w:r w:rsidR="00F3304F" w:rsidRPr="00BC7A70">
          <w:rPr>
            <w:rStyle w:val="af9"/>
            <w:sz w:val="28"/>
            <w:szCs w:val="28"/>
          </w:rPr>
          <w:t>://</w:t>
        </w:r>
        <w:r w:rsidR="00F3304F" w:rsidRPr="00BC7A70">
          <w:rPr>
            <w:rStyle w:val="af9"/>
            <w:sz w:val="28"/>
            <w:szCs w:val="28"/>
            <w:lang w:val="en-US"/>
          </w:rPr>
          <w:t>www</w:t>
        </w:r>
        <w:r w:rsidR="00F3304F" w:rsidRPr="00BC7A70">
          <w:rPr>
            <w:rStyle w:val="af9"/>
            <w:sz w:val="28"/>
            <w:szCs w:val="28"/>
          </w:rPr>
          <w:t>.</w:t>
        </w:r>
        <w:r w:rsidR="00F3304F" w:rsidRPr="00BC7A70">
          <w:rPr>
            <w:rStyle w:val="af9"/>
            <w:sz w:val="28"/>
            <w:szCs w:val="28"/>
            <w:lang w:val="en-US"/>
          </w:rPr>
          <w:t>rcrz</w:t>
        </w:r>
        <w:r w:rsidR="00F3304F" w:rsidRPr="00BC7A70">
          <w:rPr>
            <w:rStyle w:val="af9"/>
            <w:sz w:val="28"/>
            <w:szCs w:val="28"/>
          </w:rPr>
          <w:t>.</w:t>
        </w:r>
        <w:r w:rsidR="00F3304F" w:rsidRPr="00BC7A70">
          <w:rPr>
            <w:rStyle w:val="af9"/>
            <w:sz w:val="28"/>
            <w:szCs w:val="28"/>
            <w:lang w:val="en-US"/>
          </w:rPr>
          <w:t>kz</w:t>
        </w:r>
        <w:r w:rsidR="00F3304F" w:rsidRPr="00BC7A70">
          <w:rPr>
            <w:rStyle w:val="af9"/>
            <w:sz w:val="28"/>
            <w:szCs w:val="28"/>
          </w:rPr>
          <w:t>/</w:t>
        </w:r>
        <w:r w:rsidR="00F3304F" w:rsidRPr="00BC7A70">
          <w:rPr>
            <w:rStyle w:val="af9"/>
            <w:sz w:val="28"/>
            <w:szCs w:val="28"/>
            <w:lang w:val="en-US"/>
          </w:rPr>
          <w:t>index</w:t>
        </w:r>
        <w:r w:rsidR="00F3304F" w:rsidRPr="00BC7A70">
          <w:rPr>
            <w:rStyle w:val="af9"/>
            <w:sz w:val="28"/>
            <w:szCs w:val="28"/>
          </w:rPr>
          <w:t>.</w:t>
        </w:r>
        <w:r w:rsidR="00F3304F" w:rsidRPr="00BC7A70">
          <w:rPr>
            <w:rStyle w:val="af9"/>
            <w:sz w:val="28"/>
            <w:szCs w:val="28"/>
            <w:lang w:val="en-US"/>
          </w:rPr>
          <w:t>php</w:t>
        </w:r>
        <w:r w:rsidR="00F3304F" w:rsidRPr="00BC7A70">
          <w:rPr>
            <w:rStyle w:val="af9"/>
            <w:sz w:val="28"/>
            <w:szCs w:val="28"/>
          </w:rPr>
          <w:t>/</w:t>
        </w:r>
        <w:r w:rsidR="00F3304F" w:rsidRPr="00BC7A70">
          <w:rPr>
            <w:rStyle w:val="af9"/>
            <w:sz w:val="28"/>
            <w:szCs w:val="28"/>
            <w:lang w:val="en-US"/>
          </w:rPr>
          <w:t>ru</w:t>
        </w:r>
        <w:r w:rsidR="00F3304F" w:rsidRPr="00BC7A70">
          <w:rPr>
            <w:rStyle w:val="af9"/>
            <w:sz w:val="28"/>
            <w:szCs w:val="28"/>
          </w:rPr>
          <w:t>/2017-03-12-10-51-13/</w:t>
        </w:r>
      </w:hyperlink>
      <w:r w:rsidR="00F3304F" w:rsidRPr="00BC7A70">
        <w:rPr>
          <w:sz w:val="28"/>
          <w:szCs w:val="28"/>
        </w:rPr>
        <w:t xml:space="preserve"> Клинические протоколы.</w:t>
      </w:r>
    </w:p>
    <w:p w14:paraId="2382D720" w14:textId="37872A65" w:rsidR="00AB6731" w:rsidRPr="00BC7A70" w:rsidRDefault="00646248" w:rsidP="00BC7A70">
      <w:pPr>
        <w:pStyle w:val="a7"/>
        <w:numPr>
          <w:ilvl w:val="0"/>
          <w:numId w:val="4"/>
        </w:numPr>
        <w:tabs>
          <w:tab w:val="left" w:pos="426"/>
        </w:tabs>
        <w:spacing w:before="240" w:after="160" w:line="259" w:lineRule="auto"/>
        <w:ind w:left="0" w:firstLine="0"/>
        <w:rPr>
          <w:sz w:val="28"/>
          <w:szCs w:val="28"/>
        </w:rPr>
      </w:pPr>
      <w:hyperlink r:id="rId12" w:history="1">
        <w:r w:rsidR="002F1143" w:rsidRPr="00BC7A70">
          <w:rPr>
            <w:rStyle w:val="af9"/>
            <w:rFonts w:eastAsiaTheme="minorHAnsi"/>
            <w:sz w:val="28"/>
            <w:szCs w:val="28"/>
            <w:lang w:eastAsia="en-US"/>
          </w:rPr>
          <w:t>https://medelement.com/page/klinicheskie_protokolyi /</w:t>
        </w:r>
      </w:hyperlink>
      <w:r w:rsidR="002F1143" w:rsidRPr="00BC7A70">
        <w:rPr>
          <w:rFonts w:eastAsiaTheme="minorHAnsi"/>
          <w:sz w:val="28"/>
          <w:szCs w:val="28"/>
          <w:lang w:eastAsia="en-US"/>
        </w:rPr>
        <w:t xml:space="preserve"> Клинические протоколы диагностики и лечения МЗ РК, РБ, РФ, РУз.</w:t>
      </w:r>
    </w:p>
    <w:p w14:paraId="18B702FB" w14:textId="7CB93825" w:rsidR="005747D4" w:rsidRPr="00BC7A70" w:rsidRDefault="00646248" w:rsidP="00BC7A70">
      <w:pPr>
        <w:pStyle w:val="a7"/>
        <w:numPr>
          <w:ilvl w:val="0"/>
          <w:numId w:val="4"/>
        </w:numPr>
        <w:tabs>
          <w:tab w:val="left" w:pos="426"/>
        </w:tabs>
        <w:spacing w:before="240" w:after="160" w:line="259" w:lineRule="auto"/>
        <w:ind w:left="0" w:firstLine="0"/>
        <w:rPr>
          <w:sz w:val="28"/>
          <w:szCs w:val="28"/>
          <w:lang w:val="en-US"/>
        </w:rPr>
      </w:pPr>
      <w:hyperlink r:id="rId13" w:history="1">
        <w:r w:rsidR="00AB6731" w:rsidRPr="00BC7A70">
          <w:rPr>
            <w:rStyle w:val="af9"/>
            <w:rFonts w:eastAsiaTheme="minorHAnsi"/>
            <w:sz w:val="28"/>
            <w:szCs w:val="28"/>
            <w:lang w:val="en-US" w:eastAsia="en-US"/>
          </w:rPr>
          <w:t>http://www.thelancet.com</w:t>
        </w:r>
      </w:hyperlink>
      <w:r w:rsidR="00AB6731" w:rsidRPr="00BC7A70">
        <w:rPr>
          <w:rFonts w:eastAsiaTheme="minorHAnsi"/>
          <w:sz w:val="28"/>
          <w:szCs w:val="28"/>
          <w:lang w:val="en-US" w:eastAsia="en-US"/>
        </w:rPr>
        <w:t xml:space="preserve"> / </w:t>
      </w:r>
      <w:r w:rsidR="00EC163B" w:rsidRPr="00BC7A70">
        <w:rPr>
          <w:rFonts w:eastAsiaTheme="minorHAnsi"/>
          <w:sz w:val="28"/>
          <w:szCs w:val="28"/>
          <w:lang w:val="en-US" w:eastAsia="en-US"/>
        </w:rPr>
        <w:t>The Lancet</w:t>
      </w:r>
      <w:r w:rsidR="00AB6731" w:rsidRPr="00BC7A70">
        <w:rPr>
          <w:rFonts w:eastAsiaTheme="minorHAnsi"/>
          <w:sz w:val="28"/>
          <w:szCs w:val="28"/>
          <w:lang w:val="en-US" w:eastAsia="en-US"/>
        </w:rPr>
        <w:t>.</w:t>
      </w:r>
      <w:r w:rsidR="00EC163B" w:rsidRPr="00BC7A70">
        <w:rPr>
          <w:rFonts w:eastAsiaTheme="minorHAnsi"/>
          <w:sz w:val="28"/>
          <w:szCs w:val="28"/>
          <w:lang w:val="en-US" w:eastAsia="en-US"/>
        </w:rPr>
        <w:t xml:space="preserve">    </w:t>
      </w:r>
    </w:p>
    <w:p w14:paraId="78AFF17F" w14:textId="46753FFA" w:rsidR="00C93A5B" w:rsidRPr="00BC7A70" w:rsidRDefault="00646248" w:rsidP="00BC7A70">
      <w:pPr>
        <w:pStyle w:val="a7"/>
        <w:numPr>
          <w:ilvl w:val="0"/>
          <w:numId w:val="4"/>
        </w:numPr>
        <w:tabs>
          <w:tab w:val="left" w:pos="426"/>
        </w:tabs>
        <w:spacing w:before="240" w:after="160" w:line="259" w:lineRule="auto"/>
        <w:ind w:left="0" w:firstLine="0"/>
        <w:rPr>
          <w:sz w:val="28"/>
          <w:szCs w:val="28"/>
          <w:lang w:val="en-US"/>
        </w:rPr>
      </w:pPr>
      <w:hyperlink r:id="rId14" w:history="1">
        <w:r w:rsidR="00C93A5B" w:rsidRPr="00BC7A70">
          <w:rPr>
            <w:rStyle w:val="af9"/>
            <w:rFonts w:eastAsiaTheme="minorHAnsi"/>
            <w:sz w:val="28"/>
            <w:szCs w:val="28"/>
            <w:lang w:val="en-US" w:eastAsia="en-US"/>
          </w:rPr>
          <w:t>http://www.cochrane.org</w:t>
        </w:r>
      </w:hyperlink>
      <w:r w:rsidR="00C93A5B" w:rsidRPr="00BC7A70">
        <w:rPr>
          <w:rFonts w:eastAsiaTheme="minorHAnsi"/>
          <w:sz w:val="28"/>
          <w:szCs w:val="28"/>
          <w:lang w:val="en-US" w:eastAsia="en-US"/>
        </w:rPr>
        <w:t xml:space="preserve"> / Co</w:t>
      </w:r>
      <w:r w:rsidR="00C93A5B" w:rsidRPr="00BC7A70">
        <w:rPr>
          <w:rFonts w:eastAsiaTheme="minorHAnsi"/>
          <w:sz w:val="28"/>
          <w:szCs w:val="28"/>
          <w:lang w:eastAsia="en-US"/>
        </w:rPr>
        <w:t>с</w:t>
      </w:r>
      <w:r w:rsidR="00C93A5B" w:rsidRPr="00BC7A70">
        <w:rPr>
          <w:rFonts w:eastAsiaTheme="minorHAnsi"/>
          <w:sz w:val="28"/>
          <w:szCs w:val="28"/>
          <w:lang w:val="en-US" w:eastAsia="en-US"/>
        </w:rPr>
        <w:t>hrane.</w:t>
      </w:r>
    </w:p>
    <w:p w14:paraId="1646DC89" w14:textId="2E188A5B" w:rsidR="002F1143" w:rsidRPr="00BC7A70" w:rsidRDefault="00646248" w:rsidP="00BC7A70">
      <w:pPr>
        <w:pStyle w:val="a7"/>
        <w:numPr>
          <w:ilvl w:val="0"/>
          <w:numId w:val="4"/>
        </w:numPr>
        <w:tabs>
          <w:tab w:val="left" w:pos="426"/>
        </w:tabs>
        <w:spacing w:before="240" w:after="160" w:line="259" w:lineRule="auto"/>
        <w:ind w:left="0" w:firstLine="0"/>
        <w:rPr>
          <w:sz w:val="28"/>
          <w:szCs w:val="28"/>
          <w:lang w:val="en-US"/>
        </w:rPr>
      </w:pPr>
      <w:hyperlink r:id="rId15" w:history="1">
        <w:r w:rsidR="00C93A5B" w:rsidRPr="00BC7A70">
          <w:rPr>
            <w:rStyle w:val="af9"/>
            <w:rFonts w:eastAsiaTheme="minorHAnsi"/>
            <w:sz w:val="28"/>
            <w:szCs w:val="28"/>
            <w:lang w:val="en-US" w:eastAsia="en-US"/>
          </w:rPr>
          <w:t>http://www.cochrane.ru</w:t>
        </w:r>
      </w:hyperlink>
      <w:r w:rsidR="00C93A5B" w:rsidRPr="00BC7A70">
        <w:rPr>
          <w:rFonts w:eastAsiaTheme="minorHAnsi"/>
          <w:sz w:val="28"/>
          <w:szCs w:val="28"/>
          <w:lang w:val="en-US" w:eastAsia="en-US"/>
        </w:rPr>
        <w:t xml:space="preserve"> </w:t>
      </w:r>
      <w:r w:rsidR="002F1143" w:rsidRPr="00BC7A70">
        <w:rPr>
          <w:rFonts w:eastAsiaTheme="minorHAnsi"/>
          <w:sz w:val="28"/>
          <w:szCs w:val="28"/>
          <w:lang w:val="en-US" w:eastAsia="en-US"/>
        </w:rPr>
        <w:t>/</w:t>
      </w:r>
      <w:r w:rsidR="00C93A5B" w:rsidRPr="00BC7A70">
        <w:rPr>
          <w:rFonts w:eastAsiaTheme="minorHAnsi"/>
          <w:sz w:val="28"/>
          <w:szCs w:val="28"/>
          <w:lang w:val="en-US" w:eastAsia="en-US"/>
        </w:rPr>
        <w:t xml:space="preserve"> Co</w:t>
      </w:r>
      <w:r w:rsidR="00C93A5B" w:rsidRPr="00BC7A70">
        <w:rPr>
          <w:rFonts w:eastAsiaTheme="minorHAnsi"/>
          <w:sz w:val="28"/>
          <w:szCs w:val="28"/>
          <w:lang w:eastAsia="en-US"/>
        </w:rPr>
        <w:t>с</w:t>
      </w:r>
      <w:r w:rsidR="00C93A5B" w:rsidRPr="00BC7A70">
        <w:rPr>
          <w:rFonts w:eastAsiaTheme="minorHAnsi"/>
          <w:sz w:val="28"/>
          <w:szCs w:val="28"/>
          <w:lang w:val="en-US" w:eastAsia="en-US"/>
        </w:rPr>
        <w:t>hrane.</w:t>
      </w:r>
    </w:p>
    <w:p w14:paraId="51CCA75A" w14:textId="31811167" w:rsidR="00C93A5B" w:rsidRPr="00BC7A70" w:rsidRDefault="00646248" w:rsidP="00BC7A70">
      <w:pPr>
        <w:pStyle w:val="a7"/>
        <w:numPr>
          <w:ilvl w:val="0"/>
          <w:numId w:val="4"/>
        </w:numPr>
        <w:tabs>
          <w:tab w:val="left" w:pos="426"/>
        </w:tabs>
        <w:spacing w:before="240" w:after="160" w:line="259" w:lineRule="auto"/>
        <w:ind w:left="0" w:firstLine="0"/>
        <w:rPr>
          <w:sz w:val="28"/>
          <w:szCs w:val="28"/>
          <w:lang w:val="en-US"/>
        </w:rPr>
      </w:pPr>
      <w:hyperlink r:id="rId16" w:history="1">
        <w:r w:rsidR="00C93A5B" w:rsidRPr="00BC7A70">
          <w:rPr>
            <w:rStyle w:val="af9"/>
            <w:rFonts w:eastAsiaTheme="minorHAnsi"/>
            <w:sz w:val="28"/>
            <w:szCs w:val="28"/>
            <w:lang w:val="en-US" w:eastAsia="en-US"/>
          </w:rPr>
          <w:t>http://www.pubmed.com</w:t>
        </w:r>
      </w:hyperlink>
      <w:r w:rsidR="00B00BBA" w:rsidRPr="00BC7A70">
        <w:rPr>
          <w:rFonts w:eastAsiaTheme="minorHAnsi"/>
          <w:sz w:val="28"/>
          <w:szCs w:val="28"/>
          <w:lang w:val="en-US" w:eastAsia="en-US"/>
        </w:rPr>
        <w:t xml:space="preserve"> / PubMed.</w:t>
      </w:r>
    </w:p>
    <w:p w14:paraId="2BE5E6E4" w14:textId="11423C24" w:rsidR="00C93A5B" w:rsidRPr="00BC7A70" w:rsidRDefault="00646248" w:rsidP="00BC7A70">
      <w:pPr>
        <w:pStyle w:val="a7"/>
        <w:numPr>
          <w:ilvl w:val="0"/>
          <w:numId w:val="4"/>
        </w:numPr>
        <w:tabs>
          <w:tab w:val="left" w:pos="426"/>
        </w:tabs>
        <w:spacing w:before="240" w:after="160" w:line="259" w:lineRule="auto"/>
        <w:ind w:left="0" w:firstLine="0"/>
        <w:rPr>
          <w:sz w:val="28"/>
          <w:szCs w:val="28"/>
          <w:lang w:val="en-US"/>
        </w:rPr>
      </w:pPr>
      <w:hyperlink r:id="rId17" w:history="1">
        <w:r w:rsidR="00B00BBA" w:rsidRPr="00BC7A70">
          <w:rPr>
            <w:rStyle w:val="af9"/>
            <w:rFonts w:eastAsiaTheme="minorHAnsi"/>
            <w:sz w:val="28"/>
            <w:szCs w:val="28"/>
            <w:lang w:val="en-US" w:eastAsia="en-US"/>
          </w:rPr>
          <w:t>http://www.ncbi.nlm.nih.gov</w:t>
        </w:r>
      </w:hyperlink>
      <w:r w:rsidR="00B00BBA" w:rsidRPr="00BC7A70">
        <w:rPr>
          <w:rFonts w:eastAsiaTheme="minorHAnsi"/>
          <w:sz w:val="28"/>
          <w:szCs w:val="28"/>
          <w:lang w:val="en-US" w:eastAsia="en-US"/>
        </w:rPr>
        <w:t xml:space="preserve"> </w:t>
      </w:r>
      <w:r w:rsidR="00C93A5B" w:rsidRPr="00BC7A70">
        <w:rPr>
          <w:rFonts w:eastAsiaTheme="minorHAnsi"/>
          <w:sz w:val="28"/>
          <w:szCs w:val="28"/>
          <w:lang w:val="en-US" w:eastAsia="en-US"/>
        </w:rPr>
        <w:t>/</w:t>
      </w:r>
      <w:r w:rsidR="00B00BBA" w:rsidRPr="00BC7A70">
        <w:rPr>
          <w:rFonts w:eastAsiaTheme="minorHAnsi"/>
          <w:sz w:val="28"/>
          <w:szCs w:val="28"/>
          <w:lang w:val="en-US" w:eastAsia="en-US"/>
        </w:rPr>
        <w:t xml:space="preserve"> </w:t>
      </w:r>
      <w:r w:rsidR="00C93A5B" w:rsidRPr="00BC7A70">
        <w:rPr>
          <w:rFonts w:eastAsiaTheme="minorHAnsi"/>
          <w:sz w:val="28"/>
          <w:szCs w:val="28"/>
          <w:lang w:val="en-US" w:eastAsia="en-US"/>
        </w:rPr>
        <w:t>PubMed</w:t>
      </w:r>
      <w:r w:rsidR="00B00BBA" w:rsidRPr="00BC7A70">
        <w:rPr>
          <w:rFonts w:eastAsiaTheme="minorHAnsi"/>
          <w:sz w:val="28"/>
          <w:szCs w:val="28"/>
          <w:lang w:val="en-US" w:eastAsia="en-US"/>
        </w:rPr>
        <w:t>.</w:t>
      </w:r>
    </w:p>
    <w:p w14:paraId="2C1C78E3" w14:textId="77777777" w:rsidR="00BC7A70" w:rsidRPr="00B2508E" w:rsidRDefault="00BC7A70" w:rsidP="00E21933">
      <w:pPr>
        <w:pStyle w:val="a7"/>
        <w:tabs>
          <w:tab w:val="left" w:pos="284"/>
        </w:tabs>
        <w:jc w:val="both"/>
        <w:rPr>
          <w:b/>
          <w:color w:val="000000"/>
          <w:lang w:val="en-US"/>
        </w:rPr>
      </w:pPr>
    </w:p>
    <w:p w14:paraId="5119CCB6" w14:textId="0C2CC209" w:rsidR="00E21933" w:rsidRPr="00BC7A70" w:rsidRDefault="00E21933" w:rsidP="00BC7A70">
      <w:pPr>
        <w:pStyle w:val="a7"/>
        <w:tabs>
          <w:tab w:val="left" w:pos="284"/>
        </w:tabs>
        <w:ind w:left="0"/>
        <w:rPr>
          <w:sz w:val="28"/>
          <w:szCs w:val="28"/>
        </w:rPr>
      </w:pPr>
      <w:r w:rsidRPr="00BC7A70">
        <w:rPr>
          <w:b/>
          <w:color w:val="000000"/>
          <w:sz w:val="28"/>
          <w:szCs w:val="28"/>
        </w:rPr>
        <w:t>Білім беру ресурстарына қойылатын талаптар:</w:t>
      </w:r>
    </w:p>
    <w:p w14:paraId="45FE76EE" w14:textId="3C864417" w:rsidR="00EB318D" w:rsidRPr="00BC7A70" w:rsidRDefault="00E21933" w:rsidP="00BC7A70">
      <w:pPr>
        <w:pStyle w:val="a7"/>
        <w:numPr>
          <w:ilvl w:val="0"/>
          <w:numId w:val="71"/>
        </w:numPr>
        <w:tabs>
          <w:tab w:val="left" w:pos="284"/>
        </w:tabs>
        <w:ind w:left="0" w:firstLine="0"/>
        <w:rPr>
          <w:sz w:val="28"/>
          <w:szCs w:val="28"/>
        </w:rPr>
      </w:pPr>
      <w:r w:rsidRPr="00BC7A70">
        <w:rPr>
          <w:sz w:val="28"/>
          <w:szCs w:val="28"/>
          <w:lang w:val="kk-KZ"/>
        </w:rPr>
        <w:t>Білім беру бағдарламасы</w:t>
      </w:r>
      <w:r w:rsidR="00EB318D" w:rsidRPr="00BC7A70">
        <w:rPr>
          <w:sz w:val="28"/>
          <w:szCs w:val="28"/>
        </w:rPr>
        <w:t xml:space="preserve"> (КИС)</w:t>
      </w:r>
    </w:p>
    <w:p w14:paraId="46256D77" w14:textId="77777777" w:rsidR="001D1AF8" w:rsidRPr="00BC7A70" w:rsidRDefault="001D1AF8" w:rsidP="00BC7A70">
      <w:pPr>
        <w:pStyle w:val="a7"/>
        <w:numPr>
          <w:ilvl w:val="0"/>
          <w:numId w:val="72"/>
        </w:numPr>
        <w:pBdr>
          <w:top w:val="nil"/>
          <w:left w:val="nil"/>
          <w:bottom w:val="nil"/>
          <w:right w:val="nil"/>
          <w:between w:val="nil"/>
        </w:pBdr>
        <w:tabs>
          <w:tab w:val="left" w:pos="284"/>
        </w:tabs>
        <w:ind w:left="0" w:firstLine="0"/>
        <w:rPr>
          <w:color w:val="000000"/>
          <w:sz w:val="28"/>
          <w:szCs w:val="28"/>
        </w:rPr>
      </w:pPr>
      <w:bookmarkStart w:id="2" w:name="lnxbz9" w:colFirst="0" w:colLast="0"/>
      <w:bookmarkEnd w:id="2"/>
      <w:r w:rsidRPr="00BC7A70">
        <w:rPr>
          <w:color w:val="000000"/>
          <w:sz w:val="28"/>
          <w:szCs w:val="28"/>
        </w:rPr>
        <w:t>Кадрлармен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14:paraId="3BB9DF49" w14:textId="77777777" w:rsidR="001D1AF8" w:rsidRPr="00BC7A70" w:rsidRDefault="001D1AF8" w:rsidP="00BC7A70">
      <w:pPr>
        <w:pStyle w:val="a7"/>
        <w:numPr>
          <w:ilvl w:val="0"/>
          <w:numId w:val="72"/>
        </w:numPr>
        <w:tabs>
          <w:tab w:val="left" w:pos="284"/>
        </w:tabs>
        <w:spacing w:before="240"/>
        <w:ind w:left="0" w:firstLine="0"/>
        <w:rPr>
          <w:color w:val="000000"/>
          <w:sz w:val="28"/>
          <w:szCs w:val="28"/>
        </w:rPr>
      </w:pPr>
      <w:r w:rsidRPr="00BC7A70">
        <w:rPr>
          <w:color w:val="000000"/>
          <w:sz w:val="28"/>
          <w:szCs w:val="28"/>
        </w:rPr>
        <w:t>Клиникалық базаның болуы (Қазақстан Республикасы Денсаулық сақтау министрінің 2020 жылғы 21 желтоқсандағы № ҚР ДСМ-304/2020 бұйрығы)</w:t>
      </w:r>
    </w:p>
    <w:p w14:paraId="3A315D82" w14:textId="77777777" w:rsidR="00AD5DBB" w:rsidRDefault="00AD5DBB" w:rsidP="003E07BD">
      <w:pPr>
        <w:rPr>
          <w:b/>
        </w:rPr>
      </w:pPr>
    </w:p>
    <w:p w14:paraId="29D521C4" w14:textId="0C01C00D" w:rsidR="00AD5DBB" w:rsidRPr="00BC7A70" w:rsidRDefault="00AD5DBB" w:rsidP="003E07BD">
      <w:pPr>
        <w:rPr>
          <w:b/>
          <w:sz w:val="28"/>
          <w:szCs w:val="28"/>
        </w:rPr>
      </w:pPr>
      <w:r w:rsidRPr="00BC7A70">
        <w:rPr>
          <w:b/>
          <w:sz w:val="28"/>
          <w:szCs w:val="28"/>
        </w:rPr>
        <w:t>Материалдық-техникалық қамтамасыз ету және жабдықтар:</w:t>
      </w:r>
    </w:p>
    <w:p w14:paraId="6C1BB55B" w14:textId="77777777" w:rsidR="00AD5DBB" w:rsidRPr="00BC7A70" w:rsidRDefault="00AD5DBB" w:rsidP="00AD5DBB">
      <w:pPr>
        <w:snapToGrid w:val="0"/>
        <w:rPr>
          <w:sz w:val="28"/>
          <w:szCs w:val="28"/>
        </w:rPr>
      </w:pPr>
      <w:r w:rsidRPr="00BC7A70">
        <w:rPr>
          <w:sz w:val="28"/>
          <w:szCs w:val="28"/>
        </w:rPr>
        <w:t>Мультимедиялық орнату;</w:t>
      </w:r>
    </w:p>
    <w:p w14:paraId="7E095785" w14:textId="77777777" w:rsidR="00AD5DBB" w:rsidRPr="00BC7A70" w:rsidRDefault="00AD5DBB" w:rsidP="00AD5DBB">
      <w:pPr>
        <w:snapToGrid w:val="0"/>
        <w:rPr>
          <w:sz w:val="28"/>
          <w:szCs w:val="28"/>
        </w:rPr>
      </w:pPr>
      <w:r w:rsidRPr="00BC7A70">
        <w:rPr>
          <w:sz w:val="28"/>
          <w:szCs w:val="28"/>
        </w:rPr>
        <w:t>Динамиктер;</w:t>
      </w:r>
    </w:p>
    <w:p w14:paraId="476F8612" w14:textId="77777777" w:rsidR="00AD5DBB" w:rsidRPr="00BC7A70" w:rsidRDefault="00AD5DBB" w:rsidP="00AD5DBB">
      <w:pPr>
        <w:snapToGrid w:val="0"/>
        <w:rPr>
          <w:sz w:val="28"/>
          <w:szCs w:val="28"/>
        </w:rPr>
      </w:pPr>
      <w:r w:rsidRPr="00BC7A70">
        <w:rPr>
          <w:sz w:val="28"/>
          <w:szCs w:val="28"/>
        </w:rPr>
        <w:t>Ноутбуктер;</w:t>
      </w:r>
    </w:p>
    <w:p w14:paraId="1C774B04" w14:textId="77777777" w:rsidR="00AD5DBB" w:rsidRPr="00BC7A70" w:rsidRDefault="00AD5DBB" w:rsidP="00AD5DBB">
      <w:pPr>
        <w:snapToGrid w:val="0"/>
        <w:rPr>
          <w:sz w:val="28"/>
          <w:szCs w:val="28"/>
        </w:rPr>
      </w:pPr>
      <w:r w:rsidRPr="00BC7A70">
        <w:rPr>
          <w:sz w:val="28"/>
          <w:szCs w:val="28"/>
        </w:rPr>
        <w:t>Экран;</w:t>
      </w:r>
    </w:p>
    <w:p w14:paraId="27859034" w14:textId="77777777" w:rsidR="00AD5DBB" w:rsidRPr="00BC7A70" w:rsidRDefault="00AD5DBB" w:rsidP="00AD5DBB">
      <w:pPr>
        <w:snapToGrid w:val="0"/>
        <w:rPr>
          <w:sz w:val="28"/>
          <w:szCs w:val="28"/>
        </w:rPr>
      </w:pPr>
      <w:r w:rsidRPr="00BC7A70">
        <w:rPr>
          <w:sz w:val="28"/>
          <w:szCs w:val="28"/>
        </w:rPr>
        <w:t>Флипчарт;</w:t>
      </w:r>
    </w:p>
    <w:p w14:paraId="49F9D3C3" w14:textId="77777777" w:rsidR="00AD5DBB" w:rsidRPr="00BC7A70" w:rsidRDefault="00AD5DBB" w:rsidP="00AD5DBB">
      <w:pPr>
        <w:snapToGrid w:val="0"/>
        <w:rPr>
          <w:sz w:val="28"/>
          <w:szCs w:val="28"/>
        </w:rPr>
      </w:pPr>
      <w:r w:rsidRPr="00BC7A70">
        <w:rPr>
          <w:sz w:val="28"/>
          <w:szCs w:val="28"/>
        </w:rPr>
        <w:t>Маркерлер;</w:t>
      </w:r>
    </w:p>
    <w:p w14:paraId="103DB483" w14:textId="77777777" w:rsidR="00AD5DBB" w:rsidRPr="00BC7A70" w:rsidRDefault="00AD5DBB" w:rsidP="00AD5DBB">
      <w:pPr>
        <w:snapToGrid w:val="0"/>
        <w:rPr>
          <w:sz w:val="28"/>
          <w:szCs w:val="28"/>
        </w:rPr>
      </w:pPr>
      <w:r w:rsidRPr="00BC7A70">
        <w:rPr>
          <w:sz w:val="28"/>
          <w:szCs w:val="28"/>
        </w:rPr>
        <w:t>Муляждар;</w:t>
      </w:r>
    </w:p>
    <w:p w14:paraId="4583AD46" w14:textId="2E0CE7CD" w:rsidR="00AD5DBB" w:rsidRPr="00BC7A70" w:rsidRDefault="00AD5DBB" w:rsidP="00AD5DBB">
      <w:pPr>
        <w:snapToGrid w:val="0"/>
        <w:rPr>
          <w:sz w:val="28"/>
          <w:szCs w:val="28"/>
        </w:rPr>
      </w:pPr>
      <w:r w:rsidRPr="00BC7A70">
        <w:rPr>
          <w:sz w:val="28"/>
          <w:szCs w:val="28"/>
        </w:rPr>
        <w:t>Инелер, мокстар, сигаралар және т. б.</w:t>
      </w:r>
    </w:p>
    <w:p w14:paraId="40257A78" w14:textId="297F980C" w:rsidR="00AD5DBB" w:rsidRDefault="00AD5DBB" w:rsidP="00AD5DBB">
      <w:pPr>
        <w:snapToGrid w:val="0"/>
      </w:pPr>
    </w:p>
    <w:p w14:paraId="1EF8DCA1" w14:textId="4D22F534" w:rsidR="00AD5DBB" w:rsidRDefault="00AD5DBB" w:rsidP="00AD5DBB">
      <w:pPr>
        <w:snapToGrid w:val="0"/>
      </w:pPr>
    </w:p>
    <w:p w14:paraId="0E8ECAC2" w14:textId="77777777" w:rsidR="00AD5DBB" w:rsidRPr="00BC7A70" w:rsidRDefault="00AD5DBB" w:rsidP="00AD5DBB">
      <w:pPr>
        <w:snapToGrid w:val="0"/>
        <w:rPr>
          <w:b/>
          <w:sz w:val="28"/>
          <w:szCs w:val="28"/>
        </w:rPr>
      </w:pPr>
      <w:r w:rsidRPr="00BC7A70">
        <w:rPr>
          <w:b/>
          <w:sz w:val="28"/>
          <w:szCs w:val="28"/>
        </w:rPr>
        <w:t>Қолданылатын қысқартулар мен терминдер:</w:t>
      </w:r>
    </w:p>
    <w:p w14:paraId="17051CCA" w14:textId="77777777" w:rsidR="00AD5DBB" w:rsidRPr="00BC7A70" w:rsidRDefault="00AD5DBB" w:rsidP="00AD5DBB">
      <w:pPr>
        <w:snapToGrid w:val="0"/>
        <w:rPr>
          <w:sz w:val="28"/>
          <w:szCs w:val="28"/>
        </w:rPr>
      </w:pPr>
      <w:r w:rsidRPr="00BC7A70">
        <w:rPr>
          <w:sz w:val="28"/>
          <w:szCs w:val="28"/>
        </w:rPr>
        <w:t>ҚР ДСМ-Қазақстан Республикасы Денсаулық сақтау министрлігі;</w:t>
      </w:r>
    </w:p>
    <w:p w14:paraId="3A2E4095" w14:textId="38AF41FA" w:rsidR="00AD5DBB" w:rsidRPr="00BC7A70" w:rsidRDefault="000544E1" w:rsidP="00AD5DBB">
      <w:pPr>
        <w:snapToGrid w:val="0"/>
        <w:rPr>
          <w:sz w:val="28"/>
          <w:szCs w:val="28"/>
        </w:rPr>
      </w:pPr>
      <w:r w:rsidRPr="00BC7A70">
        <w:rPr>
          <w:sz w:val="28"/>
          <w:szCs w:val="28"/>
          <w:lang w:val="kk-KZ"/>
        </w:rPr>
        <w:t>ДҚК</w:t>
      </w:r>
      <w:r w:rsidR="00AD5DBB" w:rsidRPr="00BC7A70">
        <w:rPr>
          <w:sz w:val="28"/>
          <w:szCs w:val="28"/>
        </w:rPr>
        <w:t>-дәстүрлі қытай медицинасы;</w:t>
      </w:r>
    </w:p>
    <w:p w14:paraId="1B706DBF" w14:textId="1BE1BB17" w:rsidR="00AD5DBB" w:rsidRPr="00BC7A70" w:rsidRDefault="000544E1" w:rsidP="00AD5DBB">
      <w:pPr>
        <w:snapToGrid w:val="0"/>
        <w:rPr>
          <w:sz w:val="28"/>
          <w:szCs w:val="28"/>
        </w:rPr>
      </w:pPr>
      <w:r w:rsidRPr="00BC7A70">
        <w:rPr>
          <w:sz w:val="28"/>
          <w:szCs w:val="28"/>
          <w:lang w:val="kk-KZ"/>
        </w:rPr>
        <w:t>ДҚШМ</w:t>
      </w:r>
      <w:r w:rsidR="00AD5DBB" w:rsidRPr="00BC7A70">
        <w:rPr>
          <w:sz w:val="28"/>
          <w:szCs w:val="28"/>
        </w:rPr>
        <w:t>-дәстүрлі қытай шөп медицинасы;</w:t>
      </w:r>
    </w:p>
    <w:p w14:paraId="432EF527" w14:textId="120A12D7" w:rsidR="00AD5DBB" w:rsidRPr="00BC7A70" w:rsidRDefault="000544E1" w:rsidP="00AD5DBB">
      <w:pPr>
        <w:snapToGrid w:val="0"/>
        <w:rPr>
          <w:sz w:val="28"/>
          <w:szCs w:val="28"/>
        </w:rPr>
      </w:pPr>
      <w:r w:rsidRPr="00BC7A70">
        <w:rPr>
          <w:sz w:val="28"/>
          <w:szCs w:val="28"/>
          <w:lang w:val="kk-KZ"/>
        </w:rPr>
        <w:t>СДТ</w:t>
      </w:r>
      <w:r w:rsidR="00AD5DBB" w:rsidRPr="00BC7A70">
        <w:rPr>
          <w:sz w:val="28"/>
          <w:szCs w:val="28"/>
        </w:rPr>
        <w:t>-Су-джок терапиясы;</w:t>
      </w:r>
    </w:p>
    <w:p w14:paraId="7B7FBEEB" w14:textId="347EE1CC" w:rsidR="00AD5DBB" w:rsidRPr="00BC7A70" w:rsidRDefault="000544E1" w:rsidP="00AD5DBB">
      <w:pPr>
        <w:snapToGrid w:val="0"/>
        <w:rPr>
          <w:sz w:val="28"/>
          <w:szCs w:val="28"/>
        </w:rPr>
      </w:pPr>
      <w:r w:rsidRPr="00BC7A70">
        <w:rPr>
          <w:bCs/>
          <w:sz w:val="28"/>
          <w:szCs w:val="28"/>
        </w:rPr>
        <w:t>CbD</w:t>
      </w:r>
      <w:r w:rsidR="00AD5DBB" w:rsidRPr="00BC7A70">
        <w:rPr>
          <w:sz w:val="28"/>
          <w:szCs w:val="28"/>
        </w:rPr>
        <w:t xml:space="preserve"> – Casebased Discussion-клиникалық жағдайды талқылау;</w:t>
      </w:r>
    </w:p>
    <w:p w14:paraId="5125B0BE" w14:textId="6ECC30D5" w:rsidR="00AD5DBB" w:rsidRPr="00BC7A70" w:rsidRDefault="00AD5DBB" w:rsidP="00AD5DBB">
      <w:pPr>
        <w:snapToGrid w:val="0"/>
        <w:rPr>
          <w:sz w:val="28"/>
          <w:szCs w:val="28"/>
        </w:rPr>
      </w:pPr>
      <w:r w:rsidRPr="00BC7A70">
        <w:rPr>
          <w:sz w:val="28"/>
          <w:szCs w:val="28"/>
        </w:rPr>
        <w:t>ПИР-постизометриялық релаксация.</w:t>
      </w:r>
    </w:p>
    <w:p w14:paraId="10C17124" w14:textId="4C962D61" w:rsidR="00180E53" w:rsidRPr="00BC7A70" w:rsidRDefault="00180E53" w:rsidP="0038584A">
      <w:pPr>
        <w:pStyle w:val="a9"/>
        <w:jc w:val="both"/>
        <w:rPr>
          <w:rFonts w:ascii="Times New Roman" w:hAnsi="Times New Roman"/>
          <w:bCs/>
          <w:sz w:val="28"/>
          <w:szCs w:val="28"/>
        </w:rPr>
      </w:pPr>
    </w:p>
    <w:sectPr w:rsidR="00180E53" w:rsidRPr="00BC7A70" w:rsidSect="004F4903">
      <w:headerReference w:type="default" r:id="rId18"/>
      <w:foot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3A342" w14:textId="77777777" w:rsidR="00646248" w:rsidRDefault="00646248">
      <w:r>
        <w:separator/>
      </w:r>
    </w:p>
  </w:endnote>
  <w:endnote w:type="continuationSeparator" w:id="0">
    <w:p w14:paraId="369657BF" w14:textId="77777777" w:rsidR="00646248" w:rsidRDefault="0064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415860"/>
      <w:docPartObj>
        <w:docPartGallery w:val="Page Numbers (Bottom of Page)"/>
        <w:docPartUnique/>
      </w:docPartObj>
    </w:sdtPr>
    <w:sdtEndPr/>
    <w:sdtContent>
      <w:p w14:paraId="5D167635" w14:textId="7AF8A58B" w:rsidR="00EB7B12" w:rsidRDefault="00EB7B12">
        <w:pPr>
          <w:pStyle w:val="a5"/>
          <w:jc w:val="right"/>
        </w:pPr>
        <w:r>
          <w:fldChar w:fldCharType="begin"/>
        </w:r>
        <w:r>
          <w:instrText>PAGE   \* MERGEFORMAT</w:instrText>
        </w:r>
        <w:r>
          <w:fldChar w:fldCharType="separate"/>
        </w:r>
        <w:r w:rsidR="0071787C">
          <w:rPr>
            <w:noProof/>
          </w:rPr>
          <w:t>13</w:t>
        </w:r>
        <w:r>
          <w:fldChar w:fldCharType="end"/>
        </w:r>
      </w:p>
    </w:sdtContent>
  </w:sdt>
  <w:p w14:paraId="41C1BCA6" w14:textId="77777777" w:rsidR="00EB7B12" w:rsidRPr="008B31C1" w:rsidRDefault="00EB7B12" w:rsidP="00736983">
    <w:pPr>
      <w:pStyle w:val="a5"/>
      <w:spacing w:line="1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686E1" w14:textId="77777777" w:rsidR="00646248" w:rsidRDefault="00646248">
      <w:r>
        <w:separator/>
      </w:r>
    </w:p>
  </w:footnote>
  <w:footnote w:type="continuationSeparator" w:id="0">
    <w:p w14:paraId="45C107CC" w14:textId="77777777" w:rsidR="00646248" w:rsidRDefault="006462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54735" w14:textId="77777777" w:rsidR="00EB7B12" w:rsidRPr="005C39A2" w:rsidRDefault="00EB7B12">
    <w:pPr>
      <w:rPr>
        <w:sz w:val="2"/>
        <w:szCs w:val="2"/>
      </w:rPr>
    </w:pPr>
  </w:p>
  <w:p w14:paraId="18A98550" w14:textId="77777777" w:rsidR="00EB7B12" w:rsidRPr="005966B0" w:rsidRDefault="00EB7B12">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A1A"/>
    <w:multiLevelType w:val="hybridMultilevel"/>
    <w:tmpl w:val="DC2E9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566EC"/>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2C7C52"/>
    <w:multiLevelType w:val="hybridMultilevel"/>
    <w:tmpl w:val="A53A0B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65E785E"/>
    <w:multiLevelType w:val="hybridMultilevel"/>
    <w:tmpl w:val="0CBCD3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81D604F"/>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9D1562"/>
    <w:multiLevelType w:val="hybridMultilevel"/>
    <w:tmpl w:val="35CAFC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8CE061B"/>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E746B5"/>
    <w:multiLevelType w:val="hybridMultilevel"/>
    <w:tmpl w:val="C7B85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5F56EB"/>
    <w:multiLevelType w:val="hybridMultilevel"/>
    <w:tmpl w:val="5804E5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D397F7C"/>
    <w:multiLevelType w:val="hybridMultilevel"/>
    <w:tmpl w:val="A95E0C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E9F0B5A"/>
    <w:multiLevelType w:val="hybridMultilevel"/>
    <w:tmpl w:val="E20682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EEA46E9"/>
    <w:multiLevelType w:val="hybridMultilevel"/>
    <w:tmpl w:val="27D0D7A4"/>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913761"/>
    <w:multiLevelType w:val="hybridMultilevel"/>
    <w:tmpl w:val="3E547F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1CD1438"/>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771D09"/>
    <w:multiLevelType w:val="hybridMultilevel"/>
    <w:tmpl w:val="884679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34279F6"/>
    <w:multiLevelType w:val="hybridMultilevel"/>
    <w:tmpl w:val="6EC267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3B11BD1"/>
    <w:multiLevelType w:val="hybridMultilevel"/>
    <w:tmpl w:val="354AC7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5552561"/>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F50DE7"/>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66438FE"/>
    <w:multiLevelType w:val="hybridMultilevel"/>
    <w:tmpl w:val="66F2BB96"/>
    <w:lvl w:ilvl="0" w:tplc="B8D08DBA">
      <w:start w:val="1"/>
      <w:numFmt w:val="decimal"/>
      <w:lvlText w:val="%1."/>
      <w:lvlJc w:val="center"/>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172F1B1F"/>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B372E4"/>
    <w:multiLevelType w:val="hybridMultilevel"/>
    <w:tmpl w:val="D228DD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199113AB"/>
    <w:multiLevelType w:val="hybridMultilevel"/>
    <w:tmpl w:val="222098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1C4D774E"/>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C9C41BF"/>
    <w:multiLevelType w:val="hybridMultilevel"/>
    <w:tmpl w:val="95323E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1E56072F"/>
    <w:multiLevelType w:val="hybridMultilevel"/>
    <w:tmpl w:val="5A5E1A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01F0B9A"/>
    <w:multiLevelType w:val="hybridMultilevel"/>
    <w:tmpl w:val="552279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23884D55"/>
    <w:multiLevelType w:val="hybridMultilevel"/>
    <w:tmpl w:val="E62485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25630F0E"/>
    <w:multiLevelType w:val="hybridMultilevel"/>
    <w:tmpl w:val="5804E5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264F6D64"/>
    <w:multiLevelType w:val="hybridMultilevel"/>
    <w:tmpl w:val="C9A0A6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26647471"/>
    <w:multiLevelType w:val="hybridMultilevel"/>
    <w:tmpl w:val="84A8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773149"/>
    <w:multiLevelType w:val="multilevel"/>
    <w:tmpl w:val="ECDE81AE"/>
    <w:lvl w:ilvl="0">
      <w:start w:val="1"/>
      <w:numFmt w:val="bullet"/>
      <w:lvlText w:val=""/>
      <w:lvlJc w:val="left"/>
      <w:pPr>
        <w:ind w:left="1287" w:hanging="360"/>
      </w:pPr>
      <w:rPr>
        <w:rFonts w:ascii="Symbol" w:hAnsi="Symbol"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2" w15:restartNumberingAfterBreak="0">
    <w:nsid w:val="27AB1307"/>
    <w:multiLevelType w:val="hybridMultilevel"/>
    <w:tmpl w:val="4F6EBE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28C122ED"/>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085163F"/>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09E5C9E"/>
    <w:multiLevelType w:val="hybridMultilevel"/>
    <w:tmpl w:val="91F035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31182ED7"/>
    <w:multiLevelType w:val="hybridMultilevel"/>
    <w:tmpl w:val="6874AFB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33D52BF1"/>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4B25996"/>
    <w:multiLevelType w:val="hybridMultilevel"/>
    <w:tmpl w:val="196A7C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35E55865"/>
    <w:multiLevelType w:val="hybridMultilevel"/>
    <w:tmpl w:val="79EE00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37FF5EFD"/>
    <w:multiLevelType w:val="hybridMultilevel"/>
    <w:tmpl w:val="530C77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3A2559D7"/>
    <w:multiLevelType w:val="hybridMultilevel"/>
    <w:tmpl w:val="AC188E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3ACF4BBE"/>
    <w:multiLevelType w:val="hybridMultilevel"/>
    <w:tmpl w:val="93AE02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3D634415"/>
    <w:multiLevelType w:val="hybridMultilevel"/>
    <w:tmpl w:val="D0086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E806A93"/>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EB15357"/>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1522AAE"/>
    <w:multiLevelType w:val="hybridMultilevel"/>
    <w:tmpl w:val="B5A4E9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446F1113"/>
    <w:multiLevelType w:val="hybridMultilevel"/>
    <w:tmpl w:val="7FF8B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9701E49"/>
    <w:multiLevelType w:val="hybridMultilevel"/>
    <w:tmpl w:val="A9BAC4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4B1772AD"/>
    <w:multiLevelType w:val="hybridMultilevel"/>
    <w:tmpl w:val="98FEDD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4E9A2217"/>
    <w:multiLevelType w:val="hybridMultilevel"/>
    <w:tmpl w:val="74602A4E"/>
    <w:lvl w:ilvl="0" w:tplc="73B8B3AE">
      <w:start w:val="1"/>
      <w:numFmt w:val="decimal"/>
      <w:lvlText w:val="%1."/>
      <w:lvlJc w:val="left"/>
      <w:pPr>
        <w:ind w:left="720" w:hanging="360"/>
      </w:pPr>
      <w:rPr>
        <w:rFonts w:ascii="Times New Roman" w:eastAsia="Times New Roman"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4F510C84"/>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1480202"/>
    <w:multiLevelType w:val="hybridMultilevel"/>
    <w:tmpl w:val="7A58219A"/>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527E7A36"/>
    <w:multiLevelType w:val="hybridMultilevel"/>
    <w:tmpl w:val="3E7A35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538C751D"/>
    <w:multiLevelType w:val="hybridMultilevel"/>
    <w:tmpl w:val="67EA15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58213C9F"/>
    <w:multiLevelType w:val="hybridMultilevel"/>
    <w:tmpl w:val="BDBA14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588366F6"/>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9FC5741"/>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CA328D0"/>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D3A344E"/>
    <w:multiLevelType w:val="hybridMultilevel"/>
    <w:tmpl w:val="5A04BE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5E3E4D0F"/>
    <w:multiLevelType w:val="hybridMultilevel"/>
    <w:tmpl w:val="02AC00A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5B6426D"/>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7E50251"/>
    <w:multiLevelType w:val="hybridMultilevel"/>
    <w:tmpl w:val="18164812"/>
    <w:lvl w:ilvl="0" w:tplc="200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B0C7D5A"/>
    <w:multiLevelType w:val="hybridMultilevel"/>
    <w:tmpl w:val="760E6F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6C500BA0"/>
    <w:multiLevelType w:val="hybridMultilevel"/>
    <w:tmpl w:val="CFF69A2C"/>
    <w:lvl w:ilvl="0" w:tplc="6164C84E">
      <w:start w:val="1"/>
      <w:numFmt w:val="decimal"/>
      <w:lvlText w:val="%1."/>
      <w:lvlJc w:val="left"/>
      <w:pPr>
        <w:ind w:left="385" w:hanging="360"/>
      </w:pPr>
      <w:rPr>
        <w:rFonts w:hint="default"/>
      </w:rPr>
    </w:lvl>
    <w:lvl w:ilvl="1" w:tplc="20000019" w:tentative="1">
      <w:start w:val="1"/>
      <w:numFmt w:val="lowerLetter"/>
      <w:lvlText w:val="%2."/>
      <w:lvlJc w:val="left"/>
      <w:pPr>
        <w:ind w:left="1105" w:hanging="360"/>
      </w:pPr>
    </w:lvl>
    <w:lvl w:ilvl="2" w:tplc="2000001B" w:tentative="1">
      <w:start w:val="1"/>
      <w:numFmt w:val="lowerRoman"/>
      <w:lvlText w:val="%3."/>
      <w:lvlJc w:val="right"/>
      <w:pPr>
        <w:ind w:left="1825" w:hanging="180"/>
      </w:pPr>
    </w:lvl>
    <w:lvl w:ilvl="3" w:tplc="2000000F" w:tentative="1">
      <w:start w:val="1"/>
      <w:numFmt w:val="decimal"/>
      <w:lvlText w:val="%4."/>
      <w:lvlJc w:val="left"/>
      <w:pPr>
        <w:ind w:left="2545" w:hanging="360"/>
      </w:pPr>
    </w:lvl>
    <w:lvl w:ilvl="4" w:tplc="20000019" w:tentative="1">
      <w:start w:val="1"/>
      <w:numFmt w:val="lowerLetter"/>
      <w:lvlText w:val="%5."/>
      <w:lvlJc w:val="left"/>
      <w:pPr>
        <w:ind w:left="3265" w:hanging="360"/>
      </w:pPr>
    </w:lvl>
    <w:lvl w:ilvl="5" w:tplc="2000001B" w:tentative="1">
      <w:start w:val="1"/>
      <w:numFmt w:val="lowerRoman"/>
      <w:lvlText w:val="%6."/>
      <w:lvlJc w:val="right"/>
      <w:pPr>
        <w:ind w:left="3985" w:hanging="180"/>
      </w:pPr>
    </w:lvl>
    <w:lvl w:ilvl="6" w:tplc="2000000F" w:tentative="1">
      <w:start w:val="1"/>
      <w:numFmt w:val="decimal"/>
      <w:lvlText w:val="%7."/>
      <w:lvlJc w:val="left"/>
      <w:pPr>
        <w:ind w:left="4705" w:hanging="360"/>
      </w:pPr>
    </w:lvl>
    <w:lvl w:ilvl="7" w:tplc="20000019" w:tentative="1">
      <w:start w:val="1"/>
      <w:numFmt w:val="lowerLetter"/>
      <w:lvlText w:val="%8."/>
      <w:lvlJc w:val="left"/>
      <w:pPr>
        <w:ind w:left="5425" w:hanging="360"/>
      </w:pPr>
    </w:lvl>
    <w:lvl w:ilvl="8" w:tplc="2000001B" w:tentative="1">
      <w:start w:val="1"/>
      <w:numFmt w:val="lowerRoman"/>
      <w:lvlText w:val="%9."/>
      <w:lvlJc w:val="right"/>
      <w:pPr>
        <w:ind w:left="6145" w:hanging="180"/>
      </w:pPr>
    </w:lvl>
  </w:abstractNum>
  <w:abstractNum w:abstractNumId="65" w15:restartNumberingAfterBreak="0">
    <w:nsid w:val="6E7E2E34"/>
    <w:multiLevelType w:val="hybridMultilevel"/>
    <w:tmpl w:val="6B203F14"/>
    <w:lvl w:ilvl="0" w:tplc="6180E150">
      <w:start w:val="1"/>
      <w:numFmt w:val="decimal"/>
      <w:lvlText w:val="%1."/>
      <w:lvlJc w:val="left"/>
      <w:pPr>
        <w:ind w:left="295" w:hanging="360"/>
      </w:pPr>
      <w:rPr>
        <w:rFonts w:hint="default"/>
      </w:r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66" w15:restartNumberingAfterBreak="0">
    <w:nsid w:val="737226D2"/>
    <w:multiLevelType w:val="hybridMultilevel"/>
    <w:tmpl w:val="230E1F7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78731402"/>
    <w:multiLevelType w:val="hybridMultilevel"/>
    <w:tmpl w:val="3B302B92"/>
    <w:lvl w:ilvl="0" w:tplc="D73A662C">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68" w15:restartNumberingAfterBreak="0">
    <w:nsid w:val="7A9B5387"/>
    <w:multiLevelType w:val="hybridMultilevel"/>
    <w:tmpl w:val="4FB061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7CB620E8"/>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E0B2D26"/>
    <w:multiLevelType w:val="hybridMultilevel"/>
    <w:tmpl w:val="021086FA"/>
    <w:lvl w:ilvl="0" w:tplc="3F16A0C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F8E4E9B"/>
    <w:multiLevelType w:val="hybridMultilevel"/>
    <w:tmpl w:val="CF8E0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0"/>
  </w:num>
  <w:num w:numId="2">
    <w:abstractNumId w:val="11"/>
  </w:num>
  <w:num w:numId="3">
    <w:abstractNumId w:val="52"/>
  </w:num>
  <w:num w:numId="4">
    <w:abstractNumId w:val="0"/>
  </w:num>
  <w:num w:numId="5">
    <w:abstractNumId w:val="59"/>
  </w:num>
  <w:num w:numId="6">
    <w:abstractNumId w:val="43"/>
  </w:num>
  <w:num w:numId="7">
    <w:abstractNumId w:val="19"/>
  </w:num>
  <w:num w:numId="8">
    <w:abstractNumId w:val="60"/>
  </w:num>
  <w:num w:numId="9">
    <w:abstractNumId w:val="30"/>
  </w:num>
  <w:num w:numId="10">
    <w:abstractNumId w:val="47"/>
  </w:num>
  <w:num w:numId="11">
    <w:abstractNumId w:val="42"/>
  </w:num>
  <w:num w:numId="12">
    <w:abstractNumId w:val="62"/>
  </w:num>
  <w:num w:numId="13">
    <w:abstractNumId w:val="21"/>
  </w:num>
  <w:num w:numId="14">
    <w:abstractNumId w:val="16"/>
  </w:num>
  <w:num w:numId="15">
    <w:abstractNumId w:val="39"/>
  </w:num>
  <w:num w:numId="16">
    <w:abstractNumId w:val="27"/>
  </w:num>
  <w:num w:numId="17">
    <w:abstractNumId w:val="63"/>
  </w:num>
  <w:num w:numId="18">
    <w:abstractNumId w:val="29"/>
  </w:num>
  <w:num w:numId="19">
    <w:abstractNumId w:val="66"/>
  </w:num>
  <w:num w:numId="20">
    <w:abstractNumId w:val="50"/>
  </w:num>
  <w:num w:numId="21">
    <w:abstractNumId w:val="15"/>
  </w:num>
  <w:num w:numId="22">
    <w:abstractNumId w:val="8"/>
  </w:num>
  <w:num w:numId="23">
    <w:abstractNumId w:val="69"/>
  </w:num>
  <w:num w:numId="24">
    <w:abstractNumId w:val="4"/>
  </w:num>
  <w:num w:numId="25">
    <w:abstractNumId w:val="45"/>
  </w:num>
  <w:num w:numId="26">
    <w:abstractNumId w:val="23"/>
  </w:num>
  <w:num w:numId="27">
    <w:abstractNumId w:val="58"/>
  </w:num>
  <w:num w:numId="28">
    <w:abstractNumId w:val="33"/>
  </w:num>
  <w:num w:numId="29">
    <w:abstractNumId w:val="61"/>
  </w:num>
  <w:num w:numId="30">
    <w:abstractNumId w:val="34"/>
  </w:num>
  <w:num w:numId="31">
    <w:abstractNumId w:val="35"/>
  </w:num>
  <w:num w:numId="32">
    <w:abstractNumId w:val="24"/>
  </w:num>
  <w:num w:numId="33">
    <w:abstractNumId w:val="32"/>
  </w:num>
  <w:num w:numId="34">
    <w:abstractNumId w:val="22"/>
  </w:num>
  <w:num w:numId="35">
    <w:abstractNumId w:val="38"/>
  </w:num>
  <w:num w:numId="36">
    <w:abstractNumId w:val="36"/>
  </w:num>
  <w:num w:numId="37">
    <w:abstractNumId w:val="25"/>
  </w:num>
  <w:num w:numId="38">
    <w:abstractNumId w:val="53"/>
  </w:num>
  <w:num w:numId="39">
    <w:abstractNumId w:val="51"/>
  </w:num>
  <w:num w:numId="40">
    <w:abstractNumId w:val="13"/>
  </w:num>
  <w:num w:numId="41">
    <w:abstractNumId w:val="1"/>
  </w:num>
  <w:num w:numId="42">
    <w:abstractNumId w:val="6"/>
  </w:num>
  <w:num w:numId="43">
    <w:abstractNumId w:val="5"/>
  </w:num>
  <w:num w:numId="44">
    <w:abstractNumId w:val="18"/>
  </w:num>
  <w:num w:numId="45">
    <w:abstractNumId w:val="57"/>
  </w:num>
  <w:num w:numId="46">
    <w:abstractNumId w:val="46"/>
  </w:num>
  <w:num w:numId="47">
    <w:abstractNumId w:val="55"/>
  </w:num>
  <w:num w:numId="48">
    <w:abstractNumId w:val="26"/>
  </w:num>
  <w:num w:numId="49">
    <w:abstractNumId w:val="10"/>
  </w:num>
  <w:num w:numId="50">
    <w:abstractNumId w:val="2"/>
  </w:num>
  <w:num w:numId="51">
    <w:abstractNumId w:val="40"/>
  </w:num>
  <w:num w:numId="52">
    <w:abstractNumId w:val="48"/>
  </w:num>
  <w:num w:numId="53">
    <w:abstractNumId w:val="20"/>
  </w:num>
  <w:num w:numId="54">
    <w:abstractNumId w:val="17"/>
  </w:num>
  <w:num w:numId="55">
    <w:abstractNumId w:val="44"/>
  </w:num>
  <w:num w:numId="56">
    <w:abstractNumId w:val="56"/>
  </w:num>
  <w:num w:numId="57">
    <w:abstractNumId w:val="37"/>
  </w:num>
  <w:num w:numId="58">
    <w:abstractNumId w:val="41"/>
  </w:num>
  <w:num w:numId="59">
    <w:abstractNumId w:val="68"/>
  </w:num>
  <w:num w:numId="60">
    <w:abstractNumId w:val="14"/>
  </w:num>
  <w:num w:numId="61">
    <w:abstractNumId w:val="12"/>
  </w:num>
  <w:num w:numId="62">
    <w:abstractNumId w:val="67"/>
  </w:num>
  <w:num w:numId="63">
    <w:abstractNumId w:val="9"/>
  </w:num>
  <w:num w:numId="64">
    <w:abstractNumId w:val="54"/>
  </w:num>
  <w:num w:numId="65">
    <w:abstractNumId w:val="3"/>
  </w:num>
  <w:num w:numId="66">
    <w:abstractNumId w:val="49"/>
  </w:num>
  <w:num w:numId="67">
    <w:abstractNumId w:val="64"/>
  </w:num>
  <w:num w:numId="68">
    <w:abstractNumId w:val="28"/>
  </w:num>
  <w:num w:numId="69">
    <w:abstractNumId w:val="65"/>
  </w:num>
  <w:num w:numId="70">
    <w:abstractNumId w:val="31"/>
  </w:num>
  <w:num w:numId="71">
    <w:abstractNumId w:val="7"/>
  </w:num>
  <w:num w:numId="72">
    <w:abstractNumId w:val="7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4"/>
    <w:rsid w:val="000003CA"/>
    <w:rsid w:val="000036B7"/>
    <w:rsid w:val="00004D93"/>
    <w:rsid w:val="0000691D"/>
    <w:rsid w:val="000070A9"/>
    <w:rsid w:val="00007797"/>
    <w:rsid w:val="0001077B"/>
    <w:rsid w:val="0001184A"/>
    <w:rsid w:val="00013E6D"/>
    <w:rsid w:val="00015521"/>
    <w:rsid w:val="00017514"/>
    <w:rsid w:val="00017D93"/>
    <w:rsid w:val="0002008B"/>
    <w:rsid w:val="00020C99"/>
    <w:rsid w:val="00023BF5"/>
    <w:rsid w:val="00023C84"/>
    <w:rsid w:val="00026419"/>
    <w:rsid w:val="00031611"/>
    <w:rsid w:val="000316B2"/>
    <w:rsid w:val="00032296"/>
    <w:rsid w:val="0003507D"/>
    <w:rsid w:val="000361FD"/>
    <w:rsid w:val="00036A45"/>
    <w:rsid w:val="00040B47"/>
    <w:rsid w:val="00041163"/>
    <w:rsid w:val="00043153"/>
    <w:rsid w:val="00043273"/>
    <w:rsid w:val="0004670A"/>
    <w:rsid w:val="00047CAC"/>
    <w:rsid w:val="00050A01"/>
    <w:rsid w:val="00051722"/>
    <w:rsid w:val="0005182C"/>
    <w:rsid w:val="00051B84"/>
    <w:rsid w:val="00051EC3"/>
    <w:rsid w:val="00052552"/>
    <w:rsid w:val="0005356A"/>
    <w:rsid w:val="00053F0A"/>
    <w:rsid w:val="000544E1"/>
    <w:rsid w:val="00054526"/>
    <w:rsid w:val="000546CD"/>
    <w:rsid w:val="00055EB4"/>
    <w:rsid w:val="0006181A"/>
    <w:rsid w:val="00063576"/>
    <w:rsid w:val="00063A9D"/>
    <w:rsid w:val="00066356"/>
    <w:rsid w:val="00066FE7"/>
    <w:rsid w:val="00067DE5"/>
    <w:rsid w:val="00070BAA"/>
    <w:rsid w:val="00071FA6"/>
    <w:rsid w:val="00072BAD"/>
    <w:rsid w:val="00074BB6"/>
    <w:rsid w:val="00080E01"/>
    <w:rsid w:val="00081933"/>
    <w:rsid w:val="0008467A"/>
    <w:rsid w:val="000848B4"/>
    <w:rsid w:val="0009175F"/>
    <w:rsid w:val="00092AF8"/>
    <w:rsid w:val="00093514"/>
    <w:rsid w:val="00093558"/>
    <w:rsid w:val="00093FB3"/>
    <w:rsid w:val="0009520A"/>
    <w:rsid w:val="000969CD"/>
    <w:rsid w:val="000A0826"/>
    <w:rsid w:val="000A124F"/>
    <w:rsid w:val="000A496A"/>
    <w:rsid w:val="000A5C64"/>
    <w:rsid w:val="000A65F9"/>
    <w:rsid w:val="000A6923"/>
    <w:rsid w:val="000A7093"/>
    <w:rsid w:val="000A7411"/>
    <w:rsid w:val="000B13CE"/>
    <w:rsid w:val="000B2F1A"/>
    <w:rsid w:val="000B38BD"/>
    <w:rsid w:val="000B498D"/>
    <w:rsid w:val="000C06A0"/>
    <w:rsid w:val="000D0728"/>
    <w:rsid w:val="000D1F57"/>
    <w:rsid w:val="000D3206"/>
    <w:rsid w:val="000D4476"/>
    <w:rsid w:val="000D4991"/>
    <w:rsid w:val="000D5C63"/>
    <w:rsid w:val="000D5D39"/>
    <w:rsid w:val="000D6605"/>
    <w:rsid w:val="000E112A"/>
    <w:rsid w:val="000E16E9"/>
    <w:rsid w:val="000E2666"/>
    <w:rsid w:val="000E37A3"/>
    <w:rsid w:val="000E4288"/>
    <w:rsid w:val="000E579D"/>
    <w:rsid w:val="000E5CCA"/>
    <w:rsid w:val="000E6387"/>
    <w:rsid w:val="000F0076"/>
    <w:rsid w:val="000F1036"/>
    <w:rsid w:val="000F1AC3"/>
    <w:rsid w:val="000F41C1"/>
    <w:rsid w:val="000F6181"/>
    <w:rsid w:val="000F7724"/>
    <w:rsid w:val="00105E66"/>
    <w:rsid w:val="0010746A"/>
    <w:rsid w:val="00107484"/>
    <w:rsid w:val="0011039A"/>
    <w:rsid w:val="00110AA2"/>
    <w:rsid w:val="00111993"/>
    <w:rsid w:val="00112527"/>
    <w:rsid w:val="001127BF"/>
    <w:rsid w:val="001131DB"/>
    <w:rsid w:val="00116BC2"/>
    <w:rsid w:val="00116FEE"/>
    <w:rsid w:val="001204CB"/>
    <w:rsid w:val="001204FE"/>
    <w:rsid w:val="001206B1"/>
    <w:rsid w:val="00120867"/>
    <w:rsid w:val="00121137"/>
    <w:rsid w:val="00123290"/>
    <w:rsid w:val="0012348B"/>
    <w:rsid w:val="00124954"/>
    <w:rsid w:val="00126915"/>
    <w:rsid w:val="00127BA1"/>
    <w:rsid w:val="0013022B"/>
    <w:rsid w:val="00131281"/>
    <w:rsid w:val="001323D7"/>
    <w:rsid w:val="0013332E"/>
    <w:rsid w:val="001342D3"/>
    <w:rsid w:val="0013547D"/>
    <w:rsid w:val="00135B45"/>
    <w:rsid w:val="00136290"/>
    <w:rsid w:val="00136CB9"/>
    <w:rsid w:val="00136DF7"/>
    <w:rsid w:val="00140C84"/>
    <w:rsid w:val="00141310"/>
    <w:rsid w:val="00142A16"/>
    <w:rsid w:val="00144567"/>
    <w:rsid w:val="00145653"/>
    <w:rsid w:val="00146AAF"/>
    <w:rsid w:val="0015068F"/>
    <w:rsid w:val="00151016"/>
    <w:rsid w:val="001524EA"/>
    <w:rsid w:val="001604BA"/>
    <w:rsid w:val="001606BD"/>
    <w:rsid w:val="00160A0A"/>
    <w:rsid w:val="00164ABF"/>
    <w:rsid w:val="00165B23"/>
    <w:rsid w:val="0017031A"/>
    <w:rsid w:val="0017105B"/>
    <w:rsid w:val="001712A8"/>
    <w:rsid w:val="0017142B"/>
    <w:rsid w:val="00171A2A"/>
    <w:rsid w:val="00175214"/>
    <w:rsid w:val="001759A7"/>
    <w:rsid w:val="00176748"/>
    <w:rsid w:val="00176EC6"/>
    <w:rsid w:val="001770A0"/>
    <w:rsid w:val="001774EC"/>
    <w:rsid w:val="00180945"/>
    <w:rsid w:val="00180E53"/>
    <w:rsid w:val="00180FDA"/>
    <w:rsid w:val="0018267A"/>
    <w:rsid w:val="00182738"/>
    <w:rsid w:val="00182AAE"/>
    <w:rsid w:val="00183DEE"/>
    <w:rsid w:val="00185639"/>
    <w:rsid w:val="0018702A"/>
    <w:rsid w:val="001902D9"/>
    <w:rsid w:val="00190BF3"/>
    <w:rsid w:val="0019239E"/>
    <w:rsid w:val="00192F01"/>
    <w:rsid w:val="00193046"/>
    <w:rsid w:val="00196218"/>
    <w:rsid w:val="00196754"/>
    <w:rsid w:val="00197590"/>
    <w:rsid w:val="001A09F1"/>
    <w:rsid w:val="001A0BB4"/>
    <w:rsid w:val="001A19E5"/>
    <w:rsid w:val="001A2E55"/>
    <w:rsid w:val="001A40F4"/>
    <w:rsid w:val="001A4850"/>
    <w:rsid w:val="001A6368"/>
    <w:rsid w:val="001B110F"/>
    <w:rsid w:val="001B1F09"/>
    <w:rsid w:val="001B280E"/>
    <w:rsid w:val="001B4848"/>
    <w:rsid w:val="001B64BF"/>
    <w:rsid w:val="001C0D87"/>
    <w:rsid w:val="001C13B1"/>
    <w:rsid w:val="001C210A"/>
    <w:rsid w:val="001C3121"/>
    <w:rsid w:val="001C51EB"/>
    <w:rsid w:val="001C6A3D"/>
    <w:rsid w:val="001C6B5C"/>
    <w:rsid w:val="001C7216"/>
    <w:rsid w:val="001D01F3"/>
    <w:rsid w:val="001D1AF8"/>
    <w:rsid w:val="001D253D"/>
    <w:rsid w:val="001D2D94"/>
    <w:rsid w:val="001D2EC7"/>
    <w:rsid w:val="001D47C2"/>
    <w:rsid w:val="001D4D0D"/>
    <w:rsid w:val="001D5273"/>
    <w:rsid w:val="001D5807"/>
    <w:rsid w:val="001D6C77"/>
    <w:rsid w:val="001D70E7"/>
    <w:rsid w:val="001E06EC"/>
    <w:rsid w:val="001E084F"/>
    <w:rsid w:val="001E1046"/>
    <w:rsid w:val="001E21BA"/>
    <w:rsid w:val="001E492F"/>
    <w:rsid w:val="001E4D0A"/>
    <w:rsid w:val="001F0C09"/>
    <w:rsid w:val="001F0D77"/>
    <w:rsid w:val="001F24C7"/>
    <w:rsid w:val="001F357C"/>
    <w:rsid w:val="001F3F2A"/>
    <w:rsid w:val="001F418B"/>
    <w:rsid w:val="001F465E"/>
    <w:rsid w:val="001F6A63"/>
    <w:rsid w:val="001F74D9"/>
    <w:rsid w:val="00200B9D"/>
    <w:rsid w:val="00201D8D"/>
    <w:rsid w:val="00201DB4"/>
    <w:rsid w:val="00202137"/>
    <w:rsid w:val="00202A54"/>
    <w:rsid w:val="0020306E"/>
    <w:rsid w:val="00203153"/>
    <w:rsid w:val="00203425"/>
    <w:rsid w:val="00203CE6"/>
    <w:rsid w:val="00203E20"/>
    <w:rsid w:val="0020449F"/>
    <w:rsid w:val="002063F4"/>
    <w:rsid w:val="0020683D"/>
    <w:rsid w:val="00206CBB"/>
    <w:rsid w:val="00211422"/>
    <w:rsid w:val="00211664"/>
    <w:rsid w:val="00213732"/>
    <w:rsid w:val="00213D29"/>
    <w:rsid w:val="00213E36"/>
    <w:rsid w:val="00213F53"/>
    <w:rsid w:val="00214AC6"/>
    <w:rsid w:val="00217019"/>
    <w:rsid w:val="00217594"/>
    <w:rsid w:val="002178B3"/>
    <w:rsid w:val="0022113E"/>
    <w:rsid w:val="00226BCD"/>
    <w:rsid w:val="00227045"/>
    <w:rsid w:val="00232454"/>
    <w:rsid w:val="00232B93"/>
    <w:rsid w:val="002341B4"/>
    <w:rsid w:val="002358E4"/>
    <w:rsid w:val="00235D73"/>
    <w:rsid w:val="00236548"/>
    <w:rsid w:val="00241785"/>
    <w:rsid w:val="00242276"/>
    <w:rsid w:val="00243379"/>
    <w:rsid w:val="00243CE0"/>
    <w:rsid w:val="00244373"/>
    <w:rsid w:val="002510C4"/>
    <w:rsid w:val="00251C82"/>
    <w:rsid w:val="00252C84"/>
    <w:rsid w:val="0025300B"/>
    <w:rsid w:val="00254030"/>
    <w:rsid w:val="00254EE5"/>
    <w:rsid w:val="00256373"/>
    <w:rsid w:val="00260E4A"/>
    <w:rsid w:val="002613DB"/>
    <w:rsid w:val="00264457"/>
    <w:rsid w:val="00264839"/>
    <w:rsid w:val="00266826"/>
    <w:rsid w:val="00267573"/>
    <w:rsid w:val="00267608"/>
    <w:rsid w:val="00270BC7"/>
    <w:rsid w:val="0027165A"/>
    <w:rsid w:val="00272381"/>
    <w:rsid w:val="00272487"/>
    <w:rsid w:val="00272ABA"/>
    <w:rsid w:val="00273C9B"/>
    <w:rsid w:val="00280159"/>
    <w:rsid w:val="00281192"/>
    <w:rsid w:val="00281909"/>
    <w:rsid w:val="00283E72"/>
    <w:rsid w:val="0028474F"/>
    <w:rsid w:val="0028540D"/>
    <w:rsid w:val="0028595C"/>
    <w:rsid w:val="00285A19"/>
    <w:rsid w:val="00285EAD"/>
    <w:rsid w:val="002874AA"/>
    <w:rsid w:val="00290510"/>
    <w:rsid w:val="002905B4"/>
    <w:rsid w:val="00290770"/>
    <w:rsid w:val="00290DB3"/>
    <w:rsid w:val="0029153A"/>
    <w:rsid w:val="0029258E"/>
    <w:rsid w:val="00294276"/>
    <w:rsid w:val="00294A5D"/>
    <w:rsid w:val="00294C97"/>
    <w:rsid w:val="0029519C"/>
    <w:rsid w:val="00296C33"/>
    <w:rsid w:val="002976E6"/>
    <w:rsid w:val="002A0D26"/>
    <w:rsid w:val="002A1A74"/>
    <w:rsid w:val="002A21C1"/>
    <w:rsid w:val="002A30C8"/>
    <w:rsid w:val="002A6C0E"/>
    <w:rsid w:val="002B09AF"/>
    <w:rsid w:val="002B0C9D"/>
    <w:rsid w:val="002B1564"/>
    <w:rsid w:val="002B2D53"/>
    <w:rsid w:val="002B4918"/>
    <w:rsid w:val="002B4E06"/>
    <w:rsid w:val="002B550F"/>
    <w:rsid w:val="002B5E1D"/>
    <w:rsid w:val="002B6906"/>
    <w:rsid w:val="002C23F8"/>
    <w:rsid w:val="002C26BD"/>
    <w:rsid w:val="002C3131"/>
    <w:rsid w:val="002C4001"/>
    <w:rsid w:val="002C4846"/>
    <w:rsid w:val="002C4CF8"/>
    <w:rsid w:val="002C5A8A"/>
    <w:rsid w:val="002D2387"/>
    <w:rsid w:val="002D2E69"/>
    <w:rsid w:val="002D3E31"/>
    <w:rsid w:val="002D62DB"/>
    <w:rsid w:val="002D6CBD"/>
    <w:rsid w:val="002D74F6"/>
    <w:rsid w:val="002E05B6"/>
    <w:rsid w:val="002E19A9"/>
    <w:rsid w:val="002E1BE6"/>
    <w:rsid w:val="002E39A9"/>
    <w:rsid w:val="002E5EA8"/>
    <w:rsid w:val="002F1143"/>
    <w:rsid w:val="002F29FD"/>
    <w:rsid w:val="002F3B80"/>
    <w:rsid w:val="002F4487"/>
    <w:rsid w:val="002F4A4F"/>
    <w:rsid w:val="002F6094"/>
    <w:rsid w:val="002F71B2"/>
    <w:rsid w:val="00300714"/>
    <w:rsid w:val="003008B4"/>
    <w:rsid w:val="00301A7B"/>
    <w:rsid w:val="00303083"/>
    <w:rsid w:val="00305741"/>
    <w:rsid w:val="00307372"/>
    <w:rsid w:val="003120FE"/>
    <w:rsid w:val="00320279"/>
    <w:rsid w:val="0032215E"/>
    <w:rsid w:val="003223E4"/>
    <w:rsid w:val="0032435C"/>
    <w:rsid w:val="0032495E"/>
    <w:rsid w:val="00326288"/>
    <w:rsid w:val="00327AE1"/>
    <w:rsid w:val="00327F48"/>
    <w:rsid w:val="00330487"/>
    <w:rsid w:val="00330C00"/>
    <w:rsid w:val="0033121D"/>
    <w:rsid w:val="00331D0C"/>
    <w:rsid w:val="00334945"/>
    <w:rsid w:val="003353AE"/>
    <w:rsid w:val="0033719F"/>
    <w:rsid w:val="00337870"/>
    <w:rsid w:val="00337DCC"/>
    <w:rsid w:val="00343901"/>
    <w:rsid w:val="00346CF8"/>
    <w:rsid w:val="003473D2"/>
    <w:rsid w:val="00350070"/>
    <w:rsid w:val="00350FBE"/>
    <w:rsid w:val="00351B69"/>
    <w:rsid w:val="00352452"/>
    <w:rsid w:val="0035292B"/>
    <w:rsid w:val="00352EFE"/>
    <w:rsid w:val="00354AB8"/>
    <w:rsid w:val="00355F87"/>
    <w:rsid w:val="003576CC"/>
    <w:rsid w:val="003601AC"/>
    <w:rsid w:val="003617C6"/>
    <w:rsid w:val="00362A40"/>
    <w:rsid w:val="00365ABC"/>
    <w:rsid w:val="00365FCB"/>
    <w:rsid w:val="00366301"/>
    <w:rsid w:val="003664B0"/>
    <w:rsid w:val="00367E28"/>
    <w:rsid w:val="00370412"/>
    <w:rsid w:val="00370C85"/>
    <w:rsid w:val="00370CC2"/>
    <w:rsid w:val="003719E2"/>
    <w:rsid w:val="003730BF"/>
    <w:rsid w:val="00373219"/>
    <w:rsid w:val="0037342E"/>
    <w:rsid w:val="00373E7C"/>
    <w:rsid w:val="00376CD9"/>
    <w:rsid w:val="003776DD"/>
    <w:rsid w:val="00377CE9"/>
    <w:rsid w:val="0038101D"/>
    <w:rsid w:val="00381DD7"/>
    <w:rsid w:val="00381DE2"/>
    <w:rsid w:val="00381E70"/>
    <w:rsid w:val="00384267"/>
    <w:rsid w:val="0038584A"/>
    <w:rsid w:val="003918A2"/>
    <w:rsid w:val="003969A5"/>
    <w:rsid w:val="00397165"/>
    <w:rsid w:val="00397364"/>
    <w:rsid w:val="003975EE"/>
    <w:rsid w:val="00397B38"/>
    <w:rsid w:val="003A1CD5"/>
    <w:rsid w:val="003A35B5"/>
    <w:rsid w:val="003A73BC"/>
    <w:rsid w:val="003B273D"/>
    <w:rsid w:val="003B5035"/>
    <w:rsid w:val="003B7093"/>
    <w:rsid w:val="003B72CD"/>
    <w:rsid w:val="003B7772"/>
    <w:rsid w:val="003B7BD4"/>
    <w:rsid w:val="003C0D3F"/>
    <w:rsid w:val="003C15AD"/>
    <w:rsid w:val="003C1630"/>
    <w:rsid w:val="003C1C6D"/>
    <w:rsid w:val="003C1DDB"/>
    <w:rsid w:val="003C2FF1"/>
    <w:rsid w:val="003C423C"/>
    <w:rsid w:val="003C47E3"/>
    <w:rsid w:val="003C48B1"/>
    <w:rsid w:val="003C4DCC"/>
    <w:rsid w:val="003D07E7"/>
    <w:rsid w:val="003D2CDA"/>
    <w:rsid w:val="003D40ED"/>
    <w:rsid w:val="003E0528"/>
    <w:rsid w:val="003E07BD"/>
    <w:rsid w:val="003E156F"/>
    <w:rsid w:val="003E5432"/>
    <w:rsid w:val="003F0811"/>
    <w:rsid w:val="003F1EFE"/>
    <w:rsid w:val="003F3684"/>
    <w:rsid w:val="003F4485"/>
    <w:rsid w:val="003F50D5"/>
    <w:rsid w:val="003F5EF2"/>
    <w:rsid w:val="00402F5C"/>
    <w:rsid w:val="004040F1"/>
    <w:rsid w:val="00404E79"/>
    <w:rsid w:val="00406A8D"/>
    <w:rsid w:val="00406E61"/>
    <w:rsid w:val="00411669"/>
    <w:rsid w:val="0041204C"/>
    <w:rsid w:val="004158CD"/>
    <w:rsid w:val="00415BA4"/>
    <w:rsid w:val="00416AE8"/>
    <w:rsid w:val="00420184"/>
    <w:rsid w:val="00424921"/>
    <w:rsid w:val="004271CB"/>
    <w:rsid w:val="00430A1E"/>
    <w:rsid w:val="00430BD9"/>
    <w:rsid w:val="00432D47"/>
    <w:rsid w:val="00432D5B"/>
    <w:rsid w:val="00433846"/>
    <w:rsid w:val="00436E2B"/>
    <w:rsid w:val="0043740B"/>
    <w:rsid w:val="00440A34"/>
    <w:rsid w:val="004430CD"/>
    <w:rsid w:val="004430F8"/>
    <w:rsid w:val="0044577D"/>
    <w:rsid w:val="004458F2"/>
    <w:rsid w:val="00447B52"/>
    <w:rsid w:val="0045050F"/>
    <w:rsid w:val="00450533"/>
    <w:rsid w:val="00452369"/>
    <w:rsid w:val="004523D7"/>
    <w:rsid w:val="00456A6D"/>
    <w:rsid w:val="00456AE1"/>
    <w:rsid w:val="00456B5D"/>
    <w:rsid w:val="00456B82"/>
    <w:rsid w:val="0046091B"/>
    <w:rsid w:val="00460AD7"/>
    <w:rsid w:val="00460E7F"/>
    <w:rsid w:val="00463C2C"/>
    <w:rsid w:val="004646C9"/>
    <w:rsid w:val="004651C7"/>
    <w:rsid w:val="004653D7"/>
    <w:rsid w:val="004656EE"/>
    <w:rsid w:val="00466453"/>
    <w:rsid w:val="0046673C"/>
    <w:rsid w:val="00466D42"/>
    <w:rsid w:val="004678E4"/>
    <w:rsid w:val="00467C11"/>
    <w:rsid w:val="00470845"/>
    <w:rsid w:val="0047096E"/>
    <w:rsid w:val="0047237F"/>
    <w:rsid w:val="0047269B"/>
    <w:rsid w:val="00472A51"/>
    <w:rsid w:val="00472C12"/>
    <w:rsid w:val="00472E5B"/>
    <w:rsid w:val="00474085"/>
    <w:rsid w:val="004750F9"/>
    <w:rsid w:val="00475613"/>
    <w:rsid w:val="00476599"/>
    <w:rsid w:val="0047784E"/>
    <w:rsid w:val="00477BDF"/>
    <w:rsid w:val="004826D2"/>
    <w:rsid w:val="00485564"/>
    <w:rsid w:val="00486770"/>
    <w:rsid w:val="00486B7F"/>
    <w:rsid w:val="00487F56"/>
    <w:rsid w:val="00490C13"/>
    <w:rsid w:val="00490F0E"/>
    <w:rsid w:val="0049155C"/>
    <w:rsid w:val="004926F0"/>
    <w:rsid w:val="004931D4"/>
    <w:rsid w:val="00494F6B"/>
    <w:rsid w:val="004A143E"/>
    <w:rsid w:val="004A41EC"/>
    <w:rsid w:val="004A5032"/>
    <w:rsid w:val="004A59E9"/>
    <w:rsid w:val="004A7C4B"/>
    <w:rsid w:val="004B1728"/>
    <w:rsid w:val="004B28FE"/>
    <w:rsid w:val="004B2D88"/>
    <w:rsid w:val="004B4498"/>
    <w:rsid w:val="004B5F80"/>
    <w:rsid w:val="004B7101"/>
    <w:rsid w:val="004B719B"/>
    <w:rsid w:val="004C2285"/>
    <w:rsid w:val="004C406B"/>
    <w:rsid w:val="004C52A6"/>
    <w:rsid w:val="004C6820"/>
    <w:rsid w:val="004C7A57"/>
    <w:rsid w:val="004D12AA"/>
    <w:rsid w:val="004D16BB"/>
    <w:rsid w:val="004D2272"/>
    <w:rsid w:val="004D2F90"/>
    <w:rsid w:val="004D5AB4"/>
    <w:rsid w:val="004D6A1B"/>
    <w:rsid w:val="004D73EA"/>
    <w:rsid w:val="004D7FA9"/>
    <w:rsid w:val="004E1D8A"/>
    <w:rsid w:val="004E78E9"/>
    <w:rsid w:val="004F1F0C"/>
    <w:rsid w:val="004F2F26"/>
    <w:rsid w:val="004F368D"/>
    <w:rsid w:val="004F3E52"/>
    <w:rsid w:val="004F42F1"/>
    <w:rsid w:val="004F42F5"/>
    <w:rsid w:val="004F4903"/>
    <w:rsid w:val="004F5055"/>
    <w:rsid w:val="004F519A"/>
    <w:rsid w:val="004F571F"/>
    <w:rsid w:val="004F7604"/>
    <w:rsid w:val="005005DB"/>
    <w:rsid w:val="005033AA"/>
    <w:rsid w:val="005037DB"/>
    <w:rsid w:val="00504B3D"/>
    <w:rsid w:val="0050772C"/>
    <w:rsid w:val="005114BC"/>
    <w:rsid w:val="005118C6"/>
    <w:rsid w:val="00513FED"/>
    <w:rsid w:val="00514A7A"/>
    <w:rsid w:val="00514F1C"/>
    <w:rsid w:val="005167B5"/>
    <w:rsid w:val="00516AE9"/>
    <w:rsid w:val="00517A37"/>
    <w:rsid w:val="00520211"/>
    <w:rsid w:val="00520D99"/>
    <w:rsid w:val="00520E9A"/>
    <w:rsid w:val="00521225"/>
    <w:rsid w:val="00522298"/>
    <w:rsid w:val="0052254B"/>
    <w:rsid w:val="00523EA4"/>
    <w:rsid w:val="00523F88"/>
    <w:rsid w:val="00524F78"/>
    <w:rsid w:val="00527C8E"/>
    <w:rsid w:val="00533E73"/>
    <w:rsid w:val="00534118"/>
    <w:rsid w:val="00535A3B"/>
    <w:rsid w:val="00535AC6"/>
    <w:rsid w:val="00536371"/>
    <w:rsid w:val="00536C79"/>
    <w:rsid w:val="005418EE"/>
    <w:rsid w:val="00541CA8"/>
    <w:rsid w:val="0054544A"/>
    <w:rsid w:val="005462AB"/>
    <w:rsid w:val="00547B1D"/>
    <w:rsid w:val="00550EE1"/>
    <w:rsid w:val="00551DDC"/>
    <w:rsid w:val="005533E1"/>
    <w:rsid w:val="005541D8"/>
    <w:rsid w:val="00554846"/>
    <w:rsid w:val="005553A2"/>
    <w:rsid w:val="00555418"/>
    <w:rsid w:val="005565EA"/>
    <w:rsid w:val="005567B5"/>
    <w:rsid w:val="00557762"/>
    <w:rsid w:val="00560BA4"/>
    <w:rsid w:val="00561B34"/>
    <w:rsid w:val="0056240D"/>
    <w:rsid w:val="0056284D"/>
    <w:rsid w:val="00563389"/>
    <w:rsid w:val="00563921"/>
    <w:rsid w:val="00564093"/>
    <w:rsid w:val="00564CC8"/>
    <w:rsid w:val="00564EC8"/>
    <w:rsid w:val="00566A89"/>
    <w:rsid w:val="0057190F"/>
    <w:rsid w:val="0057270B"/>
    <w:rsid w:val="00572FFD"/>
    <w:rsid w:val="005734C5"/>
    <w:rsid w:val="005747D4"/>
    <w:rsid w:val="00575CC1"/>
    <w:rsid w:val="00577F21"/>
    <w:rsid w:val="005809AB"/>
    <w:rsid w:val="00581FE7"/>
    <w:rsid w:val="00583F30"/>
    <w:rsid w:val="005843FD"/>
    <w:rsid w:val="005856FD"/>
    <w:rsid w:val="005906C7"/>
    <w:rsid w:val="00595545"/>
    <w:rsid w:val="005959ED"/>
    <w:rsid w:val="00596597"/>
    <w:rsid w:val="005966B0"/>
    <w:rsid w:val="00596EFF"/>
    <w:rsid w:val="00597AE5"/>
    <w:rsid w:val="005A1169"/>
    <w:rsid w:val="005A39D7"/>
    <w:rsid w:val="005A3C72"/>
    <w:rsid w:val="005B0295"/>
    <w:rsid w:val="005B0620"/>
    <w:rsid w:val="005B0D92"/>
    <w:rsid w:val="005B0E00"/>
    <w:rsid w:val="005B110A"/>
    <w:rsid w:val="005B3390"/>
    <w:rsid w:val="005B5AAE"/>
    <w:rsid w:val="005B5CAC"/>
    <w:rsid w:val="005B6824"/>
    <w:rsid w:val="005B7A2C"/>
    <w:rsid w:val="005B7BB8"/>
    <w:rsid w:val="005C2131"/>
    <w:rsid w:val="005C39A2"/>
    <w:rsid w:val="005C46D0"/>
    <w:rsid w:val="005C6C0C"/>
    <w:rsid w:val="005C7AF3"/>
    <w:rsid w:val="005C7E5A"/>
    <w:rsid w:val="005D036A"/>
    <w:rsid w:val="005D1271"/>
    <w:rsid w:val="005D2032"/>
    <w:rsid w:val="005D34FE"/>
    <w:rsid w:val="005D3C94"/>
    <w:rsid w:val="005D41FA"/>
    <w:rsid w:val="005D453A"/>
    <w:rsid w:val="005D53B4"/>
    <w:rsid w:val="005D56ED"/>
    <w:rsid w:val="005D7519"/>
    <w:rsid w:val="005D795C"/>
    <w:rsid w:val="005D7DA6"/>
    <w:rsid w:val="005E0CEA"/>
    <w:rsid w:val="005E2AA6"/>
    <w:rsid w:val="005E393B"/>
    <w:rsid w:val="005E4094"/>
    <w:rsid w:val="005E7B4C"/>
    <w:rsid w:val="005E7F24"/>
    <w:rsid w:val="005F172F"/>
    <w:rsid w:val="005F24E5"/>
    <w:rsid w:val="005F3401"/>
    <w:rsid w:val="005F4A0C"/>
    <w:rsid w:val="005F52D6"/>
    <w:rsid w:val="005F61A8"/>
    <w:rsid w:val="00600A07"/>
    <w:rsid w:val="00601E91"/>
    <w:rsid w:val="00603E29"/>
    <w:rsid w:val="006068FA"/>
    <w:rsid w:val="00607320"/>
    <w:rsid w:val="0061043D"/>
    <w:rsid w:val="006113DE"/>
    <w:rsid w:val="0061188C"/>
    <w:rsid w:val="00612E34"/>
    <w:rsid w:val="00613FF7"/>
    <w:rsid w:val="006140D0"/>
    <w:rsid w:val="006156E7"/>
    <w:rsid w:val="00617870"/>
    <w:rsid w:val="00620E1F"/>
    <w:rsid w:val="00627010"/>
    <w:rsid w:val="006273B9"/>
    <w:rsid w:val="0063005F"/>
    <w:rsid w:val="0063024A"/>
    <w:rsid w:val="00632683"/>
    <w:rsid w:val="00633303"/>
    <w:rsid w:val="00635945"/>
    <w:rsid w:val="00635B1D"/>
    <w:rsid w:val="0063724C"/>
    <w:rsid w:val="006407B8"/>
    <w:rsid w:val="006431F3"/>
    <w:rsid w:val="006436FF"/>
    <w:rsid w:val="006442F3"/>
    <w:rsid w:val="00645E9B"/>
    <w:rsid w:val="00645F20"/>
    <w:rsid w:val="00646248"/>
    <w:rsid w:val="006464F3"/>
    <w:rsid w:val="006473BD"/>
    <w:rsid w:val="00650B79"/>
    <w:rsid w:val="00650B7A"/>
    <w:rsid w:val="00650FA7"/>
    <w:rsid w:val="006522CF"/>
    <w:rsid w:val="00652528"/>
    <w:rsid w:val="00652FB4"/>
    <w:rsid w:val="006538A2"/>
    <w:rsid w:val="00654269"/>
    <w:rsid w:val="00654984"/>
    <w:rsid w:val="00656F14"/>
    <w:rsid w:val="006610D3"/>
    <w:rsid w:val="0066110C"/>
    <w:rsid w:val="0066216F"/>
    <w:rsid w:val="006635B7"/>
    <w:rsid w:val="00664C1B"/>
    <w:rsid w:val="00665C55"/>
    <w:rsid w:val="00665EF4"/>
    <w:rsid w:val="00671A2C"/>
    <w:rsid w:val="00674680"/>
    <w:rsid w:val="006746EE"/>
    <w:rsid w:val="006750BF"/>
    <w:rsid w:val="00675D73"/>
    <w:rsid w:val="0067632D"/>
    <w:rsid w:val="00677054"/>
    <w:rsid w:val="006778B9"/>
    <w:rsid w:val="006846FC"/>
    <w:rsid w:val="0068503B"/>
    <w:rsid w:val="00685104"/>
    <w:rsid w:val="0068530F"/>
    <w:rsid w:val="00686E13"/>
    <w:rsid w:val="00687A96"/>
    <w:rsid w:val="00687EBE"/>
    <w:rsid w:val="00690A9F"/>
    <w:rsid w:val="00691A5B"/>
    <w:rsid w:val="00692147"/>
    <w:rsid w:val="0069371D"/>
    <w:rsid w:val="00693CC4"/>
    <w:rsid w:val="00694BAF"/>
    <w:rsid w:val="00695B46"/>
    <w:rsid w:val="00695BD4"/>
    <w:rsid w:val="006A03B4"/>
    <w:rsid w:val="006A05CE"/>
    <w:rsid w:val="006A0841"/>
    <w:rsid w:val="006A0FB3"/>
    <w:rsid w:val="006A46FF"/>
    <w:rsid w:val="006A6306"/>
    <w:rsid w:val="006B004A"/>
    <w:rsid w:val="006B3D1C"/>
    <w:rsid w:val="006B3DAB"/>
    <w:rsid w:val="006B3DD3"/>
    <w:rsid w:val="006B65E6"/>
    <w:rsid w:val="006B6EDE"/>
    <w:rsid w:val="006C36B4"/>
    <w:rsid w:val="006C387E"/>
    <w:rsid w:val="006C3AEB"/>
    <w:rsid w:val="006C4450"/>
    <w:rsid w:val="006D0181"/>
    <w:rsid w:val="006D3159"/>
    <w:rsid w:val="006D5E2A"/>
    <w:rsid w:val="006D608A"/>
    <w:rsid w:val="006D7EB4"/>
    <w:rsid w:val="006E1B0B"/>
    <w:rsid w:val="006E2445"/>
    <w:rsid w:val="006E2900"/>
    <w:rsid w:val="006E36E1"/>
    <w:rsid w:val="006E38C6"/>
    <w:rsid w:val="006E46D9"/>
    <w:rsid w:val="006E5134"/>
    <w:rsid w:val="006E6AF4"/>
    <w:rsid w:val="006E6BC2"/>
    <w:rsid w:val="006F0233"/>
    <w:rsid w:val="006F0DAD"/>
    <w:rsid w:val="006F176A"/>
    <w:rsid w:val="006F4BAB"/>
    <w:rsid w:val="006F7823"/>
    <w:rsid w:val="00700F19"/>
    <w:rsid w:val="00701DFD"/>
    <w:rsid w:val="00702E49"/>
    <w:rsid w:val="0070460D"/>
    <w:rsid w:val="00704CCA"/>
    <w:rsid w:val="00704FBE"/>
    <w:rsid w:val="00707437"/>
    <w:rsid w:val="00710D4A"/>
    <w:rsid w:val="00713F44"/>
    <w:rsid w:val="0071445D"/>
    <w:rsid w:val="00714BC0"/>
    <w:rsid w:val="00715F3A"/>
    <w:rsid w:val="0071787C"/>
    <w:rsid w:val="0072014B"/>
    <w:rsid w:val="007204D8"/>
    <w:rsid w:val="00722203"/>
    <w:rsid w:val="00722E53"/>
    <w:rsid w:val="007249B8"/>
    <w:rsid w:val="00732217"/>
    <w:rsid w:val="00734365"/>
    <w:rsid w:val="00734B2A"/>
    <w:rsid w:val="00734C50"/>
    <w:rsid w:val="00735390"/>
    <w:rsid w:val="00736983"/>
    <w:rsid w:val="00736F4D"/>
    <w:rsid w:val="00740226"/>
    <w:rsid w:val="007404AE"/>
    <w:rsid w:val="00740A81"/>
    <w:rsid w:val="00740F57"/>
    <w:rsid w:val="0074104D"/>
    <w:rsid w:val="00743115"/>
    <w:rsid w:val="0074322B"/>
    <w:rsid w:val="00743A27"/>
    <w:rsid w:val="00744418"/>
    <w:rsid w:val="00744C4D"/>
    <w:rsid w:val="00745E57"/>
    <w:rsid w:val="007507CC"/>
    <w:rsid w:val="00750FCC"/>
    <w:rsid w:val="00752844"/>
    <w:rsid w:val="00752CC9"/>
    <w:rsid w:val="007555EE"/>
    <w:rsid w:val="007569C6"/>
    <w:rsid w:val="00757B03"/>
    <w:rsid w:val="007610CA"/>
    <w:rsid w:val="00761308"/>
    <w:rsid w:val="007636F5"/>
    <w:rsid w:val="00766F6D"/>
    <w:rsid w:val="00767DA0"/>
    <w:rsid w:val="00771514"/>
    <w:rsid w:val="007721A5"/>
    <w:rsid w:val="00777F57"/>
    <w:rsid w:val="007814BD"/>
    <w:rsid w:val="00782010"/>
    <w:rsid w:val="007831B3"/>
    <w:rsid w:val="007832B1"/>
    <w:rsid w:val="00786E27"/>
    <w:rsid w:val="00786E66"/>
    <w:rsid w:val="0079373A"/>
    <w:rsid w:val="00794688"/>
    <w:rsid w:val="00794F3C"/>
    <w:rsid w:val="00795686"/>
    <w:rsid w:val="00795704"/>
    <w:rsid w:val="007958B0"/>
    <w:rsid w:val="00797967"/>
    <w:rsid w:val="007A080C"/>
    <w:rsid w:val="007A13B9"/>
    <w:rsid w:val="007A3F67"/>
    <w:rsid w:val="007A4003"/>
    <w:rsid w:val="007A4162"/>
    <w:rsid w:val="007A623D"/>
    <w:rsid w:val="007A63F1"/>
    <w:rsid w:val="007A6802"/>
    <w:rsid w:val="007A74B7"/>
    <w:rsid w:val="007A75D0"/>
    <w:rsid w:val="007B1AD0"/>
    <w:rsid w:val="007B6284"/>
    <w:rsid w:val="007B65E9"/>
    <w:rsid w:val="007B65F9"/>
    <w:rsid w:val="007B7D14"/>
    <w:rsid w:val="007C35D1"/>
    <w:rsid w:val="007C37DE"/>
    <w:rsid w:val="007C3CA9"/>
    <w:rsid w:val="007C5D8E"/>
    <w:rsid w:val="007C6990"/>
    <w:rsid w:val="007C6BC5"/>
    <w:rsid w:val="007D1647"/>
    <w:rsid w:val="007D506B"/>
    <w:rsid w:val="007D69DA"/>
    <w:rsid w:val="007D7BED"/>
    <w:rsid w:val="007E28D2"/>
    <w:rsid w:val="007E428A"/>
    <w:rsid w:val="007E4308"/>
    <w:rsid w:val="007E44C1"/>
    <w:rsid w:val="007E55E7"/>
    <w:rsid w:val="007F06B7"/>
    <w:rsid w:val="007F0CF1"/>
    <w:rsid w:val="007F2CEC"/>
    <w:rsid w:val="007F5541"/>
    <w:rsid w:val="007F6044"/>
    <w:rsid w:val="007F668D"/>
    <w:rsid w:val="007F6E04"/>
    <w:rsid w:val="007F764F"/>
    <w:rsid w:val="007F7D7E"/>
    <w:rsid w:val="007F7ED6"/>
    <w:rsid w:val="00802B16"/>
    <w:rsid w:val="008033D1"/>
    <w:rsid w:val="00803855"/>
    <w:rsid w:val="00804BBE"/>
    <w:rsid w:val="00805F01"/>
    <w:rsid w:val="00811482"/>
    <w:rsid w:val="00812E3D"/>
    <w:rsid w:val="00813822"/>
    <w:rsid w:val="00813EF9"/>
    <w:rsid w:val="00814CFA"/>
    <w:rsid w:val="008155B1"/>
    <w:rsid w:val="00816BF5"/>
    <w:rsid w:val="0081723B"/>
    <w:rsid w:val="008177E1"/>
    <w:rsid w:val="008210C2"/>
    <w:rsid w:val="008213AF"/>
    <w:rsid w:val="008220BB"/>
    <w:rsid w:val="00822247"/>
    <w:rsid w:val="008222DA"/>
    <w:rsid w:val="00822FE4"/>
    <w:rsid w:val="008233CE"/>
    <w:rsid w:val="00825057"/>
    <w:rsid w:val="008263B1"/>
    <w:rsid w:val="00826D6E"/>
    <w:rsid w:val="00831A56"/>
    <w:rsid w:val="00831C9F"/>
    <w:rsid w:val="00834285"/>
    <w:rsid w:val="00834608"/>
    <w:rsid w:val="008346EF"/>
    <w:rsid w:val="00835B02"/>
    <w:rsid w:val="00835F40"/>
    <w:rsid w:val="00842F26"/>
    <w:rsid w:val="008464D4"/>
    <w:rsid w:val="00851E41"/>
    <w:rsid w:val="00852DA5"/>
    <w:rsid w:val="00855867"/>
    <w:rsid w:val="00855963"/>
    <w:rsid w:val="00856341"/>
    <w:rsid w:val="00857791"/>
    <w:rsid w:val="00862AB1"/>
    <w:rsid w:val="00863ECE"/>
    <w:rsid w:val="00867365"/>
    <w:rsid w:val="00867BD7"/>
    <w:rsid w:val="00870354"/>
    <w:rsid w:val="00872F97"/>
    <w:rsid w:val="00876A6B"/>
    <w:rsid w:val="00880A96"/>
    <w:rsid w:val="00882255"/>
    <w:rsid w:val="00882F75"/>
    <w:rsid w:val="00884803"/>
    <w:rsid w:val="00885105"/>
    <w:rsid w:val="008855BE"/>
    <w:rsid w:val="00887D75"/>
    <w:rsid w:val="00890C52"/>
    <w:rsid w:val="00892508"/>
    <w:rsid w:val="00894455"/>
    <w:rsid w:val="008945D5"/>
    <w:rsid w:val="00895113"/>
    <w:rsid w:val="008962A6"/>
    <w:rsid w:val="00896308"/>
    <w:rsid w:val="00897277"/>
    <w:rsid w:val="00897967"/>
    <w:rsid w:val="008A159B"/>
    <w:rsid w:val="008A21DC"/>
    <w:rsid w:val="008A2874"/>
    <w:rsid w:val="008A33E3"/>
    <w:rsid w:val="008A7782"/>
    <w:rsid w:val="008B1818"/>
    <w:rsid w:val="008B1E32"/>
    <w:rsid w:val="008B2B89"/>
    <w:rsid w:val="008B6122"/>
    <w:rsid w:val="008C2B32"/>
    <w:rsid w:val="008C393B"/>
    <w:rsid w:val="008C3BBC"/>
    <w:rsid w:val="008C42AB"/>
    <w:rsid w:val="008C45EC"/>
    <w:rsid w:val="008C4CDE"/>
    <w:rsid w:val="008C515F"/>
    <w:rsid w:val="008C57A4"/>
    <w:rsid w:val="008C6502"/>
    <w:rsid w:val="008C7252"/>
    <w:rsid w:val="008D1B6F"/>
    <w:rsid w:val="008D323C"/>
    <w:rsid w:val="008D335D"/>
    <w:rsid w:val="008D4993"/>
    <w:rsid w:val="008D5002"/>
    <w:rsid w:val="008D6A6A"/>
    <w:rsid w:val="008E3032"/>
    <w:rsid w:val="008E4C92"/>
    <w:rsid w:val="008E5190"/>
    <w:rsid w:val="008E666B"/>
    <w:rsid w:val="008E688B"/>
    <w:rsid w:val="008E6D5A"/>
    <w:rsid w:val="008E7E08"/>
    <w:rsid w:val="008F1759"/>
    <w:rsid w:val="008F53B3"/>
    <w:rsid w:val="008F587F"/>
    <w:rsid w:val="008F7295"/>
    <w:rsid w:val="009000DF"/>
    <w:rsid w:val="009011A0"/>
    <w:rsid w:val="0090146B"/>
    <w:rsid w:val="00902ECF"/>
    <w:rsid w:val="009036DD"/>
    <w:rsid w:val="009047AC"/>
    <w:rsid w:val="0090562F"/>
    <w:rsid w:val="009118BC"/>
    <w:rsid w:val="0091213B"/>
    <w:rsid w:val="00913D3E"/>
    <w:rsid w:val="009153AD"/>
    <w:rsid w:val="009156DC"/>
    <w:rsid w:val="00915D61"/>
    <w:rsid w:val="0091671F"/>
    <w:rsid w:val="00920BD6"/>
    <w:rsid w:val="009254F2"/>
    <w:rsid w:val="009273DC"/>
    <w:rsid w:val="00931AD6"/>
    <w:rsid w:val="009325D3"/>
    <w:rsid w:val="00933568"/>
    <w:rsid w:val="00934872"/>
    <w:rsid w:val="00935930"/>
    <w:rsid w:val="00936D75"/>
    <w:rsid w:val="00941929"/>
    <w:rsid w:val="00941DE7"/>
    <w:rsid w:val="009423C9"/>
    <w:rsid w:val="00942ED8"/>
    <w:rsid w:val="00943927"/>
    <w:rsid w:val="00943DBD"/>
    <w:rsid w:val="00944CF9"/>
    <w:rsid w:val="00946396"/>
    <w:rsid w:val="009463C4"/>
    <w:rsid w:val="00946A4D"/>
    <w:rsid w:val="009506E2"/>
    <w:rsid w:val="00952037"/>
    <w:rsid w:val="00952086"/>
    <w:rsid w:val="0095238C"/>
    <w:rsid w:val="00952996"/>
    <w:rsid w:val="00952CD7"/>
    <w:rsid w:val="00953022"/>
    <w:rsid w:val="0095496E"/>
    <w:rsid w:val="009567AA"/>
    <w:rsid w:val="00957C60"/>
    <w:rsid w:val="009600D7"/>
    <w:rsid w:val="009629A7"/>
    <w:rsid w:val="00963AD8"/>
    <w:rsid w:val="00966945"/>
    <w:rsid w:val="00966BF3"/>
    <w:rsid w:val="00967715"/>
    <w:rsid w:val="00967B11"/>
    <w:rsid w:val="00970BF9"/>
    <w:rsid w:val="00971641"/>
    <w:rsid w:val="009724E8"/>
    <w:rsid w:val="00972F21"/>
    <w:rsid w:val="009734EE"/>
    <w:rsid w:val="0097586B"/>
    <w:rsid w:val="00975C2E"/>
    <w:rsid w:val="00980332"/>
    <w:rsid w:val="00980980"/>
    <w:rsid w:val="00981620"/>
    <w:rsid w:val="00981BE4"/>
    <w:rsid w:val="009834FF"/>
    <w:rsid w:val="009839E5"/>
    <w:rsid w:val="009842A9"/>
    <w:rsid w:val="00986202"/>
    <w:rsid w:val="009903EB"/>
    <w:rsid w:val="00990923"/>
    <w:rsid w:val="0099175F"/>
    <w:rsid w:val="00993600"/>
    <w:rsid w:val="00995C7B"/>
    <w:rsid w:val="0099630E"/>
    <w:rsid w:val="009971DF"/>
    <w:rsid w:val="009972E7"/>
    <w:rsid w:val="00997BBC"/>
    <w:rsid w:val="009A229A"/>
    <w:rsid w:val="009A5510"/>
    <w:rsid w:val="009A5D59"/>
    <w:rsid w:val="009B106D"/>
    <w:rsid w:val="009B148A"/>
    <w:rsid w:val="009B2961"/>
    <w:rsid w:val="009B3912"/>
    <w:rsid w:val="009B39FC"/>
    <w:rsid w:val="009B48F5"/>
    <w:rsid w:val="009B4D2F"/>
    <w:rsid w:val="009B512F"/>
    <w:rsid w:val="009B7314"/>
    <w:rsid w:val="009C23B1"/>
    <w:rsid w:val="009C3D40"/>
    <w:rsid w:val="009C5CC0"/>
    <w:rsid w:val="009C5DA3"/>
    <w:rsid w:val="009C60ED"/>
    <w:rsid w:val="009D0091"/>
    <w:rsid w:val="009D0557"/>
    <w:rsid w:val="009D1961"/>
    <w:rsid w:val="009D1E98"/>
    <w:rsid w:val="009D2254"/>
    <w:rsid w:val="009D3F45"/>
    <w:rsid w:val="009D484D"/>
    <w:rsid w:val="009D4F72"/>
    <w:rsid w:val="009E0335"/>
    <w:rsid w:val="009E28D1"/>
    <w:rsid w:val="009E3F3C"/>
    <w:rsid w:val="009E72D6"/>
    <w:rsid w:val="009E7573"/>
    <w:rsid w:val="009E76B2"/>
    <w:rsid w:val="009F44CB"/>
    <w:rsid w:val="009F4ED4"/>
    <w:rsid w:val="009F64D4"/>
    <w:rsid w:val="009F7324"/>
    <w:rsid w:val="00A00AC7"/>
    <w:rsid w:val="00A020B1"/>
    <w:rsid w:val="00A0237E"/>
    <w:rsid w:val="00A05616"/>
    <w:rsid w:val="00A05F35"/>
    <w:rsid w:val="00A0744B"/>
    <w:rsid w:val="00A12441"/>
    <w:rsid w:val="00A136C8"/>
    <w:rsid w:val="00A15E82"/>
    <w:rsid w:val="00A219E5"/>
    <w:rsid w:val="00A22074"/>
    <w:rsid w:val="00A25765"/>
    <w:rsid w:val="00A30E37"/>
    <w:rsid w:val="00A31E5C"/>
    <w:rsid w:val="00A34DEE"/>
    <w:rsid w:val="00A35310"/>
    <w:rsid w:val="00A35863"/>
    <w:rsid w:val="00A44491"/>
    <w:rsid w:val="00A44761"/>
    <w:rsid w:val="00A44AAD"/>
    <w:rsid w:val="00A4503D"/>
    <w:rsid w:val="00A46C97"/>
    <w:rsid w:val="00A471FB"/>
    <w:rsid w:val="00A502AA"/>
    <w:rsid w:val="00A513D7"/>
    <w:rsid w:val="00A5198B"/>
    <w:rsid w:val="00A521E7"/>
    <w:rsid w:val="00A53896"/>
    <w:rsid w:val="00A55FD6"/>
    <w:rsid w:val="00A56821"/>
    <w:rsid w:val="00A56D0B"/>
    <w:rsid w:val="00A57154"/>
    <w:rsid w:val="00A615EC"/>
    <w:rsid w:val="00A620F4"/>
    <w:rsid w:val="00A6493C"/>
    <w:rsid w:val="00A64B53"/>
    <w:rsid w:val="00A65C5F"/>
    <w:rsid w:val="00A66ACC"/>
    <w:rsid w:val="00A74473"/>
    <w:rsid w:val="00A7467B"/>
    <w:rsid w:val="00A757B4"/>
    <w:rsid w:val="00A76FA3"/>
    <w:rsid w:val="00A77BDF"/>
    <w:rsid w:val="00A80EE9"/>
    <w:rsid w:val="00A82381"/>
    <w:rsid w:val="00A8328D"/>
    <w:rsid w:val="00A8340E"/>
    <w:rsid w:val="00A8452A"/>
    <w:rsid w:val="00A9050F"/>
    <w:rsid w:val="00A90E34"/>
    <w:rsid w:val="00A93769"/>
    <w:rsid w:val="00A938B0"/>
    <w:rsid w:val="00A93AB7"/>
    <w:rsid w:val="00A94955"/>
    <w:rsid w:val="00A95841"/>
    <w:rsid w:val="00A95929"/>
    <w:rsid w:val="00A9729E"/>
    <w:rsid w:val="00A97C89"/>
    <w:rsid w:val="00AA27BD"/>
    <w:rsid w:val="00AA395D"/>
    <w:rsid w:val="00AA47CC"/>
    <w:rsid w:val="00AA490B"/>
    <w:rsid w:val="00AA4B68"/>
    <w:rsid w:val="00AB0AE6"/>
    <w:rsid w:val="00AB1640"/>
    <w:rsid w:val="00AB1D6F"/>
    <w:rsid w:val="00AB2E99"/>
    <w:rsid w:val="00AB3177"/>
    <w:rsid w:val="00AB4847"/>
    <w:rsid w:val="00AB5689"/>
    <w:rsid w:val="00AB56A5"/>
    <w:rsid w:val="00AB59E6"/>
    <w:rsid w:val="00AB639C"/>
    <w:rsid w:val="00AB6731"/>
    <w:rsid w:val="00AC30C5"/>
    <w:rsid w:val="00AC4B49"/>
    <w:rsid w:val="00AC60C7"/>
    <w:rsid w:val="00AC6392"/>
    <w:rsid w:val="00AC699B"/>
    <w:rsid w:val="00AC6C8F"/>
    <w:rsid w:val="00AD0065"/>
    <w:rsid w:val="00AD0585"/>
    <w:rsid w:val="00AD2CEA"/>
    <w:rsid w:val="00AD38C7"/>
    <w:rsid w:val="00AD509E"/>
    <w:rsid w:val="00AD5DBB"/>
    <w:rsid w:val="00AD61F2"/>
    <w:rsid w:val="00AD765D"/>
    <w:rsid w:val="00AE064E"/>
    <w:rsid w:val="00AE5A60"/>
    <w:rsid w:val="00AE6216"/>
    <w:rsid w:val="00AF0867"/>
    <w:rsid w:val="00AF24B0"/>
    <w:rsid w:val="00AF33AD"/>
    <w:rsid w:val="00AF3D71"/>
    <w:rsid w:val="00AF437E"/>
    <w:rsid w:val="00AF469F"/>
    <w:rsid w:val="00AF75D3"/>
    <w:rsid w:val="00AF79B4"/>
    <w:rsid w:val="00AF7FE3"/>
    <w:rsid w:val="00B00BBA"/>
    <w:rsid w:val="00B01391"/>
    <w:rsid w:val="00B03985"/>
    <w:rsid w:val="00B04195"/>
    <w:rsid w:val="00B063E5"/>
    <w:rsid w:val="00B10497"/>
    <w:rsid w:val="00B11674"/>
    <w:rsid w:val="00B126A9"/>
    <w:rsid w:val="00B13184"/>
    <w:rsid w:val="00B138B1"/>
    <w:rsid w:val="00B13A54"/>
    <w:rsid w:val="00B14D61"/>
    <w:rsid w:val="00B159A8"/>
    <w:rsid w:val="00B16FBF"/>
    <w:rsid w:val="00B21577"/>
    <w:rsid w:val="00B21BFA"/>
    <w:rsid w:val="00B21E27"/>
    <w:rsid w:val="00B229DB"/>
    <w:rsid w:val="00B23C86"/>
    <w:rsid w:val="00B2508E"/>
    <w:rsid w:val="00B25853"/>
    <w:rsid w:val="00B26647"/>
    <w:rsid w:val="00B26A81"/>
    <w:rsid w:val="00B3032A"/>
    <w:rsid w:val="00B30502"/>
    <w:rsid w:val="00B3050F"/>
    <w:rsid w:val="00B3081B"/>
    <w:rsid w:val="00B32AD3"/>
    <w:rsid w:val="00B32BEE"/>
    <w:rsid w:val="00B3373F"/>
    <w:rsid w:val="00B341A0"/>
    <w:rsid w:val="00B34938"/>
    <w:rsid w:val="00B36845"/>
    <w:rsid w:val="00B36D36"/>
    <w:rsid w:val="00B37EAC"/>
    <w:rsid w:val="00B41455"/>
    <w:rsid w:val="00B44318"/>
    <w:rsid w:val="00B458D9"/>
    <w:rsid w:val="00B505B0"/>
    <w:rsid w:val="00B53292"/>
    <w:rsid w:val="00B534A1"/>
    <w:rsid w:val="00B54261"/>
    <w:rsid w:val="00B54806"/>
    <w:rsid w:val="00B55182"/>
    <w:rsid w:val="00B551D5"/>
    <w:rsid w:val="00B554DF"/>
    <w:rsid w:val="00B55D8B"/>
    <w:rsid w:val="00B5605A"/>
    <w:rsid w:val="00B5656D"/>
    <w:rsid w:val="00B56DC9"/>
    <w:rsid w:val="00B56EE0"/>
    <w:rsid w:val="00B600D3"/>
    <w:rsid w:val="00B609D0"/>
    <w:rsid w:val="00B60C44"/>
    <w:rsid w:val="00B60D07"/>
    <w:rsid w:val="00B621C0"/>
    <w:rsid w:val="00B62B30"/>
    <w:rsid w:val="00B6376B"/>
    <w:rsid w:val="00B63A05"/>
    <w:rsid w:val="00B64337"/>
    <w:rsid w:val="00B66947"/>
    <w:rsid w:val="00B67567"/>
    <w:rsid w:val="00B6795C"/>
    <w:rsid w:val="00B67FB1"/>
    <w:rsid w:val="00B705B1"/>
    <w:rsid w:val="00B722A6"/>
    <w:rsid w:val="00B74331"/>
    <w:rsid w:val="00B8235D"/>
    <w:rsid w:val="00B82F22"/>
    <w:rsid w:val="00B8446E"/>
    <w:rsid w:val="00B85744"/>
    <w:rsid w:val="00B86EC5"/>
    <w:rsid w:val="00B87F7A"/>
    <w:rsid w:val="00B903F0"/>
    <w:rsid w:val="00B90C92"/>
    <w:rsid w:val="00B91535"/>
    <w:rsid w:val="00B91D08"/>
    <w:rsid w:val="00B92BBF"/>
    <w:rsid w:val="00B95CE0"/>
    <w:rsid w:val="00B9681A"/>
    <w:rsid w:val="00B976B3"/>
    <w:rsid w:val="00B97CE2"/>
    <w:rsid w:val="00BA0386"/>
    <w:rsid w:val="00BA2AD2"/>
    <w:rsid w:val="00BA30AA"/>
    <w:rsid w:val="00BA4612"/>
    <w:rsid w:val="00BA5339"/>
    <w:rsid w:val="00BA5C5A"/>
    <w:rsid w:val="00BB056D"/>
    <w:rsid w:val="00BB05CD"/>
    <w:rsid w:val="00BB11C2"/>
    <w:rsid w:val="00BB170F"/>
    <w:rsid w:val="00BB1914"/>
    <w:rsid w:val="00BB4AC6"/>
    <w:rsid w:val="00BB5BC3"/>
    <w:rsid w:val="00BB784E"/>
    <w:rsid w:val="00BC05A4"/>
    <w:rsid w:val="00BC23B2"/>
    <w:rsid w:val="00BC3DEE"/>
    <w:rsid w:val="00BC5583"/>
    <w:rsid w:val="00BC7883"/>
    <w:rsid w:val="00BC7A70"/>
    <w:rsid w:val="00BD036C"/>
    <w:rsid w:val="00BD0F2C"/>
    <w:rsid w:val="00BD16CA"/>
    <w:rsid w:val="00BD20F2"/>
    <w:rsid w:val="00BD2DB9"/>
    <w:rsid w:val="00BD451E"/>
    <w:rsid w:val="00BD55F7"/>
    <w:rsid w:val="00BD5F94"/>
    <w:rsid w:val="00BE3CC9"/>
    <w:rsid w:val="00BE3CE6"/>
    <w:rsid w:val="00BE6DFB"/>
    <w:rsid w:val="00BF07A2"/>
    <w:rsid w:val="00BF0F7C"/>
    <w:rsid w:val="00BF0FF2"/>
    <w:rsid w:val="00BF20D2"/>
    <w:rsid w:val="00BF3194"/>
    <w:rsid w:val="00BF334B"/>
    <w:rsid w:val="00BF3C14"/>
    <w:rsid w:val="00BF59EE"/>
    <w:rsid w:val="00BF5ED7"/>
    <w:rsid w:val="00BF6F7C"/>
    <w:rsid w:val="00BF787C"/>
    <w:rsid w:val="00BF787F"/>
    <w:rsid w:val="00C013C2"/>
    <w:rsid w:val="00C05163"/>
    <w:rsid w:val="00C072FE"/>
    <w:rsid w:val="00C07CDB"/>
    <w:rsid w:val="00C10444"/>
    <w:rsid w:val="00C11F98"/>
    <w:rsid w:val="00C12AC8"/>
    <w:rsid w:val="00C13570"/>
    <w:rsid w:val="00C13C48"/>
    <w:rsid w:val="00C13E7F"/>
    <w:rsid w:val="00C13FBA"/>
    <w:rsid w:val="00C14D21"/>
    <w:rsid w:val="00C22349"/>
    <w:rsid w:val="00C236D6"/>
    <w:rsid w:val="00C24FC0"/>
    <w:rsid w:val="00C25775"/>
    <w:rsid w:val="00C25B7E"/>
    <w:rsid w:val="00C3063E"/>
    <w:rsid w:val="00C3103A"/>
    <w:rsid w:val="00C3107E"/>
    <w:rsid w:val="00C32CDB"/>
    <w:rsid w:val="00C3342A"/>
    <w:rsid w:val="00C33D48"/>
    <w:rsid w:val="00C36004"/>
    <w:rsid w:val="00C439A2"/>
    <w:rsid w:val="00C44143"/>
    <w:rsid w:val="00C443AF"/>
    <w:rsid w:val="00C537BD"/>
    <w:rsid w:val="00C54B78"/>
    <w:rsid w:val="00C55622"/>
    <w:rsid w:val="00C5746F"/>
    <w:rsid w:val="00C63482"/>
    <w:rsid w:val="00C6402B"/>
    <w:rsid w:val="00C643B5"/>
    <w:rsid w:val="00C6441C"/>
    <w:rsid w:val="00C64AE6"/>
    <w:rsid w:val="00C64BF6"/>
    <w:rsid w:val="00C6684B"/>
    <w:rsid w:val="00C70CCB"/>
    <w:rsid w:val="00C72BA1"/>
    <w:rsid w:val="00C748E5"/>
    <w:rsid w:val="00C75D0E"/>
    <w:rsid w:val="00C80BE3"/>
    <w:rsid w:val="00C81B52"/>
    <w:rsid w:val="00C84DAD"/>
    <w:rsid w:val="00C85C7A"/>
    <w:rsid w:val="00C85C9C"/>
    <w:rsid w:val="00C875B9"/>
    <w:rsid w:val="00C90F4F"/>
    <w:rsid w:val="00C92EB3"/>
    <w:rsid w:val="00C93A5B"/>
    <w:rsid w:val="00C95220"/>
    <w:rsid w:val="00C96C92"/>
    <w:rsid w:val="00CA0562"/>
    <w:rsid w:val="00CA12CF"/>
    <w:rsid w:val="00CA236F"/>
    <w:rsid w:val="00CA3EAF"/>
    <w:rsid w:val="00CA400E"/>
    <w:rsid w:val="00CA4524"/>
    <w:rsid w:val="00CA5367"/>
    <w:rsid w:val="00CA7969"/>
    <w:rsid w:val="00CA7E94"/>
    <w:rsid w:val="00CB24F7"/>
    <w:rsid w:val="00CB2CDB"/>
    <w:rsid w:val="00CB4F1A"/>
    <w:rsid w:val="00CB6B26"/>
    <w:rsid w:val="00CC0616"/>
    <w:rsid w:val="00CC1570"/>
    <w:rsid w:val="00CC40CC"/>
    <w:rsid w:val="00CC4627"/>
    <w:rsid w:val="00CC77DA"/>
    <w:rsid w:val="00CD0113"/>
    <w:rsid w:val="00CD1DA8"/>
    <w:rsid w:val="00CD2498"/>
    <w:rsid w:val="00CD2713"/>
    <w:rsid w:val="00CE3D8F"/>
    <w:rsid w:val="00CE5AFB"/>
    <w:rsid w:val="00CE7459"/>
    <w:rsid w:val="00CE7B75"/>
    <w:rsid w:val="00CF0159"/>
    <w:rsid w:val="00CF0B2F"/>
    <w:rsid w:val="00CF24F1"/>
    <w:rsid w:val="00CF3490"/>
    <w:rsid w:val="00CF3D4C"/>
    <w:rsid w:val="00CF5F36"/>
    <w:rsid w:val="00CF634C"/>
    <w:rsid w:val="00CF7FAD"/>
    <w:rsid w:val="00D01741"/>
    <w:rsid w:val="00D0330B"/>
    <w:rsid w:val="00D064AB"/>
    <w:rsid w:val="00D0729F"/>
    <w:rsid w:val="00D107E2"/>
    <w:rsid w:val="00D114F2"/>
    <w:rsid w:val="00D119C9"/>
    <w:rsid w:val="00D123E6"/>
    <w:rsid w:val="00D12BE1"/>
    <w:rsid w:val="00D13421"/>
    <w:rsid w:val="00D142B0"/>
    <w:rsid w:val="00D17218"/>
    <w:rsid w:val="00D1783E"/>
    <w:rsid w:val="00D22899"/>
    <w:rsid w:val="00D22ECE"/>
    <w:rsid w:val="00D23946"/>
    <w:rsid w:val="00D23A8E"/>
    <w:rsid w:val="00D27C64"/>
    <w:rsid w:val="00D30B91"/>
    <w:rsid w:val="00D30E94"/>
    <w:rsid w:val="00D36D99"/>
    <w:rsid w:val="00D4115E"/>
    <w:rsid w:val="00D42CC5"/>
    <w:rsid w:val="00D43502"/>
    <w:rsid w:val="00D43D8D"/>
    <w:rsid w:val="00D45D3A"/>
    <w:rsid w:val="00D462AC"/>
    <w:rsid w:val="00D46B7E"/>
    <w:rsid w:val="00D518AE"/>
    <w:rsid w:val="00D51C6F"/>
    <w:rsid w:val="00D5235D"/>
    <w:rsid w:val="00D5279C"/>
    <w:rsid w:val="00D5663F"/>
    <w:rsid w:val="00D6420D"/>
    <w:rsid w:val="00D643A3"/>
    <w:rsid w:val="00D70074"/>
    <w:rsid w:val="00D70C01"/>
    <w:rsid w:val="00D7246F"/>
    <w:rsid w:val="00D7269D"/>
    <w:rsid w:val="00D72A9C"/>
    <w:rsid w:val="00D72C99"/>
    <w:rsid w:val="00D72DEB"/>
    <w:rsid w:val="00D739F9"/>
    <w:rsid w:val="00D75A6C"/>
    <w:rsid w:val="00D763D9"/>
    <w:rsid w:val="00D76EBE"/>
    <w:rsid w:val="00D81495"/>
    <w:rsid w:val="00D814FB"/>
    <w:rsid w:val="00D81572"/>
    <w:rsid w:val="00D8299F"/>
    <w:rsid w:val="00D83B53"/>
    <w:rsid w:val="00D84744"/>
    <w:rsid w:val="00D920A1"/>
    <w:rsid w:val="00D96D8C"/>
    <w:rsid w:val="00D96E59"/>
    <w:rsid w:val="00DA0685"/>
    <w:rsid w:val="00DA0F73"/>
    <w:rsid w:val="00DA1551"/>
    <w:rsid w:val="00DA1B00"/>
    <w:rsid w:val="00DA1C5E"/>
    <w:rsid w:val="00DA2108"/>
    <w:rsid w:val="00DA2D44"/>
    <w:rsid w:val="00DA6AA5"/>
    <w:rsid w:val="00DA6C9C"/>
    <w:rsid w:val="00DA7570"/>
    <w:rsid w:val="00DB000A"/>
    <w:rsid w:val="00DB02DA"/>
    <w:rsid w:val="00DB21B0"/>
    <w:rsid w:val="00DB243C"/>
    <w:rsid w:val="00DB4F26"/>
    <w:rsid w:val="00DB5847"/>
    <w:rsid w:val="00DB5B62"/>
    <w:rsid w:val="00DB641A"/>
    <w:rsid w:val="00DB6D73"/>
    <w:rsid w:val="00DC18A4"/>
    <w:rsid w:val="00DC26C2"/>
    <w:rsid w:val="00DC28A2"/>
    <w:rsid w:val="00DC53D1"/>
    <w:rsid w:val="00DC5512"/>
    <w:rsid w:val="00DC6F15"/>
    <w:rsid w:val="00DD012B"/>
    <w:rsid w:val="00DD2554"/>
    <w:rsid w:val="00DD2C14"/>
    <w:rsid w:val="00DD4274"/>
    <w:rsid w:val="00DD59BB"/>
    <w:rsid w:val="00DD5ACF"/>
    <w:rsid w:val="00DE29E1"/>
    <w:rsid w:val="00DE37EA"/>
    <w:rsid w:val="00DE5B27"/>
    <w:rsid w:val="00DF13D5"/>
    <w:rsid w:val="00DF238A"/>
    <w:rsid w:val="00DF2CC9"/>
    <w:rsid w:val="00DF375B"/>
    <w:rsid w:val="00E028F0"/>
    <w:rsid w:val="00E02ABF"/>
    <w:rsid w:val="00E0355F"/>
    <w:rsid w:val="00E03873"/>
    <w:rsid w:val="00E04102"/>
    <w:rsid w:val="00E054F2"/>
    <w:rsid w:val="00E07706"/>
    <w:rsid w:val="00E078AC"/>
    <w:rsid w:val="00E11679"/>
    <w:rsid w:val="00E11917"/>
    <w:rsid w:val="00E12DC9"/>
    <w:rsid w:val="00E15A2F"/>
    <w:rsid w:val="00E21750"/>
    <w:rsid w:val="00E21933"/>
    <w:rsid w:val="00E2351F"/>
    <w:rsid w:val="00E250EB"/>
    <w:rsid w:val="00E250FD"/>
    <w:rsid w:val="00E27E0C"/>
    <w:rsid w:val="00E30463"/>
    <w:rsid w:val="00E31FA0"/>
    <w:rsid w:val="00E32544"/>
    <w:rsid w:val="00E36A14"/>
    <w:rsid w:val="00E42452"/>
    <w:rsid w:val="00E44292"/>
    <w:rsid w:val="00E44E1D"/>
    <w:rsid w:val="00E5046F"/>
    <w:rsid w:val="00E5107D"/>
    <w:rsid w:val="00E51707"/>
    <w:rsid w:val="00E52A55"/>
    <w:rsid w:val="00E6090E"/>
    <w:rsid w:val="00E61E52"/>
    <w:rsid w:val="00E651B6"/>
    <w:rsid w:val="00E66F53"/>
    <w:rsid w:val="00E67C94"/>
    <w:rsid w:val="00E70ED8"/>
    <w:rsid w:val="00E71915"/>
    <w:rsid w:val="00E72D7E"/>
    <w:rsid w:val="00E73D78"/>
    <w:rsid w:val="00E7523E"/>
    <w:rsid w:val="00E75CC1"/>
    <w:rsid w:val="00E81D08"/>
    <w:rsid w:val="00E82372"/>
    <w:rsid w:val="00E82958"/>
    <w:rsid w:val="00E82D96"/>
    <w:rsid w:val="00E83087"/>
    <w:rsid w:val="00E84054"/>
    <w:rsid w:val="00E8464A"/>
    <w:rsid w:val="00E84D22"/>
    <w:rsid w:val="00E850ED"/>
    <w:rsid w:val="00E85599"/>
    <w:rsid w:val="00E85FAA"/>
    <w:rsid w:val="00E87CB9"/>
    <w:rsid w:val="00E91083"/>
    <w:rsid w:val="00E91D0A"/>
    <w:rsid w:val="00E92729"/>
    <w:rsid w:val="00E93C10"/>
    <w:rsid w:val="00E946CF"/>
    <w:rsid w:val="00E95CE0"/>
    <w:rsid w:val="00E964D8"/>
    <w:rsid w:val="00E9757C"/>
    <w:rsid w:val="00EA2030"/>
    <w:rsid w:val="00EA23C7"/>
    <w:rsid w:val="00EA3DA3"/>
    <w:rsid w:val="00EA3F5F"/>
    <w:rsid w:val="00EA777A"/>
    <w:rsid w:val="00EB0D83"/>
    <w:rsid w:val="00EB1C12"/>
    <w:rsid w:val="00EB318D"/>
    <w:rsid w:val="00EB35F3"/>
    <w:rsid w:val="00EB3833"/>
    <w:rsid w:val="00EB611D"/>
    <w:rsid w:val="00EB75B1"/>
    <w:rsid w:val="00EB7B12"/>
    <w:rsid w:val="00EC044B"/>
    <w:rsid w:val="00EC10D6"/>
    <w:rsid w:val="00EC163B"/>
    <w:rsid w:val="00EC1D91"/>
    <w:rsid w:val="00EC385F"/>
    <w:rsid w:val="00EC4A71"/>
    <w:rsid w:val="00EC7E6D"/>
    <w:rsid w:val="00ED015B"/>
    <w:rsid w:val="00ED17B7"/>
    <w:rsid w:val="00ED1DC9"/>
    <w:rsid w:val="00ED3E16"/>
    <w:rsid w:val="00ED7339"/>
    <w:rsid w:val="00ED786F"/>
    <w:rsid w:val="00EE0CC2"/>
    <w:rsid w:val="00EE100F"/>
    <w:rsid w:val="00EE1E01"/>
    <w:rsid w:val="00EE2BA6"/>
    <w:rsid w:val="00EE2C00"/>
    <w:rsid w:val="00EE2C65"/>
    <w:rsid w:val="00EE329A"/>
    <w:rsid w:val="00EE4A5C"/>
    <w:rsid w:val="00EE4BB6"/>
    <w:rsid w:val="00EE5A27"/>
    <w:rsid w:val="00EF2BF8"/>
    <w:rsid w:val="00EF3AB5"/>
    <w:rsid w:val="00EF40A1"/>
    <w:rsid w:val="00EF6EEB"/>
    <w:rsid w:val="00EF779E"/>
    <w:rsid w:val="00F00F07"/>
    <w:rsid w:val="00F02748"/>
    <w:rsid w:val="00F04244"/>
    <w:rsid w:val="00F04CBF"/>
    <w:rsid w:val="00F04D50"/>
    <w:rsid w:val="00F05F1A"/>
    <w:rsid w:val="00F127BF"/>
    <w:rsid w:val="00F15225"/>
    <w:rsid w:val="00F163A4"/>
    <w:rsid w:val="00F167D2"/>
    <w:rsid w:val="00F17271"/>
    <w:rsid w:val="00F21524"/>
    <w:rsid w:val="00F21B4D"/>
    <w:rsid w:val="00F23DB2"/>
    <w:rsid w:val="00F254F1"/>
    <w:rsid w:val="00F25688"/>
    <w:rsid w:val="00F256B0"/>
    <w:rsid w:val="00F258AA"/>
    <w:rsid w:val="00F276BD"/>
    <w:rsid w:val="00F3232A"/>
    <w:rsid w:val="00F3304F"/>
    <w:rsid w:val="00F35B13"/>
    <w:rsid w:val="00F3689F"/>
    <w:rsid w:val="00F37979"/>
    <w:rsid w:val="00F40D84"/>
    <w:rsid w:val="00F42A2E"/>
    <w:rsid w:val="00F44E1D"/>
    <w:rsid w:val="00F45179"/>
    <w:rsid w:val="00F46D65"/>
    <w:rsid w:val="00F503B8"/>
    <w:rsid w:val="00F50EDC"/>
    <w:rsid w:val="00F5139C"/>
    <w:rsid w:val="00F52FCF"/>
    <w:rsid w:val="00F558A9"/>
    <w:rsid w:val="00F55AEF"/>
    <w:rsid w:val="00F56BC2"/>
    <w:rsid w:val="00F57184"/>
    <w:rsid w:val="00F63B4D"/>
    <w:rsid w:val="00F64877"/>
    <w:rsid w:val="00F70E59"/>
    <w:rsid w:val="00F74FF0"/>
    <w:rsid w:val="00F76FDF"/>
    <w:rsid w:val="00F773DD"/>
    <w:rsid w:val="00F808C6"/>
    <w:rsid w:val="00F80D4A"/>
    <w:rsid w:val="00F836AB"/>
    <w:rsid w:val="00F850F1"/>
    <w:rsid w:val="00F871C1"/>
    <w:rsid w:val="00F87E76"/>
    <w:rsid w:val="00F90404"/>
    <w:rsid w:val="00F92554"/>
    <w:rsid w:val="00F93604"/>
    <w:rsid w:val="00F94B36"/>
    <w:rsid w:val="00F953D3"/>
    <w:rsid w:val="00FA530B"/>
    <w:rsid w:val="00FA5587"/>
    <w:rsid w:val="00FB09E8"/>
    <w:rsid w:val="00FB16A9"/>
    <w:rsid w:val="00FB19CC"/>
    <w:rsid w:val="00FC142E"/>
    <w:rsid w:val="00FC28D4"/>
    <w:rsid w:val="00FC3458"/>
    <w:rsid w:val="00FC414C"/>
    <w:rsid w:val="00FC4CCD"/>
    <w:rsid w:val="00FC54E6"/>
    <w:rsid w:val="00FC62C4"/>
    <w:rsid w:val="00FC671E"/>
    <w:rsid w:val="00FC7A00"/>
    <w:rsid w:val="00FD104D"/>
    <w:rsid w:val="00FD287F"/>
    <w:rsid w:val="00FD3010"/>
    <w:rsid w:val="00FD3B24"/>
    <w:rsid w:val="00FD4316"/>
    <w:rsid w:val="00FD6401"/>
    <w:rsid w:val="00FE0E02"/>
    <w:rsid w:val="00FE0F26"/>
    <w:rsid w:val="00FE498A"/>
    <w:rsid w:val="00FE5E68"/>
    <w:rsid w:val="00FE726D"/>
    <w:rsid w:val="00FE7DE2"/>
    <w:rsid w:val="00FF0709"/>
    <w:rsid w:val="00FF1040"/>
    <w:rsid w:val="00FF17D4"/>
    <w:rsid w:val="00FF2055"/>
    <w:rsid w:val="00FF429E"/>
    <w:rsid w:val="00FF7B48"/>
    <w:rsid w:val="00FF7C25"/>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349A60"/>
  <w15:docId w15:val="{37984F9D-4A07-4A5A-B64F-F75601BE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044"/>
    <w:pPr>
      <w:keepNext/>
      <w:jc w:val="center"/>
      <w:outlineLvl w:val="0"/>
    </w:pPr>
    <w:rPr>
      <w:b/>
      <w:sz w:val="28"/>
      <w:szCs w:val="20"/>
    </w:rPr>
  </w:style>
  <w:style w:type="paragraph" w:styleId="2">
    <w:name w:val="heading 2"/>
    <w:basedOn w:val="a"/>
    <w:next w:val="a"/>
    <w:link w:val="20"/>
    <w:uiPriority w:val="9"/>
    <w:semiHidden/>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rsid w:val="007F6044"/>
    <w:rPr>
      <w:rFonts w:ascii="Times New Roman" w:eastAsia="Times New Roman" w:hAnsi="Times New Roman" w:cs="Times New Roman"/>
      <w:sz w:val="24"/>
      <w:szCs w:val="24"/>
    </w:rPr>
  </w:style>
  <w:style w:type="paragraph" w:styleId="a9">
    <w:name w:val="No Spacing"/>
    <w:aliases w:val="АЛЬБОМНАЯ,Без интервала1,No Spacing"/>
    <w:link w:val="aa"/>
    <w:uiPriority w:val="1"/>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1"/>
    <w:rsid w:val="007F6044"/>
    <w:rPr>
      <w:rFonts w:ascii="Calibri" w:eastAsia="Times New Roman" w:hAnsi="Calibri" w:cs="Times New Roman"/>
      <w:lang w:eastAsia="ru-RU"/>
    </w:rPr>
  </w:style>
  <w:style w:type="paragraph" w:styleId="ab">
    <w:name w:val="Title"/>
    <w:aliases w:val=" Знак"/>
    <w:basedOn w:val="a"/>
    <w:link w:val="ac"/>
    <w:qFormat/>
    <w:rsid w:val="007F6044"/>
    <w:pPr>
      <w:jc w:val="center"/>
    </w:pPr>
    <w:rPr>
      <w:b/>
      <w:sz w:val="28"/>
      <w:szCs w:val="20"/>
    </w:rPr>
  </w:style>
  <w:style w:type="character" w:customStyle="1" w:styleId="ac">
    <w:name w:val="Заголовок Знак"/>
    <w:aliases w:val=" Знак Знак"/>
    <w:basedOn w:val="a0"/>
    <w:link w:val="ab"/>
    <w:rsid w:val="007F6044"/>
    <w:rPr>
      <w:rFonts w:ascii="Times New Roman" w:eastAsia="Times New Roman" w:hAnsi="Times New Roman" w:cs="Times New Roman"/>
      <w:b/>
      <w:sz w:val="28"/>
      <w:szCs w:val="20"/>
    </w:rPr>
  </w:style>
  <w:style w:type="character" w:customStyle="1" w:styleId="10">
    <w:name w:val="Заголовок 1 Знак"/>
    <w:basedOn w:val="a0"/>
    <w:link w:val="1"/>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iPriority w:val="99"/>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F71B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f2"/>
    <w:link w:val="12"/>
    <w:uiPriority w:val="99"/>
    <w:qFormat/>
    <w:rsid w:val="002F71B2"/>
    <w:pPr>
      <w:spacing w:after="0" w:line="360" w:lineRule="auto"/>
      <w:ind w:left="0" w:firstLine="720"/>
      <w:jc w:val="center"/>
    </w:pPr>
    <w:rPr>
      <w:b/>
      <w:bCs/>
    </w:rPr>
  </w:style>
  <w:style w:type="character" w:customStyle="1" w:styleId="12">
    <w:name w:val="Стиль1 Знак"/>
    <w:link w:val="11"/>
    <w:uiPriority w:val="99"/>
    <w:locked/>
    <w:rsid w:val="002F71B2"/>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2F71B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933568"/>
    <w:rPr>
      <w:rFonts w:ascii="Arial" w:eastAsia="Times New Roman" w:hAnsi="Arial" w:cs="Times New Roman"/>
      <w:b/>
      <w:bCs/>
      <w:sz w:val="26"/>
      <w:szCs w:val="26"/>
    </w:rPr>
  </w:style>
  <w:style w:type="character" w:customStyle="1" w:styleId="22">
    <w:name w:val="Основной текст 2 Знак"/>
    <w:link w:val="23"/>
    <w:locked/>
    <w:rsid w:val="00933568"/>
    <w:rPr>
      <w:sz w:val="24"/>
      <w:szCs w:val="24"/>
      <w:lang w:eastAsia="ru-RU"/>
    </w:rPr>
  </w:style>
  <w:style w:type="paragraph" w:styleId="23">
    <w:name w:val="Body Text 2"/>
    <w:basedOn w:val="a"/>
    <w:link w:val="22"/>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rsid w:val="00CC77DA"/>
    <w:rPr>
      <w:rFonts w:ascii="Courier New" w:hAnsi="Courier New"/>
      <w:sz w:val="20"/>
      <w:szCs w:val="20"/>
    </w:rPr>
  </w:style>
  <w:style w:type="character" w:customStyle="1" w:styleId="afb">
    <w:name w:val="Текст Знак"/>
    <w:basedOn w:val="a0"/>
    <w:link w:val="afa"/>
    <w:rsid w:val="00CC77DA"/>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577F2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59"/>
    <w:rsid w:val="00D81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DC18A4"/>
    <w:rPr>
      <w:rFonts w:ascii="Calibri" w:eastAsia="Calibri" w:hAnsi="Calibri"/>
      <w:sz w:val="22"/>
      <w:lang w:val="en-US" w:eastAsia="en-US"/>
    </w:rPr>
  </w:style>
  <w:style w:type="paragraph" w:customStyle="1" w:styleId="afc">
    <w:basedOn w:val="a"/>
    <w:next w:val="ab"/>
    <w:qFormat/>
    <w:rsid w:val="0057270B"/>
    <w:pPr>
      <w:jc w:val="center"/>
    </w:pPr>
    <w:rPr>
      <w:b/>
      <w:sz w:val="28"/>
      <w:szCs w:val="20"/>
    </w:rPr>
  </w:style>
  <w:style w:type="paragraph" w:customStyle="1" w:styleId="28">
    <w:name w:val="Обычный2"/>
    <w:rsid w:val="0057270B"/>
    <w:pPr>
      <w:spacing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1C13B1"/>
    <w:pPr>
      <w:suppressAutoHyphens/>
      <w:spacing w:before="28" w:after="28" w:line="100" w:lineRule="atLeast"/>
    </w:pPr>
  </w:style>
  <w:style w:type="paragraph" w:styleId="29">
    <w:name w:val="Body Text Indent 2"/>
    <w:basedOn w:val="a"/>
    <w:link w:val="2a"/>
    <w:unhideWhenUsed/>
    <w:rsid w:val="00C748E5"/>
    <w:pPr>
      <w:spacing w:after="120" w:line="480" w:lineRule="auto"/>
      <w:ind w:left="283"/>
    </w:pPr>
  </w:style>
  <w:style w:type="character" w:customStyle="1" w:styleId="2a">
    <w:name w:val="Основной текст с отступом 2 Знак"/>
    <w:basedOn w:val="a0"/>
    <w:link w:val="29"/>
    <w:rsid w:val="00C748E5"/>
    <w:rPr>
      <w:rFonts w:ascii="Times New Roman" w:eastAsia="Times New Roman" w:hAnsi="Times New Roman" w:cs="Times New Roman"/>
      <w:sz w:val="24"/>
      <w:szCs w:val="24"/>
      <w:lang w:eastAsia="ru-RU"/>
    </w:rPr>
  </w:style>
  <w:style w:type="paragraph" w:styleId="33">
    <w:name w:val="Body Text Indent 3"/>
    <w:basedOn w:val="a"/>
    <w:link w:val="34"/>
    <w:unhideWhenUsed/>
    <w:rsid w:val="00C748E5"/>
    <w:pPr>
      <w:spacing w:after="120"/>
      <w:ind w:left="283"/>
    </w:pPr>
    <w:rPr>
      <w:sz w:val="16"/>
      <w:szCs w:val="16"/>
    </w:rPr>
  </w:style>
  <w:style w:type="character" w:customStyle="1" w:styleId="34">
    <w:name w:val="Основной текст с отступом 3 Знак"/>
    <w:basedOn w:val="a0"/>
    <w:link w:val="33"/>
    <w:rsid w:val="00C748E5"/>
    <w:rPr>
      <w:rFonts w:ascii="Times New Roman" w:eastAsia="Times New Roman" w:hAnsi="Times New Roman" w:cs="Times New Roman"/>
      <w:sz w:val="16"/>
      <w:szCs w:val="16"/>
      <w:lang w:eastAsia="ru-RU"/>
    </w:rPr>
  </w:style>
  <w:style w:type="character" w:customStyle="1" w:styleId="afd">
    <w:name w:val="Печатная машинка"/>
    <w:rsid w:val="00C748E5"/>
    <w:rPr>
      <w:rFonts w:ascii="Courier New" w:hAnsi="Courier New" w:cs="Courier New" w:hint="default"/>
      <w:sz w:val="20"/>
    </w:rPr>
  </w:style>
  <w:style w:type="paragraph" w:customStyle="1" w:styleId="WW-">
    <w:name w:val="WW-Обычный (веб)"/>
    <w:basedOn w:val="a"/>
    <w:rsid w:val="00C748E5"/>
    <w:pPr>
      <w:suppressAutoHyphens/>
      <w:spacing w:before="100" w:after="100"/>
    </w:pPr>
    <w:rPr>
      <w:szCs w:val="20"/>
    </w:rPr>
  </w:style>
  <w:style w:type="character" w:customStyle="1" w:styleId="apple-style-span">
    <w:name w:val="apple-style-span"/>
    <w:rsid w:val="00C748E5"/>
  </w:style>
  <w:style w:type="character" w:customStyle="1" w:styleId="shortauthor">
    <w:name w:val="short_author"/>
    <w:basedOn w:val="a0"/>
    <w:rsid w:val="00C748E5"/>
  </w:style>
  <w:style w:type="character" w:customStyle="1" w:styleId="shortname">
    <w:name w:val="short_name"/>
    <w:basedOn w:val="a0"/>
    <w:rsid w:val="00C748E5"/>
  </w:style>
  <w:style w:type="character" w:styleId="afe">
    <w:name w:val="Strong"/>
    <w:uiPriority w:val="22"/>
    <w:qFormat/>
    <w:rsid w:val="001D253D"/>
    <w:rPr>
      <w:b/>
      <w:bCs/>
    </w:rPr>
  </w:style>
  <w:style w:type="character" w:customStyle="1" w:styleId="15">
    <w:name w:val="Неразрешенное упоминание1"/>
    <w:basedOn w:val="a0"/>
    <w:uiPriority w:val="99"/>
    <w:semiHidden/>
    <w:unhideWhenUsed/>
    <w:rsid w:val="00DB4F26"/>
    <w:rPr>
      <w:color w:val="605E5C"/>
      <w:shd w:val="clear" w:color="auto" w:fill="E1DFDD"/>
    </w:rPr>
  </w:style>
  <w:style w:type="paragraph" w:customStyle="1" w:styleId="TableParagraph">
    <w:name w:val="Table Paragraph"/>
    <w:basedOn w:val="a"/>
    <w:uiPriority w:val="1"/>
    <w:qFormat/>
    <w:rsid w:val="006846FC"/>
    <w:pPr>
      <w:widowControl w:val="0"/>
      <w:autoSpaceDE w:val="0"/>
      <w:autoSpaceDN w:val="0"/>
      <w:ind w:left="109"/>
    </w:pPr>
    <w:rPr>
      <w:sz w:val="22"/>
      <w:szCs w:val="22"/>
      <w:lang w:eastAsia="en-US"/>
    </w:rPr>
  </w:style>
  <w:style w:type="table" w:customStyle="1" w:styleId="35">
    <w:name w:val="Сетка таблицы3"/>
    <w:basedOn w:val="a1"/>
    <w:next w:val="af1"/>
    <w:uiPriority w:val="59"/>
    <w:rsid w:val="00967B1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f1"/>
    <w:uiPriority w:val="59"/>
    <w:rsid w:val="00373E7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f1"/>
    <w:uiPriority w:val="59"/>
    <w:rsid w:val="00B8574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1"/>
    <w:uiPriority w:val="59"/>
    <w:rsid w:val="00566A8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basedOn w:val="a"/>
    <w:next w:val="ab"/>
    <w:qFormat/>
    <w:rsid w:val="00366301"/>
    <w:pPr>
      <w:jc w:val="center"/>
    </w:pPr>
    <w:rPr>
      <w:b/>
      <w:sz w:val="28"/>
      <w:szCs w:val="20"/>
    </w:rPr>
  </w:style>
  <w:style w:type="paragraph" w:customStyle="1" w:styleId="-1">
    <w:name w:val="Без интервала-1"/>
    <w:basedOn w:val="a9"/>
    <w:link w:val="-10"/>
    <w:qFormat/>
    <w:rsid w:val="001F3F2A"/>
    <w:pPr>
      <w:widowControl w:val="0"/>
      <w:ind w:right="-24"/>
      <w:jc w:val="center"/>
    </w:pPr>
    <w:rPr>
      <w:rFonts w:ascii="Times New Roman" w:hAnsi="Times New Roman"/>
      <w:b/>
      <w:bCs/>
      <w:sz w:val="24"/>
      <w:szCs w:val="24"/>
      <w:shd w:val="clear" w:color="auto" w:fill="FFFFFF"/>
      <w:lang w:val="x-none"/>
    </w:rPr>
  </w:style>
  <w:style w:type="character" w:customStyle="1" w:styleId="-10">
    <w:name w:val="Без интервала-1 Знак"/>
    <w:link w:val="-1"/>
    <w:locked/>
    <w:rsid w:val="001F3F2A"/>
    <w:rPr>
      <w:rFonts w:ascii="Times New Roman" w:eastAsia="Times New Roman" w:hAnsi="Times New Roman" w:cs="Times New Roman"/>
      <w:b/>
      <w:bCs/>
      <w:sz w:val="24"/>
      <w:szCs w:val="24"/>
      <w:lang w:val="x-none" w:eastAsia="ru-RU"/>
    </w:rPr>
  </w:style>
  <w:style w:type="paragraph" w:customStyle="1" w:styleId="36">
    <w:name w:val="Обычный3"/>
    <w:rsid w:val="00B74331"/>
    <w:pPr>
      <w:suppressAutoHyphens/>
      <w:spacing w:before="100" w:after="100" w:line="240" w:lineRule="auto"/>
    </w:pPr>
    <w:rPr>
      <w:rFonts w:ascii="Times New Roman" w:eastAsia="Arial" w:hAnsi="Times New Roman" w:cs="Times New Roman"/>
      <w:sz w:val="24"/>
      <w:szCs w:val="20"/>
      <w:lang w:eastAsia="ar-SA"/>
    </w:rPr>
  </w:style>
  <w:style w:type="character" w:customStyle="1" w:styleId="2b">
    <w:name w:val="Неразрешенное упоминание2"/>
    <w:basedOn w:val="a0"/>
    <w:uiPriority w:val="99"/>
    <w:semiHidden/>
    <w:unhideWhenUsed/>
    <w:rsid w:val="00BC5583"/>
    <w:rPr>
      <w:color w:val="605E5C"/>
      <w:shd w:val="clear" w:color="auto" w:fill="E1DFDD"/>
    </w:rPr>
  </w:style>
  <w:style w:type="character" w:styleId="aff0">
    <w:name w:val="Emphasis"/>
    <w:basedOn w:val="a0"/>
    <w:uiPriority w:val="20"/>
    <w:qFormat/>
    <w:rsid w:val="00F45179"/>
    <w:rPr>
      <w:i/>
      <w:iCs/>
    </w:rPr>
  </w:style>
  <w:style w:type="character" w:customStyle="1" w:styleId="37">
    <w:name w:val="Неразрешенное упоминание3"/>
    <w:basedOn w:val="a0"/>
    <w:uiPriority w:val="99"/>
    <w:semiHidden/>
    <w:unhideWhenUsed/>
    <w:rsid w:val="002B2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1818">
      <w:bodyDiv w:val="1"/>
      <w:marLeft w:val="0"/>
      <w:marRight w:val="0"/>
      <w:marTop w:val="0"/>
      <w:marBottom w:val="0"/>
      <w:divBdr>
        <w:top w:val="none" w:sz="0" w:space="0" w:color="auto"/>
        <w:left w:val="none" w:sz="0" w:space="0" w:color="auto"/>
        <w:bottom w:val="none" w:sz="0" w:space="0" w:color="auto"/>
        <w:right w:val="none" w:sz="0" w:space="0" w:color="auto"/>
      </w:divBdr>
    </w:div>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111556183">
      <w:bodyDiv w:val="1"/>
      <w:marLeft w:val="0"/>
      <w:marRight w:val="0"/>
      <w:marTop w:val="0"/>
      <w:marBottom w:val="0"/>
      <w:divBdr>
        <w:top w:val="none" w:sz="0" w:space="0" w:color="auto"/>
        <w:left w:val="none" w:sz="0" w:space="0" w:color="auto"/>
        <w:bottom w:val="none" w:sz="0" w:space="0" w:color="auto"/>
        <w:right w:val="none" w:sz="0" w:space="0" w:color="auto"/>
      </w:divBdr>
      <w:divsChild>
        <w:div w:id="1452168210">
          <w:marLeft w:val="360"/>
          <w:marRight w:val="0"/>
          <w:marTop w:val="200"/>
          <w:marBottom w:val="0"/>
          <w:divBdr>
            <w:top w:val="none" w:sz="0" w:space="0" w:color="auto"/>
            <w:left w:val="none" w:sz="0" w:space="0" w:color="auto"/>
            <w:bottom w:val="none" w:sz="0" w:space="0" w:color="auto"/>
            <w:right w:val="none" w:sz="0" w:space="0" w:color="auto"/>
          </w:divBdr>
        </w:div>
        <w:div w:id="1974210721">
          <w:marLeft w:val="432"/>
          <w:marRight w:val="0"/>
          <w:marTop w:val="200"/>
          <w:marBottom w:val="0"/>
          <w:divBdr>
            <w:top w:val="none" w:sz="0" w:space="0" w:color="auto"/>
            <w:left w:val="none" w:sz="0" w:space="0" w:color="auto"/>
            <w:bottom w:val="none" w:sz="0" w:space="0" w:color="auto"/>
            <w:right w:val="none" w:sz="0" w:space="0" w:color="auto"/>
          </w:divBdr>
        </w:div>
      </w:divsChild>
    </w:div>
    <w:div w:id="130367140">
      <w:bodyDiv w:val="1"/>
      <w:marLeft w:val="0"/>
      <w:marRight w:val="0"/>
      <w:marTop w:val="0"/>
      <w:marBottom w:val="0"/>
      <w:divBdr>
        <w:top w:val="none" w:sz="0" w:space="0" w:color="auto"/>
        <w:left w:val="none" w:sz="0" w:space="0" w:color="auto"/>
        <w:bottom w:val="none" w:sz="0" w:space="0" w:color="auto"/>
        <w:right w:val="none" w:sz="0" w:space="0" w:color="auto"/>
      </w:divBdr>
    </w:div>
    <w:div w:id="306979447">
      <w:bodyDiv w:val="1"/>
      <w:marLeft w:val="0"/>
      <w:marRight w:val="0"/>
      <w:marTop w:val="0"/>
      <w:marBottom w:val="0"/>
      <w:divBdr>
        <w:top w:val="none" w:sz="0" w:space="0" w:color="auto"/>
        <w:left w:val="none" w:sz="0" w:space="0" w:color="auto"/>
        <w:bottom w:val="none" w:sz="0" w:space="0" w:color="auto"/>
        <w:right w:val="none" w:sz="0" w:space="0" w:color="auto"/>
      </w:divBdr>
      <w:divsChild>
        <w:div w:id="37977492">
          <w:marLeft w:val="0"/>
          <w:marRight w:val="0"/>
          <w:marTop w:val="0"/>
          <w:marBottom w:val="0"/>
          <w:divBdr>
            <w:top w:val="none" w:sz="0" w:space="0" w:color="auto"/>
            <w:left w:val="none" w:sz="0" w:space="0" w:color="auto"/>
            <w:bottom w:val="none" w:sz="0" w:space="0" w:color="auto"/>
            <w:right w:val="none" w:sz="0" w:space="0" w:color="auto"/>
          </w:divBdr>
          <w:divsChild>
            <w:div w:id="1177304275">
              <w:marLeft w:val="0"/>
              <w:marRight w:val="0"/>
              <w:marTop w:val="0"/>
              <w:marBottom w:val="0"/>
              <w:divBdr>
                <w:top w:val="none" w:sz="0" w:space="0" w:color="auto"/>
                <w:left w:val="none" w:sz="0" w:space="0" w:color="auto"/>
                <w:bottom w:val="none" w:sz="0" w:space="0" w:color="auto"/>
                <w:right w:val="none" w:sz="0" w:space="0" w:color="auto"/>
              </w:divBdr>
            </w:div>
          </w:divsChild>
        </w:div>
        <w:div w:id="2021926490">
          <w:marLeft w:val="0"/>
          <w:marRight w:val="0"/>
          <w:marTop w:val="0"/>
          <w:marBottom w:val="0"/>
          <w:divBdr>
            <w:top w:val="none" w:sz="0" w:space="0" w:color="auto"/>
            <w:left w:val="none" w:sz="0" w:space="0" w:color="auto"/>
            <w:bottom w:val="none" w:sz="0" w:space="0" w:color="auto"/>
            <w:right w:val="none" w:sz="0" w:space="0" w:color="auto"/>
          </w:divBdr>
          <w:divsChild>
            <w:div w:id="984746131">
              <w:marLeft w:val="0"/>
              <w:marRight w:val="0"/>
              <w:marTop w:val="0"/>
              <w:marBottom w:val="0"/>
              <w:divBdr>
                <w:top w:val="none" w:sz="0" w:space="0" w:color="auto"/>
                <w:left w:val="none" w:sz="0" w:space="0" w:color="auto"/>
                <w:bottom w:val="none" w:sz="0" w:space="0" w:color="auto"/>
                <w:right w:val="none" w:sz="0" w:space="0" w:color="auto"/>
              </w:divBdr>
            </w:div>
          </w:divsChild>
        </w:div>
        <w:div w:id="1481463822">
          <w:marLeft w:val="0"/>
          <w:marRight w:val="0"/>
          <w:marTop w:val="0"/>
          <w:marBottom w:val="0"/>
          <w:divBdr>
            <w:top w:val="none" w:sz="0" w:space="0" w:color="auto"/>
            <w:left w:val="none" w:sz="0" w:space="0" w:color="auto"/>
            <w:bottom w:val="none" w:sz="0" w:space="0" w:color="auto"/>
            <w:right w:val="none" w:sz="0" w:space="0" w:color="auto"/>
          </w:divBdr>
          <w:divsChild>
            <w:div w:id="1583487454">
              <w:marLeft w:val="0"/>
              <w:marRight w:val="0"/>
              <w:marTop w:val="0"/>
              <w:marBottom w:val="0"/>
              <w:divBdr>
                <w:top w:val="none" w:sz="0" w:space="0" w:color="auto"/>
                <w:left w:val="none" w:sz="0" w:space="0" w:color="auto"/>
                <w:bottom w:val="none" w:sz="0" w:space="0" w:color="auto"/>
                <w:right w:val="none" w:sz="0" w:space="0" w:color="auto"/>
              </w:divBdr>
            </w:div>
          </w:divsChild>
        </w:div>
        <w:div w:id="552620051">
          <w:marLeft w:val="0"/>
          <w:marRight w:val="0"/>
          <w:marTop w:val="0"/>
          <w:marBottom w:val="0"/>
          <w:divBdr>
            <w:top w:val="none" w:sz="0" w:space="0" w:color="auto"/>
            <w:left w:val="none" w:sz="0" w:space="0" w:color="auto"/>
            <w:bottom w:val="none" w:sz="0" w:space="0" w:color="auto"/>
            <w:right w:val="none" w:sz="0" w:space="0" w:color="auto"/>
          </w:divBdr>
          <w:divsChild>
            <w:div w:id="542904085">
              <w:marLeft w:val="0"/>
              <w:marRight w:val="0"/>
              <w:marTop w:val="0"/>
              <w:marBottom w:val="0"/>
              <w:divBdr>
                <w:top w:val="none" w:sz="0" w:space="0" w:color="auto"/>
                <w:left w:val="none" w:sz="0" w:space="0" w:color="auto"/>
                <w:bottom w:val="none" w:sz="0" w:space="0" w:color="auto"/>
                <w:right w:val="none" w:sz="0" w:space="0" w:color="auto"/>
              </w:divBdr>
            </w:div>
          </w:divsChild>
        </w:div>
        <w:div w:id="572277787">
          <w:marLeft w:val="0"/>
          <w:marRight w:val="0"/>
          <w:marTop w:val="0"/>
          <w:marBottom w:val="0"/>
          <w:divBdr>
            <w:top w:val="none" w:sz="0" w:space="0" w:color="auto"/>
            <w:left w:val="none" w:sz="0" w:space="0" w:color="auto"/>
            <w:bottom w:val="none" w:sz="0" w:space="0" w:color="auto"/>
            <w:right w:val="none" w:sz="0" w:space="0" w:color="auto"/>
          </w:divBdr>
          <w:divsChild>
            <w:div w:id="2114667642">
              <w:marLeft w:val="0"/>
              <w:marRight w:val="0"/>
              <w:marTop w:val="0"/>
              <w:marBottom w:val="0"/>
              <w:divBdr>
                <w:top w:val="none" w:sz="0" w:space="0" w:color="auto"/>
                <w:left w:val="none" w:sz="0" w:space="0" w:color="auto"/>
                <w:bottom w:val="none" w:sz="0" w:space="0" w:color="auto"/>
                <w:right w:val="none" w:sz="0" w:space="0" w:color="auto"/>
              </w:divBdr>
            </w:div>
          </w:divsChild>
        </w:div>
        <w:div w:id="1221868872">
          <w:marLeft w:val="0"/>
          <w:marRight w:val="0"/>
          <w:marTop w:val="0"/>
          <w:marBottom w:val="0"/>
          <w:divBdr>
            <w:top w:val="none" w:sz="0" w:space="0" w:color="auto"/>
            <w:left w:val="none" w:sz="0" w:space="0" w:color="auto"/>
            <w:bottom w:val="none" w:sz="0" w:space="0" w:color="auto"/>
            <w:right w:val="none" w:sz="0" w:space="0" w:color="auto"/>
          </w:divBdr>
          <w:divsChild>
            <w:div w:id="1557937618">
              <w:marLeft w:val="0"/>
              <w:marRight w:val="0"/>
              <w:marTop w:val="0"/>
              <w:marBottom w:val="0"/>
              <w:divBdr>
                <w:top w:val="none" w:sz="0" w:space="0" w:color="auto"/>
                <w:left w:val="none" w:sz="0" w:space="0" w:color="auto"/>
                <w:bottom w:val="none" w:sz="0" w:space="0" w:color="auto"/>
                <w:right w:val="none" w:sz="0" w:space="0" w:color="auto"/>
              </w:divBdr>
            </w:div>
          </w:divsChild>
        </w:div>
        <w:div w:id="922909267">
          <w:marLeft w:val="0"/>
          <w:marRight w:val="0"/>
          <w:marTop w:val="0"/>
          <w:marBottom w:val="0"/>
          <w:divBdr>
            <w:top w:val="none" w:sz="0" w:space="0" w:color="auto"/>
            <w:left w:val="none" w:sz="0" w:space="0" w:color="auto"/>
            <w:bottom w:val="none" w:sz="0" w:space="0" w:color="auto"/>
            <w:right w:val="none" w:sz="0" w:space="0" w:color="auto"/>
          </w:divBdr>
          <w:divsChild>
            <w:div w:id="374546866">
              <w:marLeft w:val="0"/>
              <w:marRight w:val="0"/>
              <w:marTop w:val="0"/>
              <w:marBottom w:val="0"/>
              <w:divBdr>
                <w:top w:val="none" w:sz="0" w:space="0" w:color="auto"/>
                <w:left w:val="none" w:sz="0" w:space="0" w:color="auto"/>
                <w:bottom w:val="none" w:sz="0" w:space="0" w:color="auto"/>
                <w:right w:val="none" w:sz="0" w:space="0" w:color="auto"/>
              </w:divBdr>
            </w:div>
          </w:divsChild>
        </w:div>
        <w:div w:id="1494880781">
          <w:marLeft w:val="0"/>
          <w:marRight w:val="0"/>
          <w:marTop w:val="0"/>
          <w:marBottom w:val="0"/>
          <w:divBdr>
            <w:top w:val="none" w:sz="0" w:space="0" w:color="auto"/>
            <w:left w:val="none" w:sz="0" w:space="0" w:color="auto"/>
            <w:bottom w:val="none" w:sz="0" w:space="0" w:color="auto"/>
            <w:right w:val="none" w:sz="0" w:space="0" w:color="auto"/>
          </w:divBdr>
          <w:divsChild>
            <w:div w:id="1931116345">
              <w:marLeft w:val="0"/>
              <w:marRight w:val="0"/>
              <w:marTop w:val="0"/>
              <w:marBottom w:val="0"/>
              <w:divBdr>
                <w:top w:val="none" w:sz="0" w:space="0" w:color="auto"/>
                <w:left w:val="none" w:sz="0" w:space="0" w:color="auto"/>
                <w:bottom w:val="none" w:sz="0" w:space="0" w:color="auto"/>
                <w:right w:val="none" w:sz="0" w:space="0" w:color="auto"/>
              </w:divBdr>
            </w:div>
          </w:divsChild>
        </w:div>
        <w:div w:id="309866630">
          <w:marLeft w:val="0"/>
          <w:marRight w:val="0"/>
          <w:marTop w:val="0"/>
          <w:marBottom w:val="0"/>
          <w:divBdr>
            <w:top w:val="none" w:sz="0" w:space="0" w:color="auto"/>
            <w:left w:val="none" w:sz="0" w:space="0" w:color="auto"/>
            <w:bottom w:val="none" w:sz="0" w:space="0" w:color="auto"/>
            <w:right w:val="none" w:sz="0" w:space="0" w:color="auto"/>
          </w:divBdr>
          <w:divsChild>
            <w:div w:id="124933890">
              <w:marLeft w:val="0"/>
              <w:marRight w:val="0"/>
              <w:marTop w:val="0"/>
              <w:marBottom w:val="0"/>
              <w:divBdr>
                <w:top w:val="none" w:sz="0" w:space="0" w:color="auto"/>
                <w:left w:val="none" w:sz="0" w:space="0" w:color="auto"/>
                <w:bottom w:val="none" w:sz="0" w:space="0" w:color="auto"/>
                <w:right w:val="none" w:sz="0" w:space="0" w:color="auto"/>
              </w:divBdr>
            </w:div>
          </w:divsChild>
        </w:div>
        <w:div w:id="1337921355">
          <w:marLeft w:val="0"/>
          <w:marRight w:val="0"/>
          <w:marTop w:val="0"/>
          <w:marBottom w:val="0"/>
          <w:divBdr>
            <w:top w:val="none" w:sz="0" w:space="0" w:color="auto"/>
            <w:left w:val="none" w:sz="0" w:space="0" w:color="auto"/>
            <w:bottom w:val="none" w:sz="0" w:space="0" w:color="auto"/>
            <w:right w:val="none" w:sz="0" w:space="0" w:color="auto"/>
          </w:divBdr>
          <w:divsChild>
            <w:div w:id="339502302">
              <w:marLeft w:val="0"/>
              <w:marRight w:val="0"/>
              <w:marTop w:val="0"/>
              <w:marBottom w:val="0"/>
              <w:divBdr>
                <w:top w:val="none" w:sz="0" w:space="0" w:color="auto"/>
                <w:left w:val="none" w:sz="0" w:space="0" w:color="auto"/>
                <w:bottom w:val="none" w:sz="0" w:space="0" w:color="auto"/>
                <w:right w:val="none" w:sz="0" w:space="0" w:color="auto"/>
              </w:divBdr>
            </w:div>
          </w:divsChild>
        </w:div>
        <w:div w:id="602957650">
          <w:marLeft w:val="0"/>
          <w:marRight w:val="0"/>
          <w:marTop w:val="0"/>
          <w:marBottom w:val="0"/>
          <w:divBdr>
            <w:top w:val="none" w:sz="0" w:space="0" w:color="auto"/>
            <w:left w:val="none" w:sz="0" w:space="0" w:color="auto"/>
            <w:bottom w:val="none" w:sz="0" w:space="0" w:color="auto"/>
            <w:right w:val="none" w:sz="0" w:space="0" w:color="auto"/>
          </w:divBdr>
          <w:divsChild>
            <w:div w:id="1307200792">
              <w:marLeft w:val="0"/>
              <w:marRight w:val="0"/>
              <w:marTop w:val="0"/>
              <w:marBottom w:val="0"/>
              <w:divBdr>
                <w:top w:val="none" w:sz="0" w:space="0" w:color="auto"/>
                <w:left w:val="none" w:sz="0" w:space="0" w:color="auto"/>
                <w:bottom w:val="none" w:sz="0" w:space="0" w:color="auto"/>
                <w:right w:val="none" w:sz="0" w:space="0" w:color="auto"/>
              </w:divBdr>
            </w:div>
          </w:divsChild>
        </w:div>
        <w:div w:id="1051810488">
          <w:marLeft w:val="0"/>
          <w:marRight w:val="0"/>
          <w:marTop w:val="0"/>
          <w:marBottom w:val="0"/>
          <w:divBdr>
            <w:top w:val="none" w:sz="0" w:space="0" w:color="auto"/>
            <w:left w:val="none" w:sz="0" w:space="0" w:color="auto"/>
            <w:bottom w:val="none" w:sz="0" w:space="0" w:color="auto"/>
            <w:right w:val="none" w:sz="0" w:space="0" w:color="auto"/>
          </w:divBdr>
          <w:divsChild>
            <w:div w:id="1249270405">
              <w:marLeft w:val="0"/>
              <w:marRight w:val="0"/>
              <w:marTop w:val="0"/>
              <w:marBottom w:val="0"/>
              <w:divBdr>
                <w:top w:val="none" w:sz="0" w:space="0" w:color="auto"/>
                <w:left w:val="none" w:sz="0" w:space="0" w:color="auto"/>
                <w:bottom w:val="none" w:sz="0" w:space="0" w:color="auto"/>
                <w:right w:val="none" w:sz="0" w:space="0" w:color="auto"/>
              </w:divBdr>
            </w:div>
          </w:divsChild>
        </w:div>
        <w:div w:id="1014499665">
          <w:marLeft w:val="0"/>
          <w:marRight w:val="0"/>
          <w:marTop w:val="0"/>
          <w:marBottom w:val="0"/>
          <w:divBdr>
            <w:top w:val="none" w:sz="0" w:space="0" w:color="auto"/>
            <w:left w:val="none" w:sz="0" w:space="0" w:color="auto"/>
            <w:bottom w:val="none" w:sz="0" w:space="0" w:color="auto"/>
            <w:right w:val="none" w:sz="0" w:space="0" w:color="auto"/>
          </w:divBdr>
          <w:divsChild>
            <w:div w:id="1676226621">
              <w:marLeft w:val="0"/>
              <w:marRight w:val="0"/>
              <w:marTop w:val="0"/>
              <w:marBottom w:val="0"/>
              <w:divBdr>
                <w:top w:val="none" w:sz="0" w:space="0" w:color="auto"/>
                <w:left w:val="none" w:sz="0" w:space="0" w:color="auto"/>
                <w:bottom w:val="none" w:sz="0" w:space="0" w:color="auto"/>
                <w:right w:val="none" w:sz="0" w:space="0" w:color="auto"/>
              </w:divBdr>
            </w:div>
          </w:divsChild>
        </w:div>
        <w:div w:id="622004468">
          <w:marLeft w:val="0"/>
          <w:marRight w:val="0"/>
          <w:marTop w:val="0"/>
          <w:marBottom w:val="0"/>
          <w:divBdr>
            <w:top w:val="none" w:sz="0" w:space="0" w:color="auto"/>
            <w:left w:val="none" w:sz="0" w:space="0" w:color="auto"/>
            <w:bottom w:val="none" w:sz="0" w:space="0" w:color="auto"/>
            <w:right w:val="none" w:sz="0" w:space="0" w:color="auto"/>
          </w:divBdr>
          <w:divsChild>
            <w:div w:id="38941791">
              <w:marLeft w:val="0"/>
              <w:marRight w:val="0"/>
              <w:marTop w:val="0"/>
              <w:marBottom w:val="0"/>
              <w:divBdr>
                <w:top w:val="none" w:sz="0" w:space="0" w:color="auto"/>
                <w:left w:val="none" w:sz="0" w:space="0" w:color="auto"/>
                <w:bottom w:val="none" w:sz="0" w:space="0" w:color="auto"/>
                <w:right w:val="none" w:sz="0" w:space="0" w:color="auto"/>
              </w:divBdr>
            </w:div>
          </w:divsChild>
        </w:div>
        <w:div w:id="1518886155">
          <w:marLeft w:val="0"/>
          <w:marRight w:val="0"/>
          <w:marTop w:val="0"/>
          <w:marBottom w:val="0"/>
          <w:divBdr>
            <w:top w:val="none" w:sz="0" w:space="0" w:color="auto"/>
            <w:left w:val="none" w:sz="0" w:space="0" w:color="auto"/>
            <w:bottom w:val="none" w:sz="0" w:space="0" w:color="auto"/>
            <w:right w:val="none" w:sz="0" w:space="0" w:color="auto"/>
          </w:divBdr>
          <w:divsChild>
            <w:div w:id="2003582546">
              <w:marLeft w:val="0"/>
              <w:marRight w:val="0"/>
              <w:marTop w:val="0"/>
              <w:marBottom w:val="0"/>
              <w:divBdr>
                <w:top w:val="none" w:sz="0" w:space="0" w:color="auto"/>
                <w:left w:val="none" w:sz="0" w:space="0" w:color="auto"/>
                <w:bottom w:val="none" w:sz="0" w:space="0" w:color="auto"/>
                <w:right w:val="none" w:sz="0" w:space="0" w:color="auto"/>
              </w:divBdr>
            </w:div>
          </w:divsChild>
        </w:div>
        <w:div w:id="1957833994">
          <w:marLeft w:val="0"/>
          <w:marRight w:val="0"/>
          <w:marTop w:val="0"/>
          <w:marBottom w:val="0"/>
          <w:divBdr>
            <w:top w:val="none" w:sz="0" w:space="0" w:color="auto"/>
            <w:left w:val="none" w:sz="0" w:space="0" w:color="auto"/>
            <w:bottom w:val="none" w:sz="0" w:space="0" w:color="auto"/>
            <w:right w:val="none" w:sz="0" w:space="0" w:color="auto"/>
          </w:divBdr>
          <w:divsChild>
            <w:div w:id="520750810">
              <w:marLeft w:val="0"/>
              <w:marRight w:val="0"/>
              <w:marTop w:val="0"/>
              <w:marBottom w:val="0"/>
              <w:divBdr>
                <w:top w:val="none" w:sz="0" w:space="0" w:color="auto"/>
                <w:left w:val="none" w:sz="0" w:space="0" w:color="auto"/>
                <w:bottom w:val="none" w:sz="0" w:space="0" w:color="auto"/>
                <w:right w:val="none" w:sz="0" w:space="0" w:color="auto"/>
              </w:divBdr>
            </w:div>
          </w:divsChild>
        </w:div>
        <w:div w:id="1723098989">
          <w:marLeft w:val="0"/>
          <w:marRight w:val="0"/>
          <w:marTop w:val="0"/>
          <w:marBottom w:val="0"/>
          <w:divBdr>
            <w:top w:val="none" w:sz="0" w:space="0" w:color="auto"/>
            <w:left w:val="none" w:sz="0" w:space="0" w:color="auto"/>
            <w:bottom w:val="none" w:sz="0" w:space="0" w:color="auto"/>
            <w:right w:val="none" w:sz="0" w:space="0" w:color="auto"/>
          </w:divBdr>
          <w:divsChild>
            <w:div w:id="1737704856">
              <w:marLeft w:val="0"/>
              <w:marRight w:val="0"/>
              <w:marTop w:val="0"/>
              <w:marBottom w:val="0"/>
              <w:divBdr>
                <w:top w:val="none" w:sz="0" w:space="0" w:color="auto"/>
                <w:left w:val="none" w:sz="0" w:space="0" w:color="auto"/>
                <w:bottom w:val="none" w:sz="0" w:space="0" w:color="auto"/>
                <w:right w:val="none" w:sz="0" w:space="0" w:color="auto"/>
              </w:divBdr>
            </w:div>
          </w:divsChild>
        </w:div>
        <w:div w:id="396131415">
          <w:marLeft w:val="0"/>
          <w:marRight w:val="0"/>
          <w:marTop w:val="0"/>
          <w:marBottom w:val="0"/>
          <w:divBdr>
            <w:top w:val="none" w:sz="0" w:space="0" w:color="auto"/>
            <w:left w:val="none" w:sz="0" w:space="0" w:color="auto"/>
            <w:bottom w:val="none" w:sz="0" w:space="0" w:color="auto"/>
            <w:right w:val="none" w:sz="0" w:space="0" w:color="auto"/>
          </w:divBdr>
          <w:divsChild>
            <w:div w:id="2043436486">
              <w:marLeft w:val="0"/>
              <w:marRight w:val="0"/>
              <w:marTop w:val="0"/>
              <w:marBottom w:val="0"/>
              <w:divBdr>
                <w:top w:val="none" w:sz="0" w:space="0" w:color="auto"/>
                <w:left w:val="none" w:sz="0" w:space="0" w:color="auto"/>
                <w:bottom w:val="none" w:sz="0" w:space="0" w:color="auto"/>
                <w:right w:val="none" w:sz="0" w:space="0" w:color="auto"/>
              </w:divBdr>
            </w:div>
          </w:divsChild>
        </w:div>
        <w:div w:id="484398610">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
          </w:divsChild>
        </w:div>
        <w:div w:id="577176435">
          <w:marLeft w:val="0"/>
          <w:marRight w:val="0"/>
          <w:marTop w:val="0"/>
          <w:marBottom w:val="0"/>
          <w:divBdr>
            <w:top w:val="none" w:sz="0" w:space="0" w:color="auto"/>
            <w:left w:val="none" w:sz="0" w:space="0" w:color="auto"/>
            <w:bottom w:val="none" w:sz="0" w:space="0" w:color="auto"/>
            <w:right w:val="none" w:sz="0" w:space="0" w:color="auto"/>
          </w:divBdr>
          <w:divsChild>
            <w:div w:id="135029864">
              <w:marLeft w:val="0"/>
              <w:marRight w:val="0"/>
              <w:marTop w:val="0"/>
              <w:marBottom w:val="0"/>
              <w:divBdr>
                <w:top w:val="none" w:sz="0" w:space="0" w:color="auto"/>
                <w:left w:val="none" w:sz="0" w:space="0" w:color="auto"/>
                <w:bottom w:val="none" w:sz="0" w:space="0" w:color="auto"/>
                <w:right w:val="none" w:sz="0" w:space="0" w:color="auto"/>
              </w:divBdr>
            </w:div>
          </w:divsChild>
        </w:div>
        <w:div w:id="16322940">
          <w:marLeft w:val="0"/>
          <w:marRight w:val="0"/>
          <w:marTop w:val="0"/>
          <w:marBottom w:val="0"/>
          <w:divBdr>
            <w:top w:val="none" w:sz="0" w:space="0" w:color="auto"/>
            <w:left w:val="none" w:sz="0" w:space="0" w:color="auto"/>
            <w:bottom w:val="none" w:sz="0" w:space="0" w:color="auto"/>
            <w:right w:val="none" w:sz="0" w:space="0" w:color="auto"/>
          </w:divBdr>
          <w:divsChild>
            <w:div w:id="1719938391">
              <w:marLeft w:val="0"/>
              <w:marRight w:val="0"/>
              <w:marTop w:val="0"/>
              <w:marBottom w:val="0"/>
              <w:divBdr>
                <w:top w:val="none" w:sz="0" w:space="0" w:color="auto"/>
                <w:left w:val="none" w:sz="0" w:space="0" w:color="auto"/>
                <w:bottom w:val="none" w:sz="0" w:space="0" w:color="auto"/>
                <w:right w:val="none" w:sz="0" w:space="0" w:color="auto"/>
              </w:divBdr>
            </w:div>
          </w:divsChild>
        </w:div>
        <w:div w:id="1408960768">
          <w:marLeft w:val="0"/>
          <w:marRight w:val="0"/>
          <w:marTop w:val="0"/>
          <w:marBottom w:val="0"/>
          <w:divBdr>
            <w:top w:val="none" w:sz="0" w:space="0" w:color="auto"/>
            <w:left w:val="none" w:sz="0" w:space="0" w:color="auto"/>
            <w:bottom w:val="none" w:sz="0" w:space="0" w:color="auto"/>
            <w:right w:val="none" w:sz="0" w:space="0" w:color="auto"/>
          </w:divBdr>
          <w:divsChild>
            <w:div w:id="1181705509">
              <w:marLeft w:val="0"/>
              <w:marRight w:val="0"/>
              <w:marTop w:val="0"/>
              <w:marBottom w:val="0"/>
              <w:divBdr>
                <w:top w:val="none" w:sz="0" w:space="0" w:color="auto"/>
                <w:left w:val="none" w:sz="0" w:space="0" w:color="auto"/>
                <w:bottom w:val="none" w:sz="0" w:space="0" w:color="auto"/>
                <w:right w:val="none" w:sz="0" w:space="0" w:color="auto"/>
              </w:divBdr>
            </w:div>
          </w:divsChild>
        </w:div>
        <w:div w:id="1640107825">
          <w:marLeft w:val="0"/>
          <w:marRight w:val="0"/>
          <w:marTop w:val="0"/>
          <w:marBottom w:val="0"/>
          <w:divBdr>
            <w:top w:val="none" w:sz="0" w:space="0" w:color="auto"/>
            <w:left w:val="none" w:sz="0" w:space="0" w:color="auto"/>
            <w:bottom w:val="none" w:sz="0" w:space="0" w:color="auto"/>
            <w:right w:val="none" w:sz="0" w:space="0" w:color="auto"/>
          </w:divBdr>
          <w:divsChild>
            <w:div w:id="1147169812">
              <w:marLeft w:val="0"/>
              <w:marRight w:val="0"/>
              <w:marTop w:val="0"/>
              <w:marBottom w:val="0"/>
              <w:divBdr>
                <w:top w:val="none" w:sz="0" w:space="0" w:color="auto"/>
                <w:left w:val="none" w:sz="0" w:space="0" w:color="auto"/>
                <w:bottom w:val="none" w:sz="0" w:space="0" w:color="auto"/>
                <w:right w:val="none" w:sz="0" w:space="0" w:color="auto"/>
              </w:divBdr>
            </w:div>
          </w:divsChild>
        </w:div>
        <w:div w:id="408041031">
          <w:marLeft w:val="0"/>
          <w:marRight w:val="0"/>
          <w:marTop w:val="0"/>
          <w:marBottom w:val="0"/>
          <w:divBdr>
            <w:top w:val="none" w:sz="0" w:space="0" w:color="auto"/>
            <w:left w:val="none" w:sz="0" w:space="0" w:color="auto"/>
            <w:bottom w:val="none" w:sz="0" w:space="0" w:color="auto"/>
            <w:right w:val="none" w:sz="0" w:space="0" w:color="auto"/>
          </w:divBdr>
          <w:divsChild>
            <w:div w:id="1643149648">
              <w:marLeft w:val="0"/>
              <w:marRight w:val="0"/>
              <w:marTop w:val="0"/>
              <w:marBottom w:val="0"/>
              <w:divBdr>
                <w:top w:val="none" w:sz="0" w:space="0" w:color="auto"/>
                <w:left w:val="none" w:sz="0" w:space="0" w:color="auto"/>
                <w:bottom w:val="none" w:sz="0" w:space="0" w:color="auto"/>
                <w:right w:val="none" w:sz="0" w:space="0" w:color="auto"/>
              </w:divBdr>
            </w:div>
          </w:divsChild>
        </w:div>
        <w:div w:id="1349022284">
          <w:marLeft w:val="0"/>
          <w:marRight w:val="0"/>
          <w:marTop w:val="0"/>
          <w:marBottom w:val="0"/>
          <w:divBdr>
            <w:top w:val="none" w:sz="0" w:space="0" w:color="auto"/>
            <w:left w:val="none" w:sz="0" w:space="0" w:color="auto"/>
            <w:bottom w:val="none" w:sz="0" w:space="0" w:color="auto"/>
            <w:right w:val="none" w:sz="0" w:space="0" w:color="auto"/>
          </w:divBdr>
          <w:divsChild>
            <w:div w:id="1211959332">
              <w:marLeft w:val="0"/>
              <w:marRight w:val="0"/>
              <w:marTop w:val="0"/>
              <w:marBottom w:val="0"/>
              <w:divBdr>
                <w:top w:val="none" w:sz="0" w:space="0" w:color="auto"/>
                <w:left w:val="none" w:sz="0" w:space="0" w:color="auto"/>
                <w:bottom w:val="none" w:sz="0" w:space="0" w:color="auto"/>
                <w:right w:val="none" w:sz="0" w:space="0" w:color="auto"/>
              </w:divBdr>
            </w:div>
          </w:divsChild>
        </w:div>
        <w:div w:id="1184516762">
          <w:marLeft w:val="0"/>
          <w:marRight w:val="0"/>
          <w:marTop w:val="0"/>
          <w:marBottom w:val="0"/>
          <w:divBdr>
            <w:top w:val="none" w:sz="0" w:space="0" w:color="auto"/>
            <w:left w:val="none" w:sz="0" w:space="0" w:color="auto"/>
            <w:bottom w:val="none" w:sz="0" w:space="0" w:color="auto"/>
            <w:right w:val="none" w:sz="0" w:space="0" w:color="auto"/>
          </w:divBdr>
          <w:divsChild>
            <w:div w:id="79450433">
              <w:marLeft w:val="0"/>
              <w:marRight w:val="0"/>
              <w:marTop w:val="0"/>
              <w:marBottom w:val="0"/>
              <w:divBdr>
                <w:top w:val="none" w:sz="0" w:space="0" w:color="auto"/>
                <w:left w:val="none" w:sz="0" w:space="0" w:color="auto"/>
                <w:bottom w:val="none" w:sz="0" w:space="0" w:color="auto"/>
                <w:right w:val="none" w:sz="0" w:space="0" w:color="auto"/>
              </w:divBdr>
            </w:div>
          </w:divsChild>
        </w:div>
        <w:div w:id="1335457316">
          <w:marLeft w:val="0"/>
          <w:marRight w:val="0"/>
          <w:marTop w:val="0"/>
          <w:marBottom w:val="0"/>
          <w:divBdr>
            <w:top w:val="none" w:sz="0" w:space="0" w:color="auto"/>
            <w:left w:val="none" w:sz="0" w:space="0" w:color="auto"/>
            <w:bottom w:val="none" w:sz="0" w:space="0" w:color="auto"/>
            <w:right w:val="none" w:sz="0" w:space="0" w:color="auto"/>
          </w:divBdr>
          <w:divsChild>
            <w:div w:id="251161790">
              <w:marLeft w:val="0"/>
              <w:marRight w:val="0"/>
              <w:marTop w:val="0"/>
              <w:marBottom w:val="0"/>
              <w:divBdr>
                <w:top w:val="none" w:sz="0" w:space="0" w:color="auto"/>
                <w:left w:val="none" w:sz="0" w:space="0" w:color="auto"/>
                <w:bottom w:val="none" w:sz="0" w:space="0" w:color="auto"/>
                <w:right w:val="none" w:sz="0" w:space="0" w:color="auto"/>
              </w:divBdr>
            </w:div>
          </w:divsChild>
        </w:div>
        <w:div w:id="817570915">
          <w:marLeft w:val="0"/>
          <w:marRight w:val="0"/>
          <w:marTop w:val="0"/>
          <w:marBottom w:val="0"/>
          <w:divBdr>
            <w:top w:val="none" w:sz="0" w:space="0" w:color="auto"/>
            <w:left w:val="none" w:sz="0" w:space="0" w:color="auto"/>
            <w:bottom w:val="none" w:sz="0" w:space="0" w:color="auto"/>
            <w:right w:val="none" w:sz="0" w:space="0" w:color="auto"/>
          </w:divBdr>
          <w:divsChild>
            <w:div w:id="2015184021">
              <w:marLeft w:val="0"/>
              <w:marRight w:val="0"/>
              <w:marTop w:val="0"/>
              <w:marBottom w:val="0"/>
              <w:divBdr>
                <w:top w:val="none" w:sz="0" w:space="0" w:color="auto"/>
                <w:left w:val="none" w:sz="0" w:space="0" w:color="auto"/>
                <w:bottom w:val="none" w:sz="0" w:space="0" w:color="auto"/>
                <w:right w:val="none" w:sz="0" w:space="0" w:color="auto"/>
              </w:divBdr>
            </w:div>
          </w:divsChild>
        </w:div>
        <w:div w:id="1302230859">
          <w:marLeft w:val="0"/>
          <w:marRight w:val="0"/>
          <w:marTop w:val="0"/>
          <w:marBottom w:val="0"/>
          <w:divBdr>
            <w:top w:val="none" w:sz="0" w:space="0" w:color="auto"/>
            <w:left w:val="none" w:sz="0" w:space="0" w:color="auto"/>
            <w:bottom w:val="none" w:sz="0" w:space="0" w:color="auto"/>
            <w:right w:val="none" w:sz="0" w:space="0" w:color="auto"/>
          </w:divBdr>
          <w:divsChild>
            <w:div w:id="252861952">
              <w:marLeft w:val="0"/>
              <w:marRight w:val="0"/>
              <w:marTop w:val="0"/>
              <w:marBottom w:val="0"/>
              <w:divBdr>
                <w:top w:val="none" w:sz="0" w:space="0" w:color="auto"/>
                <w:left w:val="none" w:sz="0" w:space="0" w:color="auto"/>
                <w:bottom w:val="none" w:sz="0" w:space="0" w:color="auto"/>
                <w:right w:val="none" w:sz="0" w:space="0" w:color="auto"/>
              </w:divBdr>
            </w:div>
          </w:divsChild>
        </w:div>
        <w:div w:id="2027438913">
          <w:marLeft w:val="0"/>
          <w:marRight w:val="0"/>
          <w:marTop w:val="0"/>
          <w:marBottom w:val="0"/>
          <w:divBdr>
            <w:top w:val="none" w:sz="0" w:space="0" w:color="auto"/>
            <w:left w:val="none" w:sz="0" w:space="0" w:color="auto"/>
            <w:bottom w:val="none" w:sz="0" w:space="0" w:color="auto"/>
            <w:right w:val="none" w:sz="0" w:space="0" w:color="auto"/>
          </w:divBdr>
          <w:divsChild>
            <w:div w:id="428963745">
              <w:marLeft w:val="0"/>
              <w:marRight w:val="0"/>
              <w:marTop w:val="0"/>
              <w:marBottom w:val="0"/>
              <w:divBdr>
                <w:top w:val="none" w:sz="0" w:space="0" w:color="auto"/>
                <w:left w:val="none" w:sz="0" w:space="0" w:color="auto"/>
                <w:bottom w:val="none" w:sz="0" w:space="0" w:color="auto"/>
                <w:right w:val="none" w:sz="0" w:space="0" w:color="auto"/>
              </w:divBdr>
            </w:div>
          </w:divsChild>
        </w:div>
        <w:div w:id="1727416366">
          <w:marLeft w:val="0"/>
          <w:marRight w:val="0"/>
          <w:marTop w:val="0"/>
          <w:marBottom w:val="0"/>
          <w:divBdr>
            <w:top w:val="none" w:sz="0" w:space="0" w:color="auto"/>
            <w:left w:val="none" w:sz="0" w:space="0" w:color="auto"/>
            <w:bottom w:val="none" w:sz="0" w:space="0" w:color="auto"/>
            <w:right w:val="none" w:sz="0" w:space="0" w:color="auto"/>
          </w:divBdr>
          <w:divsChild>
            <w:div w:id="1065450073">
              <w:marLeft w:val="0"/>
              <w:marRight w:val="0"/>
              <w:marTop w:val="0"/>
              <w:marBottom w:val="0"/>
              <w:divBdr>
                <w:top w:val="none" w:sz="0" w:space="0" w:color="auto"/>
                <w:left w:val="none" w:sz="0" w:space="0" w:color="auto"/>
                <w:bottom w:val="none" w:sz="0" w:space="0" w:color="auto"/>
                <w:right w:val="none" w:sz="0" w:space="0" w:color="auto"/>
              </w:divBdr>
            </w:div>
          </w:divsChild>
        </w:div>
        <w:div w:id="740831402">
          <w:marLeft w:val="0"/>
          <w:marRight w:val="0"/>
          <w:marTop w:val="0"/>
          <w:marBottom w:val="0"/>
          <w:divBdr>
            <w:top w:val="none" w:sz="0" w:space="0" w:color="auto"/>
            <w:left w:val="none" w:sz="0" w:space="0" w:color="auto"/>
            <w:bottom w:val="none" w:sz="0" w:space="0" w:color="auto"/>
            <w:right w:val="none" w:sz="0" w:space="0" w:color="auto"/>
          </w:divBdr>
          <w:divsChild>
            <w:div w:id="692265951">
              <w:marLeft w:val="0"/>
              <w:marRight w:val="0"/>
              <w:marTop w:val="0"/>
              <w:marBottom w:val="0"/>
              <w:divBdr>
                <w:top w:val="none" w:sz="0" w:space="0" w:color="auto"/>
                <w:left w:val="none" w:sz="0" w:space="0" w:color="auto"/>
                <w:bottom w:val="none" w:sz="0" w:space="0" w:color="auto"/>
                <w:right w:val="none" w:sz="0" w:space="0" w:color="auto"/>
              </w:divBdr>
            </w:div>
          </w:divsChild>
        </w:div>
        <w:div w:id="1686707471">
          <w:marLeft w:val="0"/>
          <w:marRight w:val="0"/>
          <w:marTop w:val="0"/>
          <w:marBottom w:val="0"/>
          <w:divBdr>
            <w:top w:val="none" w:sz="0" w:space="0" w:color="auto"/>
            <w:left w:val="none" w:sz="0" w:space="0" w:color="auto"/>
            <w:bottom w:val="none" w:sz="0" w:space="0" w:color="auto"/>
            <w:right w:val="none" w:sz="0" w:space="0" w:color="auto"/>
          </w:divBdr>
          <w:divsChild>
            <w:div w:id="162478337">
              <w:marLeft w:val="0"/>
              <w:marRight w:val="0"/>
              <w:marTop w:val="0"/>
              <w:marBottom w:val="0"/>
              <w:divBdr>
                <w:top w:val="none" w:sz="0" w:space="0" w:color="auto"/>
                <w:left w:val="none" w:sz="0" w:space="0" w:color="auto"/>
                <w:bottom w:val="none" w:sz="0" w:space="0" w:color="auto"/>
                <w:right w:val="none" w:sz="0" w:space="0" w:color="auto"/>
              </w:divBdr>
            </w:div>
          </w:divsChild>
        </w:div>
        <w:div w:id="755630487">
          <w:marLeft w:val="0"/>
          <w:marRight w:val="0"/>
          <w:marTop w:val="0"/>
          <w:marBottom w:val="0"/>
          <w:divBdr>
            <w:top w:val="none" w:sz="0" w:space="0" w:color="auto"/>
            <w:left w:val="none" w:sz="0" w:space="0" w:color="auto"/>
            <w:bottom w:val="none" w:sz="0" w:space="0" w:color="auto"/>
            <w:right w:val="none" w:sz="0" w:space="0" w:color="auto"/>
          </w:divBdr>
          <w:divsChild>
            <w:div w:id="1603684682">
              <w:marLeft w:val="0"/>
              <w:marRight w:val="0"/>
              <w:marTop w:val="0"/>
              <w:marBottom w:val="0"/>
              <w:divBdr>
                <w:top w:val="none" w:sz="0" w:space="0" w:color="auto"/>
                <w:left w:val="none" w:sz="0" w:space="0" w:color="auto"/>
                <w:bottom w:val="none" w:sz="0" w:space="0" w:color="auto"/>
                <w:right w:val="none" w:sz="0" w:space="0" w:color="auto"/>
              </w:divBdr>
            </w:div>
          </w:divsChild>
        </w:div>
        <w:div w:id="197469955">
          <w:marLeft w:val="0"/>
          <w:marRight w:val="0"/>
          <w:marTop w:val="0"/>
          <w:marBottom w:val="0"/>
          <w:divBdr>
            <w:top w:val="none" w:sz="0" w:space="0" w:color="auto"/>
            <w:left w:val="none" w:sz="0" w:space="0" w:color="auto"/>
            <w:bottom w:val="none" w:sz="0" w:space="0" w:color="auto"/>
            <w:right w:val="none" w:sz="0" w:space="0" w:color="auto"/>
          </w:divBdr>
          <w:divsChild>
            <w:div w:id="133644313">
              <w:marLeft w:val="0"/>
              <w:marRight w:val="0"/>
              <w:marTop w:val="0"/>
              <w:marBottom w:val="0"/>
              <w:divBdr>
                <w:top w:val="none" w:sz="0" w:space="0" w:color="auto"/>
                <w:left w:val="none" w:sz="0" w:space="0" w:color="auto"/>
                <w:bottom w:val="none" w:sz="0" w:space="0" w:color="auto"/>
                <w:right w:val="none" w:sz="0" w:space="0" w:color="auto"/>
              </w:divBdr>
            </w:div>
          </w:divsChild>
        </w:div>
        <w:div w:id="245000487">
          <w:marLeft w:val="0"/>
          <w:marRight w:val="0"/>
          <w:marTop w:val="0"/>
          <w:marBottom w:val="0"/>
          <w:divBdr>
            <w:top w:val="none" w:sz="0" w:space="0" w:color="auto"/>
            <w:left w:val="none" w:sz="0" w:space="0" w:color="auto"/>
            <w:bottom w:val="none" w:sz="0" w:space="0" w:color="auto"/>
            <w:right w:val="none" w:sz="0" w:space="0" w:color="auto"/>
          </w:divBdr>
          <w:divsChild>
            <w:div w:id="1088844398">
              <w:marLeft w:val="0"/>
              <w:marRight w:val="0"/>
              <w:marTop w:val="0"/>
              <w:marBottom w:val="0"/>
              <w:divBdr>
                <w:top w:val="none" w:sz="0" w:space="0" w:color="auto"/>
                <w:left w:val="none" w:sz="0" w:space="0" w:color="auto"/>
                <w:bottom w:val="none" w:sz="0" w:space="0" w:color="auto"/>
                <w:right w:val="none" w:sz="0" w:space="0" w:color="auto"/>
              </w:divBdr>
            </w:div>
          </w:divsChild>
        </w:div>
        <w:div w:id="1581136896">
          <w:marLeft w:val="0"/>
          <w:marRight w:val="0"/>
          <w:marTop w:val="0"/>
          <w:marBottom w:val="0"/>
          <w:divBdr>
            <w:top w:val="none" w:sz="0" w:space="0" w:color="auto"/>
            <w:left w:val="none" w:sz="0" w:space="0" w:color="auto"/>
            <w:bottom w:val="none" w:sz="0" w:space="0" w:color="auto"/>
            <w:right w:val="none" w:sz="0" w:space="0" w:color="auto"/>
          </w:divBdr>
          <w:divsChild>
            <w:div w:id="405499147">
              <w:marLeft w:val="0"/>
              <w:marRight w:val="0"/>
              <w:marTop w:val="0"/>
              <w:marBottom w:val="0"/>
              <w:divBdr>
                <w:top w:val="none" w:sz="0" w:space="0" w:color="auto"/>
                <w:left w:val="none" w:sz="0" w:space="0" w:color="auto"/>
                <w:bottom w:val="none" w:sz="0" w:space="0" w:color="auto"/>
                <w:right w:val="none" w:sz="0" w:space="0" w:color="auto"/>
              </w:divBdr>
            </w:div>
          </w:divsChild>
        </w:div>
        <w:div w:id="18118956">
          <w:marLeft w:val="0"/>
          <w:marRight w:val="0"/>
          <w:marTop w:val="0"/>
          <w:marBottom w:val="0"/>
          <w:divBdr>
            <w:top w:val="none" w:sz="0" w:space="0" w:color="auto"/>
            <w:left w:val="none" w:sz="0" w:space="0" w:color="auto"/>
            <w:bottom w:val="none" w:sz="0" w:space="0" w:color="auto"/>
            <w:right w:val="none" w:sz="0" w:space="0" w:color="auto"/>
          </w:divBdr>
          <w:divsChild>
            <w:div w:id="1948152360">
              <w:marLeft w:val="0"/>
              <w:marRight w:val="0"/>
              <w:marTop w:val="0"/>
              <w:marBottom w:val="0"/>
              <w:divBdr>
                <w:top w:val="none" w:sz="0" w:space="0" w:color="auto"/>
                <w:left w:val="none" w:sz="0" w:space="0" w:color="auto"/>
                <w:bottom w:val="none" w:sz="0" w:space="0" w:color="auto"/>
                <w:right w:val="none" w:sz="0" w:space="0" w:color="auto"/>
              </w:divBdr>
            </w:div>
          </w:divsChild>
        </w:div>
        <w:div w:id="1129124248">
          <w:marLeft w:val="0"/>
          <w:marRight w:val="0"/>
          <w:marTop w:val="0"/>
          <w:marBottom w:val="0"/>
          <w:divBdr>
            <w:top w:val="none" w:sz="0" w:space="0" w:color="auto"/>
            <w:left w:val="none" w:sz="0" w:space="0" w:color="auto"/>
            <w:bottom w:val="none" w:sz="0" w:space="0" w:color="auto"/>
            <w:right w:val="none" w:sz="0" w:space="0" w:color="auto"/>
          </w:divBdr>
          <w:divsChild>
            <w:div w:id="1085224802">
              <w:marLeft w:val="0"/>
              <w:marRight w:val="0"/>
              <w:marTop w:val="0"/>
              <w:marBottom w:val="0"/>
              <w:divBdr>
                <w:top w:val="none" w:sz="0" w:space="0" w:color="auto"/>
                <w:left w:val="none" w:sz="0" w:space="0" w:color="auto"/>
                <w:bottom w:val="none" w:sz="0" w:space="0" w:color="auto"/>
                <w:right w:val="none" w:sz="0" w:space="0" w:color="auto"/>
              </w:divBdr>
            </w:div>
          </w:divsChild>
        </w:div>
        <w:div w:id="1669289819">
          <w:marLeft w:val="0"/>
          <w:marRight w:val="0"/>
          <w:marTop w:val="0"/>
          <w:marBottom w:val="0"/>
          <w:divBdr>
            <w:top w:val="none" w:sz="0" w:space="0" w:color="auto"/>
            <w:left w:val="none" w:sz="0" w:space="0" w:color="auto"/>
            <w:bottom w:val="none" w:sz="0" w:space="0" w:color="auto"/>
            <w:right w:val="none" w:sz="0" w:space="0" w:color="auto"/>
          </w:divBdr>
          <w:divsChild>
            <w:div w:id="299002033">
              <w:marLeft w:val="0"/>
              <w:marRight w:val="0"/>
              <w:marTop w:val="0"/>
              <w:marBottom w:val="0"/>
              <w:divBdr>
                <w:top w:val="none" w:sz="0" w:space="0" w:color="auto"/>
                <w:left w:val="none" w:sz="0" w:space="0" w:color="auto"/>
                <w:bottom w:val="none" w:sz="0" w:space="0" w:color="auto"/>
                <w:right w:val="none" w:sz="0" w:space="0" w:color="auto"/>
              </w:divBdr>
            </w:div>
          </w:divsChild>
        </w:div>
        <w:div w:id="777216092">
          <w:marLeft w:val="0"/>
          <w:marRight w:val="0"/>
          <w:marTop w:val="0"/>
          <w:marBottom w:val="0"/>
          <w:divBdr>
            <w:top w:val="none" w:sz="0" w:space="0" w:color="auto"/>
            <w:left w:val="none" w:sz="0" w:space="0" w:color="auto"/>
            <w:bottom w:val="none" w:sz="0" w:space="0" w:color="auto"/>
            <w:right w:val="none" w:sz="0" w:space="0" w:color="auto"/>
          </w:divBdr>
          <w:divsChild>
            <w:div w:id="1496800737">
              <w:marLeft w:val="0"/>
              <w:marRight w:val="0"/>
              <w:marTop w:val="0"/>
              <w:marBottom w:val="0"/>
              <w:divBdr>
                <w:top w:val="none" w:sz="0" w:space="0" w:color="auto"/>
                <w:left w:val="none" w:sz="0" w:space="0" w:color="auto"/>
                <w:bottom w:val="none" w:sz="0" w:space="0" w:color="auto"/>
                <w:right w:val="none" w:sz="0" w:space="0" w:color="auto"/>
              </w:divBdr>
            </w:div>
          </w:divsChild>
        </w:div>
        <w:div w:id="1380932006">
          <w:marLeft w:val="0"/>
          <w:marRight w:val="0"/>
          <w:marTop w:val="0"/>
          <w:marBottom w:val="0"/>
          <w:divBdr>
            <w:top w:val="none" w:sz="0" w:space="0" w:color="auto"/>
            <w:left w:val="none" w:sz="0" w:space="0" w:color="auto"/>
            <w:bottom w:val="none" w:sz="0" w:space="0" w:color="auto"/>
            <w:right w:val="none" w:sz="0" w:space="0" w:color="auto"/>
          </w:divBdr>
          <w:divsChild>
            <w:div w:id="1623880270">
              <w:marLeft w:val="0"/>
              <w:marRight w:val="0"/>
              <w:marTop w:val="0"/>
              <w:marBottom w:val="0"/>
              <w:divBdr>
                <w:top w:val="none" w:sz="0" w:space="0" w:color="auto"/>
                <w:left w:val="none" w:sz="0" w:space="0" w:color="auto"/>
                <w:bottom w:val="none" w:sz="0" w:space="0" w:color="auto"/>
                <w:right w:val="none" w:sz="0" w:space="0" w:color="auto"/>
              </w:divBdr>
            </w:div>
          </w:divsChild>
        </w:div>
        <w:div w:id="574819165">
          <w:marLeft w:val="0"/>
          <w:marRight w:val="0"/>
          <w:marTop w:val="0"/>
          <w:marBottom w:val="0"/>
          <w:divBdr>
            <w:top w:val="none" w:sz="0" w:space="0" w:color="auto"/>
            <w:left w:val="none" w:sz="0" w:space="0" w:color="auto"/>
            <w:bottom w:val="none" w:sz="0" w:space="0" w:color="auto"/>
            <w:right w:val="none" w:sz="0" w:space="0" w:color="auto"/>
          </w:divBdr>
          <w:divsChild>
            <w:div w:id="1266617082">
              <w:marLeft w:val="0"/>
              <w:marRight w:val="0"/>
              <w:marTop w:val="0"/>
              <w:marBottom w:val="0"/>
              <w:divBdr>
                <w:top w:val="none" w:sz="0" w:space="0" w:color="auto"/>
                <w:left w:val="none" w:sz="0" w:space="0" w:color="auto"/>
                <w:bottom w:val="none" w:sz="0" w:space="0" w:color="auto"/>
                <w:right w:val="none" w:sz="0" w:space="0" w:color="auto"/>
              </w:divBdr>
            </w:div>
          </w:divsChild>
        </w:div>
        <w:div w:id="911701735">
          <w:marLeft w:val="0"/>
          <w:marRight w:val="0"/>
          <w:marTop w:val="0"/>
          <w:marBottom w:val="0"/>
          <w:divBdr>
            <w:top w:val="none" w:sz="0" w:space="0" w:color="auto"/>
            <w:left w:val="none" w:sz="0" w:space="0" w:color="auto"/>
            <w:bottom w:val="none" w:sz="0" w:space="0" w:color="auto"/>
            <w:right w:val="none" w:sz="0" w:space="0" w:color="auto"/>
          </w:divBdr>
          <w:divsChild>
            <w:div w:id="1820879007">
              <w:marLeft w:val="0"/>
              <w:marRight w:val="0"/>
              <w:marTop w:val="0"/>
              <w:marBottom w:val="0"/>
              <w:divBdr>
                <w:top w:val="none" w:sz="0" w:space="0" w:color="auto"/>
                <w:left w:val="none" w:sz="0" w:space="0" w:color="auto"/>
                <w:bottom w:val="none" w:sz="0" w:space="0" w:color="auto"/>
                <w:right w:val="none" w:sz="0" w:space="0" w:color="auto"/>
              </w:divBdr>
            </w:div>
          </w:divsChild>
        </w:div>
        <w:div w:id="464658399">
          <w:marLeft w:val="0"/>
          <w:marRight w:val="0"/>
          <w:marTop w:val="0"/>
          <w:marBottom w:val="0"/>
          <w:divBdr>
            <w:top w:val="none" w:sz="0" w:space="0" w:color="auto"/>
            <w:left w:val="none" w:sz="0" w:space="0" w:color="auto"/>
            <w:bottom w:val="none" w:sz="0" w:space="0" w:color="auto"/>
            <w:right w:val="none" w:sz="0" w:space="0" w:color="auto"/>
          </w:divBdr>
          <w:divsChild>
            <w:div w:id="937256701">
              <w:marLeft w:val="0"/>
              <w:marRight w:val="0"/>
              <w:marTop w:val="0"/>
              <w:marBottom w:val="0"/>
              <w:divBdr>
                <w:top w:val="none" w:sz="0" w:space="0" w:color="auto"/>
                <w:left w:val="none" w:sz="0" w:space="0" w:color="auto"/>
                <w:bottom w:val="none" w:sz="0" w:space="0" w:color="auto"/>
                <w:right w:val="none" w:sz="0" w:space="0" w:color="auto"/>
              </w:divBdr>
            </w:div>
          </w:divsChild>
        </w:div>
        <w:div w:id="315645204">
          <w:marLeft w:val="0"/>
          <w:marRight w:val="0"/>
          <w:marTop w:val="0"/>
          <w:marBottom w:val="0"/>
          <w:divBdr>
            <w:top w:val="none" w:sz="0" w:space="0" w:color="auto"/>
            <w:left w:val="none" w:sz="0" w:space="0" w:color="auto"/>
            <w:bottom w:val="none" w:sz="0" w:space="0" w:color="auto"/>
            <w:right w:val="none" w:sz="0" w:space="0" w:color="auto"/>
          </w:divBdr>
          <w:divsChild>
            <w:div w:id="904291963">
              <w:marLeft w:val="0"/>
              <w:marRight w:val="0"/>
              <w:marTop w:val="0"/>
              <w:marBottom w:val="0"/>
              <w:divBdr>
                <w:top w:val="none" w:sz="0" w:space="0" w:color="auto"/>
                <w:left w:val="none" w:sz="0" w:space="0" w:color="auto"/>
                <w:bottom w:val="none" w:sz="0" w:space="0" w:color="auto"/>
                <w:right w:val="none" w:sz="0" w:space="0" w:color="auto"/>
              </w:divBdr>
            </w:div>
          </w:divsChild>
        </w:div>
        <w:div w:id="122314033">
          <w:marLeft w:val="0"/>
          <w:marRight w:val="0"/>
          <w:marTop w:val="0"/>
          <w:marBottom w:val="0"/>
          <w:divBdr>
            <w:top w:val="none" w:sz="0" w:space="0" w:color="auto"/>
            <w:left w:val="none" w:sz="0" w:space="0" w:color="auto"/>
            <w:bottom w:val="none" w:sz="0" w:space="0" w:color="auto"/>
            <w:right w:val="none" w:sz="0" w:space="0" w:color="auto"/>
          </w:divBdr>
          <w:divsChild>
            <w:div w:id="1621914772">
              <w:marLeft w:val="0"/>
              <w:marRight w:val="0"/>
              <w:marTop w:val="0"/>
              <w:marBottom w:val="0"/>
              <w:divBdr>
                <w:top w:val="none" w:sz="0" w:space="0" w:color="auto"/>
                <w:left w:val="none" w:sz="0" w:space="0" w:color="auto"/>
                <w:bottom w:val="none" w:sz="0" w:space="0" w:color="auto"/>
                <w:right w:val="none" w:sz="0" w:space="0" w:color="auto"/>
              </w:divBdr>
            </w:div>
          </w:divsChild>
        </w:div>
        <w:div w:id="465201749">
          <w:marLeft w:val="0"/>
          <w:marRight w:val="0"/>
          <w:marTop w:val="0"/>
          <w:marBottom w:val="0"/>
          <w:divBdr>
            <w:top w:val="none" w:sz="0" w:space="0" w:color="auto"/>
            <w:left w:val="none" w:sz="0" w:space="0" w:color="auto"/>
            <w:bottom w:val="none" w:sz="0" w:space="0" w:color="auto"/>
            <w:right w:val="none" w:sz="0" w:space="0" w:color="auto"/>
          </w:divBdr>
          <w:divsChild>
            <w:div w:id="1465394086">
              <w:marLeft w:val="0"/>
              <w:marRight w:val="0"/>
              <w:marTop w:val="0"/>
              <w:marBottom w:val="0"/>
              <w:divBdr>
                <w:top w:val="none" w:sz="0" w:space="0" w:color="auto"/>
                <w:left w:val="none" w:sz="0" w:space="0" w:color="auto"/>
                <w:bottom w:val="none" w:sz="0" w:space="0" w:color="auto"/>
                <w:right w:val="none" w:sz="0" w:space="0" w:color="auto"/>
              </w:divBdr>
            </w:div>
          </w:divsChild>
        </w:div>
        <w:div w:id="1565869787">
          <w:marLeft w:val="0"/>
          <w:marRight w:val="0"/>
          <w:marTop w:val="0"/>
          <w:marBottom w:val="0"/>
          <w:divBdr>
            <w:top w:val="none" w:sz="0" w:space="0" w:color="auto"/>
            <w:left w:val="none" w:sz="0" w:space="0" w:color="auto"/>
            <w:bottom w:val="none" w:sz="0" w:space="0" w:color="auto"/>
            <w:right w:val="none" w:sz="0" w:space="0" w:color="auto"/>
          </w:divBdr>
          <w:divsChild>
            <w:div w:id="1963658046">
              <w:marLeft w:val="0"/>
              <w:marRight w:val="0"/>
              <w:marTop w:val="0"/>
              <w:marBottom w:val="0"/>
              <w:divBdr>
                <w:top w:val="none" w:sz="0" w:space="0" w:color="auto"/>
                <w:left w:val="none" w:sz="0" w:space="0" w:color="auto"/>
                <w:bottom w:val="none" w:sz="0" w:space="0" w:color="auto"/>
                <w:right w:val="none" w:sz="0" w:space="0" w:color="auto"/>
              </w:divBdr>
            </w:div>
          </w:divsChild>
        </w:div>
        <w:div w:id="877275377">
          <w:marLeft w:val="0"/>
          <w:marRight w:val="0"/>
          <w:marTop w:val="0"/>
          <w:marBottom w:val="0"/>
          <w:divBdr>
            <w:top w:val="none" w:sz="0" w:space="0" w:color="auto"/>
            <w:left w:val="none" w:sz="0" w:space="0" w:color="auto"/>
            <w:bottom w:val="none" w:sz="0" w:space="0" w:color="auto"/>
            <w:right w:val="none" w:sz="0" w:space="0" w:color="auto"/>
          </w:divBdr>
          <w:divsChild>
            <w:div w:id="1617834492">
              <w:marLeft w:val="0"/>
              <w:marRight w:val="0"/>
              <w:marTop w:val="0"/>
              <w:marBottom w:val="0"/>
              <w:divBdr>
                <w:top w:val="none" w:sz="0" w:space="0" w:color="auto"/>
                <w:left w:val="none" w:sz="0" w:space="0" w:color="auto"/>
                <w:bottom w:val="none" w:sz="0" w:space="0" w:color="auto"/>
                <w:right w:val="none" w:sz="0" w:space="0" w:color="auto"/>
              </w:divBdr>
            </w:div>
          </w:divsChild>
        </w:div>
        <w:div w:id="1772311004">
          <w:marLeft w:val="0"/>
          <w:marRight w:val="0"/>
          <w:marTop w:val="0"/>
          <w:marBottom w:val="0"/>
          <w:divBdr>
            <w:top w:val="none" w:sz="0" w:space="0" w:color="auto"/>
            <w:left w:val="none" w:sz="0" w:space="0" w:color="auto"/>
            <w:bottom w:val="none" w:sz="0" w:space="0" w:color="auto"/>
            <w:right w:val="none" w:sz="0" w:space="0" w:color="auto"/>
          </w:divBdr>
          <w:divsChild>
            <w:div w:id="1191991538">
              <w:marLeft w:val="0"/>
              <w:marRight w:val="0"/>
              <w:marTop w:val="0"/>
              <w:marBottom w:val="0"/>
              <w:divBdr>
                <w:top w:val="none" w:sz="0" w:space="0" w:color="auto"/>
                <w:left w:val="none" w:sz="0" w:space="0" w:color="auto"/>
                <w:bottom w:val="none" w:sz="0" w:space="0" w:color="auto"/>
                <w:right w:val="none" w:sz="0" w:space="0" w:color="auto"/>
              </w:divBdr>
            </w:div>
          </w:divsChild>
        </w:div>
        <w:div w:id="1849446222">
          <w:marLeft w:val="0"/>
          <w:marRight w:val="0"/>
          <w:marTop w:val="0"/>
          <w:marBottom w:val="0"/>
          <w:divBdr>
            <w:top w:val="none" w:sz="0" w:space="0" w:color="auto"/>
            <w:left w:val="none" w:sz="0" w:space="0" w:color="auto"/>
            <w:bottom w:val="none" w:sz="0" w:space="0" w:color="auto"/>
            <w:right w:val="none" w:sz="0" w:space="0" w:color="auto"/>
          </w:divBdr>
          <w:divsChild>
            <w:div w:id="2120488044">
              <w:marLeft w:val="0"/>
              <w:marRight w:val="0"/>
              <w:marTop w:val="0"/>
              <w:marBottom w:val="0"/>
              <w:divBdr>
                <w:top w:val="none" w:sz="0" w:space="0" w:color="auto"/>
                <w:left w:val="none" w:sz="0" w:space="0" w:color="auto"/>
                <w:bottom w:val="none" w:sz="0" w:space="0" w:color="auto"/>
                <w:right w:val="none" w:sz="0" w:space="0" w:color="auto"/>
              </w:divBdr>
            </w:div>
          </w:divsChild>
        </w:div>
        <w:div w:id="79302967">
          <w:marLeft w:val="0"/>
          <w:marRight w:val="0"/>
          <w:marTop w:val="0"/>
          <w:marBottom w:val="0"/>
          <w:divBdr>
            <w:top w:val="none" w:sz="0" w:space="0" w:color="auto"/>
            <w:left w:val="none" w:sz="0" w:space="0" w:color="auto"/>
            <w:bottom w:val="none" w:sz="0" w:space="0" w:color="auto"/>
            <w:right w:val="none" w:sz="0" w:space="0" w:color="auto"/>
          </w:divBdr>
          <w:divsChild>
            <w:div w:id="2123256357">
              <w:marLeft w:val="0"/>
              <w:marRight w:val="0"/>
              <w:marTop w:val="0"/>
              <w:marBottom w:val="0"/>
              <w:divBdr>
                <w:top w:val="none" w:sz="0" w:space="0" w:color="auto"/>
                <w:left w:val="none" w:sz="0" w:space="0" w:color="auto"/>
                <w:bottom w:val="none" w:sz="0" w:space="0" w:color="auto"/>
                <w:right w:val="none" w:sz="0" w:space="0" w:color="auto"/>
              </w:divBdr>
            </w:div>
          </w:divsChild>
        </w:div>
        <w:div w:id="734280193">
          <w:marLeft w:val="0"/>
          <w:marRight w:val="0"/>
          <w:marTop w:val="0"/>
          <w:marBottom w:val="0"/>
          <w:divBdr>
            <w:top w:val="none" w:sz="0" w:space="0" w:color="auto"/>
            <w:left w:val="none" w:sz="0" w:space="0" w:color="auto"/>
            <w:bottom w:val="none" w:sz="0" w:space="0" w:color="auto"/>
            <w:right w:val="none" w:sz="0" w:space="0" w:color="auto"/>
          </w:divBdr>
          <w:divsChild>
            <w:div w:id="37319355">
              <w:marLeft w:val="0"/>
              <w:marRight w:val="0"/>
              <w:marTop w:val="0"/>
              <w:marBottom w:val="0"/>
              <w:divBdr>
                <w:top w:val="none" w:sz="0" w:space="0" w:color="auto"/>
                <w:left w:val="none" w:sz="0" w:space="0" w:color="auto"/>
                <w:bottom w:val="none" w:sz="0" w:space="0" w:color="auto"/>
                <w:right w:val="none" w:sz="0" w:space="0" w:color="auto"/>
              </w:divBdr>
            </w:div>
          </w:divsChild>
        </w:div>
        <w:div w:id="1292399248">
          <w:marLeft w:val="0"/>
          <w:marRight w:val="0"/>
          <w:marTop w:val="0"/>
          <w:marBottom w:val="0"/>
          <w:divBdr>
            <w:top w:val="none" w:sz="0" w:space="0" w:color="auto"/>
            <w:left w:val="none" w:sz="0" w:space="0" w:color="auto"/>
            <w:bottom w:val="none" w:sz="0" w:space="0" w:color="auto"/>
            <w:right w:val="none" w:sz="0" w:space="0" w:color="auto"/>
          </w:divBdr>
          <w:divsChild>
            <w:div w:id="1191333048">
              <w:marLeft w:val="0"/>
              <w:marRight w:val="0"/>
              <w:marTop w:val="0"/>
              <w:marBottom w:val="0"/>
              <w:divBdr>
                <w:top w:val="none" w:sz="0" w:space="0" w:color="auto"/>
                <w:left w:val="none" w:sz="0" w:space="0" w:color="auto"/>
                <w:bottom w:val="none" w:sz="0" w:space="0" w:color="auto"/>
                <w:right w:val="none" w:sz="0" w:space="0" w:color="auto"/>
              </w:divBdr>
            </w:div>
          </w:divsChild>
        </w:div>
        <w:div w:id="1517889098">
          <w:marLeft w:val="0"/>
          <w:marRight w:val="0"/>
          <w:marTop w:val="0"/>
          <w:marBottom w:val="0"/>
          <w:divBdr>
            <w:top w:val="none" w:sz="0" w:space="0" w:color="auto"/>
            <w:left w:val="none" w:sz="0" w:space="0" w:color="auto"/>
            <w:bottom w:val="none" w:sz="0" w:space="0" w:color="auto"/>
            <w:right w:val="none" w:sz="0" w:space="0" w:color="auto"/>
          </w:divBdr>
          <w:divsChild>
            <w:div w:id="619723669">
              <w:marLeft w:val="0"/>
              <w:marRight w:val="0"/>
              <w:marTop w:val="0"/>
              <w:marBottom w:val="0"/>
              <w:divBdr>
                <w:top w:val="none" w:sz="0" w:space="0" w:color="auto"/>
                <w:left w:val="none" w:sz="0" w:space="0" w:color="auto"/>
                <w:bottom w:val="none" w:sz="0" w:space="0" w:color="auto"/>
                <w:right w:val="none" w:sz="0" w:space="0" w:color="auto"/>
              </w:divBdr>
            </w:div>
          </w:divsChild>
        </w:div>
        <w:div w:id="1036124569">
          <w:marLeft w:val="0"/>
          <w:marRight w:val="0"/>
          <w:marTop w:val="0"/>
          <w:marBottom w:val="0"/>
          <w:divBdr>
            <w:top w:val="none" w:sz="0" w:space="0" w:color="auto"/>
            <w:left w:val="none" w:sz="0" w:space="0" w:color="auto"/>
            <w:bottom w:val="none" w:sz="0" w:space="0" w:color="auto"/>
            <w:right w:val="none" w:sz="0" w:space="0" w:color="auto"/>
          </w:divBdr>
          <w:divsChild>
            <w:div w:id="140655158">
              <w:marLeft w:val="0"/>
              <w:marRight w:val="0"/>
              <w:marTop w:val="0"/>
              <w:marBottom w:val="0"/>
              <w:divBdr>
                <w:top w:val="none" w:sz="0" w:space="0" w:color="auto"/>
                <w:left w:val="none" w:sz="0" w:space="0" w:color="auto"/>
                <w:bottom w:val="none" w:sz="0" w:space="0" w:color="auto"/>
                <w:right w:val="none" w:sz="0" w:space="0" w:color="auto"/>
              </w:divBdr>
            </w:div>
          </w:divsChild>
        </w:div>
        <w:div w:id="1793132275">
          <w:marLeft w:val="0"/>
          <w:marRight w:val="0"/>
          <w:marTop w:val="0"/>
          <w:marBottom w:val="0"/>
          <w:divBdr>
            <w:top w:val="none" w:sz="0" w:space="0" w:color="auto"/>
            <w:left w:val="none" w:sz="0" w:space="0" w:color="auto"/>
            <w:bottom w:val="none" w:sz="0" w:space="0" w:color="auto"/>
            <w:right w:val="none" w:sz="0" w:space="0" w:color="auto"/>
          </w:divBdr>
          <w:divsChild>
            <w:div w:id="1438524711">
              <w:marLeft w:val="0"/>
              <w:marRight w:val="0"/>
              <w:marTop w:val="0"/>
              <w:marBottom w:val="0"/>
              <w:divBdr>
                <w:top w:val="none" w:sz="0" w:space="0" w:color="auto"/>
                <w:left w:val="none" w:sz="0" w:space="0" w:color="auto"/>
                <w:bottom w:val="none" w:sz="0" w:space="0" w:color="auto"/>
                <w:right w:val="none" w:sz="0" w:space="0" w:color="auto"/>
              </w:divBdr>
            </w:div>
          </w:divsChild>
        </w:div>
        <w:div w:id="845091112">
          <w:marLeft w:val="0"/>
          <w:marRight w:val="0"/>
          <w:marTop w:val="0"/>
          <w:marBottom w:val="0"/>
          <w:divBdr>
            <w:top w:val="none" w:sz="0" w:space="0" w:color="auto"/>
            <w:left w:val="none" w:sz="0" w:space="0" w:color="auto"/>
            <w:bottom w:val="none" w:sz="0" w:space="0" w:color="auto"/>
            <w:right w:val="none" w:sz="0" w:space="0" w:color="auto"/>
          </w:divBdr>
          <w:divsChild>
            <w:div w:id="561329444">
              <w:marLeft w:val="0"/>
              <w:marRight w:val="0"/>
              <w:marTop w:val="0"/>
              <w:marBottom w:val="0"/>
              <w:divBdr>
                <w:top w:val="none" w:sz="0" w:space="0" w:color="auto"/>
                <w:left w:val="none" w:sz="0" w:space="0" w:color="auto"/>
                <w:bottom w:val="none" w:sz="0" w:space="0" w:color="auto"/>
                <w:right w:val="none" w:sz="0" w:space="0" w:color="auto"/>
              </w:divBdr>
            </w:div>
          </w:divsChild>
        </w:div>
        <w:div w:id="71435888">
          <w:marLeft w:val="0"/>
          <w:marRight w:val="0"/>
          <w:marTop w:val="0"/>
          <w:marBottom w:val="0"/>
          <w:divBdr>
            <w:top w:val="none" w:sz="0" w:space="0" w:color="auto"/>
            <w:left w:val="none" w:sz="0" w:space="0" w:color="auto"/>
            <w:bottom w:val="none" w:sz="0" w:space="0" w:color="auto"/>
            <w:right w:val="none" w:sz="0" w:space="0" w:color="auto"/>
          </w:divBdr>
          <w:divsChild>
            <w:div w:id="1165827014">
              <w:marLeft w:val="0"/>
              <w:marRight w:val="0"/>
              <w:marTop w:val="0"/>
              <w:marBottom w:val="0"/>
              <w:divBdr>
                <w:top w:val="none" w:sz="0" w:space="0" w:color="auto"/>
                <w:left w:val="none" w:sz="0" w:space="0" w:color="auto"/>
                <w:bottom w:val="none" w:sz="0" w:space="0" w:color="auto"/>
                <w:right w:val="none" w:sz="0" w:space="0" w:color="auto"/>
              </w:divBdr>
            </w:div>
          </w:divsChild>
        </w:div>
        <w:div w:id="1441099914">
          <w:marLeft w:val="0"/>
          <w:marRight w:val="0"/>
          <w:marTop w:val="0"/>
          <w:marBottom w:val="0"/>
          <w:divBdr>
            <w:top w:val="none" w:sz="0" w:space="0" w:color="auto"/>
            <w:left w:val="none" w:sz="0" w:space="0" w:color="auto"/>
            <w:bottom w:val="none" w:sz="0" w:space="0" w:color="auto"/>
            <w:right w:val="none" w:sz="0" w:space="0" w:color="auto"/>
          </w:divBdr>
          <w:divsChild>
            <w:div w:id="2014068629">
              <w:marLeft w:val="0"/>
              <w:marRight w:val="0"/>
              <w:marTop w:val="0"/>
              <w:marBottom w:val="0"/>
              <w:divBdr>
                <w:top w:val="none" w:sz="0" w:space="0" w:color="auto"/>
                <w:left w:val="none" w:sz="0" w:space="0" w:color="auto"/>
                <w:bottom w:val="none" w:sz="0" w:space="0" w:color="auto"/>
                <w:right w:val="none" w:sz="0" w:space="0" w:color="auto"/>
              </w:divBdr>
            </w:div>
          </w:divsChild>
        </w:div>
        <w:div w:id="729883006">
          <w:marLeft w:val="0"/>
          <w:marRight w:val="0"/>
          <w:marTop w:val="0"/>
          <w:marBottom w:val="0"/>
          <w:divBdr>
            <w:top w:val="none" w:sz="0" w:space="0" w:color="auto"/>
            <w:left w:val="none" w:sz="0" w:space="0" w:color="auto"/>
            <w:bottom w:val="none" w:sz="0" w:space="0" w:color="auto"/>
            <w:right w:val="none" w:sz="0" w:space="0" w:color="auto"/>
          </w:divBdr>
          <w:divsChild>
            <w:div w:id="273833768">
              <w:marLeft w:val="0"/>
              <w:marRight w:val="0"/>
              <w:marTop w:val="0"/>
              <w:marBottom w:val="0"/>
              <w:divBdr>
                <w:top w:val="none" w:sz="0" w:space="0" w:color="auto"/>
                <w:left w:val="none" w:sz="0" w:space="0" w:color="auto"/>
                <w:bottom w:val="none" w:sz="0" w:space="0" w:color="auto"/>
                <w:right w:val="none" w:sz="0" w:space="0" w:color="auto"/>
              </w:divBdr>
            </w:div>
          </w:divsChild>
        </w:div>
        <w:div w:id="85158758">
          <w:marLeft w:val="0"/>
          <w:marRight w:val="0"/>
          <w:marTop w:val="0"/>
          <w:marBottom w:val="0"/>
          <w:divBdr>
            <w:top w:val="none" w:sz="0" w:space="0" w:color="auto"/>
            <w:left w:val="none" w:sz="0" w:space="0" w:color="auto"/>
            <w:bottom w:val="none" w:sz="0" w:space="0" w:color="auto"/>
            <w:right w:val="none" w:sz="0" w:space="0" w:color="auto"/>
          </w:divBdr>
          <w:divsChild>
            <w:div w:id="1625498133">
              <w:marLeft w:val="0"/>
              <w:marRight w:val="0"/>
              <w:marTop w:val="0"/>
              <w:marBottom w:val="0"/>
              <w:divBdr>
                <w:top w:val="none" w:sz="0" w:space="0" w:color="auto"/>
                <w:left w:val="none" w:sz="0" w:space="0" w:color="auto"/>
                <w:bottom w:val="none" w:sz="0" w:space="0" w:color="auto"/>
                <w:right w:val="none" w:sz="0" w:space="0" w:color="auto"/>
              </w:divBdr>
            </w:div>
          </w:divsChild>
        </w:div>
        <w:div w:id="553590568">
          <w:marLeft w:val="0"/>
          <w:marRight w:val="0"/>
          <w:marTop w:val="0"/>
          <w:marBottom w:val="0"/>
          <w:divBdr>
            <w:top w:val="none" w:sz="0" w:space="0" w:color="auto"/>
            <w:left w:val="none" w:sz="0" w:space="0" w:color="auto"/>
            <w:bottom w:val="none" w:sz="0" w:space="0" w:color="auto"/>
            <w:right w:val="none" w:sz="0" w:space="0" w:color="auto"/>
          </w:divBdr>
          <w:divsChild>
            <w:div w:id="1600873480">
              <w:marLeft w:val="0"/>
              <w:marRight w:val="0"/>
              <w:marTop w:val="0"/>
              <w:marBottom w:val="0"/>
              <w:divBdr>
                <w:top w:val="none" w:sz="0" w:space="0" w:color="auto"/>
                <w:left w:val="none" w:sz="0" w:space="0" w:color="auto"/>
                <w:bottom w:val="none" w:sz="0" w:space="0" w:color="auto"/>
                <w:right w:val="none" w:sz="0" w:space="0" w:color="auto"/>
              </w:divBdr>
            </w:div>
          </w:divsChild>
        </w:div>
        <w:div w:id="487358175">
          <w:marLeft w:val="0"/>
          <w:marRight w:val="0"/>
          <w:marTop w:val="0"/>
          <w:marBottom w:val="0"/>
          <w:divBdr>
            <w:top w:val="none" w:sz="0" w:space="0" w:color="auto"/>
            <w:left w:val="none" w:sz="0" w:space="0" w:color="auto"/>
            <w:bottom w:val="none" w:sz="0" w:space="0" w:color="auto"/>
            <w:right w:val="none" w:sz="0" w:space="0" w:color="auto"/>
          </w:divBdr>
          <w:divsChild>
            <w:div w:id="1416169246">
              <w:marLeft w:val="0"/>
              <w:marRight w:val="0"/>
              <w:marTop w:val="0"/>
              <w:marBottom w:val="0"/>
              <w:divBdr>
                <w:top w:val="none" w:sz="0" w:space="0" w:color="auto"/>
                <w:left w:val="none" w:sz="0" w:space="0" w:color="auto"/>
                <w:bottom w:val="none" w:sz="0" w:space="0" w:color="auto"/>
                <w:right w:val="none" w:sz="0" w:space="0" w:color="auto"/>
              </w:divBdr>
            </w:div>
          </w:divsChild>
        </w:div>
        <w:div w:id="1072237995">
          <w:marLeft w:val="0"/>
          <w:marRight w:val="0"/>
          <w:marTop w:val="0"/>
          <w:marBottom w:val="0"/>
          <w:divBdr>
            <w:top w:val="none" w:sz="0" w:space="0" w:color="auto"/>
            <w:left w:val="none" w:sz="0" w:space="0" w:color="auto"/>
            <w:bottom w:val="none" w:sz="0" w:space="0" w:color="auto"/>
            <w:right w:val="none" w:sz="0" w:space="0" w:color="auto"/>
          </w:divBdr>
          <w:divsChild>
            <w:div w:id="1775318041">
              <w:marLeft w:val="0"/>
              <w:marRight w:val="0"/>
              <w:marTop w:val="0"/>
              <w:marBottom w:val="0"/>
              <w:divBdr>
                <w:top w:val="none" w:sz="0" w:space="0" w:color="auto"/>
                <w:left w:val="none" w:sz="0" w:space="0" w:color="auto"/>
                <w:bottom w:val="none" w:sz="0" w:space="0" w:color="auto"/>
                <w:right w:val="none" w:sz="0" w:space="0" w:color="auto"/>
              </w:divBdr>
            </w:div>
          </w:divsChild>
        </w:div>
        <w:div w:id="1309171665">
          <w:marLeft w:val="0"/>
          <w:marRight w:val="0"/>
          <w:marTop w:val="0"/>
          <w:marBottom w:val="0"/>
          <w:divBdr>
            <w:top w:val="none" w:sz="0" w:space="0" w:color="auto"/>
            <w:left w:val="none" w:sz="0" w:space="0" w:color="auto"/>
            <w:bottom w:val="none" w:sz="0" w:space="0" w:color="auto"/>
            <w:right w:val="none" w:sz="0" w:space="0" w:color="auto"/>
          </w:divBdr>
          <w:divsChild>
            <w:div w:id="1464154108">
              <w:marLeft w:val="0"/>
              <w:marRight w:val="0"/>
              <w:marTop w:val="0"/>
              <w:marBottom w:val="0"/>
              <w:divBdr>
                <w:top w:val="none" w:sz="0" w:space="0" w:color="auto"/>
                <w:left w:val="none" w:sz="0" w:space="0" w:color="auto"/>
                <w:bottom w:val="none" w:sz="0" w:space="0" w:color="auto"/>
                <w:right w:val="none" w:sz="0" w:space="0" w:color="auto"/>
              </w:divBdr>
            </w:div>
          </w:divsChild>
        </w:div>
        <w:div w:id="402265504">
          <w:marLeft w:val="0"/>
          <w:marRight w:val="0"/>
          <w:marTop w:val="0"/>
          <w:marBottom w:val="0"/>
          <w:divBdr>
            <w:top w:val="none" w:sz="0" w:space="0" w:color="auto"/>
            <w:left w:val="none" w:sz="0" w:space="0" w:color="auto"/>
            <w:bottom w:val="none" w:sz="0" w:space="0" w:color="auto"/>
            <w:right w:val="none" w:sz="0" w:space="0" w:color="auto"/>
          </w:divBdr>
          <w:divsChild>
            <w:div w:id="192499244">
              <w:marLeft w:val="0"/>
              <w:marRight w:val="0"/>
              <w:marTop w:val="0"/>
              <w:marBottom w:val="0"/>
              <w:divBdr>
                <w:top w:val="none" w:sz="0" w:space="0" w:color="auto"/>
                <w:left w:val="none" w:sz="0" w:space="0" w:color="auto"/>
                <w:bottom w:val="none" w:sz="0" w:space="0" w:color="auto"/>
                <w:right w:val="none" w:sz="0" w:space="0" w:color="auto"/>
              </w:divBdr>
            </w:div>
          </w:divsChild>
        </w:div>
        <w:div w:id="766005163">
          <w:marLeft w:val="0"/>
          <w:marRight w:val="0"/>
          <w:marTop w:val="0"/>
          <w:marBottom w:val="0"/>
          <w:divBdr>
            <w:top w:val="none" w:sz="0" w:space="0" w:color="auto"/>
            <w:left w:val="none" w:sz="0" w:space="0" w:color="auto"/>
            <w:bottom w:val="none" w:sz="0" w:space="0" w:color="auto"/>
            <w:right w:val="none" w:sz="0" w:space="0" w:color="auto"/>
          </w:divBdr>
          <w:divsChild>
            <w:div w:id="569272195">
              <w:marLeft w:val="0"/>
              <w:marRight w:val="0"/>
              <w:marTop w:val="0"/>
              <w:marBottom w:val="0"/>
              <w:divBdr>
                <w:top w:val="none" w:sz="0" w:space="0" w:color="auto"/>
                <w:left w:val="none" w:sz="0" w:space="0" w:color="auto"/>
                <w:bottom w:val="none" w:sz="0" w:space="0" w:color="auto"/>
                <w:right w:val="none" w:sz="0" w:space="0" w:color="auto"/>
              </w:divBdr>
            </w:div>
          </w:divsChild>
        </w:div>
        <w:div w:id="1773672508">
          <w:marLeft w:val="0"/>
          <w:marRight w:val="0"/>
          <w:marTop w:val="0"/>
          <w:marBottom w:val="0"/>
          <w:divBdr>
            <w:top w:val="none" w:sz="0" w:space="0" w:color="auto"/>
            <w:left w:val="none" w:sz="0" w:space="0" w:color="auto"/>
            <w:bottom w:val="none" w:sz="0" w:space="0" w:color="auto"/>
            <w:right w:val="none" w:sz="0" w:space="0" w:color="auto"/>
          </w:divBdr>
          <w:divsChild>
            <w:div w:id="92867204">
              <w:marLeft w:val="0"/>
              <w:marRight w:val="0"/>
              <w:marTop w:val="0"/>
              <w:marBottom w:val="0"/>
              <w:divBdr>
                <w:top w:val="none" w:sz="0" w:space="0" w:color="auto"/>
                <w:left w:val="none" w:sz="0" w:space="0" w:color="auto"/>
                <w:bottom w:val="none" w:sz="0" w:space="0" w:color="auto"/>
                <w:right w:val="none" w:sz="0" w:space="0" w:color="auto"/>
              </w:divBdr>
            </w:div>
          </w:divsChild>
        </w:div>
        <w:div w:id="791940103">
          <w:marLeft w:val="0"/>
          <w:marRight w:val="0"/>
          <w:marTop w:val="0"/>
          <w:marBottom w:val="0"/>
          <w:divBdr>
            <w:top w:val="none" w:sz="0" w:space="0" w:color="auto"/>
            <w:left w:val="none" w:sz="0" w:space="0" w:color="auto"/>
            <w:bottom w:val="none" w:sz="0" w:space="0" w:color="auto"/>
            <w:right w:val="none" w:sz="0" w:space="0" w:color="auto"/>
          </w:divBdr>
          <w:divsChild>
            <w:div w:id="838691148">
              <w:marLeft w:val="0"/>
              <w:marRight w:val="0"/>
              <w:marTop w:val="0"/>
              <w:marBottom w:val="0"/>
              <w:divBdr>
                <w:top w:val="none" w:sz="0" w:space="0" w:color="auto"/>
                <w:left w:val="none" w:sz="0" w:space="0" w:color="auto"/>
                <w:bottom w:val="none" w:sz="0" w:space="0" w:color="auto"/>
                <w:right w:val="none" w:sz="0" w:space="0" w:color="auto"/>
              </w:divBdr>
            </w:div>
          </w:divsChild>
        </w:div>
        <w:div w:id="489827301">
          <w:marLeft w:val="0"/>
          <w:marRight w:val="0"/>
          <w:marTop w:val="0"/>
          <w:marBottom w:val="0"/>
          <w:divBdr>
            <w:top w:val="none" w:sz="0" w:space="0" w:color="auto"/>
            <w:left w:val="none" w:sz="0" w:space="0" w:color="auto"/>
            <w:bottom w:val="none" w:sz="0" w:space="0" w:color="auto"/>
            <w:right w:val="none" w:sz="0" w:space="0" w:color="auto"/>
          </w:divBdr>
          <w:divsChild>
            <w:div w:id="1926529004">
              <w:marLeft w:val="0"/>
              <w:marRight w:val="0"/>
              <w:marTop w:val="0"/>
              <w:marBottom w:val="0"/>
              <w:divBdr>
                <w:top w:val="none" w:sz="0" w:space="0" w:color="auto"/>
                <w:left w:val="none" w:sz="0" w:space="0" w:color="auto"/>
                <w:bottom w:val="none" w:sz="0" w:space="0" w:color="auto"/>
                <w:right w:val="none" w:sz="0" w:space="0" w:color="auto"/>
              </w:divBdr>
            </w:div>
          </w:divsChild>
        </w:div>
        <w:div w:id="568613099">
          <w:marLeft w:val="0"/>
          <w:marRight w:val="0"/>
          <w:marTop w:val="0"/>
          <w:marBottom w:val="0"/>
          <w:divBdr>
            <w:top w:val="none" w:sz="0" w:space="0" w:color="auto"/>
            <w:left w:val="none" w:sz="0" w:space="0" w:color="auto"/>
            <w:bottom w:val="none" w:sz="0" w:space="0" w:color="auto"/>
            <w:right w:val="none" w:sz="0" w:space="0" w:color="auto"/>
          </w:divBdr>
          <w:divsChild>
            <w:div w:id="2074349423">
              <w:marLeft w:val="0"/>
              <w:marRight w:val="0"/>
              <w:marTop w:val="0"/>
              <w:marBottom w:val="0"/>
              <w:divBdr>
                <w:top w:val="none" w:sz="0" w:space="0" w:color="auto"/>
                <w:left w:val="none" w:sz="0" w:space="0" w:color="auto"/>
                <w:bottom w:val="none" w:sz="0" w:space="0" w:color="auto"/>
                <w:right w:val="none" w:sz="0" w:space="0" w:color="auto"/>
              </w:divBdr>
            </w:div>
          </w:divsChild>
        </w:div>
        <w:div w:id="1585912914">
          <w:marLeft w:val="0"/>
          <w:marRight w:val="0"/>
          <w:marTop w:val="0"/>
          <w:marBottom w:val="0"/>
          <w:divBdr>
            <w:top w:val="none" w:sz="0" w:space="0" w:color="auto"/>
            <w:left w:val="none" w:sz="0" w:space="0" w:color="auto"/>
            <w:bottom w:val="none" w:sz="0" w:space="0" w:color="auto"/>
            <w:right w:val="none" w:sz="0" w:space="0" w:color="auto"/>
          </w:divBdr>
          <w:divsChild>
            <w:div w:id="1159729412">
              <w:marLeft w:val="0"/>
              <w:marRight w:val="0"/>
              <w:marTop w:val="0"/>
              <w:marBottom w:val="0"/>
              <w:divBdr>
                <w:top w:val="none" w:sz="0" w:space="0" w:color="auto"/>
                <w:left w:val="none" w:sz="0" w:space="0" w:color="auto"/>
                <w:bottom w:val="none" w:sz="0" w:space="0" w:color="auto"/>
                <w:right w:val="none" w:sz="0" w:space="0" w:color="auto"/>
              </w:divBdr>
            </w:div>
          </w:divsChild>
        </w:div>
        <w:div w:id="138616045">
          <w:marLeft w:val="0"/>
          <w:marRight w:val="0"/>
          <w:marTop w:val="0"/>
          <w:marBottom w:val="0"/>
          <w:divBdr>
            <w:top w:val="none" w:sz="0" w:space="0" w:color="auto"/>
            <w:left w:val="none" w:sz="0" w:space="0" w:color="auto"/>
            <w:bottom w:val="none" w:sz="0" w:space="0" w:color="auto"/>
            <w:right w:val="none" w:sz="0" w:space="0" w:color="auto"/>
          </w:divBdr>
          <w:divsChild>
            <w:div w:id="360665177">
              <w:marLeft w:val="0"/>
              <w:marRight w:val="0"/>
              <w:marTop w:val="0"/>
              <w:marBottom w:val="0"/>
              <w:divBdr>
                <w:top w:val="none" w:sz="0" w:space="0" w:color="auto"/>
                <w:left w:val="none" w:sz="0" w:space="0" w:color="auto"/>
                <w:bottom w:val="none" w:sz="0" w:space="0" w:color="auto"/>
                <w:right w:val="none" w:sz="0" w:space="0" w:color="auto"/>
              </w:divBdr>
            </w:div>
          </w:divsChild>
        </w:div>
        <w:div w:id="259870436">
          <w:marLeft w:val="0"/>
          <w:marRight w:val="0"/>
          <w:marTop w:val="0"/>
          <w:marBottom w:val="0"/>
          <w:divBdr>
            <w:top w:val="none" w:sz="0" w:space="0" w:color="auto"/>
            <w:left w:val="none" w:sz="0" w:space="0" w:color="auto"/>
            <w:bottom w:val="none" w:sz="0" w:space="0" w:color="auto"/>
            <w:right w:val="none" w:sz="0" w:space="0" w:color="auto"/>
          </w:divBdr>
          <w:divsChild>
            <w:div w:id="1058819288">
              <w:marLeft w:val="0"/>
              <w:marRight w:val="0"/>
              <w:marTop w:val="0"/>
              <w:marBottom w:val="0"/>
              <w:divBdr>
                <w:top w:val="none" w:sz="0" w:space="0" w:color="auto"/>
                <w:left w:val="none" w:sz="0" w:space="0" w:color="auto"/>
                <w:bottom w:val="none" w:sz="0" w:space="0" w:color="auto"/>
                <w:right w:val="none" w:sz="0" w:space="0" w:color="auto"/>
              </w:divBdr>
            </w:div>
          </w:divsChild>
        </w:div>
        <w:div w:id="1014839738">
          <w:marLeft w:val="0"/>
          <w:marRight w:val="0"/>
          <w:marTop w:val="0"/>
          <w:marBottom w:val="0"/>
          <w:divBdr>
            <w:top w:val="none" w:sz="0" w:space="0" w:color="auto"/>
            <w:left w:val="none" w:sz="0" w:space="0" w:color="auto"/>
            <w:bottom w:val="none" w:sz="0" w:space="0" w:color="auto"/>
            <w:right w:val="none" w:sz="0" w:space="0" w:color="auto"/>
          </w:divBdr>
          <w:divsChild>
            <w:div w:id="503324202">
              <w:marLeft w:val="0"/>
              <w:marRight w:val="0"/>
              <w:marTop w:val="0"/>
              <w:marBottom w:val="0"/>
              <w:divBdr>
                <w:top w:val="none" w:sz="0" w:space="0" w:color="auto"/>
                <w:left w:val="none" w:sz="0" w:space="0" w:color="auto"/>
                <w:bottom w:val="none" w:sz="0" w:space="0" w:color="auto"/>
                <w:right w:val="none" w:sz="0" w:space="0" w:color="auto"/>
              </w:divBdr>
            </w:div>
          </w:divsChild>
        </w:div>
        <w:div w:id="1075012136">
          <w:marLeft w:val="0"/>
          <w:marRight w:val="0"/>
          <w:marTop w:val="0"/>
          <w:marBottom w:val="0"/>
          <w:divBdr>
            <w:top w:val="none" w:sz="0" w:space="0" w:color="auto"/>
            <w:left w:val="none" w:sz="0" w:space="0" w:color="auto"/>
            <w:bottom w:val="none" w:sz="0" w:space="0" w:color="auto"/>
            <w:right w:val="none" w:sz="0" w:space="0" w:color="auto"/>
          </w:divBdr>
          <w:divsChild>
            <w:div w:id="861406103">
              <w:marLeft w:val="0"/>
              <w:marRight w:val="0"/>
              <w:marTop w:val="0"/>
              <w:marBottom w:val="0"/>
              <w:divBdr>
                <w:top w:val="none" w:sz="0" w:space="0" w:color="auto"/>
                <w:left w:val="none" w:sz="0" w:space="0" w:color="auto"/>
                <w:bottom w:val="none" w:sz="0" w:space="0" w:color="auto"/>
                <w:right w:val="none" w:sz="0" w:space="0" w:color="auto"/>
              </w:divBdr>
            </w:div>
          </w:divsChild>
        </w:div>
        <w:div w:id="377703667">
          <w:marLeft w:val="0"/>
          <w:marRight w:val="0"/>
          <w:marTop w:val="0"/>
          <w:marBottom w:val="0"/>
          <w:divBdr>
            <w:top w:val="none" w:sz="0" w:space="0" w:color="auto"/>
            <w:left w:val="none" w:sz="0" w:space="0" w:color="auto"/>
            <w:bottom w:val="none" w:sz="0" w:space="0" w:color="auto"/>
            <w:right w:val="none" w:sz="0" w:space="0" w:color="auto"/>
          </w:divBdr>
          <w:divsChild>
            <w:div w:id="1063261706">
              <w:marLeft w:val="0"/>
              <w:marRight w:val="0"/>
              <w:marTop w:val="0"/>
              <w:marBottom w:val="0"/>
              <w:divBdr>
                <w:top w:val="none" w:sz="0" w:space="0" w:color="auto"/>
                <w:left w:val="none" w:sz="0" w:space="0" w:color="auto"/>
                <w:bottom w:val="none" w:sz="0" w:space="0" w:color="auto"/>
                <w:right w:val="none" w:sz="0" w:space="0" w:color="auto"/>
              </w:divBdr>
            </w:div>
          </w:divsChild>
        </w:div>
        <w:div w:id="472868352">
          <w:marLeft w:val="0"/>
          <w:marRight w:val="0"/>
          <w:marTop w:val="0"/>
          <w:marBottom w:val="0"/>
          <w:divBdr>
            <w:top w:val="none" w:sz="0" w:space="0" w:color="auto"/>
            <w:left w:val="none" w:sz="0" w:space="0" w:color="auto"/>
            <w:bottom w:val="none" w:sz="0" w:space="0" w:color="auto"/>
            <w:right w:val="none" w:sz="0" w:space="0" w:color="auto"/>
          </w:divBdr>
          <w:divsChild>
            <w:div w:id="361320064">
              <w:marLeft w:val="0"/>
              <w:marRight w:val="0"/>
              <w:marTop w:val="0"/>
              <w:marBottom w:val="0"/>
              <w:divBdr>
                <w:top w:val="none" w:sz="0" w:space="0" w:color="auto"/>
                <w:left w:val="none" w:sz="0" w:space="0" w:color="auto"/>
                <w:bottom w:val="none" w:sz="0" w:space="0" w:color="auto"/>
                <w:right w:val="none" w:sz="0" w:space="0" w:color="auto"/>
              </w:divBdr>
            </w:div>
          </w:divsChild>
        </w:div>
        <w:div w:id="1554466731">
          <w:marLeft w:val="0"/>
          <w:marRight w:val="0"/>
          <w:marTop w:val="0"/>
          <w:marBottom w:val="0"/>
          <w:divBdr>
            <w:top w:val="none" w:sz="0" w:space="0" w:color="auto"/>
            <w:left w:val="none" w:sz="0" w:space="0" w:color="auto"/>
            <w:bottom w:val="none" w:sz="0" w:space="0" w:color="auto"/>
            <w:right w:val="none" w:sz="0" w:space="0" w:color="auto"/>
          </w:divBdr>
          <w:divsChild>
            <w:div w:id="866717246">
              <w:marLeft w:val="0"/>
              <w:marRight w:val="0"/>
              <w:marTop w:val="0"/>
              <w:marBottom w:val="0"/>
              <w:divBdr>
                <w:top w:val="none" w:sz="0" w:space="0" w:color="auto"/>
                <w:left w:val="none" w:sz="0" w:space="0" w:color="auto"/>
                <w:bottom w:val="none" w:sz="0" w:space="0" w:color="auto"/>
                <w:right w:val="none" w:sz="0" w:space="0" w:color="auto"/>
              </w:divBdr>
            </w:div>
          </w:divsChild>
        </w:div>
        <w:div w:id="399208666">
          <w:marLeft w:val="0"/>
          <w:marRight w:val="0"/>
          <w:marTop w:val="0"/>
          <w:marBottom w:val="0"/>
          <w:divBdr>
            <w:top w:val="none" w:sz="0" w:space="0" w:color="auto"/>
            <w:left w:val="none" w:sz="0" w:space="0" w:color="auto"/>
            <w:bottom w:val="none" w:sz="0" w:space="0" w:color="auto"/>
            <w:right w:val="none" w:sz="0" w:space="0" w:color="auto"/>
          </w:divBdr>
          <w:divsChild>
            <w:div w:id="254485460">
              <w:marLeft w:val="0"/>
              <w:marRight w:val="0"/>
              <w:marTop w:val="0"/>
              <w:marBottom w:val="0"/>
              <w:divBdr>
                <w:top w:val="none" w:sz="0" w:space="0" w:color="auto"/>
                <w:left w:val="none" w:sz="0" w:space="0" w:color="auto"/>
                <w:bottom w:val="none" w:sz="0" w:space="0" w:color="auto"/>
                <w:right w:val="none" w:sz="0" w:space="0" w:color="auto"/>
              </w:divBdr>
            </w:div>
          </w:divsChild>
        </w:div>
        <w:div w:id="1439988574">
          <w:marLeft w:val="0"/>
          <w:marRight w:val="0"/>
          <w:marTop w:val="0"/>
          <w:marBottom w:val="0"/>
          <w:divBdr>
            <w:top w:val="none" w:sz="0" w:space="0" w:color="auto"/>
            <w:left w:val="none" w:sz="0" w:space="0" w:color="auto"/>
            <w:bottom w:val="none" w:sz="0" w:space="0" w:color="auto"/>
            <w:right w:val="none" w:sz="0" w:space="0" w:color="auto"/>
          </w:divBdr>
          <w:divsChild>
            <w:div w:id="254871448">
              <w:marLeft w:val="0"/>
              <w:marRight w:val="0"/>
              <w:marTop w:val="0"/>
              <w:marBottom w:val="0"/>
              <w:divBdr>
                <w:top w:val="none" w:sz="0" w:space="0" w:color="auto"/>
                <w:left w:val="none" w:sz="0" w:space="0" w:color="auto"/>
                <w:bottom w:val="none" w:sz="0" w:space="0" w:color="auto"/>
                <w:right w:val="none" w:sz="0" w:space="0" w:color="auto"/>
              </w:divBdr>
            </w:div>
          </w:divsChild>
        </w:div>
        <w:div w:id="313992074">
          <w:marLeft w:val="0"/>
          <w:marRight w:val="0"/>
          <w:marTop w:val="0"/>
          <w:marBottom w:val="0"/>
          <w:divBdr>
            <w:top w:val="none" w:sz="0" w:space="0" w:color="auto"/>
            <w:left w:val="none" w:sz="0" w:space="0" w:color="auto"/>
            <w:bottom w:val="none" w:sz="0" w:space="0" w:color="auto"/>
            <w:right w:val="none" w:sz="0" w:space="0" w:color="auto"/>
          </w:divBdr>
          <w:divsChild>
            <w:div w:id="1815175776">
              <w:marLeft w:val="0"/>
              <w:marRight w:val="0"/>
              <w:marTop w:val="0"/>
              <w:marBottom w:val="0"/>
              <w:divBdr>
                <w:top w:val="none" w:sz="0" w:space="0" w:color="auto"/>
                <w:left w:val="none" w:sz="0" w:space="0" w:color="auto"/>
                <w:bottom w:val="none" w:sz="0" w:space="0" w:color="auto"/>
                <w:right w:val="none" w:sz="0" w:space="0" w:color="auto"/>
              </w:divBdr>
            </w:div>
          </w:divsChild>
        </w:div>
        <w:div w:id="28184889">
          <w:marLeft w:val="0"/>
          <w:marRight w:val="0"/>
          <w:marTop w:val="0"/>
          <w:marBottom w:val="0"/>
          <w:divBdr>
            <w:top w:val="none" w:sz="0" w:space="0" w:color="auto"/>
            <w:left w:val="none" w:sz="0" w:space="0" w:color="auto"/>
            <w:bottom w:val="none" w:sz="0" w:space="0" w:color="auto"/>
            <w:right w:val="none" w:sz="0" w:space="0" w:color="auto"/>
          </w:divBdr>
          <w:divsChild>
            <w:div w:id="1687444423">
              <w:marLeft w:val="0"/>
              <w:marRight w:val="0"/>
              <w:marTop w:val="0"/>
              <w:marBottom w:val="0"/>
              <w:divBdr>
                <w:top w:val="none" w:sz="0" w:space="0" w:color="auto"/>
                <w:left w:val="none" w:sz="0" w:space="0" w:color="auto"/>
                <w:bottom w:val="none" w:sz="0" w:space="0" w:color="auto"/>
                <w:right w:val="none" w:sz="0" w:space="0" w:color="auto"/>
              </w:divBdr>
            </w:div>
          </w:divsChild>
        </w:div>
        <w:div w:id="2008289905">
          <w:marLeft w:val="0"/>
          <w:marRight w:val="0"/>
          <w:marTop w:val="0"/>
          <w:marBottom w:val="0"/>
          <w:divBdr>
            <w:top w:val="none" w:sz="0" w:space="0" w:color="auto"/>
            <w:left w:val="none" w:sz="0" w:space="0" w:color="auto"/>
            <w:bottom w:val="none" w:sz="0" w:space="0" w:color="auto"/>
            <w:right w:val="none" w:sz="0" w:space="0" w:color="auto"/>
          </w:divBdr>
          <w:divsChild>
            <w:div w:id="8318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5183">
      <w:bodyDiv w:val="1"/>
      <w:marLeft w:val="0"/>
      <w:marRight w:val="0"/>
      <w:marTop w:val="0"/>
      <w:marBottom w:val="0"/>
      <w:divBdr>
        <w:top w:val="none" w:sz="0" w:space="0" w:color="auto"/>
        <w:left w:val="none" w:sz="0" w:space="0" w:color="auto"/>
        <w:bottom w:val="none" w:sz="0" w:space="0" w:color="auto"/>
        <w:right w:val="none" w:sz="0" w:space="0" w:color="auto"/>
      </w:divBdr>
      <w:divsChild>
        <w:div w:id="348988589">
          <w:marLeft w:val="0"/>
          <w:marRight w:val="0"/>
          <w:marTop w:val="90"/>
          <w:marBottom w:val="90"/>
          <w:divBdr>
            <w:top w:val="none" w:sz="0" w:space="0" w:color="auto"/>
            <w:left w:val="none" w:sz="0" w:space="0" w:color="auto"/>
            <w:bottom w:val="none" w:sz="0" w:space="0" w:color="auto"/>
            <w:right w:val="none" w:sz="0" w:space="0" w:color="auto"/>
          </w:divBdr>
        </w:div>
        <w:div w:id="637537121">
          <w:marLeft w:val="0"/>
          <w:marRight w:val="0"/>
          <w:marTop w:val="0"/>
          <w:marBottom w:val="15"/>
          <w:divBdr>
            <w:top w:val="none" w:sz="0" w:space="0" w:color="auto"/>
            <w:left w:val="none" w:sz="0" w:space="0" w:color="auto"/>
            <w:bottom w:val="none" w:sz="0" w:space="0" w:color="auto"/>
            <w:right w:val="none" w:sz="0" w:space="0" w:color="auto"/>
          </w:divBdr>
        </w:div>
      </w:divsChild>
    </w:div>
    <w:div w:id="484784182">
      <w:bodyDiv w:val="1"/>
      <w:marLeft w:val="0"/>
      <w:marRight w:val="0"/>
      <w:marTop w:val="0"/>
      <w:marBottom w:val="0"/>
      <w:divBdr>
        <w:top w:val="none" w:sz="0" w:space="0" w:color="auto"/>
        <w:left w:val="none" w:sz="0" w:space="0" w:color="auto"/>
        <w:bottom w:val="none" w:sz="0" w:space="0" w:color="auto"/>
        <w:right w:val="none" w:sz="0" w:space="0" w:color="auto"/>
      </w:divBdr>
    </w:div>
    <w:div w:id="657878253">
      <w:bodyDiv w:val="1"/>
      <w:marLeft w:val="0"/>
      <w:marRight w:val="0"/>
      <w:marTop w:val="0"/>
      <w:marBottom w:val="0"/>
      <w:divBdr>
        <w:top w:val="none" w:sz="0" w:space="0" w:color="auto"/>
        <w:left w:val="none" w:sz="0" w:space="0" w:color="auto"/>
        <w:bottom w:val="none" w:sz="0" w:space="0" w:color="auto"/>
        <w:right w:val="none" w:sz="0" w:space="0" w:color="auto"/>
      </w:divBdr>
    </w:div>
    <w:div w:id="684291215">
      <w:bodyDiv w:val="1"/>
      <w:marLeft w:val="0"/>
      <w:marRight w:val="0"/>
      <w:marTop w:val="0"/>
      <w:marBottom w:val="0"/>
      <w:divBdr>
        <w:top w:val="none" w:sz="0" w:space="0" w:color="auto"/>
        <w:left w:val="none" w:sz="0" w:space="0" w:color="auto"/>
        <w:bottom w:val="none" w:sz="0" w:space="0" w:color="auto"/>
        <w:right w:val="none" w:sz="0" w:space="0" w:color="auto"/>
      </w:divBdr>
    </w:div>
    <w:div w:id="745957794">
      <w:bodyDiv w:val="1"/>
      <w:marLeft w:val="0"/>
      <w:marRight w:val="0"/>
      <w:marTop w:val="0"/>
      <w:marBottom w:val="0"/>
      <w:divBdr>
        <w:top w:val="none" w:sz="0" w:space="0" w:color="auto"/>
        <w:left w:val="none" w:sz="0" w:space="0" w:color="auto"/>
        <w:bottom w:val="none" w:sz="0" w:space="0" w:color="auto"/>
        <w:right w:val="none" w:sz="0" w:space="0" w:color="auto"/>
      </w:divBdr>
    </w:div>
    <w:div w:id="910701271">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300693393">
      <w:bodyDiv w:val="1"/>
      <w:marLeft w:val="0"/>
      <w:marRight w:val="0"/>
      <w:marTop w:val="0"/>
      <w:marBottom w:val="0"/>
      <w:divBdr>
        <w:top w:val="none" w:sz="0" w:space="0" w:color="auto"/>
        <w:left w:val="none" w:sz="0" w:space="0" w:color="auto"/>
        <w:bottom w:val="none" w:sz="0" w:space="0" w:color="auto"/>
        <w:right w:val="none" w:sz="0" w:space="0" w:color="auto"/>
      </w:divBdr>
    </w:div>
    <w:div w:id="1301957790">
      <w:bodyDiv w:val="1"/>
      <w:marLeft w:val="0"/>
      <w:marRight w:val="0"/>
      <w:marTop w:val="0"/>
      <w:marBottom w:val="0"/>
      <w:divBdr>
        <w:top w:val="none" w:sz="0" w:space="0" w:color="auto"/>
        <w:left w:val="none" w:sz="0" w:space="0" w:color="auto"/>
        <w:bottom w:val="none" w:sz="0" w:space="0" w:color="auto"/>
        <w:right w:val="none" w:sz="0" w:space="0" w:color="auto"/>
      </w:divBdr>
      <w:divsChild>
        <w:div w:id="1051730233">
          <w:marLeft w:val="446"/>
          <w:marRight w:val="0"/>
          <w:marTop w:val="0"/>
          <w:marBottom w:val="0"/>
          <w:divBdr>
            <w:top w:val="none" w:sz="0" w:space="0" w:color="auto"/>
            <w:left w:val="none" w:sz="0" w:space="0" w:color="auto"/>
            <w:bottom w:val="none" w:sz="0" w:space="0" w:color="auto"/>
            <w:right w:val="none" w:sz="0" w:space="0" w:color="auto"/>
          </w:divBdr>
        </w:div>
        <w:div w:id="199707852">
          <w:marLeft w:val="446"/>
          <w:marRight w:val="0"/>
          <w:marTop w:val="0"/>
          <w:marBottom w:val="0"/>
          <w:divBdr>
            <w:top w:val="none" w:sz="0" w:space="0" w:color="auto"/>
            <w:left w:val="none" w:sz="0" w:space="0" w:color="auto"/>
            <w:bottom w:val="none" w:sz="0" w:space="0" w:color="auto"/>
            <w:right w:val="none" w:sz="0" w:space="0" w:color="auto"/>
          </w:divBdr>
        </w:div>
        <w:div w:id="1121531920">
          <w:marLeft w:val="446"/>
          <w:marRight w:val="0"/>
          <w:marTop w:val="0"/>
          <w:marBottom w:val="0"/>
          <w:divBdr>
            <w:top w:val="none" w:sz="0" w:space="0" w:color="auto"/>
            <w:left w:val="none" w:sz="0" w:space="0" w:color="auto"/>
            <w:bottom w:val="none" w:sz="0" w:space="0" w:color="auto"/>
            <w:right w:val="none" w:sz="0" w:space="0" w:color="auto"/>
          </w:divBdr>
        </w:div>
      </w:divsChild>
    </w:div>
    <w:div w:id="1340428363">
      <w:bodyDiv w:val="1"/>
      <w:marLeft w:val="0"/>
      <w:marRight w:val="0"/>
      <w:marTop w:val="0"/>
      <w:marBottom w:val="0"/>
      <w:divBdr>
        <w:top w:val="none" w:sz="0" w:space="0" w:color="auto"/>
        <w:left w:val="none" w:sz="0" w:space="0" w:color="auto"/>
        <w:bottom w:val="none" w:sz="0" w:space="0" w:color="auto"/>
        <w:right w:val="none" w:sz="0" w:space="0" w:color="auto"/>
      </w:divBdr>
    </w:div>
    <w:div w:id="1486512283">
      <w:bodyDiv w:val="1"/>
      <w:marLeft w:val="0"/>
      <w:marRight w:val="0"/>
      <w:marTop w:val="0"/>
      <w:marBottom w:val="0"/>
      <w:divBdr>
        <w:top w:val="none" w:sz="0" w:space="0" w:color="auto"/>
        <w:left w:val="none" w:sz="0" w:space="0" w:color="auto"/>
        <w:bottom w:val="none" w:sz="0" w:space="0" w:color="auto"/>
        <w:right w:val="none" w:sz="0" w:space="0" w:color="auto"/>
      </w:divBdr>
    </w:div>
    <w:div w:id="1527016325">
      <w:bodyDiv w:val="1"/>
      <w:marLeft w:val="0"/>
      <w:marRight w:val="0"/>
      <w:marTop w:val="0"/>
      <w:marBottom w:val="0"/>
      <w:divBdr>
        <w:top w:val="none" w:sz="0" w:space="0" w:color="auto"/>
        <w:left w:val="none" w:sz="0" w:space="0" w:color="auto"/>
        <w:bottom w:val="none" w:sz="0" w:space="0" w:color="auto"/>
        <w:right w:val="none" w:sz="0" w:space="0" w:color="auto"/>
      </w:divBdr>
    </w:div>
    <w:div w:id="1610816992">
      <w:bodyDiv w:val="1"/>
      <w:marLeft w:val="0"/>
      <w:marRight w:val="0"/>
      <w:marTop w:val="0"/>
      <w:marBottom w:val="0"/>
      <w:divBdr>
        <w:top w:val="none" w:sz="0" w:space="0" w:color="auto"/>
        <w:left w:val="none" w:sz="0" w:space="0" w:color="auto"/>
        <w:bottom w:val="none" w:sz="0" w:space="0" w:color="auto"/>
        <w:right w:val="none" w:sz="0" w:space="0" w:color="auto"/>
      </w:divBdr>
    </w:div>
    <w:div w:id="1612742132">
      <w:bodyDiv w:val="1"/>
      <w:marLeft w:val="0"/>
      <w:marRight w:val="0"/>
      <w:marTop w:val="0"/>
      <w:marBottom w:val="0"/>
      <w:divBdr>
        <w:top w:val="none" w:sz="0" w:space="0" w:color="auto"/>
        <w:left w:val="none" w:sz="0" w:space="0" w:color="auto"/>
        <w:bottom w:val="none" w:sz="0" w:space="0" w:color="auto"/>
        <w:right w:val="none" w:sz="0" w:space="0" w:color="auto"/>
      </w:divBdr>
    </w:div>
    <w:div w:id="1623613598">
      <w:bodyDiv w:val="1"/>
      <w:marLeft w:val="0"/>
      <w:marRight w:val="0"/>
      <w:marTop w:val="0"/>
      <w:marBottom w:val="0"/>
      <w:divBdr>
        <w:top w:val="none" w:sz="0" w:space="0" w:color="auto"/>
        <w:left w:val="none" w:sz="0" w:space="0" w:color="auto"/>
        <w:bottom w:val="none" w:sz="0" w:space="0" w:color="auto"/>
        <w:right w:val="none" w:sz="0" w:space="0" w:color="auto"/>
      </w:divBdr>
    </w:div>
    <w:div w:id="2019187017">
      <w:bodyDiv w:val="1"/>
      <w:marLeft w:val="0"/>
      <w:marRight w:val="0"/>
      <w:marTop w:val="0"/>
      <w:marBottom w:val="0"/>
      <w:divBdr>
        <w:top w:val="none" w:sz="0" w:space="0" w:color="auto"/>
        <w:left w:val="none" w:sz="0" w:space="0" w:color="auto"/>
        <w:bottom w:val="none" w:sz="0" w:space="0" w:color="auto"/>
        <w:right w:val="none" w:sz="0" w:space="0" w:color="auto"/>
      </w:divBdr>
    </w:div>
    <w:div w:id="213301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on_@mail.ru" TargetMode="External"/><Relationship Id="rId13" Type="http://schemas.openxmlformats.org/officeDocument/2006/relationships/hyperlink" Target="http://www.thelance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delement.com/page/klinicheskie_protokolyi%20/" TargetMode="External"/><Relationship Id="rId17" Type="http://schemas.openxmlformats.org/officeDocument/2006/relationships/hyperlink" Target="http://www.ncbi.nlm.nih.gov" TargetMode="External"/><Relationship Id="rId2" Type="http://schemas.openxmlformats.org/officeDocument/2006/relationships/numbering" Target="numbering.xml"/><Relationship Id="rId16" Type="http://schemas.openxmlformats.org/officeDocument/2006/relationships/hyperlink" Target="http://www.pubme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rz.kz/index.php/ru/2017-03-12-10-51-13/" TargetMode="External"/><Relationship Id="rId5" Type="http://schemas.openxmlformats.org/officeDocument/2006/relationships/webSettings" Target="webSettings.xml"/><Relationship Id="rId15" Type="http://schemas.openxmlformats.org/officeDocument/2006/relationships/hyperlink" Target="http://www.cochrane.ru" TargetMode="External"/><Relationship Id="rId10" Type="http://schemas.openxmlformats.org/officeDocument/2006/relationships/hyperlink" Target="http://2dip.su/%D1%81%D0%BF%D0%B8%D1%81%D0%BE%D0%BA_%D0%BB%D0%B8%D1%82%D0%B5%D1%80%D0%B0%D1%82%D1%83%D1%80%D1%8B/9047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katerina-kim@inbox.ru" TargetMode="External"/><Relationship Id="rId14" Type="http://schemas.openxmlformats.org/officeDocument/2006/relationships/hyperlink" Target="http://www.cochran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68170-F34B-4482-AAC6-64B9B4F0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2748</Words>
  <Characters>15665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2020-03-10T10:38:00Z</cp:lastPrinted>
  <dcterms:created xsi:type="dcterms:W3CDTF">2024-02-05T07:55:00Z</dcterms:created>
  <dcterms:modified xsi:type="dcterms:W3CDTF">2024-02-09T10:53:00Z</dcterms:modified>
</cp:coreProperties>
</file>