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D62E0" w14:textId="77777777" w:rsidR="00B57828" w:rsidRPr="00207A1D" w:rsidRDefault="00D26273">
      <w:pPr>
        <w:jc w:val="center"/>
        <w:rPr>
          <w:b/>
          <w:sz w:val="28"/>
          <w:szCs w:val="28"/>
        </w:rPr>
      </w:pPr>
      <w:bookmarkStart w:id="0" w:name="_Hlk96333868"/>
      <w:r w:rsidRPr="00207A1D">
        <w:rPr>
          <w:b/>
          <w:sz w:val="28"/>
          <w:szCs w:val="28"/>
        </w:rPr>
        <w:t>Программа сертификационного курса</w:t>
      </w:r>
    </w:p>
    <w:p w14:paraId="3E46FD6C" w14:textId="77777777" w:rsidR="00B57828" w:rsidRPr="00207A1D" w:rsidRDefault="00D26273">
      <w:pPr>
        <w:pStyle w:val="210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1" w:name="_Hlk95816634"/>
      <w:r w:rsidRPr="00207A1D">
        <w:rPr>
          <w:rFonts w:ascii="Times New Roman" w:hAnsi="Times New Roman"/>
          <w:sz w:val="28"/>
          <w:szCs w:val="28"/>
        </w:rPr>
        <w:t>Паспорт программы</w:t>
      </w:r>
      <w:bookmarkEnd w:id="0"/>
    </w:p>
    <w:p w14:paraId="4474EE1A" w14:textId="77777777" w:rsidR="003B2D1D" w:rsidRDefault="003B2D1D">
      <w:pPr>
        <w:pStyle w:val="210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952" w:type="dxa"/>
        <w:tblInd w:w="-176" w:type="dxa"/>
        <w:tblLook w:val="04A0" w:firstRow="1" w:lastRow="0" w:firstColumn="1" w:lastColumn="0" w:noHBand="0" w:noVBand="1"/>
      </w:tblPr>
      <w:tblGrid>
        <w:gridCol w:w="4976"/>
        <w:gridCol w:w="4976"/>
      </w:tblGrid>
      <w:tr w:rsidR="00B57828" w14:paraId="4471333A" w14:textId="77777777">
        <w:tc>
          <w:tcPr>
            <w:tcW w:w="4976" w:type="dxa"/>
            <w:vAlign w:val="center"/>
          </w:tcPr>
          <w:p w14:paraId="54DF3B6D" w14:textId="77777777" w:rsidR="00B57828" w:rsidRDefault="00D26273">
            <w: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976" w:type="dxa"/>
            <w:vAlign w:val="center"/>
          </w:tcPr>
          <w:p w14:paraId="12F7B897" w14:textId="54A81CF0" w:rsidR="00B57828" w:rsidRDefault="00CC399F">
            <w:pPr>
              <w:jc w:val="center"/>
            </w:pPr>
            <w:r>
              <w:t>Н</w:t>
            </w:r>
            <w:r w:rsidR="00D26273">
              <w:t>АО «Медицинский университет Астана»</w:t>
            </w:r>
          </w:p>
        </w:tc>
      </w:tr>
      <w:tr w:rsidR="00B57828" w14:paraId="4C8153EA" w14:textId="77777777" w:rsidTr="00FA6BAF">
        <w:tc>
          <w:tcPr>
            <w:tcW w:w="4976" w:type="dxa"/>
            <w:vAlign w:val="center"/>
          </w:tcPr>
          <w:p w14:paraId="45C6FEA7" w14:textId="77777777" w:rsidR="00B57828" w:rsidRDefault="00D26273">
            <w:r>
              <w:t>Вид дополнительного образования (</w:t>
            </w:r>
            <w:r>
              <w:rPr>
                <w:i/>
              </w:rPr>
              <w:t>повышение квалификации/ сертификационный курс/мероприятие неформального образования</w:t>
            </w:r>
            <w:r>
              <w:t>)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7E242A8D" w14:textId="77777777" w:rsidR="00B57828" w:rsidRDefault="00D26273">
            <w:pPr>
              <w:jc w:val="center"/>
            </w:pPr>
            <w:r>
              <w:t>Сертификационный курс</w:t>
            </w:r>
          </w:p>
        </w:tc>
      </w:tr>
      <w:tr w:rsidR="00B57828" w14:paraId="4E837AC1" w14:textId="77777777" w:rsidTr="00383BB4">
        <w:tc>
          <w:tcPr>
            <w:tcW w:w="4976" w:type="dxa"/>
            <w:vAlign w:val="center"/>
          </w:tcPr>
          <w:p w14:paraId="187D190B" w14:textId="77777777" w:rsidR="00B57828" w:rsidRDefault="00D26273">
            <w:r>
              <w:t>Наименование программы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474746D5" w14:textId="77777777" w:rsidR="00B57828" w:rsidRDefault="00FA6BAF">
            <w:pPr>
              <w:jc w:val="center"/>
            </w:pPr>
            <w:r w:rsidRPr="000E428C">
              <w:t>Судебно-медицинская экспертиза</w:t>
            </w:r>
          </w:p>
          <w:p w14:paraId="12367717" w14:textId="5DDB75E9" w:rsidR="009C7111" w:rsidRDefault="009C7111">
            <w:pPr>
              <w:jc w:val="center"/>
            </w:pPr>
          </w:p>
        </w:tc>
      </w:tr>
      <w:tr w:rsidR="00B57828" w14:paraId="080F256B" w14:textId="77777777" w:rsidTr="00FA6BAF">
        <w:tc>
          <w:tcPr>
            <w:tcW w:w="4976" w:type="dxa"/>
            <w:vAlign w:val="center"/>
          </w:tcPr>
          <w:p w14:paraId="2509304E" w14:textId="77777777" w:rsidR="00B57828" w:rsidRDefault="00D26273">
            <w:r>
              <w:t>Наименование специальности и (или) специализации (</w:t>
            </w:r>
            <w:r>
              <w:rPr>
                <w:i/>
              </w:rPr>
              <w:t>в соответствии с Номенклатурой специальностей и специализаций</w:t>
            </w:r>
            <w:r>
              <w:t>)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6C8EF347" w14:textId="70433155" w:rsidR="00B57828" w:rsidRPr="00E14808" w:rsidRDefault="009C7111" w:rsidP="009C7111">
            <w:pPr>
              <w:rPr>
                <w:lang w:val="kk-KZ"/>
              </w:rPr>
            </w:pPr>
            <w:r w:rsidRPr="00E14808">
              <w:rPr>
                <w:color w:val="000000"/>
              </w:rPr>
              <w:t>Специальность</w:t>
            </w:r>
            <w:r w:rsidRPr="00E14808">
              <w:rPr>
                <w:color w:val="000000"/>
                <w:lang w:val="kk-KZ"/>
              </w:rPr>
              <w:t>:</w:t>
            </w:r>
            <w:r w:rsidRPr="00E14808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Патоморфология</w:t>
            </w:r>
            <w:proofErr w:type="spellEnd"/>
            <w:r w:rsidRPr="00E14808">
              <w:rPr>
                <w:color w:val="000000"/>
                <w:spacing w:val="2"/>
              </w:rPr>
              <w:br/>
            </w:r>
            <w:r w:rsidRPr="00E14808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E14808">
              <w:rPr>
                <w:color w:val="000000"/>
                <w:spacing w:val="2"/>
                <w:shd w:val="clear" w:color="auto" w:fill="FFFFFF"/>
              </w:rPr>
              <w:t>) (взрослая)</w:t>
            </w:r>
            <w:r w:rsidRPr="00E14808">
              <w:rPr>
                <w:color w:val="000000"/>
                <w:spacing w:val="2"/>
              </w:rPr>
              <w:br/>
            </w:r>
            <w:r w:rsidRPr="00E14808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E14808">
              <w:rPr>
                <w:color w:val="000000"/>
                <w:spacing w:val="2"/>
                <w:shd w:val="clear" w:color="auto" w:fill="FFFFFF"/>
              </w:rPr>
              <w:t>) (взрослая, детская)</w:t>
            </w:r>
            <w:r w:rsidRPr="00E14808">
              <w:rPr>
                <w:color w:val="000000"/>
                <w:spacing w:val="2"/>
              </w:rPr>
              <w:br/>
            </w:r>
            <w:r w:rsidRPr="00E14808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E14808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E14808">
              <w:rPr>
                <w:color w:val="000000"/>
                <w:spacing w:val="2"/>
                <w:shd w:val="clear" w:color="auto" w:fill="FFFFFF"/>
              </w:rPr>
              <w:t>) (детская)</w:t>
            </w:r>
          </w:p>
          <w:p w14:paraId="4317EDEB" w14:textId="0F192682" w:rsidR="00B57828" w:rsidRPr="009C7111" w:rsidRDefault="009C7111" w:rsidP="009C7111">
            <w:pPr>
              <w:rPr>
                <w:highlight w:val="yellow"/>
              </w:rPr>
            </w:pPr>
            <w:r w:rsidRPr="00E14808">
              <w:rPr>
                <w:color w:val="000000"/>
              </w:rPr>
              <w:t>Специализация</w:t>
            </w:r>
            <w:r w:rsidRPr="00E14808">
              <w:t xml:space="preserve"> </w:t>
            </w:r>
            <w:r w:rsidRPr="00E14808">
              <w:rPr>
                <w:lang w:val="kk-KZ"/>
              </w:rPr>
              <w:t xml:space="preserve">: </w:t>
            </w:r>
            <w:r w:rsidR="00FA6BAF" w:rsidRPr="00E14808">
              <w:t>Судебно-медицинская экспертиза</w:t>
            </w:r>
          </w:p>
        </w:tc>
      </w:tr>
      <w:tr w:rsidR="009C7111" w14:paraId="2A2E8641" w14:textId="77777777" w:rsidTr="00FA6BAF">
        <w:tc>
          <w:tcPr>
            <w:tcW w:w="4976" w:type="dxa"/>
            <w:vAlign w:val="center"/>
          </w:tcPr>
          <w:p w14:paraId="280E0A03" w14:textId="75A1CA02" w:rsidR="009C7111" w:rsidRDefault="009C7111" w:rsidP="009C7111">
            <w:r w:rsidRPr="00C46B84">
              <w:rPr>
                <w:rFonts w:eastAsia="Calibri"/>
              </w:rPr>
              <w:t xml:space="preserve">Уровень образовательной программы </w:t>
            </w:r>
            <w:r w:rsidRPr="00C46B84">
              <w:rPr>
                <w:rFonts w:eastAsia="Calibri"/>
                <w:i/>
                <w:iCs/>
              </w:rPr>
              <w:t>(базовый, средний, высший, специализированный)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3DA2D0BC" w14:textId="63213244" w:rsidR="009C7111" w:rsidRPr="009C7111" w:rsidRDefault="001C02ED" w:rsidP="009C7111">
            <w:pPr>
              <w:jc w:val="center"/>
              <w:rPr>
                <w:color w:val="000000"/>
                <w:highlight w:val="yellow"/>
                <w:lang w:val="kk-KZ"/>
              </w:rPr>
            </w:pPr>
            <w:r w:rsidRPr="001C02ED">
              <w:rPr>
                <w:color w:val="000000"/>
                <w:lang w:val="kk-KZ"/>
              </w:rPr>
              <w:t>Средний-высший</w:t>
            </w:r>
          </w:p>
        </w:tc>
      </w:tr>
      <w:tr w:rsidR="009C7111" w14:paraId="56E131AD" w14:textId="77777777">
        <w:tc>
          <w:tcPr>
            <w:tcW w:w="4976" w:type="dxa"/>
            <w:vAlign w:val="center"/>
          </w:tcPr>
          <w:p w14:paraId="481B3391" w14:textId="77777777" w:rsidR="009C7111" w:rsidRDefault="009C7111" w:rsidP="009C7111">
            <w:r>
              <w:t>Уровень квалификации по ОРК</w:t>
            </w:r>
          </w:p>
        </w:tc>
        <w:tc>
          <w:tcPr>
            <w:tcW w:w="4976" w:type="dxa"/>
            <w:vAlign w:val="center"/>
          </w:tcPr>
          <w:p w14:paraId="56961645" w14:textId="77777777" w:rsidR="009C7111" w:rsidRDefault="009C7111" w:rsidP="009C7111">
            <w:pPr>
              <w:jc w:val="center"/>
            </w:pPr>
            <w:r>
              <w:t>7</w:t>
            </w:r>
          </w:p>
        </w:tc>
      </w:tr>
      <w:tr w:rsidR="009C7111" w:rsidRPr="000E428C" w14:paraId="7877FDA1" w14:textId="77777777">
        <w:tc>
          <w:tcPr>
            <w:tcW w:w="4976" w:type="dxa"/>
            <w:vAlign w:val="center"/>
          </w:tcPr>
          <w:p w14:paraId="183BA72C" w14:textId="77777777" w:rsidR="009C7111" w:rsidRDefault="009C7111" w:rsidP="009C7111">
            <w:r>
              <w:t xml:space="preserve">Требования к предшествующему уровню образовательной программы </w:t>
            </w:r>
          </w:p>
        </w:tc>
        <w:tc>
          <w:tcPr>
            <w:tcW w:w="4976" w:type="dxa"/>
            <w:vAlign w:val="center"/>
          </w:tcPr>
          <w:p w14:paraId="4388F6FC" w14:textId="4AC5E1CB" w:rsidR="009C7111" w:rsidRPr="00FA6BAF" w:rsidRDefault="009C7111" w:rsidP="009C7111">
            <w:pPr>
              <w:jc w:val="center"/>
            </w:pP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Патоморфология</w:t>
            </w:r>
            <w:proofErr w:type="spellEnd"/>
            <w:r w:rsidRPr="00FA6BAF">
              <w:rPr>
                <w:color w:val="000000"/>
                <w:spacing w:val="2"/>
              </w:rPr>
              <w:br/>
            </w:r>
            <w:r w:rsidRPr="00FA6BAF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FA6BAF">
              <w:rPr>
                <w:color w:val="000000"/>
                <w:spacing w:val="2"/>
                <w:shd w:val="clear" w:color="auto" w:fill="FFFFFF"/>
              </w:rPr>
              <w:t>) (взрослая)</w:t>
            </w:r>
            <w:r w:rsidRPr="00FA6BAF">
              <w:rPr>
                <w:color w:val="000000"/>
                <w:spacing w:val="2"/>
              </w:rPr>
              <w:br/>
            </w:r>
            <w:r w:rsidRPr="00FA6BAF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FA6BAF">
              <w:rPr>
                <w:color w:val="000000"/>
                <w:spacing w:val="2"/>
                <w:shd w:val="clear" w:color="auto" w:fill="FFFFFF"/>
              </w:rPr>
              <w:t>) (взрослая, детская)</w:t>
            </w:r>
            <w:r w:rsidRPr="00FA6BAF">
              <w:rPr>
                <w:color w:val="000000"/>
                <w:spacing w:val="2"/>
              </w:rPr>
              <w:br/>
            </w:r>
            <w:r w:rsidRPr="00FA6BAF">
              <w:rPr>
                <w:color w:val="000000"/>
                <w:spacing w:val="2"/>
                <w:shd w:val="clear" w:color="auto" w:fill="FFFFFF"/>
              </w:rPr>
              <w:t>Патологическая анатомия (</w:t>
            </w:r>
            <w:proofErr w:type="spellStart"/>
            <w:r w:rsidRPr="00FA6BAF">
              <w:rPr>
                <w:color w:val="000000"/>
                <w:spacing w:val="2"/>
                <w:shd w:val="clear" w:color="auto" w:fill="FFFFFF"/>
              </w:rPr>
              <w:t>цитопатология</w:t>
            </w:r>
            <w:proofErr w:type="spellEnd"/>
            <w:r w:rsidRPr="00FA6BAF">
              <w:rPr>
                <w:color w:val="000000"/>
                <w:spacing w:val="2"/>
                <w:shd w:val="clear" w:color="auto" w:fill="FFFFFF"/>
              </w:rPr>
              <w:t>) (детская)</w:t>
            </w:r>
          </w:p>
        </w:tc>
      </w:tr>
      <w:tr w:rsidR="009C7111" w14:paraId="2674E29E" w14:textId="77777777">
        <w:tc>
          <w:tcPr>
            <w:tcW w:w="4976" w:type="dxa"/>
            <w:vAlign w:val="center"/>
          </w:tcPr>
          <w:p w14:paraId="2E4A12C2" w14:textId="77777777" w:rsidR="009C7111" w:rsidRDefault="009C7111" w:rsidP="009C7111">
            <w:r>
              <w:t>Продолжительность программы в кредитах(часах)</w:t>
            </w:r>
          </w:p>
        </w:tc>
        <w:tc>
          <w:tcPr>
            <w:tcW w:w="4976" w:type="dxa"/>
            <w:vAlign w:val="center"/>
          </w:tcPr>
          <w:p w14:paraId="6ABE6D52" w14:textId="65899743" w:rsidR="009C7111" w:rsidRDefault="009C7111" w:rsidP="009C7111">
            <w:pPr>
              <w:jc w:val="center"/>
            </w:pPr>
            <w:r>
              <w:t>40 кредитов (1200</w:t>
            </w:r>
            <w:r>
              <w:rPr>
                <w:lang w:val="kk-KZ"/>
              </w:rPr>
              <w:t>ак.</w:t>
            </w:r>
            <w:r>
              <w:t xml:space="preserve"> часов)</w:t>
            </w:r>
          </w:p>
        </w:tc>
      </w:tr>
      <w:tr w:rsidR="009C7111" w14:paraId="56A8898C" w14:textId="77777777">
        <w:tc>
          <w:tcPr>
            <w:tcW w:w="4976" w:type="dxa"/>
            <w:vAlign w:val="center"/>
          </w:tcPr>
          <w:p w14:paraId="6D269C97" w14:textId="77777777" w:rsidR="009C7111" w:rsidRDefault="009C7111" w:rsidP="009C7111">
            <w:r>
              <w:t>Язык обучения</w:t>
            </w:r>
          </w:p>
        </w:tc>
        <w:tc>
          <w:tcPr>
            <w:tcW w:w="4976" w:type="dxa"/>
            <w:vAlign w:val="center"/>
          </w:tcPr>
          <w:p w14:paraId="7D523AD9" w14:textId="5A3A10C3" w:rsidR="009C7111" w:rsidRDefault="009C7111" w:rsidP="009C7111">
            <w:pPr>
              <w:jc w:val="center"/>
            </w:pPr>
            <w:r>
              <w:t>Казахский</w:t>
            </w:r>
            <w:r>
              <w:rPr>
                <w:lang w:val="kk-KZ"/>
              </w:rPr>
              <w:t xml:space="preserve"> </w:t>
            </w:r>
            <w:r>
              <w:t>/</w:t>
            </w:r>
            <w:r>
              <w:rPr>
                <w:lang w:val="kk-KZ"/>
              </w:rPr>
              <w:t xml:space="preserve"> </w:t>
            </w:r>
            <w:r>
              <w:t>русский</w:t>
            </w:r>
          </w:p>
        </w:tc>
      </w:tr>
      <w:tr w:rsidR="009C7111" w14:paraId="5B1CC702" w14:textId="77777777" w:rsidTr="00CF7541">
        <w:tc>
          <w:tcPr>
            <w:tcW w:w="4976" w:type="dxa"/>
          </w:tcPr>
          <w:p w14:paraId="2EF548C2" w14:textId="05D43B10" w:rsidR="009C7111" w:rsidRDefault="009C7111" w:rsidP="009C7111">
            <w:r w:rsidRPr="00690A44">
              <w:t>Место проведения</w:t>
            </w:r>
          </w:p>
        </w:tc>
        <w:tc>
          <w:tcPr>
            <w:tcW w:w="4976" w:type="dxa"/>
          </w:tcPr>
          <w:p w14:paraId="39EA7C9A" w14:textId="77777777" w:rsidR="009C7111" w:rsidRPr="00690A44" w:rsidRDefault="009C7111" w:rsidP="009C7111">
            <w:pPr>
              <w:jc w:val="center"/>
            </w:pPr>
            <w:r w:rsidRPr="00E14808">
              <w:rPr>
                <w:lang w:val="kk-KZ"/>
              </w:rPr>
              <w:t>Клиническая б</w:t>
            </w:r>
            <w:r w:rsidRPr="00E14808">
              <w:t>аза кафедры</w:t>
            </w:r>
          </w:p>
          <w:p w14:paraId="12F4F9B8" w14:textId="77777777" w:rsidR="009C7111" w:rsidRDefault="009C7111" w:rsidP="009C7111">
            <w:pPr>
              <w:jc w:val="center"/>
            </w:pPr>
          </w:p>
        </w:tc>
      </w:tr>
      <w:tr w:rsidR="009C7111" w14:paraId="42803C2B" w14:textId="77777777">
        <w:tc>
          <w:tcPr>
            <w:tcW w:w="4976" w:type="dxa"/>
            <w:vAlign w:val="center"/>
          </w:tcPr>
          <w:p w14:paraId="1AB19D4C" w14:textId="77777777" w:rsidR="009C7111" w:rsidRDefault="009C7111" w:rsidP="009C7111">
            <w:r>
              <w:t>Формат обучения</w:t>
            </w:r>
          </w:p>
        </w:tc>
        <w:tc>
          <w:tcPr>
            <w:tcW w:w="4976" w:type="dxa"/>
            <w:vAlign w:val="center"/>
          </w:tcPr>
          <w:p w14:paraId="2AEC337E" w14:textId="2E309F55" w:rsidR="009C7111" w:rsidRDefault="009C7111" w:rsidP="00C03244">
            <w:pPr>
              <w:jc w:val="center"/>
            </w:pPr>
            <w:r>
              <w:t>Очно</w:t>
            </w:r>
            <w:r w:rsidR="00082609">
              <w:t>е/</w:t>
            </w:r>
            <w:bookmarkStart w:id="2" w:name="_GoBack"/>
            <w:bookmarkEnd w:id="2"/>
            <w:r w:rsidR="00C03244">
              <w:t>очно-</w:t>
            </w:r>
            <w:r>
              <w:t xml:space="preserve">дистанционный </w:t>
            </w:r>
          </w:p>
        </w:tc>
      </w:tr>
      <w:tr w:rsidR="009C7111" w14:paraId="7E7D3F3A" w14:textId="77777777">
        <w:tc>
          <w:tcPr>
            <w:tcW w:w="4976" w:type="dxa"/>
            <w:vAlign w:val="center"/>
          </w:tcPr>
          <w:p w14:paraId="4C911DD4" w14:textId="77777777" w:rsidR="009C7111" w:rsidRDefault="009C7111" w:rsidP="009C7111">
            <w:r>
              <w:t>Присваиваемая квалификация по специализации (</w:t>
            </w:r>
            <w:r>
              <w:rPr>
                <w:i/>
              </w:rPr>
              <w:t>сертификационный курс</w:t>
            </w:r>
            <w:r>
              <w:t>)</w:t>
            </w:r>
          </w:p>
        </w:tc>
        <w:tc>
          <w:tcPr>
            <w:tcW w:w="4976" w:type="dxa"/>
            <w:vAlign w:val="center"/>
          </w:tcPr>
          <w:p w14:paraId="7632308B" w14:textId="2ED77282" w:rsidR="009C7111" w:rsidRDefault="009C7111" w:rsidP="009C7111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t xml:space="preserve">Врач судебно-медицинский </w:t>
            </w:r>
            <w:r w:rsidRPr="00FA6BAF">
              <w:t xml:space="preserve">эксперт </w:t>
            </w:r>
          </w:p>
        </w:tc>
      </w:tr>
      <w:tr w:rsidR="009C7111" w14:paraId="1BA13FF3" w14:textId="77777777">
        <w:tc>
          <w:tcPr>
            <w:tcW w:w="4976" w:type="dxa"/>
            <w:vAlign w:val="center"/>
          </w:tcPr>
          <w:p w14:paraId="25EF824B" w14:textId="77777777" w:rsidR="009C7111" w:rsidRDefault="009C7111" w:rsidP="009C7111">
            <w:r>
              <w:t>Документ по завершению обучения (</w:t>
            </w:r>
            <w:r>
              <w:rPr>
                <w:i/>
              </w:rPr>
              <w:t>свидетельство о сертификационном курсе, свидетельство о повышении квалификации</w:t>
            </w:r>
            <w:r>
              <w:t>)</w:t>
            </w:r>
          </w:p>
        </w:tc>
        <w:tc>
          <w:tcPr>
            <w:tcW w:w="4976" w:type="dxa"/>
            <w:vAlign w:val="center"/>
          </w:tcPr>
          <w:p w14:paraId="70663236" w14:textId="77777777" w:rsidR="009C7111" w:rsidRDefault="009C7111" w:rsidP="009C7111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Свидетельство о сертификационном курсе с приложением (транскрипт)</w:t>
            </w:r>
          </w:p>
        </w:tc>
      </w:tr>
      <w:tr w:rsidR="009C7111" w14:paraId="7DEE9369" w14:textId="77777777">
        <w:tc>
          <w:tcPr>
            <w:tcW w:w="4976" w:type="dxa"/>
            <w:vAlign w:val="center"/>
          </w:tcPr>
          <w:p w14:paraId="141F0A59" w14:textId="77777777" w:rsidR="009C7111" w:rsidRDefault="009C7111" w:rsidP="009C7111">
            <w:r>
              <w:t>Полное наименование организации экспертизы</w:t>
            </w:r>
          </w:p>
        </w:tc>
        <w:tc>
          <w:tcPr>
            <w:tcW w:w="4976" w:type="dxa"/>
            <w:vAlign w:val="center"/>
          </w:tcPr>
          <w:p w14:paraId="26684CC3" w14:textId="77777777" w:rsidR="009C7111" w:rsidRPr="00F72227" w:rsidRDefault="009C7111" w:rsidP="009C7111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t>Комитет «П</w:t>
            </w:r>
            <w:r w:rsidRPr="000E7944">
              <w:t>атологическ</w:t>
            </w:r>
            <w:r>
              <w:t>ая анатомия и судебно-</w:t>
            </w:r>
            <w:proofErr w:type="gramStart"/>
            <w:r>
              <w:t>медицинская  экспертиза</w:t>
            </w:r>
            <w:proofErr w:type="gramEnd"/>
            <w:r>
              <w:t xml:space="preserve">» </w:t>
            </w:r>
            <w:r w:rsidRPr="00F72227">
              <w:rPr>
                <w:color w:val="000000"/>
                <w:spacing w:val="2"/>
                <w:shd w:val="clear" w:color="auto" w:fill="FFFFFF"/>
              </w:rPr>
              <w:t>УМО направления подготовки «Здравоохранение»</w:t>
            </w:r>
          </w:p>
          <w:p w14:paraId="05DCAD3C" w14:textId="4373F341" w:rsidR="009C7111" w:rsidRPr="000E7944" w:rsidRDefault="009C7111" w:rsidP="00EC310E">
            <w:pPr>
              <w:jc w:val="center"/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Протокол № </w:t>
            </w:r>
            <w:r w:rsidR="00EC310E">
              <w:rPr>
                <w:color w:val="000000"/>
                <w:spacing w:val="2"/>
                <w:shd w:val="clear" w:color="auto" w:fill="FFFFFF"/>
                <w:lang w:val="kk-KZ"/>
              </w:rPr>
              <w:t>2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 от</w:t>
            </w:r>
            <w:r w:rsidR="00EC310E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24.11.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>2023г</w:t>
            </w:r>
          </w:p>
        </w:tc>
      </w:tr>
      <w:tr w:rsidR="009C7111" w14:paraId="79ECD7B4" w14:textId="77777777">
        <w:tc>
          <w:tcPr>
            <w:tcW w:w="4976" w:type="dxa"/>
            <w:vAlign w:val="center"/>
          </w:tcPr>
          <w:p w14:paraId="449A2153" w14:textId="77777777" w:rsidR="009C7111" w:rsidRDefault="009C7111" w:rsidP="009C7111">
            <w:r>
              <w:rPr>
                <w:bCs/>
              </w:rPr>
              <w:t>Дата составления экспертного заключения</w:t>
            </w:r>
          </w:p>
        </w:tc>
        <w:tc>
          <w:tcPr>
            <w:tcW w:w="4976" w:type="dxa"/>
            <w:vAlign w:val="center"/>
          </w:tcPr>
          <w:p w14:paraId="67FD427E" w14:textId="1BA0B0A5" w:rsidR="009C7111" w:rsidRDefault="009C7111" w:rsidP="00B240D7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B240D7">
              <w:rPr>
                <w:color w:val="000000"/>
                <w:spacing w:val="2"/>
                <w:shd w:val="clear" w:color="auto" w:fill="FFFFFF"/>
              </w:rPr>
              <w:t>«</w:t>
            </w:r>
            <w:r w:rsidR="00B240D7" w:rsidRPr="00B240D7">
              <w:rPr>
                <w:color w:val="000000"/>
                <w:spacing w:val="2"/>
                <w:shd w:val="clear" w:color="auto" w:fill="FFFFFF"/>
                <w:lang w:val="kk-KZ"/>
              </w:rPr>
              <w:t>22</w:t>
            </w:r>
            <w:r w:rsidRPr="00B240D7">
              <w:rPr>
                <w:color w:val="000000"/>
                <w:spacing w:val="2"/>
                <w:shd w:val="clear" w:color="auto" w:fill="FFFFFF"/>
              </w:rPr>
              <w:t>»</w:t>
            </w:r>
            <w:r w:rsidR="00B240D7" w:rsidRPr="00B240D7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ноября </w:t>
            </w:r>
            <w:r w:rsidRPr="00B240D7">
              <w:rPr>
                <w:color w:val="000000"/>
                <w:spacing w:val="2"/>
                <w:shd w:val="clear" w:color="auto" w:fill="FFFFFF"/>
              </w:rPr>
              <w:t>2023г.</w:t>
            </w:r>
          </w:p>
        </w:tc>
      </w:tr>
      <w:tr w:rsidR="009C7111" w14:paraId="0EBBDBCD" w14:textId="77777777">
        <w:tc>
          <w:tcPr>
            <w:tcW w:w="4976" w:type="dxa"/>
            <w:vAlign w:val="center"/>
          </w:tcPr>
          <w:p w14:paraId="0E1BFEDE" w14:textId="77777777" w:rsidR="009C7111" w:rsidRDefault="009C7111" w:rsidP="009C7111">
            <w:pPr>
              <w:rPr>
                <w:bCs/>
              </w:rPr>
            </w:pPr>
            <w:r>
              <w:rPr>
                <w:bCs/>
              </w:rPr>
              <w:t>Срок действия экспертного заключения</w:t>
            </w:r>
          </w:p>
        </w:tc>
        <w:tc>
          <w:tcPr>
            <w:tcW w:w="4976" w:type="dxa"/>
            <w:vAlign w:val="center"/>
          </w:tcPr>
          <w:p w14:paraId="630D4278" w14:textId="207C51FA" w:rsidR="009C7111" w:rsidRPr="007743E0" w:rsidRDefault="007743E0" w:rsidP="009C7111">
            <w:pPr>
              <w:jc w:val="center"/>
              <w:rPr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>на 3</w:t>
            </w:r>
            <w:r w:rsidR="009C7111">
              <w:rPr>
                <w:color w:val="000000"/>
                <w:spacing w:val="2"/>
                <w:shd w:val="clear" w:color="auto" w:fill="FFFFFF"/>
              </w:rPr>
              <w:t xml:space="preserve"> год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>а</w:t>
            </w:r>
          </w:p>
        </w:tc>
      </w:tr>
      <w:bookmarkEnd w:id="1"/>
    </w:tbl>
    <w:p w14:paraId="57EBF1A8" w14:textId="77777777" w:rsidR="00B57828" w:rsidRDefault="00B57828">
      <w:pPr>
        <w:jc w:val="both"/>
        <w:rPr>
          <w:b/>
          <w:bCs/>
        </w:rPr>
      </w:pPr>
    </w:p>
    <w:p w14:paraId="11A29DFD" w14:textId="77777777" w:rsidR="00B57828" w:rsidRDefault="00D2627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B292135" w14:textId="376E5E2B" w:rsidR="00B57828" w:rsidRPr="009C7111" w:rsidRDefault="009C7111" w:rsidP="003E47DA">
      <w:pPr>
        <w:tabs>
          <w:tab w:val="left" w:pos="993"/>
        </w:tabs>
        <w:jc w:val="both"/>
        <w:rPr>
          <w:i/>
          <w:sz w:val="28"/>
          <w:szCs w:val="28"/>
        </w:rPr>
      </w:pPr>
      <w:bookmarkStart w:id="3" w:name="_Hlk96333895"/>
      <w:r w:rsidRPr="009C7111">
        <w:rPr>
          <w:b/>
          <w:bCs/>
          <w:sz w:val="28"/>
          <w:szCs w:val="28"/>
        </w:rPr>
        <w:lastRenderedPageBreak/>
        <w:t>Нормативные ссылки п</w:t>
      </w:r>
      <w:r w:rsidRPr="009C7111">
        <w:rPr>
          <w:bCs/>
          <w:sz w:val="28"/>
          <w:szCs w:val="28"/>
        </w:rPr>
        <w:t xml:space="preserve">рограммы </w:t>
      </w:r>
      <w:r w:rsidR="00D26273" w:rsidRPr="009C7111">
        <w:rPr>
          <w:bCs/>
          <w:sz w:val="28"/>
          <w:szCs w:val="28"/>
        </w:rPr>
        <w:t>СК составлена в соответствии с</w:t>
      </w:r>
      <w:r w:rsidR="00D26273" w:rsidRPr="009C7111">
        <w:rPr>
          <w:sz w:val="28"/>
          <w:szCs w:val="28"/>
        </w:rPr>
        <w:t>:</w:t>
      </w:r>
    </w:p>
    <w:p w14:paraId="2FAFBEB7" w14:textId="77777777" w:rsidR="000E7944" w:rsidRPr="009C7111" w:rsidRDefault="003A5789" w:rsidP="000E7944">
      <w:pPr>
        <w:pStyle w:val="af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C7111">
        <w:rPr>
          <w:color w:val="000000"/>
          <w:sz w:val="28"/>
          <w:szCs w:val="28"/>
        </w:rPr>
        <w:t>П</w:t>
      </w:r>
      <w:r w:rsidR="00D26273" w:rsidRPr="009C7111">
        <w:rPr>
          <w:color w:val="000000"/>
          <w:sz w:val="28"/>
          <w:szCs w:val="28"/>
        </w:rPr>
        <w:t>риказом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образование»;</w:t>
      </w:r>
    </w:p>
    <w:p w14:paraId="78AA3595" w14:textId="260C3C8F" w:rsidR="000E7944" w:rsidRPr="009C7111" w:rsidRDefault="000E7944" w:rsidP="000E7944">
      <w:pPr>
        <w:pStyle w:val="af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C7111">
        <w:rPr>
          <w:sz w:val="28"/>
          <w:szCs w:val="28"/>
          <w:lang w:val="kk-KZ"/>
        </w:rPr>
        <w:t>Приказом Министра здравоохранения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Республики Казахстан от 21 декабря 2020 года № ҚР ДСМ-305/2020.</w:t>
      </w:r>
    </w:p>
    <w:p w14:paraId="41BF5392" w14:textId="34D68DD7" w:rsidR="00B57828" w:rsidRPr="009C7111" w:rsidRDefault="003A5789" w:rsidP="000E7944">
      <w:pPr>
        <w:pStyle w:val="af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C7111">
        <w:rPr>
          <w:color w:val="000000"/>
          <w:sz w:val="28"/>
          <w:szCs w:val="28"/>
        </w:rPr>
        <w:t>П</w:t>
      </w:r>
      <w:r w:rsidR="00D26273" w:rsidRPr="009C7111">
        <w:rPr>
          <w:color w:val="000000"/>
          <w:sz w:val="28"/>
          <w:szCs w:val="28"/>
        </w:rPr>
        <w:t>риказом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</w:t>
      </w:r>
      <w:r w:rsidR="003E47DA" w:rsidRPr="009C7111">
        <w:rPr>
          <w:color w:val="000000"/>
          <w:sz w:val="28"/>
          <w:szCs w:val="28"/>
        </w:rPr>
        <w:t>стов в области здравоохранения».</w:t>
      </w:r>
    </w:p>
    <w:bookmarkEnd w:id="3"/>
    <w:p w14:paraId="63F5E6D2" w14:textId="77777777" w:rsidR="00B57828" w:rsidRDefault="00B57828" w:rsidP="003A5789">
      <w:pPr>
        <w:tabs>
          <w:tab w:val="left" w:pos="993"/>
        </w:tabs>
        <w:ind w:right="-1" w:firstLine="709"/>
        <w:jc w:val="both"/>
        <w:rPr>
          <w:b/>
        </w:rPr>
      </w:pPr>
    </w:p>
    <w:p w14:paraId="43A1B737" w14:textId="77777777" w:rsidR="008A0DFC" w:rsidRPr="009C7111" w:rsidRDefault="008A0DFC" w:rsidP="008A0DFC">
      <w:pPr>
        <w:ind w:right="-1"/>
        <w:jc w:val="both"/>
        <w:rPr>
          <w:b/>
          <w:sz w:val="28"/>
          <w:szCs w:val="28"/>
        </w:rPr>
      </w:pPr>
      <w:bookmarkStart w:id="4" w:name="_Hlk96342037"/>
      <w:r w:rsidRPr="009C7111">
        <w:rPr>
          <w:b/>
          <w:sz w:val="28"/>
          <w:szCs w:val="28"/>
        </w:rPr>
        <w:t>Сведения о разработчиках:</w:t>
      </w:r>
    </w:p>
    <w:tbl>
      <w:tblPr>
        <w:tblStyle w:val="af4"/>
        <w:tblW w:w="9781" w:type="dxa"/>
        <w:tblInd w:w="-5" w:type="dxa"/>
        <w:tblLook w:val="04A0" w:firstRow="1" w:lastRow="0" w:firstColumn="1" w:lastColumn="0" w:noHBand="0" w:noVBand="1"/>
      </w:tblPr>
      <w:tblGrid>
        <w:gridCol w:w="5760"/>
        <w:gridCol w:w="1817"/>
        <w:gridCol w:w="2204"/>
      </w:tblGrid>
      <w:tr w:rsidR="008A0DFC" w:rsidRPr="008842FB" w14:paraId="35EE0543" w14:textId="77777777" w:rsidTr="00383BB4">
        <w:tc>
          <w:tcPr>
            <w:tcW w:w="5760" w:type="dxa"/>
          </w:tcPr>
          <w:p w14:paraId="2DFE9718" w14:textId="77777777" w:rsidR="008A0DFC" w:rsidRPr="008842FB" w:rsidRDefault="008A0DFC" w:rsidP="00383BB4">
            <w:pPr>
              <w:ind w:right="-1"/>
              <w:jc w:val="center"/>
              <w:rPr>
                <w:b/>
              </w:rPr>
            </w:pPr>
            <w:r w:rsidRPr="008842FB">
              <w:rPr>
                <w:b/>
              </w:rPr>
              <w:t>Должность</w:t>
            </w:r>
          </w:p>
        </w:tc>
        <w:tc>
          <w:tcPr>
            <w:tcW w:w="1817" w:type="dxa"/>
          </w:tcPr>
          <w:p w14:paraId="1AF72C98" w14:textId="77777777" w:rsidR="008A0DFC" w:rsidRPr="008842FB" w:rsidRDefault="008A0DFC" w:rsidP="00383BB4">
            <w:pPr>
              <w:ind w:right="-1"/>
              <w:jc w:val="center"/>
              <w:rPr>
                <w:b/>
              </w:rPr>
            </w:pPr>
            <w:r w:rsidRPr="008842FB">
              <w:rPr>
                <w:b/>
              </w:rPr>
              <w:t>Ф.И.О.</w:t>
            </w:r>
          </w:p>
        </w:tc>
        <w:tc>
          <w:tcPr>
            <w:tcW w:w="2204" w:type="dxa"/>
          </w:tcPr>
          <w:p w14:paraId="17767187" w14:textId="77777777" w:rsidR="008A0DFC" w:rsidRPr="00610A5C" w:rsidRDefault="008A0DFC" w:rsidP="00383BB4">
            <w:pPr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Контакты: </w:t>
            </w:r>
            <w:r>
              <w:rPr>
                <w:b/>
                <w:lang w:val="en-US"/>
              </w:rPr>
              <w:t>E-mail</w:t>
            </w:r>
          </w:p>
        </w:tc>
      </w:tr>
      <w:tr w:rsidR="000E428C" w:rsidRPr="008842FB" w14:paraId="709E873F" w14:textId="77777777" w:rsidTr="003A2DDA">
        <w:tc>
          <w:tcPr>
            <w:tcW w:w="5760" w:type="dxa"/>
          </w:tcPr>
          <w:p w14:paraId="074C9E2E" w14:textId="506B0D23" w:rsidR="000E428C" w:rsidRPr="00EA4D18" w:rsidRDefault="000E428C" w:rsidP="004563F1">
            <w:pPr>
              <w:ind w:right="-1"/>
              <w:jc w:val="both"/>
            </w:pPr>
            <w:r>
              <w:t>Профе</w:t>
            </w:r>
            <w:r w:rsidR="00AB6FEB">
              <w:t xml:space="preserve">ссор кафедры судебной медицины </w:t>
            </w:r>
            <w:r w:rsidR="00CC399F">
              <w:t>Н</w:t>
            </w:r>
            <w:r>
              <w:t xml:space="preserve">АО «Медицинский университет Астана», к.м.н., </w:t>
            </w:r>
            <w:r w:rsidR="004563F1">
              <w:t>ассоциированный профессор</w:t>
            </w:r>
          </w:p>
        </w:tc>
        <w:tc>
          <w:tcPr>
            <w:tcW w:w="1817" w:type="dxa"/>
            <w:vAlign w:val="center"/>
          </w:tcPr>
          <w:p w14:paraId="215CFF17" w14:textId="083FB651" w:rsidR="000E428C" w:rsidRPr="008842FB" w:rsidRDefault="000E428C" w:rsidP="003A2DDA">
            <w:pPr>
              <w:ind w:right="-1"/>
              <w:jc w:val="center"/>
            </w:pPr>
            <w:r>
              <w:t>Жакупова Т.З.</w:t>
            </w:r>
          </w:p>
        </w:tc>
        <w:tc>
          <w:tcPr>
            <w:tcW w:w="2204" w:type="dxa"/>
            <w:vAlign w:val="center"/>
          </w:tcPr>
          <w:p w14:paraId="07B2C790" w14:textId="6FD319CB" w:rsidR="000E428C" w:rsidRPr="00EA4D18" w:rsidRDefault="000E428C" w:rsidP="003A2DDA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tolkin75@mail.ru</w:t>
            </w:r>
          </w:p>
        </w:tc>
      </w:tr>
      <w:tr w:rsidR="000E428C" w:rsidRPr="008842FB" w14:paraId="1057DCF1" w14:textId="77777777" w:rsidTr="003A2DDA">
        <w:tc>
          <w:tcPr>
            <w:tcW w:w="5760" w:type="dxa"/>
          </w:tcPr>
          <w:p w14:paraId="0CB774F9" w14:textId="23CE0055" w:rsidR="000E428C" w:rsidRPr="00EA4D18" w:rsidRDefault="004563F1" w:rsidP="004563F1">
            <w:pPr>
              <w:ind w:right="-1"/>
              <w:jc w:val="both"/>
            </w:pPr>
            <w:r>
              <w:t>Профе</w:t>
            </w:r>
            <w:r w:rsidR="00AB6FEB">
              <w:t xml:space="preserve">ссор кафедры судебной медицины </w:t>
            </w:r>
            <w:r w:rsidR="00CC399F">
              <w:t>Н</w:t>
            </w:r>
            <w:r>
              <w:t>АО «Медицинский университет Астана», д.м.н., профессор</w:t>
            </w:r>
          </w:p>
        </w:tc>
        <w:tc>
          <w:tcPr>
            <w:tcW w:w="1817" w:type="dxa"/>
            <w:vAlign w:val="center"/>
          </w:tcPr>
          <w:p w14:paraId="750F3C4F" w14:textId="2CAE0B55" w:rsidR="000E428C" w:rsidRPr="008842FB" w:rsidRDefault="004563F1" w:rsidP="003A2DDA">
            <w:pPr>
              <w:ind w:right="-1"/>
              <w:jc w:val="center"/>
            </w:pPr>
            <w:r>
              <w:t>Галицкий Ф.А.</w:t>
            </w:r>
          </w:p>
        </w:tc>
        <w:tc>
          <w:tcPr>
            <w:tcW w:w="2204" w:type="dxa"/>
            <w:vAlign w:val="center"/>
          </w:tcPr>
          <w:p w14:paraId="6489AA51" w14:textId="546036C1" w:rsidR="000E428C" w:rsidRPr="004563F1" w:rsidRDefault="004563F1" w:rsidP="003A2DDA">
            <w:pPr>
              <w:ind w:right="-1"/>
              <w:jc w:val="center"/>
            </w:pPr>
            <w:proofErr w:type="spellStart"/>
            <w:r>
              <w:rPr>
                <w:lang w:val="en-US"/>
              </w:rPr>
              <w:t>galickif</w:t>
            </w:r>
            <w:proofErr w:type="spellEnd"/>
            <w:r w:rsidRPr="004563F1">
              <w:t>@</w:t>
            </w:r>
            <w:r>
              <w:rPr>
                <w:lang w:val="en-US"/>
              </w:rPr>
              <w:t>mail</w:t>
            </w:r>
            <w:r w:rsidRPr="004563F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14:paraId="317575E9" w14:textId="77777777" w:rsidR="008A0DFC" w:rsidRPr="008842FB" w:rsidRDefault="008A0DFC" w:rsidP="008A0DFC">
      <w:pPr>
        <w:ind w:right="-1"/>
        <w:jc w:val="both"/>
        <w:rPr>
          <w:b/>
          <w:bCs/>
        </w:rPr>
      </w:pPr>
    </w:p>
    <w:p w14:paraId="02393335" w14:textId="49323907" w:rsidR="008A0DFC" w:rsidRPr="009C7111" w:rsidRDefault="008A0DFC" w:rsidP="008A0DFC">
      <w:pPr>
        <w:jc w:val="both"/>
        <w:rPr>
          <w:sz w:val="28"/>
        </w:rPr>
      </w:pPr>
      <w:bookmarkStart w:id="5" w:name="_Hlk96333959"/>
      <w:r w:rsidRPr="009C7111">
        <w:rPr>
          <w:b/>
          <w:bCs/>
          <w:sz w:val="28"/>
        </w:rPr>
        <w:t>Программа СК утверждена на заседании КОК</w:t>
      </w:r>
      <w:r w:rsidRPr="009C7111">
        <w:rPr>
          <w:sz w:val="28"/>
        </w:rPr>
        <w:t xml:space="preserve"> </w:t>
      </w:r>
      <w:r w:rsidR="00CC399F" w:rsidRPr="0083658D">
        <w:rPr>
          <w:b/>
          <w:sz w:val="28"/>
        </w:rPr>
        <w:t>Н</w:t>
      </w:r>
      <w:r w:rsidRPr="0083658D">
        <w:rPr>
          <w:b/>
          <w:bCs/>
          <w:iCs/>
          <w:sz w:val="28"/>
        </w:rPr>
        <w:t>АО</w:t>
      </w:r>
      <w:r w:rsidRPr="009C7111">
        <w:rPr>
          <w:b/>
          <w:bCs/>
          <w:iCs/>
          <w:sz w:val="28"/>
        </w:rPr>
        <w:t xml:space="preserve"> «Медицинский университет Астана»</w:t>
      </w:r>
    </w:p>
    <w:tbl>
      <w:tblPr>
        <w:tblStyle w:val="af4"/>
        <w:tblW w:w="9781" w:type="dxa"/>
        <w:tblInd w:w="-5" w:type="dxa"/>
        <w:tblLook w:val="04A0" w:firstRow="1" w:lastRow="0" w:firstColumn="1" w:lastColumn="0" w:noHBand="0" w:noVBand="1"/>
      </w:tblPr>
      <w:tblGrid>
        <w:gridCol w:w="5812"/>
        <w:gridCol w:w="1701"/>
        <w:gridCol w:w="2268"/>
      </w:tblGrid>
      <w:tr w:rsidR="008A0DFC" w:rsidRPr="008842FB" w14:paraId="3BB01F32" w14:textId="77777777" w:rsidTr="007A2B0E">
        <w:tc>
          <w:tcPr>
            <w:tcW w:w="5812" w:type="dxa"/>
            <w:shd w:val="clear" w:color="auto" w:fill="auto"/>
            <w:vAlign w:val="center"/>
          </w:tcPr>
          <w:bookmarkEnd w:id="5"/>
          <w:p w14:paraId="676E1746" w14:textId="21CEAD9C" w:rsidR="008A0DFC" w:rsidRPr="00057C49" w:rsidRDefault="008A0DFC" w:rsidP="00383BB4">
            <w:pPr>
              <w:rPr>
                <w:b/>
                <w:bCs/>
              </w:rPr>
            </w:pPr>
            <w:r w:rsidRPr="00057C49">
              <w:rPr>
                <w:b/>
                <w:bCs/>
              </w:rPr>
              <w:t>Должность, место работы, 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FB9EB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Ф.И.О.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0C1C8E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дата, № протокола</w:t>
            </w:r>
          </w:p>
        </w:tc>
      </w:tr>
      <w:tr w:rsidR="008A0DFC" w:rsidRPr="0007071A" w14:paraId="67114D82" w14:textId="77777777" w:rsidTr="007A2B0E">
        <w:tc>
          <w:tcPr>
            <w:tcW w:w="5812" w:type="dxa"/>
          </w:tcPr>
          <w:p w14:paraId="6EA99010" w14:textId="609C7E60" w:rsidR="008A0DFC" w:rsidRPr="008842FB" w:rsidRDefault="008A0DFC" w:rsidP="004563F1">
            <w:pPr>
              <w:jc w:val="both"/>
            </w:pPr>
            <w:r w:rsidRPr="00EE534C">
              <w:t>Председатель:</w:t>
            </w:r>
            <w:r>
              <w:t xml:space="preserve"> </w:t>
            </w:r>
            <w:r w:rsidRPr="009C7111">
              <w:t>Заведующая кафедрой, д.м.н., профессор</w:t>
            </w:r>
          </w:p>
        </w:tc>
        <w:tc>
          <w:tcPr>
            <w:tcW w:w="1701" w:type="dxa"/>
            <w:vAlign w:val="center"/>
          </w:tcPr>
          <w:p w14:paraId="7A0899EA" w14:textId="69DA9232" w:rsidR="008A0DFC" w:rsidRPr="008842FB" w:rsidRDefault="004563F1" w:rsidP="00383BB4">
            <w:pPr>
              <w:jc w:val="center"/>
            </w:pPr>
            <w:proofErr w:type="spellStart"/>
            <w:r>
              <w:t>Малтабарова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14:paraId="1BCD0AE9" w14:textId="12545E4D" w:rsidR="00FB42F2" w:rsidRDefault="00FB42F2" w:rsidP="00FB42F2">
            <w:pPr>
              <w:jc w:val="center"/>
            </w:pPr>
            <w:r>
              <w:rPr>
                <w:lang w:val="kk-KZ"/>
              </w:rPr>
              <w:t xml:space="preserve">протокол </w:t>
            </w:r>
            <w:r w:rsidRPr="00675251">
              <w:t>№</w:t>
            </w:r>
            <w:r w:rsidR="00F81D15">
              <w:rPr>
                <w:lang w:val="kk-KZ"/>
              </w:rPr>
              <w:t>3</w:t>
            </w:r>
            <w:r>
              <w:t xml:space="preserve"> от 16.11</w:t>
            </w:r>
            <w:r w:rsidRPr="00675251">
              <w:t>.202</w:t>
            </w:r>
            <w:r>
              <w:t>3г</w:t>
            </w:r>
            <w:r w:rsidRPr="00675251">
              <w:t>.</w:t>
            </w:r>
          </w:p>
          <w:p w14:paraId="24283C13" w14:textId="1C8DB5A2" w:rsidR="00FB42F2" w:rsidRPr="00675251" w:rsidRDefault="00FB42F2" w:rsidP="00FB42F2">
            <w:pPr>
              <w:jc w:val="center"/>
            </w:pPr>
            <w:r w:rsidRPr="00675251">
              <w:t xml:space="preserve"> </w:t>
            </w:r>
          </w:p>
          <w:p w14:paraId="6CE34D17" w14:textId="533E659D" w:rsidR="008A0DFC" w:rsidRPr="0007071A" w:rsidRDefault="008A0DFC" w:rsidP="009C7111">
            <w:pPr>
              <w:jc w:val="center"/>
            </w:pPr>
          </w:p>
        </w:tc>
      </w:tr>
    </w:tbl>
    <w:p w14:paraId="1DD772A2" w14:textId="77777777" w:rsidR="008A0DFC" w:rsidRPr="008842FB" w:rsidRDefault="008A0DFC" w:rsidP="008A0DFC">
      <w:pPr>
        <w:ind w:firstLine="709"/>
        <w:jc w:val="both"/>
      </w:pPr>
    </w:p>
    <w:p w14:paraId="6D5574BC" w14:textId="77777777" w:rsidR="008A0DFC" w:rsidRPr="009C7111" w:rsidRDefault="008A0DFC" w:rsidP="008A0DFC">
      <w:pPr>
        <w:jc w:val="both"/>
        <w:rPr>
          <w:b/>
          <w:sz w:val="28"/>
        </w:rPr>
      </w:pPr>
      <w:r w:rsidRPr="009C7111">
        <w:rPr>
          <w:b/>
          <w:bCs/>
          <w:sz w:val="28"/>
        </w:rPr>
        <w:t>Экспертная оценка ОП СК обсуждена на заседании Комитета патологической анатомии и судебно-медицинской экспертизы</w:t>
      </w:r>
    </w:p>
    <w:tbl>
      <w:tblPr>
        <w:tblStyle w:val="af4"/>
        <w:tblW w:w="9668" w:type="dxa"/>
        <w:tblInd w:w="108" w:type="dxa"/>
        <w:tblLook w:val="04A0" w:firstRow="1" w:lastRow="0" w:firstColumn="1" w:lastColumn="0" w:noHBand="0" w:noVBand="1"/>
      </w:tblPr>
      <w:tblGrid>
        <w:gridCol w:w="5699"/>
        <w:gridCol w:w="1701"/>
        <w:gridCol w:w="2268"/>
      </w:tblGrid>
      <w:tr w:rsidR="008A0DFC" w:rsidRPr="00057C49" w14:paraId="6CC7C1FA" w14:textId="77777777" w:rsidTr="007A2B0E">
        <w:tc>
          <w:tcPr>
            <w:tcW w:w="5699" w:type="dxa"/>
          </w:tcPr>
          <w:p w14:paraId="026C3FDF" w14:textId="11AD41EC" w:rsidR="008A0DFC" w:rsidRPr="00057C49" w:rsidRDefault="008A0DFC" w:rsidP="00383BB4">
            <w:pPr>
              <w:rPr>
                <w:b/>
                <w:bCs/>
              </w:rPr>
            </w:pPr>
            <w:r w:rsidRPr="00057C49">
              <w:rPr>
                <w:b/>
                <w:bCs/>
              </w:rPr>
              <w:t>Должность, место работы, звание эксперта</w:t>
            </w:r>
          </w:p>
        </w:tc>
        <w:tc>
          <w:tcPr>
            <w:tcW w:w="1701" w:type="dxa"/>
            <w:vAlign w:val="center"/>
          </w:tcPr>
          <w:p w14:paraId="0DDAECF6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Ф.И.О.</w:t>
            </w:r>
          </w:p>
        </w:tc>
        <w:tc>
          <w:tcPr>
            <w:tcW w:w="2268" w:type="dxa"/>
          </w:tcPr>
          <w:p w14:paraId="22C14D86" w14:textId="77777777" w:rsidR="008A0DFC" w:rsidRPr="00057C49" w:rsidRDefault="008A0DFC" w:rsidP="00383BB4">
            <w:pPr>
              <w:jc w:val="center"/>
              <w:rPr>
                <w:b/>
                <w:bCs/>
              </w:rPr>
            </w:pPr>
            <w:r w:rsidRPr="00057C49">
              <w:rPr>
                <w:b/>
                <w:bCs/>
              </w:rPr>
              <w:t>дата, № протокола</w:t>
            </w:r>
          </w:p>
        </w:tc>
      </w:tr>
      <w:tr w:rsidR="008A0DFC" w:rsidRPr="00057C49" w14:paraId="7E4FC34D" w14:textId="77777777" w:rsidTr="007A2B0E">
        <w:tc>
          <w:tcPr>
            <w:tcW w:w="5699" w:type="dxa"/>
          </w:tcPr>
          <w:p w14:paraId="46698BC8" w14:textId="26C2A2BA" w:rsidR="008A0DFC" w:rsidRPr="00057C49" w:rsidRDefault="008A0DFC" w:rsidP="00383BB4">
            <w:pPr>
              <w:jc w:val="both"/>
            </w:pPr>
            <w:r w:rsidRPr="00057C49">
              <w:t>Председатель</w:t>
            </w:r>
            <w:r>
              <w:t>: Заведую</w:t>
            </w:r>
            <w:r w:rsidR="00105AB1">
              <w:t xml:space="preserve">щий кафедрой судебной медицины </w:t>
            </w:r>
            <w:r w:rsidR="00CC399F">
              <w:t>Н</w:t>
            </w:r>
            <w:r>
              <w:t>АО «МУА», к.м.н., доцент</w:t>
            </w:r>
          </w:p>
        </w:tc>
        <w:tc>
          <w:tcPr>
            <w:tcW w:w="1701" w:type="dxa"/>
            <w:vAlign w:val="center"/>
          </w:tcPr>
          <w:p w14:paraId="5A244A27" w14:textId="77777777" w:rsidR="008A0DFC" w:rsidRPr="00057C49" w:rsidRDefault="008A0DFC" w:rsidP="00383BB4">
            <w:pPr>
              <w:jc w:val="center"/>
            </w:pPr>
            <w:r>
              <w:t>Осипов В.Д.</w:t>
            </w:r>
          </w:p>
        </w:tc>
        <w:tc>
          <w:tcPr>
            <w:tcW w:w="2268" w:type="dxa"/>
            <w:vAlign w:val="center"/>
          </w:tcPr>
          <w:p w14:paraId="28396F77" w14:textId="0D473CA6" w:rsidR="00FB42F2" w:rsidRDefault="00FB42F2" w:rsidP="00FB42F2">
            <w:pPr>
              <w:jc w:val="center"/>
            </w:pPr>
            <w:r>
              <w:rPr>
                <w:lang w:val="kk-KZ"/>
              </w:rPr>
              <w:t xml:space="preserve">протокол </w:t>
            </w:r>
            <w:r w:rsidRPr="00675251">
              <w:t>№</w:t>
            </w:r>
            <w:r w:rsidR="00F81D15">
              <w:rPr>
                <w:lang w:val="kk-KZ"/>
              </w:rPr>
              <w:t>2</w:t>
            </w:r>
            <w:r>
              <w:t xml:space="preserve"> от </w:t>
            </w:r>
            <w:r w:rsidR="00F81D15">
              <w:rPr>
                <w:lang w:val="kk-KZ"/>
              </w:rPr>
              <w:t>24</w:t>
            </w:r>
            <w:r>
              <w:t>.11</w:t>
            </w:r>
            <w:r w:rsidRPr="00675251">
              <w:t>.202</w:t>
            </w:r>
            <w:r>
              <w:t>3г</w:t>
            </w:r>
            <w:r w:rsidRPr="00675251">
              <w:t>.</w:t>
            </w:r>
          </w:p>
          <w:p w14:paraId="3D3D937C" w14:textId="36957DEB" w:rsidR="008A0DFC" w:rsidRPr="00057C49" w:rsidRDefault="008A0DFC" w:rsidP="00383BB4">
            <w:pPr>
              <w:jc w:val="center"/>
            </w:pPr>
          </w:p>
        </w:tc>
      </w:tr>
    </w:tbl>
    <w:p w14:paraId="6FCDB2A1" w14:textId="09BA5A8A" w:rsidR="008A0DFC" w:rsidRPr="007A1910" w:rsidRDefault="008A0DFC" w:rsidP="007A1910">
      <w:pPr>
        <w:rPr>
          <w:bCs/>
          <w:sz w:val="28"/>
          <w:szCs w:val="28"/>
        </w:rPr>
      </w:pPr>
      <w:r w:rsidRPr="007A1910">
        <w:rPr>
          <w:rStyle w:val="s0"/>
        </w:rPr>
        <w:t>ОП СК, а</w:t>
      </w:r>
      <w:r w:rsidRPr="007A1910">
        <w:rPr>
          <w:bCs/>
          <w:sz w:val="28"/>
          <w:szCs w:val="28"/>
        </w:rPr>
        <w:t xml:space="preserve">кт экспертизы и протокол обсуждения размещены по ссылке </w:t>
      </w:r>
    </w:p>
    <w:p w14:paraId="4D300359" w14:textId="77777777" w:rsidR="007A1910" w:rsidRPr="007A1910" w:rsidRDefault="007A1910" w:rsidP="007A1910">
      <w:pPr>
        <w:rPr>
          <w:b/>
          <w:bCs/>
        </w:rPr>
      </w:pPr>
    </w:p>
    <w:bookmarkEnd w:id="4"/>
    <w:p w14:paraId="0D1C503D" w14:textId="3D24658D" w:rsidR="007A1910" w:rsidRPr="007A1910" w:rsidRDefault="007A1910" w:rsidP="007A1910">
      <w:pPr>
        <w:rPr>
          <w:bCs/>
          <w:sz w:val="28"/>
          <w:szCs w:val="28"/>
          <w:lang w:val="kk-KZ"/>
        </w:rPr>
      </w:pPr>
      <w:r w:rsidRPr="007A1910">
        <w:rPr>
          <w:b/>
          <w:sz w:val="28"/>
          <w:szCs w:val="28"/>
        </w:rPr>
        <w:t xml:space="preserve">Программа СК </w:t>
      </w:r>
      <w:r w:rsidRPr="007A1910">
        <w:rPr>
          <w:b/>
          <w:sz w:val="28"/>
          <w:szCs w:val="28"/>
          <w:lang w:val="kk-KZ"/>
        </w:rPr>
        <w:t>утверждена</w:t>
      </w:r>
      <w:r w:rsidRPr="007A1910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7A1910">
        <w:rPr>
          <w:b/>
          <w:sz w:val="28"/>
          <w:szCs w:val="28"/>
          <w:lang w:val="kk-KZ"/>
        </w:rPr>
        <w:t xml:space="preserve"> </w:t>
      </w:r>
      <w:r w:rsidRPr="007A1910">
        <w:rPr>
          <w:color w:val="000000"/>
          <w:sz w:val="28"/>
          <w:szCs w:val="28"/>
        </w:rPr>
        <w:t xml:space="preserve">от </w:t>
      </w:r>
      <w:r w:rsidRPr="007A1910">
        <w:rPr>
          <w:sz w:val="28"/>
          <w:szCs w:val="28"/>
        </w:rPr>
        <w:t>«____» ________ 2023 г</w:t>
      </w:r>
      <w:r w:rsidRPr="007A1910">
        <w:rPr>
          <w:color w:val="000000"/>
          <w:sz w:val="28"/>
          <w:szCs w:val="28"/>
        </w:rPr>
        <w:t xml:space="preserve">, протокол № ___ </w:t>
      </w:r>
      <w:r w:rsidRPr="007A1910">
        <w:rPr>
          <w:rStyle w:val="s0"/>
        </w:rPr>
        <w:t>(размещены на сайте УМО …)</w:t>
      </w:r>
    </w:p>
    <w:p w14:paraId="276DFF5C" w14:textId="77777777" w:rsidR="00B57828" w:rsidRPr="007A1910" w:rsidRDefault="00B57828">
      <w:pPr>
        <w:pStyle w:val="210"/>
        <w:widowControl w:val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41EA3EB1" w14:textId="77777777" w:rsidR="00B57828" w:rsidRDefault="00D26273">
      <w:pPr>
        <w:spacing w:after="200" w:line="276" w:lineRule="auto"/>
        <w:rPr>
          <w:b/>
        </w:rPr>
      </w:pPr>
      <w:r>
        <w:br w:type="page"/>
      </w:r>
    </w:p>
    <w:p w14:paraId="2088965D" w14:textId="77777777" w:rsidR="007A1910" w:rsidRDefault="007A1910" w:rsidP="007A1910">
      <w:pPr>
        <w:rPr>
          <w:rStyle w:val="s0"/>
          <w:b/>
        </w:rPr>
      </w:pPr>
      <w:r>
        <w:rPr>
          <w:b/>
          <w:sz w:val="28"/>
          <w:szCs w:val="28"/>
        </w:rPr>
        <w:lastRenderedPageBreak/>
        <w:t>Паспорт программы сертификационного курса</w:t>
      </w:r>
    </w:p>
    <w:p w14:paraId="32FD3D49" w14:textId="77777777" w:rsidR="007A1910" w:rsidRDefault="007A1910" w:rsidP="007A1910">
      <w:pPr>
        <w:jc w:val="both"/>
        <w:rPr>
          <w:rFonts w:eastAsia="Calibri"/>
          <w:bCs/>
        </w:rPr>
      </w:pPr>
      <w:r>
        <w:rPr>
          <w:rFonts w:eastAsia="Calibri"/>
          <w:b/>
          <w:bCs/>
          <w:sz w:val="28"/>
          <w:szCs w:val="28"/>
        </w:rPr>
        <w:t>Цель программы:</w:t>
      </w:r>
      <w:r>
        <w:rPr>
          <w:rFonts w:eastAsia="Calibri"/>
          <w:bCs/>
          <w:sz w:val="28"/>
          <w:szCs w:val="28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7828" w14:paraId="4747A821" w14:textId="77777777">
        <w:tc>
          <w:tcPr>
            <w:tcW w:w="9627" w:type="dxa"/>
          </w:tcPr>
          <w:p w14:paraId="66C24E6D" w14:textId="578DC345" w:rsidR="00B57828" w:rsidRDefault="00D26273" w:rsidP="00772EA7">
            <w:pPr>
              <w:pStyle w:val="af7"/>
              <w:tabs>
                <w:tab w:val="right" w:pos="284"/>
                <w:tab w:val="right" w:pos="567"/>
              </w:tabs>
              <w:ind w:left="0"/>
              <w:jc w:val="both"/>
            </w:pPr>
            <w:r>
              <w:rPr>
                <w:color w:val="000000"/>
                <w:spacing w:val="2"/>
                <w:shd w:val="clear" w:color="auto" w:fill="FFFFFF"/>
              </w:rPr>
              <w:t>Программа направлена на подготовку врачей-судебно-медицинских экспертов для</w:t>
            </w:r>
            <w:r>
              <w:rPr>
                <w:iCs/>
              </w:rPr>
              <w:t xml:space="preserve"> оказания </w:t>
            </w:r>
            <w:r w:rsidRPr="00772EA7">
              <w:rPr>
                <w:iCs/>
              </w:rPr>
              <w:t>высококвалифицированной судебно-медицинской помощи судебно-следственным органам при проведении судебно-</w:t>
            </w:r>
            <w:r w:rsidR="00B47E7B" w:rsidRPr="00772EA7">
              <w:rPr>
                <w:iCs/>
              </w:rPr>
              <w:t>медицинской экспертизы т</w:t>
            </w:r>
            <w:r w:rsidR="00772EA7" w:rsidRPr="00772EA7">
              <w:rPr>
                <w:iCs/>
              </w:rPr>
              <w:t>р</w:t>
            </w:r>
            <w:r w:rsidR="00B47E7B" w:rsidRPr="00772EA7">
              <w:rPr>
                <w:iCs/>
              </w:rPr>
              <w:t>упов и живых лиц</w:t>
            </w:r>
            <w:r w:rsidRPr="00772EA7">
              <w:rPr>
                <w:iCs/>
              </w:rPr>
              <w:t xml:space="preserve"> и судебно-гистологических исследований объектов судебно-медицинской экспертизы</w:t>
            </w:r>
            <w:r w:rsidR="00772EA7" w:rsidRPr="00772EA7">
              <w:rPr>
                <w:iCs/>
              </w:rPr>
              <w:t xml:space="preserve"> при расследовании преступлений против жизни и здоровья человека.</w:t>
            </w:r>
            <w:r w:rsidR="00772EA7" w:rsidRPr="00F27894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14:paraId="2309CF7C" w14:textId="77777777" w:rsidR="00B57828" w:rsidRDefault="00B57828">
      <w:pPr>
        <w:rPr>
          <w:b/>
          <w:bCs/>
        </w:rPr>
      </w:pPr>
    </w:p>
    <w:p w14:paraId="4A698530" w14:textId="77777777" w:rsidR="00B57828" w:rsidRPr="007A1910" w:rsidRDefault="00D26273">
      <w:pPr>
        <w:rPr>
          <w:i/>
          <w:iCs/>
          <w:sz w:val="28"/>
          <w:szCs w:val="28"/>
        </w:rPr>
      </w:pPr>
      <w:r w:rsidRPr="007A1910">
        <w:rPr>
          <w:b/>
          <w:bCs/>
          <w:sz w:val="28"/>
          <w:szCs w:val="28"/>
        </w:rPr>
        <w:t xml:space="preserve">Краткое описание программы: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7828" w14:paraId="73A3BF5F" w14:textId="77777777">
        <w:tc>
          <w:tcPr>
            <w:tcW w:w="9627" w:type="dxa"/>
          </w:tcPr>
          <w:p w14:paraId="7B4DD2FA" w14:textId="5E01E97E" w:rsidR="00B57828" w:rsidRDefault="00D26273" w:rsidP="00B47E7B">
            <w:pPr>
              <w:pStyle w:val="af7"/>
              <w:tabs>
                <w:tab w:val="right" w:pos="284"/>
                <w:tab w:val="right" w:pos="567"/>
              </w:tabs>
              <w:ind w:left="0"/>
              <w:jc w:val="both"/>
              <w:rPr>
                <w:spacing w:val="-2"/>
              </w:rPr>
            </w:pPr>
            <w:r>
              <w:rPr>
                <w:iCs/>
                <w:spacing w:val="-1"/>
              </w:rPr>
              <w:t xml:space="preserve">Данная программа решает и раскрывает вопросы </w:t>
            </w:r>
            <w:r w:rsidR="00B47E7B">
              <w:rPr>
                <w:iCs/>
                <w:spacing w:val="-1"/>
              </w:rPr>
              <w:t>судебно-медицинской экспертизы трупов и живых лиц</w:t>
            </w:r>
            <w:r>
              <w:rPr>
                <w:iCs/>
                <w:spacing w:val="-1"/>
              </w:rPr>
              <w:t xml:space="preserve"> и </w:t>
            </w:r>
            <w:r w:rsidR="00B47E7B">
              <w:rPr>
                <w:iCs/>
              </w:rPr>
              <w:t>судебно-гистологических исследований объектов судебно-медицинской экспертизы</w:t>
            </w:r>
            <w:r>
              <w:rPr>
                <w:iCs/>
                <w:spacing w:val="-1"/>
              </w:rPr>
              <w:t xml:space="preserve">. </w:t>
            </w:r>
            <w:r w:rsidR="00B47E7B" w:rsidRPr="00B47E7B">
              <w:t xml:space="preserve">Каждая из тем имеет особое значение в изучении вопросов судебно-медицинских исследований. </w:t>
            </w:r>
            <w:r w:rsidR="00B47E7B" w:rsidRPr="00B47E7B">
              <w:rPr>
                <w:bCs/>
                <w:lang w:val="kk-KZ"/>
              </w:rPr>
              <w:t xml:space="preserve">Отражает </w:t>
            </w:r>
            <w:r w:rsidR="00B47E7B" w:rsidRPr="00B47E7B">
              <w:rPr>
                <w:rStyle w:val="FontStyle27"/>
                <w:sz w:val="24"/>
                <w:szCs w:val="24"/>
              </w:rPr>
              <w:t xml:space="preserve">пути и способы решения вопросов характера, особенностей механизмов повреждений при механических повреждениях, транспортной травме, механической асфиксии, вопросов судебно-медицинской экспертизы живых лиц, </w:t>
            </w:r>
            <w:r w:rsidR="00B47E7B" w:rsidRPr="00B47E7B">
              <w:t>по материалам дела, при правонарушениях медицинских работников, вопросов</w:t>
            </w:r>
            <w:r w:rsidR="00B47E7B" w:rsidRPr="00B47E7B">
              <w:rPr>
                <w:rStyle w:val="FontStyle27"/>
                <w:sz w:val="24"/>
                <w:szCs w:val="24"/>
              </w:rPr>
              <w:t xml:space="preserve"> составления заключения, способов решения вопросов, поставленных перед судебно-медицинским экспертом, составление плана заключения и аргументации экспертных выводов, а так же самостоятельного </w:t>
            </w:r>
            <w:r w:rsidR="00B47E7B" w:rsidRPr="00B47E7B">
              <w:t>оформления заключения судебно-медицинской экспертизы</w:t>
            </w:r>
            <w:r w:rsidR="00B47E7B" w:rsidRPr="00237079">
              <w:rPr>
                <w:sz w:val="28"/>
                <w:szCs w:val="28"/>
              </w:rPr>
              <w:t>.</w:t>
            </w:r>
            <w:r w:rsidR="00B47E7B" w:rsidRPr="00F27894">
              <w:rPr>
                <w:rStyle w:val="FontStyle27"/>
                <w:sz w:val="28"/>
                <w:szCs w:val="28"/>
              </w:rPr>
              <w:t xml:space="preserve"> </w:t>
            </w:r>
            <w:r w:rsidR="00B47E7B">
              <w:rPr>
                <w:iCs/>
                <w:spacing w:val="-1"/>
              </w:rPr>
              <w:t xml:space="preserve">Взаимное проникновение медицинских, биологических и других знаний и внедрение </w:t>
            </w:r>
            <w:r w:rsidR="00B47E7B">
              <w:rPr>
                <w:spacing w:val="-1"/>
              </w:rPr>
              <w:t xml:space="preserve">в практику более совершенных методов исследования </w:t>
            </w:r>
            <w:r w:rsidR="00B47E7B">
              <w:t xml:space="preserve">повышают роль и эффективность судебной медицины в раскрытии, расследовании и </w:t>
            </w:r>
            <w:r w:rsidR="00B47E7B">
              <w:rPr>
                <w:spacing w:val="-1"/>
              </w:rPr>
              <w:t xml:space="preserve">предупреждении преступлений. </w:t>
            </w:r>
            <w:r>
              <w:t xml:space="preserve">Особенное значение приобретают судебно-медицинские исследования с помощью лабораторных методов, поскольку экспертные выводы, основанные на применении лабораторных данных, становятся более убедительными и обоснованными. </w:t>
            </w:r>
            <w:r w:rsidR="00B47E7B">
              <w:rPr>
                <w:iCs/>
              </w:rPr>
              <w:t>Программа включает модули, направленные на приобретение и формирование</w:t>
            </w:r>
            <w:r w:rsidR="00B47E7B">
              <w:rPr>
                <w:color w:val="000000"/>
                <w:spacing w:val="2"/>
                <w:shd w:val="clear" w:color="auto" w:fill="FFFFFF"/>
              </w:rPr>
              <w:t xml:space="preserve"> дополнительных профессиональных знаний, умений и навыков</w:t>
            </w:r>
            <w:r w:rsidR="00B47E7B">
              <w:rPr>
                <w:iCs/>
              </w:rPr>
              <w:t xml:space="preserve">, необходимых врачу судебно-медицинскому эксперту для установления наличия и оценки патологических изменений в органах и тканях, обусловленных насильственными действиями или заболеваниями, определения </w:t>
            </w:r>
            <w:proofErr w:type="spellStart"/>
            <w:r w:rsidR="00B47E7B">
              <w:rPr>
                <w:iCs/>
              </w:rPr>
              <w:t>прижизненности</w:t>
            </w:r>
            <w:proofErr w:type="spellEnd"/>
            <w:r w:rsidR="00B47E7B">
              <w:rPr>
                <w:iCs/>
              </w:rPr>
              <w:t xml:space="preserve"> и давности повреждений. </w:t>
            </w:r>
            <w:r>
              <w:t xml:space="preserve">Программа направлена на формирование дополнительных профессиональных знаний, умений и навыков по </w:t>
            </w:r>
            <w:proofErr w:type="spellStart"/>
            <w:r w:rsidR="00B47E7B">
              <w:t>общеэкспертным</w:t>
            </w:r>
            <w:proofErr w:type="spellEnd"/>
            <w:r>
              <w:t xml:space="preserve"> и судебно-гистологическим исследованиям в рамках судебно-медицинской экспертизы.</w:t>
            </w:r>
            <w:r>
              <w:rPr>
                <w:iCs/>
              </w:rPr>
              <w:t xml:space="preserve"> </w:t>
            </w:r>
          </w:p>
        </w:tc>
      </w:tr>
    </w:tbl>
    <w:p w14:paraId="6BF197C5" w14:textId="77777777" w:rsidR="00B57828" w:rsidRDefault="00B57828">
      <w:pPr>
        <w:rPr>
          <w:b/>
          <w:bCs/>
        </w:rPr>
      </w:pPr>
    </w:p>
    <w:p w14:paraId="2E584EF0" w14:textId="5C7579BC" w:rsidR="00B57828" w:rsidRPr="007A1910" w:rsidRDefault="00D26273">
      <w:pPr>
        <w:rPr>
          <w:b/>
          <w:bCs/>
          <w:sz w:val="28"/>
          <w:szCs w:val="28"/>
        </w:rPr>
      </w:pPr>
      <w:r w:rsidRPr="007A1910">
        <w:rPr>
          <w:b/>
          <w:bCs/>
          <w:sz w:val="28"/>
          <w:szCs w:val="28"/>
        </w:rPr>
        <w:t>Согласование ключевых элементов программы:</w:t>
      </w:r>
    </w:p>
    <w:p w14:paraId="21CC01A8" w14:textId="2A685423" w:rsidR="00342254" w:rsidRDefault="00342254">
      <w:pPr>
        <w:rPr>
          <w:b/>
          <w:bCs/>
        </w:rPr>
      </w:pPr>
    </w:p>
    <w:tbl>
      <w:tblPr>
        <w:tblStyle w:val="af4"/>
        <w:tblW w:w="9705" w:type="dxa"/>
        <w:tblLook w:val="04A0" w:firstRow="1" w:lastRow="0" w:firstColumn="1" w:lastColumn="0" w:noHBand="0" w:noVBand="1"/>
      </w:tblPr>
      <w:tblGrid>
        <w:gridCol w:w="663"/>
        <w:gridCol w:w="3875"/>
        <w:gridCol w:w="3112"/>
        <w:gridCol w:w="2055"/>
      </w:tblGrid>
      <w:tr w:rsidR="00342254" w:rsidRPr="008842FB" w14:paraId="33AE7D09" w14:textId="77777777" w:rsidTr="003E47DA">
        <w:trPr>
          <w:tblHeader/>
        </w:trPr>
        <w:tc>
          <w:tcPr>
            <w:tcW w:w="663" w:type="dxa"/>
          </w:tcPr>
          <w:p w14:paraId="232EC524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>№/п</w:t>
            </w:r>
          </w:p>
        </w:tc>
        <w:tc>
          <w:tcPr>
            <w:tcW w:w="3875" w:type="dxa"/>
          </w:tcPr>
          <w:p w14:paraId="544DB5FE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>Результат обучения</w:t>
            </w:r>
          </w:p>
        </w:tc>
        <w:tc>
          <w:tcPr>
            <w:tcW w:w="3112" w:type="dxa"/>
          </w:tcPr>
          <w:p w14:paraId="444BA8CA" w14:textId="2C253E59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 xml:space="preserve">Метод </w:t>
            </w:r>
            <w:r w:rsidR="007A1910">
              <w:rPr>
                <w:b/>
              </w:rPr>
              <w:t xml:space="preserve"> </w:t>
            </w:r>
            <w:r w:rsidRPr="008842FB">
              <w:rPr>
                <w:b/>
              </w:rPr>
              <w:t>оценки</w:t>
            </w:r>
          </w:p>
        </w:tc>
        <w:tc>
          <w:tcPr>
            <w:tcW w:w="2055" w:type="dxa"/>
          </w:tcPr>
          <w:p w14:paraId="25972D38" w14:textId="77777777" w:rsidR="00342254" w:rsidRPr="008842FB" w:rsidRDefault="00342254" w:rsidP="003E47DA">
            <w:pPr>
              <w:jc w:val="center"/>
              <w:rPr>
                <w:b/>
              </w:rPr>
            </w:pPr>
            <w:r w:rsidRPr="008842FB">
              <w:rPr>
                <w:b/>
              </w:rPr>
              <w:t xml:space="preserve">Метод обучения </w:t>
            </w:r>
          </w:p>
        </w:tc>
      </w:tr>
      <w:tr w:rsidR="00342254" w:rsidRPr="008842FB" w14:paraId="420E36F8" w14:textId="77777777" w:rsidTr="003E47DA">
        <w:trPr>
          <w:trHeight w:val="740"/>
        </w:trPr>
        <w:tc>
          <w:tcPr>
            <w:tcW w:w="663" w:type="dxa"/>
            <w:vAlign w:val="center"/>
          </w:tcPr>
          <w:p w14:paraId="47FF84E1" w14:textId="77777777" w:rsidR="00342254" w:rsidRPr="008842FB" w:rsidRDefault="00342254" w:rsidP="003E47DA">
            <w:pPr>
              <w:jc w:val="center"/>
            </w:pPr>
            <w:r w:rsidRPr="008842FB">
              <w:t>1</w:t>
            </w:r>
          </w:p>
        </w:tc>
        <w:tc>
          <w:tcPr>
            <w:tcW w:w="3875" w:type="dxa"/>
          </w:tcPr>
          <w:p w14:paraId="309997F0" w14:textId="28AB137B" w:rsidR="00342254" w:rsidRPr="008842FB" w:rsidRDefault="00342254" w:rsidP="00B0486D">
            <w:pPr>
              <w:jc w:val="both"/>
            </w:pPr>
            <w:r w:rsidRPr="008842FB">
              <w:rPr>
                <w:rFonts w:eastAsia="Calibri"/>
                <w:color w:val="000000"/>
                <w:lang w:val="kk-KZ"/>
              </w:rPr>
              <w:t xml:space="preserve">Способен исследовать объекты судебно-медицинской </w:t>
            </w:r>
            <w:r w:rsidR="00B0486D" w:rsidRPr="008842FB">
              <w:rPr>
                <w:rFonts w:eastAsia="Calibri"/>
                <w:lang w:val="kk-KZ"/>
              </w:rPr>
              <w:t>экспертизы</w:t>
            </w:r>
            <w:r w:rsidR="00B0486D">
              <w:rPr>
                <w:rFonts w:eastAsia="Calibri"/>
                <w:lang w:val="kk-KZ"/>
              </w:rPr>
              <w:t xml:space="preserve"> трупов и живых лиц и</w:t>
            </w:r>
            <w:r w:rsidR="00B0486D">
              <w:rPr>
                <w:rFonts w:eastAsia="Calibri"/>
                <w:color w:val="000000"/>
                <w:lang w:val="kk-KZ"/>
              </w:rPr>
              <w:t xml:space="preserve"> </w:t>
            </w:r>
            <w:r w:rsidR="00F903A5">
              <w:rPr>
                <w:rFonts w:eastAsia="Calibri"/>
                <w:color w:val="000000"/>
                <w:lang w:val="kk-KZ"/>
              </w:rPr>
              <w:t>судебно-гистологической</w:t>
            </w:r>
            <w:r w:rsidR="00B0486D">
              <w:rPr>
                <w:rFonts w:eastAsia="Calibri"/>
                <w:color w:val="000000"/>
                <w:lang w:val="kk-KZ"/>
              </w:rPr>
              <w:t xml:space="preserve"> экспертизы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, демонстрирует технику проведения исследования. </w:t>
            </w:r>
          </w:p>
        </w:tc>
        <w:tc>
          <w:tcPr>
            <w:tcW w:w="3112" w:type="dxa"/>
            <w:vAlign w:val="center"/>
          </w:tcPr>
          <w:p w14:paraId="0F6690C2" w14:textId="77777777" w:rsidR="00342254" w:rsidRPr="008842FB" w:rsidRDefault="00342254" w:rsidP="003E47DA">
            <w:r w:rsidRPr="008842FB">
              <w:t xml:space="preserve">Оценка решения ситуационной задачи, </w:t>
            </w:r>
          </w:p>
          <w:p w14:paraId="6CCC0949" w14:textId="77777777" w:rsidR="00342254" w:rsidRPr="008842FB" w:rsidRDefault="00342254" w:rsidP="003E47DA">
            <w:r w:rsidRPr="008842FB">
              <w:t>соблюдения процедур, использования оборудования, техники выполнения навыка, тестирование.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</w:t>
            </w:r>
          </w:p>
        </w:tc>
        <w:tc>
          <w:tcPr>
            <w:tcW w:w="2055" w:type="dxa"/>
            <w:vAlign w:val="center"/>
          </w:tcPr>
          <w:p w14:paraId="6A8D392B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</w:t>
            </w:r>
          </w:p>
          <w:p w14:paraId="46D70601" w14:textId="77777777" w:rsidR="00342254" w:rsidRPr="008842FB" w:rsidRDefault="00342254" w:rsidP="003E47DA">
            <w:r w:rsidRPr="008842FB">
              <w:rPr>
                <w:color w:val="000000"/>
              </w:rPr>
              <w:t>Практическое занятие</w:t>
            </w:r>
          </w:p>
        </w:tc>
      </w:tr>
      <w:tr w:rsidR="00342254" w:rsidRPr="008842FB" w14:paraId="61860BAC" w14:textId="77777777" w:rsidTr="003E47DA">
        <w:trPr>
          <w:trHeight w:val="194"/>
        </w:trPr>
        <w:tc>
          <w:tcPr>
            <w:tcW w:w="663" w:type="dxa"/>
            <w:vAlign w:val="center"/>
          </w:tcPr>
          <w:p w14:paraId="365FA36F" w14:textId="77777777" w:rsidR="00342254" w:rsidRPr="008842FB" w:rsidRDefault="00342254" w:rsidP="003E47DA">
            <w:pPr>
              <w:jc w:val="center"/>
            </w:pPr>
            <w:r w:rsidRPr="008842FB">
              <w:t>2</w:t>
            </w:r>
          </w:p>
        </w:tc>
        <w:tc>
          <w:tcPr>
            <w:tcW w:w="3875" w:type="dxa"/>
          </w:tcPr>
          <w:p w14:paraId="0E0D9CEA" w14:textId="02619B09" w:rsidR="00342254" w:rsidRPr="008842FB" w:rsidRDefault="00342254" w:rsidP="00B0486D">
            <w:pPr>
              <w:jc w:val="both"/>
            </w:pPr>
            <w:r w:rsidRPr="008842FB">
              <w:rPr>
                <w:rFonts w:eastAsia="Calibri"/>
                <w:color w:val="000000"/>
                <w:lang w:val="kk-KZ"/>
              </w:rPr>
              <w:t xml:space="preserve">Разрабатывает тактику и объем </w:t>
            </w:r>
            <w:r w:rsidR="00B0486D">
              <w:rPr>
                <w:rFonts w:eastAsia="Calibri"/>
                <w:color w:val="000000"/>
                <w:lang w:val="kk-KZ"/>
              </w:rPr>
              <w:t xml:space="preserve">судебно-медицинских и 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лабораторных исследований </w:t>
            </w:r>
            <w:r w:rsidR="00F903A5">
              <w:rPr>
                <w:rFonts w:eastAsia="Calibri"/>
                <w:color w:val="000000"/>
                <w:lang w:val="kk-KZ"/>
              </w:rPr>
              <w:t>гистологических</w:t>
            </w:r>
            <w:r w:rsidRPr="008842FB">
              <w:rPr>
                <w:rFonts w:eastAsia="Calibri"/>
                <w:color w:val="000000"/>
                <w:lang w:val="kk-KZ"/>
              </w:rPr>
              <w:t xml:space="preserve"> объектов, интерпретирует полученные  результаты, формулирует </w:t>
            </w:r>
            <w:r w:rsidRPr="008842FB">
              <w:rPr>
                <w:rFonts w:eastAsia="Calibri"/>
                <w:color w:val="000000"/>
                <w:lang w:val="kk-KZ"/>
              </w:rPr>
              <w:lastRenderedPageBreak/>
              <w:t>экспертные выводы и составляет судебно-медицинское заключение на основе доказательной практики.</w:t>
            </w:r>
          </w:p>
        </w:tc>
        <w:tc>
          <w:tcPr>
            <w:tcW w:w="3112" w:type="dxa"/>
            <w:vAlign w:val="center"/>
          </w:tcPr>
          <w:p w14:paraId="3B496A57" w14:textId="77777777" w:rsidR="00342254" w:rsidRPr="008842FB" w:rsidRDefault="00342254" w:rsidP="003E47DA">
            <w:r w:rsidRPr="008842FB">
              <w:lastRenderedPageBreak/>
              <w:t xml:space="preserve">Оценка решения ситуационной задачи, </w:t>
            </w:r>
          </w:p>
          <w:p w14:paraId="0A816154" w14:textId="77777777" w:rsidR="00342254" w:rsidRPr="008842FB" w:rsidRDefault="00342254" w:rsidP="003E47DA">
            <w:r w:rsidRPr="008842FB">
              <w:t xml:space="preserve">соблюдения процедур, использования оборудования, техники выполнения навыка, </w:t>
            </w:r>
            <w:r w:rsidRPr="008842FB">
              <w:lastRenderedPageBreak/>
              <w:t>тестирование.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</w:t>
            </w:r>
          </w:p>
        </w:tc>
        <w:tc>
          <w:tcPr>
            <w:tcW w:w="2055" w:type="dxa"/>
            <w:vAlign w:val="center"/>
          </w:tcPr>
          <w:p w14:paraId="207F7F33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lastRenderedPageBreak/>
              <w:t>Семинар</w:t>
            </w:r>
          </w:p>
          <w:p w14:paraId="563F9D65" w14:textId="77777777" w:rsidR="00342254" w:rsidRPr="008842FB" w:rsidRDefault="00342254" w:rsidP="003E47DA">
            <w:r w:rsidRPr="008842FB">
              <w:rPr>
                <w:color w:val="000000"/>
              </w:rPr>
              <w:t>Практическое занятие</w:t>
            </w:r>
          </w:p>
        </w:tc>
      </w:tr>
      <w:tr w:rsidR="00342254" w:rsidRPr="008842FB" w14:paraId="344B393B" w14:textId="77777777" w:rsidTr="003E47DA">
        <w:trPr>
          <w:trHeight w:val="70"/>
        </w:trPr>
        <w:tc>
          <w:tcPr>
            <w:tcW w:w="663" w:type="dxa"/>
            <w:vAlign w:val="center"/>
          </w:tcPr>
          <w:p w14:paraId="6E7AB979" w14:textId="77777777" w:rsidR="00342254" w:rsidRPr="008842FB" w:rsidRDefault="00342254" w:rsidP="003E47DA">
            <w:pPr>
              <w:jc w:val="center"/>
            </w:pPr>
            <w:r w:rsidRPr="008842FB">
              <w:t>3</w:t>
            </w:r>
          </w:p>
        </w:tc>
        <w:tc>
          <w:tcPr>
            <w:tcW w:w="3875" w:type="dxa"/>
          </w:tcPr>
          <w:p w14:paraId="752A37B0" w14:textId="77777777" w:rsidR="00342254" w:rsidRPr="008842FB" w:rsidRDefault="00342254" w:rsidP="003E47DA">
            <w:pPr>
              <w:jc w:val="both"/>
              <w:rPr>
                <w:rFonts w:eastAsia="Calibri"/>
              </w:rPr>
            </w:pPr>
            <w:r w:rsidRPr="008842FB">
              <w:rPr>
                <w:rFonts w:eastAsia="Calibri"/>
                <w:color w:val="000000"/>
                <w:lang w:val="kk-KZ"/>
              </w:rPr>
              <w:t>Демонстрирует эффективное взаимодействовие с подэкспертными лицами, его окружением, представителями судебных и правоохранительных органов, специалистами здравоохранения с целью достижения лучших для судебно-медицинской экспертизы результатов.</w:t>
            </w:r>
          </w:p>
        </w:tc>
        <w:tc>
          <w:tcPr>
            <w:tcW w:w="3112" w:type="dxa"/>
            <w:vAlign w:val="center"/>
          </w:tcPr>
          <w:p w14:paraId="6FA747F5" w14:textId="77777777" w:rsidR="00342254" w:rsidRPr="008842FB" w:rsidRDefault="00342254" w:rsidP="003E47DA">
            <w:r w:rsidRPr="008842FB">
              <w:t>Оценка решения ситуационной задачи.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). Оценка 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7F8066EE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 Практическое занятие</w:t>
            </w:r>
          </w:p>
          <w:p w14:paraId="7BF9AC12" w14:textId="77777777" w:rsidR="00342254" w:rsidRPr="008842FB" w:rsidRDefault="00342254" w:rsidP="003E47DA"/>
        </w:tc>
      </w:tr>
      <w:tr w:rsidR="00342254" w:rsidRPr="008842FB" w14:paraId="259A5155" w14:textId="77777777" w:rsidTr="003E47DA">
        <w:trPr>
          <w:trHeight w:val="92"/>
        </w:trPr>
        <w:tc>
          <w:tcPr>
            <w:tcW w:w="663" w:type="dxa"/>
            <w:vAlign w:val="center"/>
          </w:tcPr>
          <w:p w14:paraId="44DF6EAA" w14:textId="77777777" w:rsidR="00342254" w:rsidRPr="008842FB" w:rsidRDefault="00342254" w:rsidP="003E47DA">
            <w:pPr>
              <w:jc w:val="center"/>
            </w:pPr>
            <w:r w:rsidRPr="008842FB">
              <w:t>4</w:t>
            </w:r>
          </w:p>
        </w:tc>
        <w:tc>
          <w:tcPr>
            <w:tcW w:w="3875" w:type="dxa"/>
          </w:tcPr>
          <w:p w14:paraId="4AA54E9E" w14:textId="77777777" w:rsidR="00342254" w:rsidRPr="008842FB" w:rsidRDefault="00342254" w:rsidP="003E47DA">
            <w:pPr>
              <w:jc w:val="both"/>
              <w:rPr>
                <w:rFonts w:eastAsia="Calibri"/>
              </w:rPr>
            </w:pPr>
            <w:r w:rsidRPr="008842FB">
              <w:rPr>
                <w:color w:val="000000"/>
                <w:lang w:val="en-US"/>
              </w:rPr>
              <w:t>C</w:t>
            </w:r>
            <w:proofErr w:type="spellStart"/>
            <w:r w:rsidRPr="008842FB">
              <w:rPr>
                <w:color w:val="000000"/>
              </w:rPr>
              <w:t>пособен</w:t>
            </w:r>
            <w:proofErr w:type="spellEnd"/>
            <w:r w:rsidRPr="008842FB">
              <w:rPr>
                <w:color w:val="000000"/>
              </w:rPr>
              <w:t xml:space="preserve"> действовать в рамках правового и организационного поля системы здравоохранения и юриспруденции Республики Казахстан по своей специальности, оказывать базовую помощь в чрезвычайных ситуациях, работать в составе межпрофессиональных команд для осуществления политики укрепления здоровья нации.</w:t>
            </w:r>
          </w:p>
        </w:tc>
        <w:tc>
          <w:tcPr>
            <w:tcW w:w="3112" w:type="dxa"/>
            <w:vAlign w:val="center"/>
          </w:tcPr>
          <w:p w14:paraId="42C5DB97" w14:textId="77777777" w:rsidR="00342254" w:rsidRPr="008842FB" w:rsidRDefault="00342254" w:rsidP="003E47DA">
            <w:r w:rsidRPr="008842FB">
              <w:t>Оценка решения ситуационной задачи. 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). Оценка выполнения сценария экспертной симуляции</w:t>
            </w:r>
          </w:p>
        </w:tc>
        <w:tc>
          <w:tcPr>
            <w:tcW w:w="2055" w:type="dxa"/>
            <w:vAlign w:val="center"/>
          </w:tcPr>
          <w:p w14:paraId="3B8601AE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color w:val="000000"/>
              </w:rPr>
              <w:t>Семинар Практическое занятие</w:t>
            </w:r>
          </w:p>
          <w:p w14:paraId="1EFB312D" w14:textId="77777777" w:rsidR="00342254" w:rsidRPr="008842FB" w:rsidRDefault="00342254" w:rsidP="003E47DA"/>
        </w:tc>
      </w:tr>
      <w:tr w:rsidR="00342254" w:rsidRPr="008842FB" w14:paraId="145FA063" w14:textId="77777777" w:rsidTr="003E47DA">
        <w:tc>
          <w:tcPr>
            <w:tcW w:w="663" w:type="dxa"/>
            <w:vAlign w:val="center"/>
          </w:tcPr>
          <w:p w14:paraId="2C2EF662" w14:textId="77777777" w:rsidR="00342254" w:rsidRPr="008842FB" w:rsidRDefault="00342254" w:rsidP="003E47DA">
            <w:pPr>
              <w:jc w:val="center"/>
            </w:pPr>
            <w:r w:rsidRPr="008842FB">
              <w:t>5</w:t>
            </w:r>
          </w:p>
        </w:tc>
        <w:tc>
          <w:tcPr>
            <w:tcW w:w="3875" w:type="dxa"/>
          </w:tcPr>
          <w:p w14:paraId="20AED28A" w14:textId="77777777" w:rsidR="00342254" w:rsidRPr="008842FB" w:rsidRDefault="00342254" w:rsidP="003E47DA">
            <w:pPr>
              <w:jc w:val="both"/>
            </w:pPr>
            <w:r w:rsidRPr="008842FB">
              <w:rPr>
                <w:rFonts w:eastAsia="Calibri"/>
              </w:rPr>
              <w:t xml:space="preserve">Использует различные информационные технологии для доступа, оценки и интерпретации данных, </w:t>
            </w:r>
            <w:r w:rsidRPr="008842FB">
              <w:rPr>
                <w:color w:val="000000"/>
              </w:rPr>
              <w:t xml:space="preserve">формулирует адекватные исследовательские вопросы, критически оценивает профессиональную литературу, </w:t>
            </w:r>
            <w:r w:rsidRPr="008842FB">
              <w:rPr>
                <w:rFonts w:eastAsia="Calibri"/>
              </w:rPr>
              <w:t>использует в практической деятельности инновационные технологии</w:t>
            </w:r>
            <w:r w:rsidRPr="008842FB">
              <w:rPr>
                <w:rFonts w:eastAsia="Calibri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14:paraId="6DCFAFCD" w14:textId="77777777" w:rsidR="00342254" w:rsidRPr="008842FB" w:rsidRDefault="00342254" w:rsidP="003E47DA">
            <w:r w:rsidRPr="008842FB">
              <w:t>Написание эссе, обзоров, подготовка отчетов, аннотирование литературы</w:t>
            </w:r>
          </w:p>
        </w:tc>
        <w:tc>
          <w:tcPr>
            <w:tcW w:w="2055" w:type="dxa"/>
            <w:vAlign w:val="center"/>
          </w:tcPr>
          <w:p w14:paraId="53984A1A" w14:textId="77777777" w:rsidR="00342254" w:rsidRPr="008842FB" w:rsidRDefault="00342254" w:rsidP="003E47DA">
            <w:r w:rsidRPr="008842FB">
              <w:t>Семинар, дискуссия</w:t>
            </w:r>
          </w:p>
        </w:tc>
      </w:tr>
      <w:tr w:rsidR="00342254" w:rsidRPr="008842FB" w14:paraId="3828BEB6" w14:textId="77777777" w:rsidTr="003E47DA">
        <w:trPr>
          <w:trHeight w:val="70"/>
        </w:trPr>
        <w:tc>
          <w:tcPr>
            <w:tcW w:w="663" w:type="dxa"/>
            <w:vAlign w:val="center"/>
          </w:tcPr>
          <w:p w14:paraId="3398C0BF" w14:textId="77777777" w:rsidR="00342254" w:rsidRPr="008842FB" w:rsidRDefault="00342254" w:rsidP="003E47DA">
            <w:pPr>
              <w:jc w:val="center"/>
            </w:pPr>
            <w:r w:rsidRPr="008842FB">
              <w:t>6</w:t>
            </w:r>
          </w:p>
        </w:tc>
        <w:tc>
          <w:tcPr>
            <w:tcW w:w="3875" w:type="dxa"/>
          </w:tcPr>
          <w:p w14:paraId="06271D82" w14:textId="77777777" w:rsidR="00342254" w:rsidRPr="008842FB" w:rsidRDefault="00342254" w:rsidP="003E47DA">
            <w:pPr>
              <w:rPr>
                <w:b/>
                <w:color w:val="000000"/>
              </w:rPr>
            </w:pPr>
            <w:r w:rsidRPr="008842FB">
              <w:rPr>
                <w:bCs/>
                <w:color w:val="000000"/>
              </w:rPr>
              <w:t>С</w:t>
            </w:r>
            <w:r w:rsidRPr="008842FB">
              <w:rPr>
                <w:color w:val="000000"/>
              </w:rPr>
              <w:t>пособен оценивать риски и использовать наиболее эффективные методы для обеспечения высокого уровня безопасности и качества проведения экспертизы.</w:t>
            </w:r>
          </w:p>
        </w:tc>
        <w:tc>
          <w:tcPr>
            <w:tcW w:w="3112" w:type="dxa"/>
            <w:vAlign w:val="center"/>
          </w:tcPr>
          <w:p w14:paraId="25A3A798" w14:textId="77777777" w:rsidR="00342254" w:rsidRPr="008842FB" w:rsidRDefault="00342254" w:rsidP="003E47DA">
            <w:r w:rsidRPr="008842FB">
              <w:t>Обсуждение экспертного случая (</w:t>
            </w:r>
            <w:proofErr w:type="spellStart"/>
            <w:r w:rsidRPr="008842FB">
              <w:t>CbD</w:t>
            </w:r>
            <w:proofErr w:type="spellEnd"/>
            <w:r w:rsidRPr="008842FB">
              <w:t xml:space="preserve"> – </w:t>
            </w:r>
            <w:proofErr w:type="spellStart"/>
            <w:r w:rsidRPr="008842FB">
              <w:t>Casebased</w:t>
            </w:r>
            <w:proofErr w:type="spellEnd"/>
            <w:r w:rsidRPr="008842FB">
              <w:t xml:space="preserve"> </w:t>
            </w:r>
            <w:proofErr w:type="spellStart"/>
            <w:r w:rsidRPr="008842FB">
              <w:t>Discussion</w:t>
            </w:r>
            <w:proofErr w:type="spellEnd"/>
            <w:r w:rsidRPr="008842FB">
              <w:t>)</w:t>
            </w:r>
          </w:p>
        </w:tc>
        <w:tc>
          <w:tcPr>
            <w:tcW w:w="2055" w:type="dxa"/>
            <w:vAlign w:val="center"/>
          </w:tcPr>
          <w:p w14:paraId="126141DF" w14:textId="77777777" w:rsidR="00342254" w:rsidRPr="008842FB" w:rsidRDefault="00342254" w:rsidP="003E47DA">
            <w:r w:rsidRPr="008842FB">
              <w:t>Дебрифинг (обсуждение после выполнения задания)</w:t>
            </w:r>
          </w:p>
        </w:tc>
      </w:tr>
      <w:tr w:rsidR="00342254" w:rsidRPr="008842FB" w14:paraId="66452D5A" w14:textId="77777777" w:rsidTr="003E47DA">
        <w:trPr>
          <w:trHeight w:val="70"/>
        </w:trPr>
        <w:tc>
          <w:tcPr>
            <w:tcW w:w="663" w:type="dxa"/>
            <w:vAlign w:val="center"/>
          </w:tcPr>
          <w:p w14:paraId="0E291686" w14:textId="77777777" w:rsidR="00342254" w:rsidRPr="008842FB" w:rsidRDefault="00342254" w:rsidP="003E47DA">
            <w:pPr>
              <w:jc w:val="center"/>
              <w:rPr>
                <w:lang w:val="en-US"/>
              </w:rPr>
            </w:pPr>
            <w:r w:rsidRPr="008842FB">
              <w:rPr>
                <w:lang w:val="en-US"/>
              </w:rPr>
              <w:t>7</w:t>
            </w:r>
          </w:p>
        </w:tc>
        <w:tc>
          <w:tcPr>
            <w:tcW w:w="3875" w:type="dxa"/>
          </w:tcPr>
          <w:p w14:paraId="5951D451" w14:textId="77777777" w:rsidR="00342254" w:rsidRPr="008842FB" w:rsidRDefault="00342254" w:rsidP="003E47DA">
            <w:pPr>
              <w:rPr>
                <w:rFonts w:eastAsia="Calibri"/>
                <w:bCs/>
                <w:color w:val="000000"/>
              </w:rPr>
            </w:pPr>
            <w:r w:rsidRPr="008842FB">
              <w:rPr>
                <w:rFonts w:eastAsia="Calibri"/>
                <w:bCs/>
                <w:color w:val="000000"/>
              </w:rPr>
              <w:t xml:space="preserve">Способен и готов </w:t>
            </w:r>
            <w:r w:rsidRPr="008842FB">
              <w:rPr>
                <w:color w:val="000000"/>
              </w:rPr>
              <w:t xml:space="preserve">обучаться самостоятельно и обучать других членов профессиональной команды, </w:t>
            </w:r>
            <w:r w:rsidRPr="008842FB">
              <w:rPr>
                <w:rFonts w:eastAsia="Calibri"/>
                <w:bCs/>
                <w:color w:val="000000"/>
              </w:rPr>
              <w:t xml:space="preserve">приобретая новые знания, необходимые для повседневной профессиональной деятельности и </w:t>
            </w:r>
            <w:r w:rsidRPr="008842FB">
              <w:rPr>
                <w:color w:val="000000"/>
              </w:rPr>
              <w:t>непрерывного профессионального развития.</w:t>
            </w:r>
          </w:p>
        </w:tc>
        <w:tc>
          <w:tcPr>
            <w:tcW w:w="3112" w:type="dxa"/>
            <w:vAlign w:val="center"/>
          </w:tcPr>
          <w:p w14:paraId="334B05C3" w14:textId="77777777" w:rsidR="00342254" w:rsidRPr="008842FB" w:rsidRDefault="00342254" w:rsidP="003E47DA">
            <w:r w:rsidRPr="008842FB">
              <w:t>Оценка презентации, оценка рецензии</w:t>
            </w:r>
          </w:p>
        </w:tc>
        <w:tc>
          <w:tcPr>
            <w:tcW w:w="2055" w:type="dxa"/>
            <w:vAlign w:val="center"/>
          </w:tcPr>
          <w:p w14:paraId="70902E17" w14:textId="710E6E92" w:rsidR="00342254" w:rsidRPr="008842FB" w:rsidRDefault="00B0486D" w:rsidP="003E47DA">
            <w:r w:rsidRPr="008842FB">
              <w:t xml:space="preserve">Семинар, дискуссия </w:t>
            </w:r>
          </w:p>
        </w:tc>
      </w:tr>
    </w:tbl>
    <w:p w14:paraId="7F708ED7" w14:textId="1C24BCED" w:rsidR="00342254" w:rsidRDefault="00342254">
      <w:pPr>
        <w:rPr>
          <w:b/>
          <w:bCs/>
        </w:rPr>
      </w:pPr>
    </w:p>
    <w:p w14:paraId="48709C73" w14:textId="3C22A514" w:rsidR="00F903A5" w:rsidRDefault="00F903A5">
      <w:pPr>
        <w:rPr>
          <w:b/>
          <w:bCs/>
        </w:rPr>
      </w:pPr>
      <w:r>
        <w:rPr>
          <w:b/>
          <w:bCs/>
        </w:rPr>
        <w:br w:type="page"/>
      </w:r>
    </w:p>
    <w:p w14:paraId="4191AB6F" w14:textId="77777777" w:rsidR="00B57828" w:rsidRPr="007A1910" w:rsidRDefault="00D26273" w:rsidP="007A1910">
      <w:pPr>
        <w:pStyle w:val="af5"/>
        <w:jc w:val="left"/>
        <w:rPr>
          <w:bCs/>
          <w:szCs w:val="28"/>
        </w:rPr>
      </w:pPr>
      <w:bookmarkStart w:id="6" w:name="_Hlk96338493"/>
      <w:r w:rsidRPr="007A1910">
        <w:rPr>
          <w:bCs/>
          <w:szCs w:val="28"/>
        </w:rPr>
        <w:lastRenderedPageBreak/>
        <w:t>План реализации программы сертификационного курса</w:t>
      </w:r>
    </w:p>
    <w:p w14:paraId="50A134B4" w14:textId="77777777" w:rsidR="0022469F" w:rsidRPr="007A1910" w:rsidRDefault="0022469F" w:rsidP="007A1910">
      <w:pPr>
        <w:pStyle w:val="af5"/>
        <w:jc w:val="left"/>
        <w:rPr>
          <w:bCs/>
          <w:szCs w:val="28"/>
        </w:rPr>
      </w:pPr>
    </w:p>
    <w:tbl>
      <w:tblPr>
        <w:tblStyle w:val="af4"/>
        <w:tblpPr w:leftFromText="180" w:rightFromText="180" w:vertAnchor="text" w:tblpXSpec="right" w:tblpY="1"/>
        <w:tblOverlap w:val="never"/>
        <w:tblW w:w="9581" w:type="dxa"/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709"/>
        <w:gridCol w:w="670"/>
        <w:gridCol w:w="656"/>
        <w:gridCol w:w="708"/>
        <w:gridCol w:w="3753"/>
      </w:tblGrid>
      <w:tr w:rsidR="0022469F" w:rsidRPr="00601631" w14:paraId="3128D864" w14:textId="77777777" w:rsidTr="00115994">
        <w:trPr>
          <w:trHeight w:val="97"/>
          <w:tblHeader/>
        </w:trPr>
        <w:tc>
          <w:tcPr>
            <w:tcW w:w="535" w:type="dxa"/>
            <w:vMerge w:val="restart"/>
            <w:vAlign w:val="center"/>
          </w:tcPr>
          <w:bookmarkEnd w:id="6"/>
          <w:p w14:paraId="077BE3E3" w14:textId="77777777" w:rsidR="0022469F" w:rsidRPr="007A1910" w:rsidRDefault="0022469F" w:rsidP="0017725C">
            <w:pPr>
              <w:pStyle w:val="af5"/>
              <w:rPr>
                <w:bCs/>
                <w:spacing w:val="-1"/>
                <w:sz w:val="22"/>
                <w:szCs w:val="22"/>
              </w:rPr>
            </w:pPr>
            <w:r w:rsidRPr="007A1910">
              <w:rPr>
                <w:bCs/>
                <w:spacing w:val="-1"/>
                <w:sz w:val="22"/>
                <w:szCs w:val="22"/>
              </w:rPr>
              <w:t>№</w:t>
            </w:r>
          </w:p>
        </w:tc>
        <w:tc>
          <w:tcPr>
            <w:tcW w:w="2550" w:type="dxa"/>
            <w:vMerge w:val="restart"/>
            <w:vAlign w:val="center"/>
          </w:tcPr>
          <w:p w14:paraId="36E220EE" w14:textId="77777777" w:rsidR="0022469F" w:rsidRPr="007A1910" w:rsidRDefault="0022469F" w:rsidP="0017725C">
            <w:pPr>
              <w:pStyle w:val="af5"/>
              <w:jc w:val="left"/>
              <w:rPr>
                <w:bCs/>
                <w:spacing w:val="-1"/>
                <w:sz w:val="22"/>
                <w:szCs w:val="22"/>
              </w:rPr>
            </w:pPr>
            <w:r w:rsidRPr="007A1910">
              <w:rPr>
                <w:bCs/>
                <w:spacing w:val="-1"/>
                <w:sz w:val="22"/>
                <w:szCs w:val="22"/>
              </w:rPr>
              <w:t>Наименование темы/раздела/дисциплин</w:t>
            </w:r>
          </w:p>
        </w:tc>
        <w:tc>
          <w:tcPr>
            <w:tcW w:w="2743" w:type="dxa"/>
            <w:gridSpan w:val="4"/>
          </w:tcPr>
          <w:p w14:paraId="1C161D69" w14:textId="77777777" w:rsidR="0022469F" w:rsidRPr="007A1910" w:rsidRDefault="0022469F" w:rsidP="0017725C">
            <w:pPr>
              <w:pStyle w:val="af5"/>
              <w:rPr>
                <w:bCs/>
                <w:spacing w:val="-1"/>
                <w:sz w:val="22"/>
                <w:szCs w:val="22"/>
              </w:rPr>
            </w:pPr>
            <w:r w:rsidRPr="007A1910">
              <w:rPr>
                <w:bCs/>
                <w:spacing w:val="-1"/>
                <w:sz w:val="22"/>
                <w:szCs w:val="22"/>
              </w:rPr>
              <w:t>Объем в часах</w:t>
            </w:r>
          </w:p>
        </w:tc>
        <w:tc>
          <w:tcPr>
            <w:tcW w:w="3753" w:type="dxa"/>
            <w:vMerge w:val="restart"/>
            <w:vAlign w:val="center"/>
          </w:tcPr>
          <w:p w14:paraId="1772FB8C" w14:textId="77777777" w:rsidR="0022469F" w:rsidRPr="007A1910" w:rsidRDefault="0022469F" w:rsidP="0017725C">
            <w:pPr>
              <w:pStyle w:val="af5"/>
              <w:rPr>
                <w:bCs/>
                <w:spacing w:val="-1"/>
                <w:sz w:val="22"/>
                <w:szCs w:val="22"/>
              </w:rPr>
            </w:pPr>
            <w:r w:rsidRPr="007A1910">
              <w:rPr>
                <w:bCs/>
                <w:spacing w:val="-1"/>
                <w:sz w:val="22"/>
                <w:szCs w:val="22"/>
              </w:rPr>
              <w:t>Задания</w:t>
            </w:r>
          </w:p>
        </w:tc>
      </w:tr>
      <w:tr w:rsidR="0022469F" w:rsidRPr="00601631" w14:paraId="0BE47CCD" w14:textId="77777777" w:rsidTr="00115994">
        <w:trPr>
          <w:cantSplit/>
          <w:trHeight w:val="1537"/>
          <w:tblHeader/>
        </w:trPr>
        <w:tc>
          <w:tcPr>
            <w:tcW w:w="535" w:type="dxa"/>
            <w:vMerge/>
            <w:vAlign w:val="center"/>
          </w:tcPr>
          <w:p w14:paraId="07024674" w14:textId="77777777" w:rsidR="0022469F" w:rsidRPr="007A1910" w:rsidRDefault="0022469F" w:rsidP="0017725C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</w:p>
        </w:tc>
        <w:tc>
          <w:tcPr>
            <w:tcW w:w="2550" w:type="dxa"/>
            <w:vMerge/>
            <w:vAlign w:val="center"/>
          </w:tcPr>
          <w:p w14:paraId="7D55869C" w14:textId="77777777" w:rsidR="0022469F" w:rsidRPr="007A1910" w:rsidRDefault="0022469F" w:rsidP="0017725C">
            <w:pPr>
              <w:pStyle w:val="af5"/>
              <w:jc w:val="left"/>
              <w:rPr>
                <w:b w:val="0"/>
                <w:bCs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51A10E5" w14:textId="77777777" w:rsidR="0022469F" w:rsidRPr="007A1910" w:rsidRDefault="0022469F" w:rsidP="0017725C">
            <w:pPr>
              <w:pStyle w:val="af5"/>
              <w:ind w:left="57" w:right="57"/>
              <w:jc w:val="left"/>
              <w:rPr>
                <w:spacing w:val="-1"/>
                <w:sz w:val="22"/>
                <w:szCs w:val="22"/>
              </w:rPr>
            </w:pPr>
            <w:r w:rsidRPr="007A1910">
              <w:rPr>
                <w:spacing w:val="-1"/>
                <w:sz w:val="22"/>
                <w:szCs w:val="22"/>
              </w:rPr>
              <w:t>лекция</w:t>
            </w:r>
          </w:p>
        </w:tc>
        <w:tc>
          <w:tcPr>
            <w:tcW w:w="670" w:type="dxa"/>
            <w:textDirection w:val="btLr"/>
            <w:vAlign w:val="center"/>
          </w:tcPr>
          <w:p w14:paraId="6407158E" w14:textId="77777777" w:rsidR="0022469F" w:rsidRPr="007A1910" w:rsidRDefault="0022469F" w:rsidP="0017725C">
            <w:pPr>
              <w:pStyle w:val="af5"/>
              <w:ind w:left="57" w:right="57"/>
              <w:jc w:val="left"/>
              <w:rPr>
                <w:spacing w:val="-1"/>
                <w:sz w:val="22"/>
                <w:szCs w:val="22"/>
              </w:rPr>
            </w:pPr>
            <w:r w:rsidRPr="007A1910">
              <w:rPr>
                <w:spacing w:val="-1"/>
                <w:sz w:val="22"/>
                <w:szCs w:val="22"/>
              </w:rPr>
              <w:t>семинар</w:t>
            </w:r>
          </w:p>
          <w:p w14:paraId="7ED2C5CB" w14:textId="77777777" w:rsidR="0022469F" w:rsidRPr="007A1910" w:rsidRDefault="0022469F" w:rsidP="0017725C">
            <w:pPr>
              <w:pStyle w:val="af5"/>
              <w:ind w:left="57" w:right="57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  <w:vAlign w:val="center"/>
          </w:tcPr>
          <w:p w14:paraId="76FAFB72" w14:textId="77777777" w:rsidR="0022469F" w:rsidRPr="007A1910" w:rsidRDefault="0022469F" w:rsidP="0017725C">
            <w:pPr>
              <w:pStyle w:val="af5"/>
              <w:ind w:left="57" w:right="57"/>
              <w:jc w:val="left"/>
              <w:rPr>
                <w:spacing w:val="-1"/>
                <w:sz w:val="22"/>
                <w:szCs w:val="22"/>
              </w:rPr>
            </w:pPr>
            <w:r w:rsidRPr="007A1910">
              <w:rPr>
                <w:spacing w:val="-1"/>
                <w:sz w:val="22"/>
                <w:szCs w:val="22"/>
              </w:rPr>
              <w:t xml:space="preserve">практические </w:t>
            </w:r>
          </w:p>
          <w:p w14:paraId="158D4A9D" w14:textId="77777777" w:rsidR="0022469F" w:rsidRPr="007A1910" w:rsidRDefault="0022469F" w:rsidP="0017725C">
            <w:pPr>
              <w:pStyle w:val="af5"/>
              <w:ind w:left="57" w:right="57"/>
              <w:jc w:val="left"/>
              <w:rPr>
                <w:spacing w:val="-1"/>
                <w:sz w:val="22"/>
                <w:szCs w:val="22"/>
              </w:rPr>
            </w:pPr>
            <w:r w:rsidRPr="007A1910">
              <w:rPr>
                <w:spacing w:val="-1"/>
                <w:sz w:val="22"/>
                <w:szCs w:val="22"/>
              </w:rPr>
              <w:t>занятие</w:t>
            </w:r>
          </w:p>
        </w:tc>
        <w:tc>
          <w:tcPr>
            <w:tcW w:w="708" w:type="dxa"/>
            <w:textDirection w:val="btLr"/>
            <w:vAlign w:val="center"/>
          </w:tcPr>
          <w:p w14:paraId="687428CC" w14:textId="77777777" w:rsidR="0022469F" w:rsidRPr="007A1910" w:rsidRDefault="0022469F" w:rsidP="0017725C">
            <w:pPr>
              <w:pStyle w:val="af5"/>
              <w:ind w:left="57" w:right="57"/>
              <w:jc w:val="left"/>
              <w:rPr>
                <w:spacing w:val="-1"/>
                <w:sz w:val="22"/>
                <w:szCs w:val="22"/>
              </w:rPr>
            </w:pPr>
            <w:r w:rsidRPr="007A1910">
              <w:rPr>
                <w:spacing w:val="-1"/>
                <w:sz w:val="22"/>
                <w:szCs w:val="22"/>
              </w:rPr>
              <w:t>СРС</w:t>
            </w:r>
          </w:p>
        </w:tc>
        <w:tc>
          <w:tcPr>
            <w:tcW w:w="3753" w:type="dxa"/>
            <w:vMerge/>
            <w:textDirection w:val="btLr"/>
            <w:vAlign w:val="center"/>
          </w:tcPr>
          <w:p w14:paraId="4B4E0A0D" w14:textId="77777777" w:rsidR="0022469F" w:rsidRPr="007A1910" w:rsidRDefault="0022469F" w:rsidP="0017725C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</w:p>
        </w:tc>
      </w:tr>
      <w:tr w:rsidR="0022469F" w:rsidRPr="00601631" w14:paraId="1EBCBBE3" w14:textId="77777777" w:rsidTr="00FB42F2">
        <w:trPr>
          <w:cantSplit/>
          <w:trHeight w:val="40"/>
        </w:trPr>
        <w:tc>
          <w:tcPr>
            <w:tcW w:w="535" w:type="dxa"/>
          </w:tcPr>
          <w:p w14:paraId="57948369" w14:textId="77777777" w:rsidR="0022469F" w:rsidRPr="00FB42F2" w:rsidRDefault="0022469F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t>1.</w:t>
            </w:r>
          </w:p>
        </w:tc>
        <w:tc>
          <w:tcPr>
            <w:tcW w:w="2550" w:type="dxa"/>
          </w:tcPr>
          <w:p w14:paraId="77824329" w14:textId="77777777" w:rsidR="0022469F" w:rsidRPr="00FB42F2" w:rsidRDefault="0022469F" w:rsidP="00FB42F2">
            <w:pPr>
              <w:pStyle w:val="af5"/>
              <w:rPr>
                <w:b w:val="0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Процессуальные и организационные вопросы судебно-медицинской службы</w:t>
            </w:r>
          </w:p>
        </w:tc>
        <w:tc>
          <w:tcPr>
            <w:tcW w:w="709" w:type="dxa"/>
          </w:tcPr>
          <w:p w14:paraId="5B576AF0" w14:textId="2FF2822C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9</w:t>
            </w:r>
          </w:p>
        </w:tc>
        <w:tc>
          <w:tcPr>
            <w:tcW w:w="670" w:type="dxa"/>
          </w:tcPr>
          <w:p w14:paraId="43AE5A5F" w14:textId="7FD2386E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15</w:t>
            </w:r>
          </w:p>
        </w:tc>
        <w:tc>
          <w:tcPr>
            <w:tcW w:w="656" w:type="dxa"/>
          </w:tcPr>
          <w:p w14:paraId="12CDB88B" w14:textId="2B638EC5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792D71A7" w14:textId="77777777" w:rsidR="0022469F" w:rsidRPr="00FB42F2" w:rsidRDefault="0022469F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36</w:t>
            </w:r>
          </w:p>
        </w:tc>
        <w:tc>
          <w:tcPr>
            <w:tcW w:w="3753" w:type="dxa"/>
            <w:vAlign w:val="center"/>
          </w:tcPr>
          <w:p w14:paraId="5F6E069B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</w:rPr>
              <w:t xml:space="preserve">- назвать процессуальные </w:t>
            </w:r>
            <w:proofErr w:type="gramStart"/>
            <w:r w:rsidRPr="007A1910">
              <w:rPr>
                <w:sz w:val="22"/>
                <w:szCs w:val="22"/>
              </w:rPr>
              <w:t>основы  вопросов</w:t>
            </w:r>
            <w:proofErr w:type="gramEnd"/>
            <w:r w:rsidRPr="007A1910">
              <w:rPr>
                <w:sz w:val="22"/>
                <w:szCs w:val="22"/>
              </w:rPr>
              <w:t xml:space="preserve"> назначения и проведения судебно-медицинской экспертизы в Республике Казахстан</w:t>
            </w:r>
            <w:r w:rsidRPr="007A1910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B005A94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 xml:space="preserve">-  перечислить статьи УПК РК и УК РК, Закона о судебно-экспертной деятельности в РК, приказы МЮ РК, регламентирующие вопросы обязательного проведения экспертизы. </w:t>
            </w:r>
          </w:p>
          <w:p w14:paraId="779F9350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 xml:space="preserve">- </w:t>
            </w:r>
            <w:proofErr w:type="gramStart"/>
            <w:r w:rsidRPr="007A1910">
              <w:rPr>
                <w:sz w:val="22"/>
                <w:szCs w:val="22"/>
                <w:shd w:val="clear" w:color="auto" w:fill="FFFFFF"/>
              </w:rPr>
              <w:t>описать  виды</w:t>
            </w:r>
            <w:proofErr w:type="gramEnd"/>
            <w:r w:rsidRPr="007A1910">
              <w:rPr>
                <w:sz w:val="22"/>
                <w:szCs w:val="22"/>
                <w:shd w:val="clear" w:color="auto" w:fill="FFFFFF"/>
              </w:rPr>
              <w:t xml:space="preserve"> судебно-медицинских экспертиз. </w:t>
            </w:r>
          </w:p>
          <w:p w14:paraId="3FE36311" w14:textId="77777777" w:rsidR="0022469F" w:rsidRPr="007A1910" w:rsidRDefault="0022469F" w:rsidP="001772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 xml:space="preserve">- </w:t>
            </w:r>
            <w:proofErr w:type="gramStart"/>
            <w:r w:rsidRPr="007A1910">
              <w:rPr>
                <w:sz w:val="22"/>
                <w:szCs w:val="22"/>
                <w:shd w:val="clear" w:color="auto" w:fill="FFFFFF"/>
              </w:rPr>
              <w:t>назвать  права</w:t>
            </w:r>
            <w:proofErr w:type="gramEnd"/>
            <w:r w:rsidRPr="007A1910">
              <w:rPr>
                <w:sz w:val="22"/>
                <w:szCs w:val="22"/>
                <w:shd w:val="clear" w:color="auto" w:fill="FFFFFF"/>
              </w:rPr>
              <w:t xml:space="preserve"> и обязанности судебно-медицинского эксперта, специалиста.  Ответственность эксперта.</w:t>
            </w:r>
          </w:p>
          <w:p w14:paraId="115C5886" w14:textId="77777777" w:rsidR="0022469F" w:rsidRPr="007A1910" w:rsidRDefault="0022469F" w:rsidP="0017725C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7A1910">
              <w:rPr>
                <w:sz w:val="22"/>
                <w:szCs w:val="22"/>
                <w:shd w:val="clear" w:color="auto" w:fill="FFFFFF"/>
              </w:rPr>
              <w:t>- охарактеризовать вопросы участия судебно-медицинского эксперта (или иного врача) в следственных действиях в качестве специалиста, его обязанности, права и ответственность.</w:t>
            </w:r>
          </w:p>
        </w:tc>
      </w:tr>
      <w:tr w:rsidR="0022469F" w:rsidRPr="00601631" w14:paraId="06393D66" w14:textId="77777777" w:rsidTr="00FB42F2">
        <w:trPr>
          <w:cantSplit/>
          <w:trHeight w:val="40"/>
        </w:trPr>
        <w:tc>
          <w:tcPr>
            <w:tcW w:w="535" w:type="dxa"/>
          </w:tcPr>
          <w:p w14:paraId="4980B793" w14:textId="77777777" w:rsidR="0022469F" w:rsidRPr="00FB42F2" w:rsidRDefault="0022469F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t>2</w:t>
            </w:r>
          </w:p>
        </w:tc>
        <w:tc>
          <w:tcPr>
            <w:tcW w:w="2550" w:type="dxa"/>
          </w:tcPr>
          <w:p w14:paraId="6A0F6083" w14:textId="77777777" w:rsidR="0022469F" w:rsidRPr="00FB42F2" w:rsidRDefault="0022469F" w:rsidP="00FB42F2">
            <w:pPr>
              <w:pStyle w:val="af5"/>
              <w:rPr>
                <w:b w:val="0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Судебно-медицинская экспертиза трупа</w:t>
            </w:r>
          </w:p>
        </w:tc>
        <w:tc>
          <w:tcPr>
            <w:tcW w:w="709" w:type="dxa"/>
          </w:tcPr>
          <w:p w14:paraId="6AF660D2" w14:textId="1DB11612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6</w:t>
            </w:r>
          </w:p>
        </w:tc>
        <w:tc>
          <w:tcPr>
            <w:tcW w:w="670" w:type="dxa"/>
          </w:tcPr>
          <w:p w14:paraId="08ED5353" w14:textId="3192EDCC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</w:tcPr>
          <w:p w14:paraId="13A2545F" w14:textId="21D84ADA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14:paraId="558B8359" w14:textId="77777777" w:rsidR="0022469F" w:rsidRPr="00FB42F2" w:rsidRDefault="0022469F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24</w:t>
            </w:r>
          </w:p>
        </w:tc>
        <w:tc>
          <w:tcPr>
            <w:tcW w:w="3753" w:type="dxa"/>
          </w:tcPr>
          <w:p w14:paraId="643AC811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  <w:lang w:val="kk-KZ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провести осмотр</w:t>
            </w:r>
            <w:r w:rsidRPr="007A1910">
              <w:rPr>
                <w:spacing w:val="-2"/>
                <w:sz w:val="22"/>
                <w:szCs w:val="22"/>
              </w:rPr>
              <w:t xml:space="preserve"> и описание </w:t>
            </w:r>
            <w:r w:rsidRPr="007A1910">
              <w:rPr>
                <w:sz w:val="22"/>
                <w:szCs w:val="22"/>
              </w:rPr>
              <w:t>трупа</w:t>
            </w:r>
            <w:r w:rsidRPr="007A1910">
              <w:rPr>
                <w:spacing w:val="-4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на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месте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его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обнаружения.</w:t>
            </w:r>
          </w:p>
          <w:p w14:paraId="3E1A331B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оказать помощь следователю в изъятии и сохранении вещественных доказательств биологического происхождения.</w:t>
            </w:r>
            <w:r w:rsidRPr="007A1910">
              <w:rPr>
                <w:sz w:val="22"/>
                <w:szCs w:val="22"/>
              </w:rPr>
              <w:t xml:space="preserve">  </w:t>
            </w:r>
          </w:p>
          <w:p w14:paraId="0E27611D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proofErr w:type="gramStart"/>
            <w:r w:rsidRPr="007A1910">
              <w:rPr>
                <w:sz w:val="22"/>
                <w:szCs w:val="22"/>
              </w:rPr>
              <w:t>провести  исследование</w:t>
            </w:r>
            <w:proofErr w:type="gramEnd"/>
            <w:r w:rsidRPr="007A1910">
              <w:rPr>
                <w:sz w:val="22"/>
                <w:szCs w:val="22"/>
              </w:rPr>
              <w:t xml:space="preserve"> трупа, расчлененных и </w:t>
            </w:r>
            <w:proofErr w:type="spellStart"/>
            <w:r w:rsidRPr="007A1910">
              <w:rPr>
                <w:sz w:val="22"/>
                <w:szCs w:val="22"/>
              </w:rPr>
              <w:t>скелетированных</w:t>
            </w:r>
            <w:proofErr w:type="spellEnd"/>
            <w:r w:rsidRPr="007A1910">
              <w:rPr>
                <w:sz w:val="22"/>
                <w:szCs w:val="22"/>
              </w:rPr>
              <w:t xml:space="preserve"> трупов,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новорожденных, детей, плода</w:t>
            </w:r>
            <w:r w:rsidRPr="007A1910">
              <w:rPr>
                <w:sz w:val="22"/>
                <w:szCs w:val="22"/>
              </w:rPr>
              <w:t>.</w:t>
            </w:r>
          </w:p>
          <w:p w14:paraId="17C541E5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исследовать и описать телесные повреждения.</w:t>
            </w:r>
          </w:p>
          <w:p w14:paraId="057DB60D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>- перечислить судебно-медицинские и юридические аспекты экс</w:t>
            </w:r>
            <w:r w:rsidRPr="007A1910">
              <w:rPr>
                <w:sz w:val="22"/>
                <w:szCs w:val="22"/>
              </w:rPr>
              <w:softHyphen/>
              <w:t>пертизы трупов плодов и новорожденных детей.</w:t>
            </w:r>
          </w:p>
          <w:p w14:paraId="42BDCB9E" w14:textId="77777777" w:rsidR="0022469F" w:rsidRPr="007A1910" w:rsidRDefault="0022469F" w:rsidP="0017725C">
            <w:pPr>
              <w:pStyle w:val="af7"/>
              <w:numPr>
                <w:ilvl w:val="0"/>
                <w:numId w:val="2"/>
              </w:numPr>
              <w:ind w:left="90"/>
              <w:jc w:val="both"/>
              <w:rPr>
                <w:b/>
                <w:sz w:val="22"/>
                <w:szCs w:val="22"/>
                <w:lang w:val="kk-KZ"/>
              </w:rPr>
            </w:pPr>
            <w:r w:rsidRPr="007A1910">
              <w:rPr>
                <w:b/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</w:rPr>
              <w:t xml:space="preserve"> провести необходимые пробы и осуществить забор тканей и органов и других объектов биологического происхождения для лабораторных исследований</w:t>
            </w:r>
            <w:r w:rsidRPr="007A1910">
              <w:rPr>
                <w:sz w:val="22"/>
                <w:szCs w:val="22"/>
                <w:lang w:val="kk-KZ"/>
              </w:rPr>
              <w:t>.</w:t>
            </w:r>
          </w:p>
        </w:tc>
      </w:tr>
      <w:tr w:rsidR="0022469F" w:rsidRPr="00601631" w14:paraId="67B39392" w14:textId="77777777" w:rsidTr="00FB42F2">
        <w:trPr>
          <w:cantSplit/>
          <w:trHeight w:val="7930"/>
        </w:trPr>
        <w:tc>
          <w:tcPr>
            <w:tcW w:w="535" w:type="dxa"/>
          </w:tcPr>
          <w:p w14:paraId="5CF53317" w14:textId="77777777" w:rsidR="0022469F" w:rsidRPr="00FB42F2" w:rsidRDefault="0022469F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0" w:type="dxa"/>
          </w:tcPr>
          <w:p w14:paraId="45B5ECAC" w14:textId="77777777" w:rsidR="0022469F" w:rsidRPr="00FB42F2" w:rsidRDefault="0022469F" w:rsidP="00FB42F2">
            <w:pPr>
              <w:pStyle w:val="af5"/>
              <w:rPr>
                <w:b w:val="0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Повреждения и смерть от различных видов внешнего воздействия</w:t>
            </w:r>
          </w:p>
        </w:tc>
        <w:tc>
          <w:tcPr>
            <w:tcW w:w="709" w:type="dxa"/>
          </w:tcPr>
          <w:p w14:paraId="6F454ADD" w14:textId="2F9EDD62" w:rsidR="0022469F" w:rsidRPr="00FB42F2" w:rsidRDefault="00F6280C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72</w:t>
            </w:r>
          </w:p>
        </w:tc>
        <w:tc>
          <w:tcPr>
            <w:tcW w:w="670" w:type="dxa"/>
          </w:tcPr>
          <w:p w14:paraId="5055EBF5" w14:textId="1A0B6E38" w:rsidR="0022469F" w:rsidRPr="00FB42F2" w:rsidRDefault="00F6280C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120</w:t>
            </w:r>
          </w:p>
        </w:tc>
        <w:tc>
          <w:tcPr>
            <w:tcW w:w="656" w:type="dxa"/>
          </w:tcPr>
          <w:p w14:paraId="0B49F099" w14:textId="5412B6A3" w:rsidR="0022469F" w:rsidRPr="00FB42F2" w:rsidRDefault="00115994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14:paraId="2E9FC1D9" w14:textId="77777777" w:rsidR="0022469F" w:rsidRPr="00FB42F2" w:rsidRDefault="0022469F" w:rsidP="00FB42F2">
            <w:pPr>
              <w:jc w:val="center"/>
              <w:rPr>
                <w:bCs/>
                <w:spacing w:val="-1"/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288</w:t>
            </w:r>
          </w:p>
        </w:tc>
        <w:tc>
          <w:tcPr>
            <w:tcW w:w="3753" w:type="dxa"/>
          </w:tcPr>
          <w:p w14:paraId="41DC7860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  <w:lang w:val="kk-KZ"/>
              </w:rPr>
              <w:t>-</w:t>
            </w:r>
            <w:r w:rsidRPr="007A1910">
              <w:rPr>
                <w:sz w:val="22"/>
                <w:szCs w:val="22"/>
              </w:rPr>
              <w:t xml:space="preserve"> назвать общие вопросы судебно-медицинской травматологии: повреждения тупыми твердыми предметами, повреждения острыми предметами, падение с высоты, транспортная травма, огнестрельные повреждения и взрывная травма.  </w:t>
            </w:r>
          </w:p>
          <w:p w14:paraId="4202CCD9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дать понятие о гипоксии и механической асфиксии. </w:t>
            </w:r>
          </w:p>
          <w:p w14:paraId="00796FBC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proofErr w:type="spellStart"/>
            <w:r w:rsidRPr="007A1910">
              <w:rPr>
                <w:sz w:val="22"/>
                <w:szCs w:val="22"/>
              </w:rPr>
              <w:t>охаракатеризовать</w:t>
            </w:r>
            <w:proofErr w:type="spellEnd"/>
            <w:r w:rsidRPr="007A1910">
              <w:rPr>
                <w:sz w:val="22"/>
                <w:szCs w:val="22"/>
              </w:rPr>
              <w:t xml:space="preserve"> механизмы </w:t>
            </w:r>
            <w:proofErr w:type="gramStart"/>
            <w:r w:rsidRPr="007A1910">
              <w:rPr>
                <w:sz w:val="22"/>
                <w:szCs w:val="22"/>
              </w:rPr>
              <w:t xml:space="preserve">смерти </w:t>
            </w:r>
            <w:r w:rsidRPr="007A1910">
              <w:rPr>
                <w:color w:val="000000"/>
                <w:sz w:val="22"/>
                <w:szCs w:val="22"/>
              </w:rPr>
              <w:t xml:space="preserve"> от</w:t>
            </w:r>
            <w:proofErr w:type="gramEnd"/>
            <w:r w:rsidRPr="007A1910">
              <w:rPr>
                <w:color w:val="000000"/>
                <w:sz w:val="22"/>
                <w:szCs w:val="22"/>
              </w:rPr>
              <w:t xml:space="preserve"> различных видов внешнего воздействия</w:t>
            </w:r>
            <w:r w:rsidRPr="007A1910">
              <w:rPr>
                <w:sz w:val="22"/>
                <w:szCs w:val="22"/>
              </w:rPr>
              <w:t>.</w:t>
            </w:r>
          </w:p>
          <w:p w14:paraId="4DC03D0A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назвать патоморфологические признаки смерти от действия высокой и низкой температуры, действия технического электричества, поражения молнией, смерти от действия лучистой энергии, при баротравме.</w:t>
            </w:r>
          </w:p>
          <w:p w14:paraId="62F275E2" w14:textId="77777777" w:rsidR="0022469F" w:rsidRPr="007A1910" w:rsidRDefault="0022469F" w:rsidP="0017725C">
            <w:pPr>
              <w:jc w:val="both"/>
              <w:rPr>
                <w:color w:val="000000"/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провести судебно-медицинскую экспертизу трупов в случаях </w:t>
            </w:r>
            <w:proofErr w:type="gramStart"/>
            <w:r w:rsidRPr="007A1910">
              <w:rPr>
                <w:sz w:val="22"/>
                <w:szCs w:val="22"/>
              </w:rPr>
              <w:t xml:space="preserve">смерти </w:t>
            </w:r>
            <w:r w:rsidRPr="007A1910">
              <w:rPr>
                <w:color w:val="000000"/>
                <w:sz w:val="22"/>
                <w:szCs w:val="22"/>
              </w:rPr>
              <w:t xml:space="preserve"> от</w:t>
            </w:r>
            <w:proofErr w:type="gramEnd"/>
            <w:r w:rsidRPr="007A1910">
              <w:rPr>
                <w:color w:val="000000"/>
                <w:sz w:val="22"/>
                <w:szCs w:val="22"/>
              </w:rPr>
              <w:t xml:space="preserve"> различных видов внешнего воздействия.</w:t>
            </w:r>
          </w:p>
          <w:p w14:paraId="0AA14ED3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оформить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иллюстрации</w:t>
            </w:r>
            <w:r w:rsidRPr="007A1910">
              <w:rPr>
                <w:spacing w:val="-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и схемы, сфотографировать труп, микро и макропрепараты.</w:t>
            </w:r>
          </w:p>
          <w:p w14:paraId="6959A175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color w:val="000000"/>
                <w:sz w:val="22"/>
                <w:szCs w:val="22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 </w:t>
            </w:r>
            <w:r w:rsidRPr="007A1910">
              <w:rPr>
                <w:rFonts w:eastAsia="Calibri"/>
                <w:sz w:val="22"/>
                <w:szCs w:val="22"/>
              </w:rPr>
              <w:t xml:space="preserve"> провести необходимые пробы и осуществить забор тканей и органов и других объектов биологического происхождения для лабораторных исследований</w:t>
            </w:r>
            <w:r w:rsidRPr="007A1910">
              <w:rPr>
                <w:sz w:val="22"/>
                <w:szCs w:val="22"/>
              </w:rPr>
              <w:t>.</w:t>
            </w:r>
          </w:p>
          <w:p w14:paraId="2E93F72C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провести вырезку биологического материала для судебно-гистологических исследований.</w:t>
            </w:r>
          </w:p>
          <w:p w14:paraId="7D7E1B83" w14:textId="77777777" w:rsidR="0022469F" w:rsidRPr="007A1910" w:rsidRDefault="0022469F" w:rsidP="0017725C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интерпретировать результаты дополнительных методов</w:t>
            </w:r>
            <w:r w:rsidRPr="007A1910">
              <w:rPr>
                <w:spacing w:val="1"/>
                <w:sz w:val="22"/>
                <w:szCs w:val="22"/>
              </w:rPr>
              <w:t xml:space="preserve"> </w:t>
            </w:r>
            <w:r w:rsidRPr="007A1910">
              <w:rPr>
                <w:sz w:val="22"/>
                <w:szCs w:val="22"/>
              </w:rPr>
              <w:t>исследований.</w:t>
            </w:r>
          </w:p>
          <w:p w14:paraId="69F26A32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   определить план гистологического исследования объектов, исходя из судебно-медицинского диагноза, и предусмотреть объём дополнительных методов исследования.</w:t>
            </w:r>
          </w:p>
          <w:p w14:paraId="13E0F8E0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дать описание гистологической картины срезов органов (тканей) на </w:t>
            </w:r>
            <w:proofErr w:type="spellStart"/>
            <w:r w:rsidRPr="007A1910">
              <w:rPr>
                <w:sz w:val="22"/>
                <w:szCs w:val="22"/>
              </w:rPr>
              <w:t>стеклопрепаратах</w:t>
            </w:r>
            <w:proofErr w:type="spellEnd"/>
            <w:r w:rsidRPr="007A1910">
              <w:rPr>
                <w:sz w:val="22"/>
                <w:szCs w:val="22"/>
              </w:rPr>
              <w:t>.</w:t>
            </w:r>
          </w:p>
          <w:p w14:paraId="38B874C1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различить трупные изменения (трупные пятна, трупное окоченение, трупный гипостаз, трупное высыхание, </w:t>
            </w:r>
            <w:proofErr w:type="spellStart"/>
            <w:r w:rsidRPr="007A1910">
              <w:rPr>
                <w:sz w:val="22"/>
                <w:szCs w:val="22"/>
              </w:rPr>
              <w:t>аутолиз</w:t>
            </w:r>
            <w:proofErr w:type="spellEnd"/>
            <w:r w:rsidRPr="007A1910">
              <w:rPr>
                <w:sz w:val="22"/>
                <w:szCs w:val="22"/>
              </w:rPr>
              <w:t>, гниение, мацерация, жировоск, мумификация, торфяное дубление) по патогистологической картине.</w:t>
            </w:r>
          </w:p>
          <w:p w14:paraId="1763DF9D" w14:textId="77777777" w:rsidR="0022469F" w:rsidRPr="007A1910" w:rsidRDefault="0022469F" w:rsidP="0017725C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диагностировать и дифференцировать различные </w:t>
            </w:r>
            <w:r w:rsidRPr="007A1910">
              <w:rPr>
                <w:sz w:val="22"/>
                <w:szCs w:val="22"/>
              </w:rPr>
              <w:lastRenderedPageBreak/>
              <w:t>травматические повреждения в головном и спинном мозге.</w:t>
            </w:r>
          </w:p>
          <w:p w14:paraId="6D865928" w14:textId="77777777" w:rsidR="0022469F" w:rsidRPr="007A1910" w:rsidRDefault="0022469F" w:rsidP="0017725C">
            <w:pPr>
              <w:tabs>
                <w:tab w:val="left" w:pos="0"/>
                <w:tab w:val="left" w:pos="284"/>
                <w:tab w:val="left" w:pos="426"/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определить признаки воздействия острых и тупых предметов механических травм по гистологическим изменениям.</w:t>
            </w:r>
          </w:p>
          <w:p w14:paraId="56174C8A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определить осложнения механических травм.</w:t>
            </w:r>
          </w:p>
          <w:p w14:paraId="56E03175" w14:textId="77777777" w:rsidR="0022469F" w:rsidRPr="007A1910" w:rsidRDefault="0022469F" w:rsidP="0017725C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определить изменения в органах (тканях) при действии высоких температур (ожоги) и низких температур (обморожения), переохлаждения.</w:t>
            </w:r>
          </w:p>
          <w:p w14:paraId="0A40C35E" w14:textId="5DDA14C9" w:rsidR="007665C8" w:rsidRPr="007A1910" w:rsidRDefault="007665C8" w:rsidP="007665C8">
            <w:pPr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диагностировать поражение техническим и атмосферным электричеством.</w:t>
            </w:r>
          </w:p>
          <w:p w14:paraId="7193AAE3" w14:textId="18BC19FF" w:rsidR="007665C8" w:rsidRPr="007A1910" w:rsidRDefault="007665C8" w:rsidP="007665C8">
            <w:pPr>
              <w:pStyle w:val="Style56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b w:val="0"/>
                <w:bCs/>
                <w:sz w:val="22"/>
                <w:szCs w:val="22"/>
              </w:rPr>
              <w:t>диагностировать асфиксию (сдавление органов шеи петлей, удавление руками, сдавление груди и живота, закрытие рта, носа и дыхательных путей инородным телом, пищевыми массами, кровью, утопление).</w:t>
            </w:r>
          </w:p>
          <w:p w14:paraId="490FBA14" w14:textId="05623F12" w:rsidR="007665C8" w:rsidRPr="007A1910" w:rsidRDefault="007665C8" w:rsidP="007665C8">
            <w:pPr>
              <w:pStyle w:val="af5"/>
              <w:jc w:val="both"/>
              <w:rPr>
                <w:b w:val="0"/>
                <w:bCs/>
                <w:sz w:val="22"/>
                <w:szCs w:val="22"/>
              </w:rPr>
            </w:pPr>
            <w:r w:rsidRPr="007A1910">
              <w:rPr>
                <w:b w:val="0"/>
                <w:bCs/>
                <w:sz w:val="22"/>
                <w:szCs w:val="22"/>
              </w:rPr>
              <w:t>- определить огнестрельные раны по гистологическим признакам.</w:t>
            </w:r>
          </w:p>
          <w:p w14:paraId="7B627597" w14:textId="39C97D4E" w:rsidR="007665C8" w:rsidRPr="007A1910" w:rsidRDefault="007665C8" w:rsidP="007665C8">
            <w:pPr>
              <w:pStyle w:val="af5"/>
              <w:jc w:val="both"/>
              <w:rPr>
                <w:b w:val="0"/>
                <w:bCs/>
                <w:sz w:val="22"/>
                <w:szCs w:val="22"/>
              </w:rPr>
            </w:pPr>
            <w:r w:rsidRPr="007A1910">
              <w:rPr>
                <w:b w:val="0"/>
                <w:bCs/>
                <w:sz w:val="22"/>
                <w:szCs w:val="22"/>
              </w:rPr>
              <w:t>- описать изменения в органах (тканях) при отравлении ядами.</w:t>
            </w:r>
          </w:p>
          <w:p w14:paraId="0B462A61" w14:textId="75CABD03" w:rsidR="007665C8" w:rsidRPr="007A1910" w:rsidRDefault="007665C8" w:rsidP="007665C8">
            <w:pPr>
              <w:pStyle w:val="af5"/>
              <w:jc w:val="both"/>
              <w:rPr>
                <w:b w:val="0"/>
                <w:bCs/>
                <w:sz w:val="22"/>
                <w:szCs w:val="22"/>
              </w:rPr>
            </w:pPr>
            <w:r w:rsidRPr="007A1910">
              <w:rPr>
                <w:b w:val="0"/>
                <w:bCs/>
                <w:sz w:val="22"/>
                <w:szCs w:val="22"/>
              </w:rPr>
              <w:t xml:space="preserve">- определить </w:t>
            </w:r>
            <w:proofErr w:type="spellStart"/>
            <w:r w:rsidRPr="007A1910">
              <w:rPr>
                <w:b w:val="0"/>
                <w:bCs/>
                <w:sz w:val="22"/>
                <w:szCs w:val="22"/>
              </w:rPr>
              <w:t>прижизненность</w:t>
            </w:r>
            <w:proofErr w:type="spellEnd"/>
            <w:r w:rsidRPr="007A1910">
              <w:rPr>
                <w:b w:val="0"/>
                <w:bCs/>
                <w:sz w:val="22"/>
                <w:szCs w:val="22"/>
              </w:rPr>
              <w:t xml:space="preserve"> и давность повреждений органов и тканей.</w:t>
            </w:r>
          </w:p>
          <w:p w14:paraId="1DD47CC5" w14:textId="31FF7266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интерпретировать результаты гистологических </w:t>
            </w:r>
            <w:proofErr w:type="spellStart"/>
            <w:r w:rsidRPr="007A1910">
              <w:rPr>
                <w:sz w:val="22"/>
                <w:szCs w:val="22"/>
              </w:rPr>
              <w:t>исследованийю</w:t>
            </w:r>
            <w:proofErr w:type="spellEnd"/>
          </w:p>
          <w:p w14:paraId="38852A46" w14:textId="60028984" w:rsidR="0022469F" w:rsidRPr="007A1910" w:rsidRDefault="00953153" w:rsidP="00953153">
            <w:pPr>
              <w:pStyle w:val="Default"/>
              <w:numPr>
                <w:ilvl w:val="0"/>
                <w:numId w:val="4"/>
              </w:numPr>
              <w:tabs>
                <w:tab w:val="clear" w:pos="1440"/>
                <w:tab w:val="left" w:pos="0"/>
                <w:tab w:val="left" w:pos="284"/>
              </w:tabs>
              <w:ind w:left="0" w:right="141" w:firstLine="0"/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сформулировать судебно-медицинский диагноз, </w:t>
            </w:r>
            <w:r w:rsidR="007665C8" w:rsidRPr="007A1910">
              <w:rPr>
                <w:sz w:val="22"/>
                <w:szCs w:val="22"/>
              </w:rPr>
              <w:t>составить экспертные выводы и оформить заключение эксперта.</w:t>
            </w:r>
          </w:p>
        </w:tc>
      </w:tr>
      <w:tr w:rsidR="00115994" w:rsidRPr="00601631" w14:paraId="601F6B17" w14:textId="77777777" w:rsidTr="00FB42F2">
        <w:trPr>
          <w:cantSplit/>
          <w:trHeight w:val="40"/>
        </w:trPr>
        <w:tc>
          <w:tcPr>
            <w:tcW w:w="535" w:type="dxa"/>
          </w:tcPr>
          <w:p w14:paraId="6F314791" w14:textId="65FA3B60" w:rsidR="007665C8" w:rsidRPr="00FB42F2" w:rsidRDefault="007665C8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0" w:type="dxa"/>
          </w:tcPr>
          <w:p w14:paraId="5093655C" w14:textId="4BC4C736" w:rsidR="007665C8" w:rsidRPr="00FB42F2" w:rsidRDefault="007665C8" w:rsidP="00FB42F2">
            <w:pPr>
              <w:pStyle w:val="af5"/>
              <w:rPr>
                <w:b w:val="0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Судебно-медицинская экспертиза живых лиц</w:t>
            </w:r>
          </w:p>
        </w:tc>
        <w:tc>
          <w:tcPr>
            <w:tcW w:w="709" w:type="dxa"/>
          </w:tcPr>
          <w:p w14:paraId="41A4529D" w14:textId="6812EAA6" w:rsidR="007665C8" w:rsidRPr="00FB42F2" w:rsidRDefault="00F6280C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3</w:t>
            </w:r>
            <w:r w:rsidR="007665C8" w:rsidRPr="00FB42F2">
              <w:rPr>
                <w:sz w:val="22"/>
                <w:szCs w:val="22"/>
              </w:rPr>
              <w:t>0</w:t>
            </w:r>
          </w:p>
        </w:tc>
        <w:tc>
          <w:tcPr>
            <w:tcW w:w="670" w:type="dxa"/>
          </w:tcPr>
          <w:p w14:paraId="580222DB" w14:textId="56C7B48D" w:rsidR="007665C8" w:rsidRPr="00FB42F2" w:rsidRDefault="00F6280C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5</w:t>
            </w:r>
            <w:r w:rsidR="007665C8" w:rsidRPr="00FB42F2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14:paraId="650012E2" w14:textId="5FD2A090" w:rsidR="007665C8" w:rsidRPr="00FB42F2" w:rsidRDefault="007665C8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</w:t>
            </w:r>
            <w:r w:rsidR="00F6280C" w:rsidRPr="00FB42F2">
              <w:rPr>
                <w:sz w:val="22"/>
                <w:szCs w:val="22"/>
              </w:rPr>
              <w:t>0</w:t>
            </w:r>
            <w:r w:rsidRPr="00FB42F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EE15473" w14:textId="19C9B9F3" w:rsidR="007665C8" w:rsidRPr="00FB42F2" w:rsidRDefault="007665C8" w:rsidP="00FB42F2">
            <w:pPr>
              <w:jc w:val="center"/>
              <w:rPr>
                <w:sz w:val="22"/>
                <w:szCs w:val="22"/>
              </w:rPr>
            </w:pPr>
            <w:r w:rsidRPr="00FB42F2">
              <w:rPr>
                <w:sz w:val="22"/>
                <w:szCs w:val="22"/>
              </w:rPr>
              <w:t>120</w:t>
            </w:r>
          </w:p>
        </w:tc>
        <w:tc>
          <w:tcPr>
            <w:tcW w:w="3753" w:type="dxa"/>
          </w:tcPr>
          <w:p w14:paraId="245C6FB9" w14:textId="41E1F505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 xml:space="preserve">- назвать </w:t>
            </w:r>
            <w:r w:rsidR="00953153" w:rsidRPr="007A1910">
              <w:rPr>
                <w:sz w:val="22"/>
                <w:szCs w:val="22"/>
              </w:rPr>
              <w:t>основные вопросы</w:t>
            </w:r>
            <w:r w:rsidRPr="007A1910">
              <w:rPr>
                <w:sz w:val="22"/>
                <w:szCs w:val="22"/>
              </w:rPr>
              <w:t xml:space="preserve"> поводов, порядка и методики </w:t>
            </w:r>
            <w:r w:rsidR="00953153" w:rsidRPr="007A1910">
              <w:rPr>
                <w:sz w:val="22"/>
                <w:szCs w:val="22"/>
              </w:rPr>
              <w:t xml:space="preserve">проведения судебно-медицинского </w:t>
            </w:r>
            <w:r w:rsidRPr="007A1910">
              <w:rPr>
                <w:sz w:val="22"/>
                <w:szCs w:val="22"/>
              </w:rPr>
              <w:t>освидетельствования.</w:t>
            </w:r>
          </w:p>
          <w:p w14:paraId="66CA3E89" w14:textId="77777777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sz w:val="22"/>
                <w:szCs w:val="22"/>
              </w:rPr>
              <w:t xml:space="preserve">- изучить вопросы постановления, определить </w:t>
            </w:r>
            <w:proofErr w:type="gramStart"/>
            <w:r w:rsidRPr="007A1910">
              <w:rPr>
                <w:sz w:val="22"/>
                <w:szCs w:val="22"/>
              </w:rPr>
              <w:t>тактику  судебно</w:t>
            </w:r>
            <w:proofErr w:type="gramEnd"/>
            <w:r w:rsidRPr="007A1910">
              <w:rPr>
                <w:sz w:val="22"/>
                <w:szCs w:val="22"/>
              </w:rPr>
              <w:t>-</w:t>
            </w:r>
            <w:proofErr w:type="spellStart"/>
            <w:r w:rsidRPr="007A1910">
              <w:rPr>
                <w:sz w:val="22"/>
                <w:szCs w:val="22"/>
              </w:rPr>
              <w:t>медицинксого</w:t>
            </w:r>
            <w:proofErr w:type="spellEnd"/>
            <w:r w:rsidRPr="007A1910">
              <w:rPr>
                <w:sz w:val="22"/>
                <w:szCs w:val="22"/>
              </w:rPr>
              <w:t xml:space="preserve"> исследования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 потерпевших, обвиняемых и других лиц.</w:t>
            </w:r>
          </w:p>
          <w:p w14:paraId="41D3F60E" w14:textId="325D7048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>- провести освидетельствование потерпевших, обвиняемых и других лиц</w:t>
            </w:r>
            <w:r w:rsidRPr="007A1910">
              <w:rPr>
                <w:sz w:val="22"/>
                <w:szCs w:val="22"/>
              </w:rPr>
              <w:t>.</w:t>
            </w:r>
          </w:p>
          <w:p w14:paraId="404E1855" w14:textId="77777777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sz w:val="22"/>
                <w:szCs w:val="22"/>
              </w:rPr>
              <w:t xml:space="preserve">-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в случае необходимости, направить свидетельствуемого к профильному специалисту для обследования и назначения лечения.</w:t>
            </w:r>
          </w:p>
          <w:p w14:paraId="44A864CA" w14:textId="77777777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исследовать и описать телесные повреждения.</w:t>
            </w:r>
          </w:p>
          <w:p w14:paraId="6AD10B6F" w14:textId="77777777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A1910">
              <w:rPr>
                <w:sz w:val="22"/>
                <w:szCs w:val="22"/>
              </w:rPr>
              <w:t xml:space="preserve">  исследовать</w:t>
            </w:r>
            <w:r w:rsidRPr="007A1910">
              <w:rPr>
                <w:rStyle w:val="apple-converted-space"/>
                <w:sz w:val="22"/>
                <w:szCs w:val="22"/>
              </w:rPr>
              <w:t> </w:t>
            </w:r>
            <w:r w:rsidRPr="007A1910">
              <w:rPr>
                <w:sz w:val="22"/>
                <w:szCs w:val="22"/>
              </w:rPr>
              <w:t>половые состояния, половые преступления и иные действия сексуального характера.</w:t>
            </w:r>
          </w:p>
          <w:p w14:paraId="7101DBB1" w14:textId="77777777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lastRenderedPageBreak/>
              <w:t>- перечислить критерии легкого, среднего и тяжкого вреда здоровью.</w:t>
            </w:r>
          </w:p>
          <w:p w14:paraId="28B95C33" w14:textId="51E605AB" w:rsidR="007665C8" w:rsidRPr="007A1910" w:rsidRDefault="007665C8" w:rsidP="007665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910">
              <w:rPr>
                <w:sz w:val="22"/>
                <w:szCs w:val="22"/>
              </w:rPr>
              <w:t>-</w:t>
            </w: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 установить степень тяжести причиненного вреда здоровью, процент утраты общей трудоспособности.</w:t>
            </w:r>
          </w:p>
          <w:p w14:paraId="0FAB91E5" w14:textId="77777777" w:rsidR="007665C8" w:rsidRPr="007A1910" w:rsidRDefault="007665C8" w:rsidP="007665C8">
            <w:pPr>
              <w:jc w:val="both"/>
              <w:rPr>
                <w:sz w:val="22"/>
                <w:szCs w:val="22"/>
              </w:rPr>
            </w:pPr>
            <w:r w:rsidRPr="007A1910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A1910">
              <w:rPr>
                <w:sz w:val="22"/>
                <w:szCs w:val="22"/>
              </w:rPr>
              <w:t xml:space="preserve">  провести экспертизу трудоспособности, притворные и искусственные болезни. </w:t>
            </w:r>
          </w:p>
          <w:p w14:paraId="2DAB6EF6" w14:textId="77777777" w:rsidR="00953153" w:rsidRPr="007A1910" w:rsidRDefault="00953153" w:rsidP="00953153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- п</w:t>
            </w:r>
            <w:r w:rsidR="007665C8" w:rsidRPr="007A1910">
              <w:rPr>
                <w:sz w:val="22"/>
                <w:szCs w:val="22"/>
              </w:rPr>
              <w:t>ровести судебно-медицинскую экспертизу полового состо</w:t>
            </w:r>
            <w:r w:rsidR="007665C8" w:rsidRPr="007A1910">
              <w:rPr>
                <w:sz w:val="22"/>
                <w:szCs w:val="22"/>
              </w:rPr>
              <w:softHyphen/>
              <w:t xml:space="preserve">яния, беременности, родов, аборта, при половых преступлениях. </w:t>
            </w:r>
          </w:p>
          <w:p w14:paraId="7E8EDDD0" w14:textId="77777777" w:rsidR="007665C8" w:rsidRPr="007A1910" w:rsidRDefault="00953153" w:rsidP="00953153">
            <w:pPr>
              <w:jc w:val="both"/>
              <w:rPr>
                <w:sz w:val="22"/>
                <w:szCs w:val="22"/>
              </w:rPr>
            </w:pPr>
            <w:r w:rsidRPr="007A1910">
              <w:rPr>
                <w:sz w:val="22"/>
                <w:szCs w:val="22"/>
              </w:rPr>
              <w:t>–охарактеризовать п</w:t>
            </w:r>
            <w:r w:rsidR="007665C8" w:rsidRPr="007A1910">
              <w:rPr>
                <w:sz w:val="22"/>
                <w:szCs w:val="22"/>
              </w:rPr>
              <w:t>сихофизиологические основы сексуального насилия.</w:t>
            </w:r>
          </w:p>
          <w:p w14:paraId="35718C48" w14:textId="47BC6503" w:rsidR="00953153" w:rsidRPr="007A1910" w:rsidRDefault="00953153" w:rsidP="00953153">
            <w:pPr>
              <w:pStyle w:val="af7"/>
              <w:numPr>
                <w:ilvl w:val="0"/>
                <w:numId w:val="4"/>
              </w:numPr>
              <w:tabs>
                <w:tab w:val="clear" w:pos="1440"/>
                <w:tab w:val="left" w:pos="252"/>
              </w:tabs>
              <w:ind w:left="34" w:firstLine="0"/>
              <w:jc w:val="both"/>
              <w:rPr>
                <w:sz w:val="22"/>
                <w:szCs w:val="22"/>
                <w:lang w:val="kk-KZ"/>
              </w:rPr>
            </w:pPr>
            <w:r w:rsidRPr="007A1910">
              <w:rPr>
                <w:sz w:val="22"/>
                <w:szCs w:val="22"/>
              </w:rPr>
              <w:t>сформулировать судебно-медицинский диагноз, сформулировать экспертные выводы.</w:t>
            </w:r>
          </w:p>
        </w:tc>
      </w:tr>
      <w:tr w:rsidR="00115994" w:rsidRPr="00601631" w14:paraId="37886418" w14:textId="77777777" w:rsidTr="00FB42F2">
        <w:trPr>
          <w:cantSplit/>
          <w:trHeight w:val="40"/>
        </w:trPr>
        <w:tc>
          <w:tcPr>
            <w:tcW w:w="535" w:type="dxa"/>
          </w:tcPr>
          <w:p w14:paraId="305C2F64" w14:textId="77CDEF2C" w:rsidR="007665C8" w:rsidRPr="00FB42F2" w:rsidRDefault="007665C8" w:rsidP="00FB42F2">
            <w:pPr>
              <w:pStyle w:val="af5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bCs/>
                <w:spacing w:val="-1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0" w:type="dxa"/>
          </w:tcPr>
          <w:p w14:paraId="5B92E798" w14:textId="54FBA71D" w:rsidR="007665C8" w:rsidRPr="00FB42F2" w:rsidRDefault="007665C8" w:rsidP="00FB42F2">
            <w:pPr>
              <w:pStyle w:val="af5"/>
              <w:rPr>
                <w:b w:val="0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Судебно-медицинская экспертиза по делам о профессиональных правонарушениях медицинских работников</w:t>
            </w:r>
          </w:p>
        </w:tc>
        <w:tc>
          <w:tcPr>
            <w:tcW w:w="709" w:type="dxa"/>
          </w:tcPr>
          <w:p w14:paraId="2DCB8B03" w14:textId="2FA5F046" w:rsidR="007665C8" w:rsidRPr="00FB42F2" w:rsidRDefault="00F6280C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70" w:type="dxa"/>
          </w:tcPr>
          <w:p w14:paraId="74A0AEEE" w14:textId="61A819C2" w:rsidR="007665C8" w:rsidRPr="00FB42F2" w:rsidRDefault="00F6280C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14:paraId="5363CD2E" w14:textId="2413AC56" w:rsidR="007665C8" w:rsidRPr="00FB42F2" w:rsidRDefault="00F6280C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  <w:lang w:val="kk-KZ"/>
              </w:rPr>
            </w:pPr>
            <w:r w:rsidRPr="00FB42F2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36C34D21" w14:textId="7291D01D" w:rsidR="007665C8" w:rsidRPr="00FB42F2" w:rsidRDefault="007665C8" w:rsidP="00FB42F2">
            <w:pPr>
              <w:pStyle w:val="Style56"/>
              <w:rPr>
                <w:b w:val="0"/>
                <w:bCs/>
                <w:spacing w:val="-1"/>
                <w:sz w:val="22"/>
                <w:szCs w:val="22"/>
              </w:rPr>
            </w:pPr>
            <w:r w:rsidRPr="00FB42F2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753" w:type="dxa"/>
            <w:vAlign w:val="center"/>
          </w:tcPr>
          <w:p w14:paraId="602B9337" w14:textId="77777777" w:rsidR="007665C8" w:rsidRPr="007A1910" w:rsidRDefault="00953153" w:rsidP="00953153">
            <w:pPr>
              <w:pStyle w:val="Style56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7A1910">
              <w:rPr>
                <w:b w:val="0"/>
                <w:bCs/>
                <w:spacing w:val="-1"/>
                <w:sz w:val="22"/>
                <w:szCs w:val="22"/>
              </w:rPr>
              <w:t xml:space="preserve">- провести </w:t>
            </w:r>
            <w:r w:rsidRPr="007A1910">
              <w:rPr>
                <w:rFonts w:eastAsia="Calibri"/>
                <w:b w:val="0"/>
                <w:sz w:val="22"/>
                <w:szCs w:val="22"/>
                <w:lang w:eastAsia="en-US"/>
              </w:rPr>
              <w:t>критический анализ медицинской и юридической документации.</w:t>
            </w:r>
          </w:p>
          <w:p w14:paraId="2AA53196" w14:textId="77777777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  <w:lang w:eastAsia="en-US"/>
              </w:rPr>
              <w:t xml:space="preserve">- </w:t>
            </w:r>
            <w:r w:rsidRPr="007A1910">
              <w:rPr>
                <w:b w:val="0"/>
                <w:sz w:val="22"/>
                <w:szCs w:val="22"/>
              </w:rPr>
              <w:t xml:space="preserve"> оценить причинно-следственные связи лечебно-диагностических мероприятий и их исходов при оказании медицинской помощи.</w:t>
            </w:r>
          </w:p>
          <w:p w14:paraId="153E6E01" w14:textId="1E3DE27D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>-  оценить тяжесть вреда здоровью при выявлении дефектов оказани</w:t>
            </w:r>
            <w:r w:rsidR="00F6280C" w:rsidRPr="007A1910">
              <w:rPr>
                <w:b w:val="0"/>
                <w:sz w:val="22"/>
                <w:szCs w:val="22"/>
              </w:rPr>
              <w:t>я</w:t>
            </w:r>
            <w:r w:rsidRPr="007A1910">
              <w:rPr>
                <w:b w:val="0"/>
                <w:sz w:val="22"/>
                <w:szCs w:val="22"/>
              </w:rPr>
              <w:t xml:space="preserve"> медицинской помощи.</w:t>
            </w:r>
          </w:p>
          <w:p w14:paraId="089D829F" w14:textId="4C6CE905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>- провести судебно-медицинскую экспертизу по дефектам оказания медицинской помощи.</w:t>
            </w:r>
          </w:p>
          <w:p w14:paraId="769D4299" w14:textId="77777777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>- перечислить профессиональные правонарушения медицинских работников и уголов</w:t>
            </w:r>
            <w:r w:rsidRPr="007A1910">
              <w:rPr>
                <w:b w:val="0"/>
                <w:sz w:val="22"/>
                <w:szCs w:val="22"/>
              </w:rPr>
              <w:softHyphen/>
              <w:t xml:space="preserve">ную ответственность за них. </w:t>
            </w:r>
          </w:p>
          <w:p w14:paraId="0057EFF1" w14:textId="77777777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</w:rPr>
            </w:pPr>
            <w:r w:rsidRPr="007A1910">
              <w:rPr>
                <w:b w:val="0"/>
                <w:sz w:val="22"/>
                <w:szCs w:val="22"/>
              </w:rPr>
              <w:t xml:space="preserve">- раскрыть понятие медицинского инцидента. </w:t>
            </w:r>
          </w:p>
          <w:p w14:paraId="7D72C8A5" w14:textId="6783C383" w:rsidR="00953153" w:rsidRPr="007A1910" w:rsidRDefault="00953153" w:rsidP="00953153">
            <w:pPr>
              <w:pStyle w:val="af5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7A1910">
              <w:rPr>
                <w:b w:val="0"/>
                <w:sz w:val="22"/>
                <w:szCs w:val="22"/>
              </w:rPr>
              <w:t>-  составить экспертные выводы и оформить заключение эксперта.</w:t>
            </w:r>
          </w:p>
        </w:tc>
      </w:tr>
      <w:tr w:rsidR="00F6280C" w:rsidRPr="00601631" w14:paraId="2E1F76E1" w14:textId="77777777" w:rsidTr="00115994">
        <w:trPr>
          <w:cantSplit/>
          <w:trHeight w:val="40"/>
        </w:trPr>
        <w:tc>
          <w:tcPr>
            <w:tcW w:w="3085" w:type="dxa"/>
            <w:gridSpan w:val="2"/>
            <w:vAlign w:val="center"/>
          </w:tcPr>
          <w:p w14:paraId="2112A97C" w14:textId="1155EBD6" w:rsidR="00F6280C" w:rsidRPr="007A1910" w:rsidRDefault="007A1910" w:rsidP="007665C8">
            <w:pPr>
              <w:pStyle w:val="af5"/>
              <w:rPr>
                <w:bCs/>
                <w:sz w:val="22"/>
                <w:szCs w:val="22"/>
                <w:lang w:val="kk-KZ"/>
              </w:rPr>
            </w:pPr>
            <w:r w:rsidRPr="007A1910">
              <w:rPr>
                <w:bCs/>
                <w:sz w:val="22"/>
                <w:szCs w:val="22"/>
                <w:lang w:val="kk-KZ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21790952" w14:textId="77777777" w:rsidR="00F6280C" w:rsidRPr="007A1910" w:rsidRDefault="00F6280C" w:rsidP="0017725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14:paraId="3B675B11" w14:textId="43A1AAB9" w:rsidR="00F6280C" w:rsidRPr="007A1910" w:rsidRDefault="00115994" w:rsidP="0017725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7A1910">
              <w:rPr>
                <w:b/>
                <w:color w:val="000000"/>
                <w:sz w:val="22"/>
                <w:szCs w:val="22"/>
                <w:lang w:val="kk-KZ"/>
              </w:rPr>
              <w:t>120</w:t>
            </w:r>
          </w:p>
          <w:p w14:paraId="63FCC19A" w14:textId="42D5DC81" w:rsidR="00F6280C" w:rsidRPr="007A1910" w:rsidRDefault="00F6280C" w:rsidP="007665C8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729C1CB0" w14:textId="4BAC40E6" w:rsidR="00F6280C" w:rsidRPr="007A1910" w:rsidRDefault="00115994" w:rsidP="007665C8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7A1910">
              <w:rPr>
                <w:b/>
                <w:bCs/>
                <w:spacing w:val="-1"/>
                <w:sz w:val="22"/>
                <w:szCs w:val="22"/>
              </w:rPr>
              <w:t>200</w:t>
            </w:r>
          </w:p>
        </w:tc>
        <w:tc>
          <w:tcPr>
            <w:tcW w:w="656" w:type="dxa"/>
            <w:vAlign w:val="center"/>
          </w:tcPr>
          <w:p w14:paraId="6A0593C8" w14:textId="780D6650" w:rsidR="00F6280C" w:rsidRPr="007A1910" w:rsidRDefault="00115994" w:rsidP="00115994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7A1910">
              <w:rPr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08" w:type="dxa"/>
            <w:vAlign w:val="center"/>
          </w:tcPr>
          <w:p w14:paraId="730345A2" w14:textId="1FE83404" w:rsidR="00F6280C" w:rsidRPr="007A1910" w:rsidRDefault="00F6280C" w:rsidP="007665C8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7A1910">
              <w:rPr>
                <w:b/>
                <w:color w:val="000000"/>
                <w:sz w:val="22"/>
                <w:szCs w:val="22"/>
                <w:lang w:val="kk-KZ"/>
              </w:rPr>
              <w:t>480</w:t>
            </w:r>
          </w:p>
        </w:tc>
        <w:tc>
          <w:tcPr>
            <w:tcW w:w="3753" w:type="dxa"/>
            <w:vAlign w:val="center"/>
          </w:tcPr>
          <w:p w14:paraId="5F9339DB" w14:textId="7644B6AB" w:rsidR="00F6280C" w:rsidRPr="007A1910" w:rsidRDefault="00F6280C" w:rsidP="00F6280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A1910" w:rsidRPr="00601631" w14:paraId="7ADDEAF4" w14:textId="77777777" w:rsidTr="001147EE">
        <w:trPr>
          <w:cantSplit/>
          <w:trHeight w:val="40"/>
        </w:trPr>
        <w:tc>
          <w:tcPr>
            <w:tcW w:w="3085" w:type="dxa"/>
            <w:gridSpan w:val="2"/>
            <w:vAlign w:val="center"/>
          </w:tcPr>
          <w:p w14:paraId="5E34E5EA" w14:textId="0EBFA73E" w:rsidR="007A1910" w:rsidRPr="007A1910" w:rsidRDefault="007A1910" w:rsidP="007665C8">
            <w:pPr>
              <w:pStyle w:val="af5"/>
              <w:rPr>
                <w:bCs/>
                <w:sz w:val="22"/>
                <w:szCs w:val="22"/>
                <w:lang w:val="kk-KZ"/>
              </w:rPr>
            </w:pPr>
            <w:r w:rsidRPr="007A1910">
              <w:rPr>
                <w:bCs/>
                <w:sz w:val="22"/>
                <w:szCs w:val="22"/>
                <w:lang w:val="kk-KZ"/>
              </w:rPr>
              <w:t>Всего:</w:t>
            </w:r>
          </w:p>
        </w:tc>
        <w:tc>
          <w:tcPr>
            <w:tcW w:w="2743" w:type="dxa"/>
            <w:gridSpan w:val="4"/>
            <w:vAlign w:val="center"/>
          </w:tcPr>
          <w:p w14:paraId="16F5B9E7" w14:textId="6A93AD83" w:rsidR="007A1910" w:rsidRPr="007A1910" w:rsidRDefault="007A1910" w:rsidP="007665C8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7A1910">
              <w:rPr>
                <w:b/>
                <w:color w:val="000000"/>
                <w:sz w:val="22"/>
                <w:szCs w:val="22"/>
                <w:lang w:val="kk-KZ"/>
              </w:rPr>
              <w:t>1200 часов</w:t>
            </w:r>
          </w:p>
        </w:tc>
        <w:tc>
          <w:tcPr>
            <w:tcW w:w="3753" w:type="dxa"/>
            <w:vAlign w:val="center"/>
          </w:tcPr>
          <w:p w14:paraId="6BE993F4" w14:textId="77777777" w:rsidR="007A1910" w:rsidRPr="007A1910" w:rsidRDefault="007A1910" w:rsidP="00F6280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0C6A8E81" w14:textId="77777777" w:rsidR="00B57828" w:rsidRPr="0022469F" w:rsidRDefault="00B57828">
      <w:pPr>
        <w:rPr>
          <w:iCs/>
        </w:rPr>
      </w:pPr>
    </w:p>
    <w:p w14:paraId="25226037" w14:textId="61099F1D" w:rsidR="00B57828" w:rsidRDefault="00B57828" w:rsidP="00855A8B">
      <w:pPr>
        <w:rPr>
          <w:i/>
        </w:rPr>
      </w:pPr>
    </w:p>
    <w:p w14:paraId="385CF028" w14:textId="7F3A8073" w:rsidR="005544E0" w:rsidRPr="007A1910" w:rsidRDefault="00D2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7A1910">
        <w:rPr>
          <w:b/>
          <w:bCs/>
          <w:sz w:val="28"/>
          <w:szCs w:val="28"/>
        </w:rPr>
        <w:t>Оценка учебных достижений слушателей</w:t>
      </w:r>
    </w:p>
    <w:tbl>
      <w:tblPr>
        <w:tblStyle w:val="14"/>
        <w:tblW w:w="9634" w:type="dxa"/>
        <w:tblLayout w:type="fixed"/>
        <w:tblLook w:val="04A0" w:firstRow="1" w:lastRow="0" w:firstColumn="1" w:lastColumn="0" w:noHBand="0" w:noVBand="1"/>
      </w:tblPr>
      <w:tblGrid>
        <w:gridCol w:w="3085"/>
        <w:gridCol w:w="6549"/>
      </w:tblGrid>
      <w:tr w:rsidR="00B57828" w14:paraId="05DC21E7" w14:textId="77777777" w:rsidTr="003E47DA">
        <w:tc>
          <w:tcPr>
            <w:tcW w:w="3085" w:type="dxa"/>
          </w:tcPr>
          <w:p w14:paraId="60760346" w14:textId="77777777" w:rsidR="00B57828" w:rsidRPr="007A1910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A1910">
              <w:rPr>
                <w:bCs/>
              </w:rPr>
              <w:t>Вид контроля</w:t>
            </w:r>
          </w:p>
        </w:tc>
        <w:tc>
          <w:tcPr>
            <w:tcW w:w="6549" w:type="dxa"/>
          </w:tcPr>
          <w:p w14:paraId="2A687EFB" w14:textId="77777777" w:rsidR="00B57828" w:rsidRPr="007A1910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A1910">
              <w:rPr>
                <w:bCs/>
              </w:rPr>
              <w:t>Методы оценки</w:t>
            </w:r>
          </w:p>
        </w:tc>
      </w:tr>
      <w:tr w:rsidR="00B57828" w14:paraId="6D2FB350" w14:textId="77777777" w:rsidTr="003E47DA">
        <w:tc>
          <w:tcPr>
            <w:tcW w:w="3085" w:type="dxa"/>
          </w:tcPr>
          <w:p w14:paraId="690D4FAA" w14:textId="77777777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Текущий</w:t>
            </w:r>
          </w:p>
        </w:tc>
        <w:tc>
          <w:tcPr>
            <w:tcW w:w="6549" w:type="dxa"/>
          </w:tcPr>
          <w:p w14:paraId="3EB6282A" w14:textId="7A0D808D" w:rsidR="00B57828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Оценка заданий слушателей</w:t>
            </w:r>
            <w:r w:rsidR="005544E0">
              <w:t xml:space="preserve"> </w:t>
            </w:r>
          </w:p>
        </w:tc>
      </w:tr>
      <w:tr w:rsidR="00B57828" w14:paraId="0EF1ECA1" w14:textId="77777777" w:rsidTr="003E47DA">
        <w:tc>
          <w:tcPr>
            <w:tcW w:w="3085" w:type="dxa"/>
          </w:tcPr>
          <w:p w14:paraId="59FEFF05" w14:textId="77777777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Рубежный (при необходимости)</w:t>
            </w:r>
          </w:p>
        </w:tc>
        <w:tc>
          <w:tcPr>
            <w:tcW w:w="6549" w:type="dxa"/>
          </w:tcPr>
          <w:p w14:paraId="20B305CA" w14:textId="571AA059" w:rsidR="00B57828" w:rsidRPr="00082609" w:rsidRDefault="00D26273" w:rsidP="0008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>
              <w:t>Оценка знаний и навык</w:t>
            </w:r>
            <w:r w:rsidR="005544E0">
              <w:t xml:space="preserve">ов </w:t>
            </w:r>
            <w:r w:rsidR="005544E0" w:rsidRPr="00082609">
              <w:t xml:space="preserve">по завершении </w:t>
            </w:r>
            <w:proofErr w:type="spellStart"/>
            <w:r w:rsidR="005544E0" w:rsidRPr="00082609">
              <w:t>каждо</w:t>
            </w:r>
            <w:proofErr w:type="spellEnd"/>
            <w:r w:rsidR="00082609" w:rsidRPr="00082609">
              <w:rPr>
                <w:lang w:val="kk-KZ"/>
              </w:rPr>
              <w:t>й дисциплины</w:t>
            </w:r>
          </w:p>
        </w:tc>
      </w:tr>
      <w:tr w:rsidR="00B57828" w14:paraId="313F6B0F" w14:textId="77777777" w:rsidTr="003E47DA">
        <w:tc>
          <w:tcPr>
            <w:tcW w:w="3085" w:type="dxa"/>
          </w:tcPr>
          <w:p w14:paraId="720F9295" w14:textId="1A4A573A" w:rsidR="00B57828" w:rsidRDefault="00D26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Итоговый</w:t>
            </w:r>
          </w:p>
        </w:tc>
        <w:tc>
          <w:tcPr>
            <w:tcW w:w="6549" w:type="dxa"/>
          </w:tcPr>
          <w:p w14:paraId="5A7763E0" w14:textId="207DC4A6" w:rsidR="00B57828" w:rsidRDefault="00D26273" w:rsidP="005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hd w:val="clear" w:color="auto" w:fill="FFFFFF"/>
              </w:rPr>
              <w:t>Первый этап - оценка знаний путем автоматизированным компьютерным тестированием с помощью тестовых вопросов.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lastRenderedPageBreak/>
              <w:t>В</w:t>
            </w:r>
            <w:bookmarkStart w:id="7" w:name="z179"/>
            <w:bookmarkEnd w:id="7"/>
            <w:r>
              <w:rPr>
                <w:color w:val="000000"/>
                <w:shd w:val="clear" w:color="auto" w:fill="FFFFFF"/>
              </w:rPr>
              <w:t xml:space="preserve">торой этап - оценка навыков путем </w:t>
            </w:r>
            <w:r w:rsidR="005544E0">
              <w:rPr>
                <w:color w:val="000000"/>
                <w:shd w:val="clear" w:color="auto" w:fill="FFFFFF"/>
              </w:rPr>
              <w:t>демонстрации выполнения навыков</w:t>
            </w:r>
            <w:r w:rsidR="00413C57">
              <w:rPr>
                <w:color w:val="000000"/>
                <w:shd w:val="clear" w:color="auto" w:fill="FFFFFF"/>
              </w:rPr>
              <w:t xml:space="preserve"> </w:t>
            </w:r>
            <w:r w:rsidR="00413C57" w:rsidRPr="00413C57">
              <w:rPr>
                <w:color w:val="000000"/>
                <w:shd w:val="clear" w:color="auto" w:fill="FFFFFF"/>
              </w:rPr>
              <w:t>при судебно-медицинской экспертизе</w:t>
            </w:r>
          </w:p>
        </w:tc>
      </w:tr>
    </w:tbl>
    <w:p w14:paraId="68FADA64" w14:textId="77777777" w:rsidR="00B57828" w:rsidRDefault="00B57828">
      <w:pPr>
        <w:pStyle w:val="Default"/>
        <w:widowControl w:val="0"/>
        <w:rPr>
          <w:b/>
          <w:bCs/>
          <w:color w:val="auto"/>
        </w:rPr>
      </w:pPr>
    </w:p>
    <w:p w14:paraId="6CFC6AB1" w14:textId="025EC965" w:rsidR="00943007" w:rsidRPr="007A1910" w:rsidRDefault="00D26273" w:rsidP="007A1910">
      <w:pPr>
        <w:pStyle w:val="Default"/>
        <w:widowControl w:val="0"/>
        <w:rPr>
          <w:b/>
          <w:color w:val="auto"/>
          <w:sz w:val="28"/>
          <w:szCs w:val="28"/>
        </w:rPr>
      </w:pPr>
      <w:proofErr w:type="spellStart"/>
      <w:r w:rsidRPr="007A1910">
        <w:rPr>
          <w:b/>
          <w:color w:val="auto"/>
          <w:sz w:val="28"/>
          <w:szCs w:val="28"/>
        </w:rPr>
        <w:t>Балльно</w:t>
      </w:r>
      <w:proofErr w:type="spellEnd"/>
      <w:r w:rsidRPr="007A1910">
        <w:rPr>
          <w:b/>
          <w:color w:val="auto"/>
          <w:sz w:val="28"/>
          <w:szCs w:val="28"/>
        </w:rPr>
        <w:t>-рейтинговая буквенная система оценки учебных достижений слушателей</w:t>
      </w:r>
    </w:p>
    <w:tbl>
      <w:tblPr>
        <w:tblStyle w:val="af4"/>
        <w:tblW w:w="9692" w:type="dxa"/>
        <w:tblLayout w:type="fixed"/>
        <w:tblLook w:val="04A0" w:firstRow="1" w:lastRow="0" w:firstColumn="1" w:lastColumn="0" w:noHBand="0" w:noVBand="1"/>
      </w:tblPr>
      <w:tblGrid>
        <w:gridCol w:w="2263"/>
        <w:gridCol w:w="2297"/>
        <w:gridCol w:w="2410"/>
        <w:gridCol w:w="2722"/>
      </w:tblGrid>
      <w:tr w:rsidR="00B57828" w14:paraId="7DCA49FD" w14:textId="77777777">
        <w:tc>
          <w:tcPr>
            <w:tcW w:w="2263" w:type="dxa"/>
          </w:tcPr>
          <w:p w14:paraId="5DA71699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буквенной системе</w:t>
            </w:r>
          </w:p>
        </w:tc>
        <w:tc>
          <w:tcPr>
            <w:tcW w:w="2297" w:type="dxa"/>
          </w:tcPr>
          <w:p w14:paraId="6E1AE44A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14:paraId="18B4DCA0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Процентное содержание оценки</w:t>
            </w:r>
          </w:p>
        </w:tc>
        <w:tc>
          <w:tcPr>
            <w:tcW w:w="2722" w:type="dxa"/>
          </w:tcPr>
          <w:p w14:paraId="6D80B5C5" w14:textId="77777777" w:rsidR="00B57828" w:rsidRDefault="00D26273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по традиционной системе</w:t>
            </w:r>
          </w:p>
        </w:tc>
      </w:tr>
      <w:tr w:rsidR="00B57828" w14:paraId="3639614D" w14:textId="77777777">
        <w:tc>
          <w:tcPr>
            <w:tcW w:w="2263" w:type="dxa"/>
          </w:tcPr>
          <w:p w14:paraId="54855FD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</w:t>
            </w:r>
          </w:p>
        </w:tc>
        <w:tc>
          <w:tcPr>
            <w:tcW w:w="2297" w:type="dxa"/>
          </w:tcPr>
          <w:p w14:paraId="1BBA17A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4,0</w:t>
            </w:r>
          </w:p>
        </w:tc>
        <w:tc>
          <w:tcPr>
            <w:tcW w:w="2410" w:type="dxa"/>
          </w:tcPr>
          <w:p w14:paraId="4D2AB1D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95-100</w:t>
            </w:r>
          </w:p>
        </w:tc>
        <w:tc>
          <w:tcPr>
            <w:tcW w:w="2722" w:type="dxa"/>
            <w:vMerge w:val="restart"/>
            <w:vAlign w:val="center"/>
          </w:tcPr>
          <w:p w14:paraId="79F48FB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отлично</w:t>
            </w:r>
          </w:p>
        </w:tc>
      </w:tr>
      <w:tr w:rsidR="00B57828" w14:paraId="4373C2A6" w14:textId="77777777">
        <w:tc>
          <w:tcPr>
            <w:tcW w:w="2263" w:type="dxa"/>
          </w:tcPr>
          <w:p w14:paraId="5256A54E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А-</w:t>
            </w:r>
          </w:p>
        </w:tc>
        <w:tc>
          <w:tcPr>
            <w:tcW w:w="2297" w:type="dxa"/>
          </w:tcPr>
          <w:p w14:paraId="61109579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3,67</w:t>
            </w:r>
          </w:p>
        </w:tc>
        <w:tc>
          <w:tcPr>
            <w:tcW w:w="2410" w:type="dxa"/>
          </w:tcPr>
          <w:p w14:paraId="544331A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90-94</w:t>
            </w:r>
          </w:p>
        </w:tc>
        <w:tc>
          <w:tcPr>
            <w:tcW w:w="2722" w:type="dxa"/>
            <w:vMerge/>
            <w:vAlign w:val="center"/>
          </w:tcPr>
          <w:p w14:paraId="30D3ABD4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0E5A46C4" w14:textId="77777777">
        <w:tc>
          <w:tcPr>
            <w:tcW w:w="2263" w:type="dxa"/>
          </w:tcPr>
          <w:p w14:paraId="4AFF43F4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В+</w:t>
            </w:r>
          </w:p>
        </w:tc>
        <w:tc>
          <w:tcPr>
            <w:tcW w:w="2297" w:type="dxa"/>
          </w:tcPr>
          <w:p w14:paraId="3DDEC5D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3,33</w:t>
            </w:r>
          </w:p>
        </w:tc>
        <w:tc>
          <w:tcPr>
            <w:tcW w:w="2410" w:type="dxa"/>
          </w:tcPr>
          <w:p w14:paraId="265815D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85-89</w:t>
            </w:r>
          </w:p>
        </w:tc>
        <w:tc>
          <w:tcPr>
            <w:tcW w:w="2722" w:type="dxa"/>
            <w:vMerge w:val="restart"/>
            <w:vAlign w:val="center"/>
          </w:tcPr>
          <w:p w14:paraId="1C4B431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хорошо</w:t>
            </w:r>
          </w:p>
        </w:tc>
      </w:tr>
      <w:tr w:rsidR="00B57828" w14:paraId="78314B0D" w14:textId="77777777">
        <w:tc>
          <w:tcPr>
            <w:tcW w:w="2263" w:type="dxa"/>
          </w:tcPr>
          <w:p w14:paraId="38598C85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</w:t>
            </w:r>
          </w:p>
        </w:tc>
        <w:tc>
          <w:tcPr>
            <w:tcW w:w="2297" w:type="dxa"/>
          </w:tcPr>
          <w:p w14:paraId="5E70907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3,0</w:t>
            </w:r>
          </w:p>
        </w:tc>
        <w:tc>
          <w:tcPr>
            <w:tcW w:w="2410" w:type="dxa"/>
          </w:tcPr>
          <w:p w14:paraId="1F62663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80-84</w:t>
            </w:r>
          </w:p>
        </w:tc>
        <w:tc>
          <w:tcPr>
            <w:tcW w:w="2722" w:type="dxa"/>
            <w:vMerge/>
            <w:vAlign w:val="center"/>
          </w:tcPr>
          <w:p w14:paraId="1CF82F0A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3FDBACC0" w14:textId="77777777">
        <w:tc>
          <w:tcPr>
            <w:tcW w:w="2263" w:type="dxa"/>
          </w:tcPr>
          <w:p w14:paraId="1619295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В-</w:t>
            </w:r>
          </w:p>
        </w:tc>
        <w:tc>
          <w:tcPr>
            <w:tcW w:w="2297" w:type="dxa"/>
          </w:tcPr>
          <w:p w14:paraId="5E5291A4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2,67</w:t>
            </w:r>
          </w:p>
        </w:tc>
        <w:tc>
          <w:tcPr>
            <w:tcW w:w="2410" w:type="dxa"/>
          </w:tcPr>
          <w:p w14:paraId="20AA278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75-79</w:t>
            </w:r>
          </w:p>
        </w:tc>
        <w:tc>
          <w:tcPr>
            <w:tcW w:w="2722" w:type="dxa"/>
            <w:vMerge/>
            <w:vAlign w:val="center"/>
          </w:tcPr>
          <w:p w14:paraId="3ABB55E9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2E4292BA" w14:textId="77777777">
        <w:tc>
          <w:tcPr>
            <w:tcW w:w="2263" w:type="dxa"/>
          </w:tcPr>
          <w:p w14:paraId="697F2B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С+</w:t>
            </w:r>
          </w:p>
        </w:tc>
        <w:tc>
          <w:tcPr>
            <w:tcW w:w="2297" w:type="dxa"/>
          </w:tcPr>
          <w:p w14:paraId="4EA826A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2,33</w:t>
            </w:r>
          </w:p>
        </w:tc>
        <w:tc>
          <w:tcPr>
            <w:tcW w:w="2410" w:type="dxa"/>
          </w:tcPr>
          <w:p w14:paraId="23DEBAB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70-74</w:t>
            </w:r>
          </w:p>
        </w:tc>
        <w:tc>
          <w:tcPr>
            <w:tcW w:w="2722" w:type="dxa"/>
            <w:vMerge w:val="restart"/>
            <w:vAlign w:val="center"/>
          </w:tcPr>
          <w:p w14:paraId="32ACE7B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удовлетворительно</w:t>
            </w:r>
          </w:p>
        </w:tc>
      </w:tr>
      <w:tr w:rsidR="00B57828" w14:paraId="4BE3984B" w14:textId="77777777">
        <w:tc>
          <w:tcPr>
            <w:tcW w:w="2263" w:type="dxa"/>
          </w:tcPr>
          <w:p w14:paraId="4B03C056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</w:t>
            </w:r>
          </w:p>
        </w:tc>
        <w:tc>
          <w:tcPr>
            <w:tcW w:w="2297" w:type="dxa"/>
          </w:tcPr>
          <w:p w14:paraId="69F68A1E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2,0</w:t>
            </w:r>
          </w:p>
        </w:tc>
        <w:tc>
          <w:tcPr>
            <w:tcW w:w="2410" w:type="dxa"/>
          </w:tcPr>
          <w:p w14:paraId="321D89CD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65-69</w:t>
            </w:r>
          </w:p>
        </w:tc>
        <w:tc>
          <w:tcPr>
            <w:tcW w:w="2722" w:type="dxa"/>
            <w:vMerge/>
            <w:vAlign w:val="center"/>
          </w:tcPr>
          <w:p w14:paraId="323C3C57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220A5775" w14:textId="77777777">
        <w:tc>
          <w:tcPr>
            <w:tcW w:w="2263" w:type="dxa"/>
          </w:tcPr>
          <w:p w14:paraId="7556420B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С-</w:t>
            </w:r>
          </w:p>
        </w:tc>
        <w:tc>
          <w:tcPr>
            <w:tcW w:w="2297" w:type="dxa"/>
          </w:tcPr>
          <w:p w14:paraId="0930A7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1,67</w:t>
            </w:r>
          </w:p>
        </w:tc>
        <w:tc>
          <w:tcPr>
            <w:tcW w:w="2410" w:type="dxa"/>
          </w:tcPr>
          <w:p w14:paraId="2A89EA2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60-64</w:t>
            </w:r>
          </w:p>
        </w:tc>
        <w:tc>
          <w:tcPr>
            <w:tcW w:w="2722" w:type="dxa"/>
            <w:vMerge/>
            <w:vAlign w:val="center"/>
          </w:tcPr>
          <w:p w14:paraId="07E973C1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78B77FFE" w14:textId="77777777">
        <w:tc>
          <w:tcPr>
            <w:tcW w:w="2263" w:type="dxa"/>
          </w:tcPr>
          <w:p w14:paraId="01C9DAA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D+</w:t>
            </w:r>
          </w:p>
        </w:tc>
        <w:tc>
          <w:tcPr>
            <w:tcW w:w="2297" w:type="dxa"/>
          </w:tcPr>
          <w:p w14:paraId="37D60685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1,33</w:t>
            </w:r>
          </w:p>
        </w:tc>
        <w:tc>
          <w:tcPr>
            <w:tcW w:w="2410" w:type="dxa"/>
          </w:tcPr>
          <w:p w14:paraId="28C4EB98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55-59</w:t>
            </w:r>
          </w:p>
        </w:tc>
        <w:tc>
          <w:tcPr>
            <w:tcW w:w="2722" w:type="dxa"/>
            <w:vMerge/>
            <w:vAlign w:val="center"/>
          </w:tcPr>
          <w:p w14:paraId="258EF771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3EE7885B" w14:textId="77777777">
        <w:tc>
          <w:tcPr>
            <w:tcW w:w="2263" w:type="dxa"/>
          </w:tcPr>
          <w:p w14:paraId="32B61A3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D</w:t>
            </w:r>
          </w:p>
        </w:tc>
        <w:tc>
          <w:tcPr>
            <w:tcW w:w="2297" w:type="dxa"/>
          </w:tcPr>
          <w:p w14:paraId="0F18ECBA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1,0</w:t>
            </w:r>
          </w:p>
        </w:tc>
        <w:tc>
          <w:tcPr>
            <w:tcW w:w="2410" w:type="dxa"/>
          </w:tcPr>
          <w:p w14:paraId="4A3E6440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50-54</w:t>
            </w:r>
          </w:p>
        </w:tc>
        <w:tc>
          <w:tcPr>
            <w:tcW w:w="2722" w:type="dxa"/>
            <w:vMerge/>
            <w:vAlign w:val="center"/>
          </w:tcPr>
          <w:p w14:paraId="5698CC6E" w14:textId="77777777" w:rsidR="00B57828" w:rsidRDefault="00B5782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57828" w14:paraId="17C586A2" w14:textId="77777777">
        <w:tc>
          <w:tcPr>
            <w:tcW w:w="2263" w:type="dxa"/>
          </w:tcPr>
          <w:p w14:paraId="5366D037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F</w:t>
            </w:r>
          </w:p>
        </w:tc>
        <w:tc>
          <w:tcPr>
            <w:tcW w:w="2297" w:type="dxa"/>
          </w:tcPr>
          <w:p w14:paraId="2A4EC0EC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410" w:type="dxa"/>
          </w:tcPr>
          <w:p w14:paraId="2A4BE9A3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0-49</w:t>
            </w:r>
          </w:p>
        </w:tc>
        <w:tc>
          <w:tcPr>
            <w:tcW w:w="2722" w:type="dxa"/>
            <w:vAlign w:val="center"/>
          </w:tcPr>
          <w:p w14:paraId="3D4EEC21" w14:textId="77777777" w:rsidR="00B57828" w:rsidRDefault="00D2627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неудовлетворительно</w:t>
            </w:r>
          </w:p>
        </w:tc>
      </w:tr>
    </w:tbl>
    <w:p w14:paraId="0FCAA3C3" w14:textId="77777777" w:rsidR="00B57828" w:rsidRDefault="00B57828">
      <w:pPr>
        <w:jc w:val="center"/>
        <w:rPr>
          <w:rFonts w:eastAsia="Calibri"/>
          <w:b/>
        </w:rPr>
      </w:pPr>
    </w:p>
    <w:p w14:paraId="145C30CB" w14:textId="0960E6DC" w:rsidR="00943007" w:rsidRPr="007A1910" w:rsidRDefault="00D26273" w:rsidP="003E47DA">
      <w:pPr>
        <w:tabs>
          <w:tab w:val="right" w:pos="426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A1910">
        <w:rPr>
          <w:rFonts w:eastAsia="Calibri"/>
          <w:b/>
          <w:sz w:val="28"/>
          <w:szCs w:val="28"/>
        </w:rPr>
        <w:t>Рекомендуемая литература:</w:t>
      </w:r>
      <w:r w:rsidRPr="007A1910">
        <w:rPr>
          <w:i/>
          <w:sz w:val="28"/>
          <w:szCs w:val="28"/>
        </w:rPr>
        <w:t xml:space="preserve"> </w:t>
      </w:r>
    </w:p>
    <w:p w14:paraId="4E1D7F7F" w14:textId="3356648C" w:rsidR="00E87777" w:rsidRPr="007A1910" w:rsidRDefault="00E87777" w:rsidP="003E47DA">
      <w:pPr>
        <w:tabs>
          <w:tab w:val="left" w:pos="993"/>
        </w:tabs>
        <w:jc w:val="both"/>
        <w:rPr>
          <w:rFonts w:eastAsia="Calibri"/>
          <w:b/>
          <w:sz w:val="28"/>
          <w:szCs w:val="28"/>
        </w:rPr>
      </w:pPr>
      <w:r w:rsidRPr="007A1910">
        <w:rPr>
          <w:rFonts w:eastAsia="Calibri"/>
          <w:b/>
          <w:sz w:val="28"/>
          <w:szCs w:val="28"/>
        </w:rPr>
        <w:t>Основная:</w:t>
      </w:r>
    </w:p>
    <w:p w14:paraId="5CB108DF" w14:textId="77777777" w:rsidR="00D4678E" w:rsidRPr="00FB42F2" w:rsidRDefault="00D4678E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</w:rPr>
        <w:t>Витер</w:t>
      </w:r>
      <w:proofErr w:type="spellEnd"/>
      <w:r w:rsidRPr="00FB42F2">
        <w:rPr>
          <w:sz w:val="28"/>
          <w:szCs w:val="28"/>
        </w:rPr>
        <w:t xml:space="preserve"> В.И., </w:t>
      </w:r>
      <w:proofErr w:type="spellStart"/>
      <w:r w:rsidRPr="00FB42F2">
        <w:rPr>
          <w:sz w:val="28"/>
          <w:szCs w:val="28"/>
        </w:rPr>
        <w:t>Кунгурова</w:t>
      </w:r>
      <w:proofErr w:type="spellEnd"/>
      <w:r w:rsidRPr="00FB42F2">
        <w:rPr>
          <w:sz w:val="28"/>
          <w:szCs w:val="28"/>
        </w:rPr>
        <w:t xml:space="preserve"> В.В., </w:t>
      </w:r>
      <w:proofErr w:type="spellStart"/>
      <w:r w:rsidRPr="00FB42F2">
        <w:rPr>
          <w:sz w:val="28"/>
          <w:szCs w:val="28"/>
        </w:rPr>
        <w:t>Хасанянова</w:t>
      </w:r>
      <w:proofErr w:type="spellEnd"/>
      <w:r w:rsidRPr="00FB42F2">
        <w:rPr>
          <w:sz w:val="28"/>
          <w:szCs w:val="28"/>
        </w:rPr>
        <w:t xml:space="preserve"> С.В., </w:t>
      </w:r>
      <w:proofErr w:type="spellStart"/>
      <w:r w:rsidRPr="00FB42F2">
        <w:rPr>
          <w:sz w:val="28"/>
          <w:szCs w:val="28"/>
        </w:rPr>
        <w:t>Поздеев</w:t>
      </w:r>
      <w:proofErr w:type="spellEnd"/>
      <w:r w:rsidRPr="00FB42F2">
        <w:rPr>
          <w:sz w:val="28"/>
          <w:szCs w:val="28"/>
        </w:rPr>
        <w:t xml:space="preserve"> А.Р. Судебно-медицинская гистология. -2-е изд. - Москва: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>, 2022. </w:t>
      </w:r>
    </w:p>
    <w:p w14:paraId="0EAE35C5" w14:textId="77777777" w:rsidR="00A11554" w:rsidRPr="00FB42F2" w:rsidRDefault="007D4841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  <w:shd w:val="clear" w:color="auto" w:fill="FFFFFF"/>
        </w:rPr>
        <w:t>Клевно</w:t>
      </w:r>
      <w:proofErr w:type="spellEnd"/>
      <w:r w:rsidRPr="00FB42F2">
        <w:rPr>
          <w:sz w:val="28"/>
          <w:szCs w:val="28"/>
          <w:shd w:val="clear" w:color="auto" w:fill="FFFFFF"/>
        </w:rPr>
        <w:t>, В. А.  Судебная медицина: учебник дл</w:t>
      </w:r>
      <w:r w:rsidR="008F0385" w:rsidRPr="00FB42F2">
        <w:rPr>
          <w:sz w:val="28"/>
          <w:szCs w:val="28"/>
          <w:shd w:val="clear" w:color="auto" w:fill="FFFFFF"/>
        </w:rPr>
        <w:t>я вузов.</w:t>
      </w:r>
      <w:r w:rsidRPr="00FB42F2">
        <w:rPr>
          <w:sz w:val="28"/>
          <w:szCs w:val="28"/>
          <w:shd w:val="clear" w:color="auto" w:fill="FFFFFF"/>
        </w:rPr>
        <w:t xml:space="preserve"> В. А. </w:t>
      </w:r>
      <w:proofErr w:type="spellStart"/>
      <w:r w:rsidRPr="00FB42F2">
        <w:rPr>
          <w:sz w:val="28"/>
          <w:szCs w:val="28"/>
          <w:shd w:val="clear" w:color="auto" w:fill="FFFFFF"/>
        </w:rPr>
        <w:t>Клевно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, В. В. Хохлов. - 2-е изд., </w:t>
      </w:r>
      <w:proofErr w:type="spellStart"/>
      <w:r w:rsidRPr="00FB42F2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FB42F2">
        <w:rPr>
          <w:sz w:val="28"/>
          <w:szCs w:val="28"/>
          <w:shd w:val="clear" w:color="auto" w:fill="FFFFFF"/>
        </w:rPr>
        <w:t>.</w:t>
      </w:r>
      <w:proofErr w:type="gramEnd"/>
      <w:r w:rsidRPr="00FB42F2">
        <w:rPr>
          <w:sz w:val="28"/>
          <w:szCs w:val="28"/>
          <w:shd w:val="clear" w:color="auto" w:fill="FFFFFF"/>
        </w:rPr>
        <w:t xml:space="preserve"> и доп. - Москва: Издательство </w:t>
      </w:r>
      <w:proofErr w:type="spellStart"/>
      <w:r w:rsidRPr="00FB42F2">
        <w:rPr>
          <w:sz w:val="28"/>
          <w:szCs w:val="28"/>
          <w:shd w:val="clear" w:color="auto" w:fill="FFFFFF"/>
        </w:rPr>
        <w:t>Юрайт</w:t>
      </w:r>
      <w:proofErr w:type="spellEnd"/>
      <w:r w:rsidRPr="00FB42F2">
        <w:rPr>
          <w:sz w:val="28"/>
          <w:szCs w:val="28"/>
          <w:shd w:val="clear" w:color="auto" w:fill="FFFFFF"/>
        </w:rPr>
        <w:t>, 2022.</w:t>
      </w:r>
    </w:p>
    <w:p w14:paraId="4C51897A" w14:textId="77777777" w:rsidR="00A11554" w:rsidRPr="00FB42F2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lang w:val="kk-KZ"/>
        </w:rPr>
        <w:t>Оспанова К.Е., Жакупова Т.З.</w:t>
      </w:r>
      <w:r w:rsidRPr="00FB42F2">
        <w:rPr>
          <w:sz w:val="28"/>
          <w:szCs w:val="28"/>
        </w:rPr>
        <w:t xml:space="preserve"> Судебно-гистологические исследования объектов судебно-медицинской экспертизы. - Астана, 2017.</w:t>
      </w:r>
      <w:r w:rsidR="00A11554" w:rsidRPr="00FB42F2">
        <w:rPr>
          <w:sz w:val="28"/>
          <w:szCs w:val="28"/>
        </w:rPr>
        <w:t xml:space="preserve"> </w:t>
      </w:r>
    </w:p>
    <w:p w14:paraId="6F13EF06" w14:textId="3C2F2DA8" w:rsidR="00A11554" w:rsidRPr="00FB42F2" w:rsidRDefault="00A11554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</w:rPr>
        <w:t>Пиголкин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</w:t>
      </w:r>
      <w:r w:rsidRPr="00FB42F2">
        <w:rPr>
          <w:sz w:val="28"/>
          <w:szCs w:val="28"/>
        </w:rPr>
        <w:t xml:space="preserve">Ю.И., </w:t>
      </w:r>
      <w:proofErr w:type="spellStart"/>
      <w:r w:rsidRPr="00FB42F2">
        <w:rPr>
          <w:sz w:val="28"/>
          <w:szCs w:val="28"/>
        </w:rPr>
        <w:t>Должанский</w:t>
      </w:r>
      <w:proofErr w:type="spellEnd"/>
      <w:r w:rsidRPr="00FB42F2">
        <w:rPr>
          <w:sz w:val="28"/>
          <w:szCs w:val="28"/>
        </w:rPr>
        <w:t xml:space="preserve"> О.В., Кислов М.А., Филиппенкова Е.И., Крупин К.Н. Атлас по судебно-медицинской гистологии: учебное пособие: под ред. Ю.И. </w:t>
      </w:r>
      <w:proofErr w:type="spellStart"/>
      <w:r w:rsidRPr="00FB42F2">
        <w:rPr>
          <w:sz w:val="28"/>
          <w:szCs w:val="28"/>
        </w:rPr>
        <w:t>Пиголкина</w:t>
      </w:r>
      <w:proofErr w:type="spellEnd"/>
      <w:r w:rsidRPr="00FB42F2">
        <w:rPr>
          <w:sz w:val="28"/>
          <w:szCs w:val="28"/>
        </w:rPr>
        <w:t>. – Москва: ГЭОТАР-Медиа, 2021.</w:t>
      </w:r>
    </w:p>
    <w:p w14:paraId="78F74C63" w14:textId="74DD08BB" w:rsidR="0044400D" w:rsidRPr="00FB42F2" w:rsidRDefault="0044400D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</w:rPr>
        <w:t>Пиголкин</w:t>
      </w:r>
      <w:proofErr w:type="spellEnd"/>
      <w:r w:rsidRPr="00FB42F2">
        <w:rPr>
          <w:sz w:val="28"/>
          <w:szCs w:val="28"/>
        </w:rPr>
        <w:t xml:space="preserve"> Ю.И.; Пер. </w:t>
      </w:r>
      <w:proofErr w:type="gramStart"/>
      <w:r w:rsidRPr="00FB42F2">
        <w:rPr>
          <w:sz w:val="28"/>
          <w:szCs w:val="28"/>
        </w:rPr>
        <w:t>на казах</w:t>
      </w:r>
      <w:proofErr w:type="gramEnd"/>
      <w:r w:rsidRPr="00FB42F2">
        <w:rPr>
          <w:sz w:val="28"/>
          <w:szCs w:val="28"/>
        </w:rPr>
        <w:t xml:space="preserve">. А.К. </w:t>
      </w:r>
      <w:proofErr w:type="spellStart"/>
      <w:r w:rsidRPr="00FB42F2">
        <w:rPr>
          <w:sz w:val="28"/>
          <w:szCs w:val="28"/>
        </w:rPr>
        <w:t>Есенгабуловой</w:t>
      </w:r>
      <w:proofErr w:type="spellEnd"/>
      <w:r w:rsidRPr="00FB42F2">
        <w:rPr>
          <w:sz w:val="28"/>
          <w:szCs w:val="28"/>
        </w:rPr>
        <w:t xml:space="preserve">; Под ред. Д.М. </w:t>
      </w:r>
      <w:proofErr w:type="spellStart"/>
      <w:r w:rsidRPr="00FB42F2">
        <w:rPr>
          <w:sz w:val="28"/>
          <w:szCs w:val="28"/>
        </w:rPr>
        <w:t>Шабдарбаевой</w:t>
      </w:r>
      <w:proofErr w:type="spellEnd"/>
      <w:r w:rsidRPr="00FB42F2">
        <w:rPr>
          <w:sz w:val="28"/>
          <w:szCs w:val="28"/>
        </w:rPr>
        <w:t xml:space="preserve"> Сот </w:t>
      </w:r>
      <w:proofErr w:type="spellStart"/>
      <w:r w:rsidRPr="00FB42F2">
        <w:rPr>
          <w:sz w:val="28"/>
          <w:szCs w:val="28"/>
        </w:rPr>
        <w:t>медицинасы</w:t>
      </w:r>
      <w:proofErr w:type="spellEnd"/>
      <w:r w:rsidRPr="00FB42F2">
        <w:rPr>
          <w:sz w:val="28"/>
          <w:szCs w:val="28"/>
        </w:rPr>
        <w:t xml:space="preserve">: </w:t>
      </w:r>
      <w:proofErr w:type="spellStart"/>
      <w:r w:rsidRPr="00FB42F2">
        <w:rPr>
          <w:sz w:val="28"/>
          <w:szCs w:val="28"/>
        </w:rPr>
        <w:t>окулык</w:t>
      </w:r>
      <w:proofErr w:type="spellEnd"/>
      <w:r w:rsidRPr="00FB42F2">
        <w:rPr>
          <w:sz w:val="28"/>
          <w:szCs w:val="28"/>
        </w:rPr>
        <w:t xml:space="preserve"> / </w:t>
      </w:r>
      <w:proofErr w:type="spellStart"/>
      <w:r w:rsidRPr="00FB42F2">
        <w:rPr>
          <w:sz w:val="28"/>
          <w:szCs w:val="28"/>
        </w:rPr>
        <w:t>редакциясын</w:t>
      </w:r>
      <w:proofErr w:type="spellEnd"/>
      <w:r w:rsidRPr="00FB42F2">
        <w:rPr>
          <w:sz w:val="28"/>
          <w:szCs w:val="28"/>
        </w:rPr>
        <w:t xml:space="preserve"> </w:t>
      </w:r>
      <w:proofErr w:type="spellStart"/>
      <w:r w:rsidRPr="00FB42F2">
        <w:rPr>
          <w:sz w:val="28"/>
          <w:szCs w:val="28"/>
        </w:rPr>
        <w:t>баскарган</w:t>
      </w:r>
      <w:proofErr w:type="spellEnd"/>
      <w:r w:rsidRPr="00FB42F2">
        <w:rPr>
          <w:sz w:val="28"/>
          <w:szCs w:val="28"/>
        </w:rPr>
        <w:t xml:space="preserve"> Ю. И. </w:t>
      </w:r>
      <w:proofErr w:type="spellStart"/>
      <w:r w:rsidRPr="00FB42F2">
        <w:rPr>
          <w:sz w:val="28"/>
          <w:szCs w:val="28"/>
        </w:rPr>
        <w:t>Пиголкин</w:t>
      </w:r>
      <w:proofErr w:type="spellEnd"/>
      <w:r w:rsidRPr="00FB42F2">
        <w:rPr>
          <w:sz w:val="28"/>
          <w:szCs w:val="28"/>
        </w:rPr>
        <w:t xml:space="preserve">; казак </w:t>
      </w:r>
      <w:proofErr w:type="spellStart"/>
      <w:r w:rsidRPr="00FB42F2">
        <w:rPr>
          <w:sz w:val="28"/>
          <w:szCs w:val="28"/>
        </w:rPr>
        <w:t>тіліндегі</w:t>
      </w:r>
      <w:proofErr w:type="spellEnd"/>
      <w:r w:rsidRPr="00FB42F2">
        <w:rPr>
          <w:sz w:val="28"/>
          <w:szCs w:val="28"/>
        </w:rPr>
        <w:t xml:space="preserve"> </w:t>
      </w:r>
      <w:proofErr w:type="spellStart"/>
      <w:r w:rsidRPr="00FB42F2">
        <w:rPr>
          <w:sz w:val="28"/>
          <w:szCs w:val="28"/>
        </w:rPr>
        <w:t>басылымнын</w:t>
      </w:r>
      <w:proofErr w:type="spellEnd"/>
      <w:r w:rsidRPr="00FB42F2">
        <w:rPr>
          <w:sz w:val="28"/>
          <w:szCs w:val="28"/>
        </w:rPr>
        <w:t xml:space="preserve"> жауапты редакторы Д. М. </w:t>
      </w:r>
      <w:proofErr w:type="spellStart"/>
      <w:r w:rsidRPr="00FB42F2">
        <w:rPr>
          <w:sz w:val="28"/>
          <w:szCs w:val="28"/>
        </w:rPr>
        <w:t>Шабдарбаева</w:t>
      </w:r>
      <w:proofErr w:type="spellEnd"/>
      <w:r w:rsidRPr="00FB42F2">
        <w:rPr>
          <w:sz w:val="28"/>
          <w:szCs w:val="28"/>
        </w:rPr>
        <w:t xml:space="preserve">; казак, </w:t>
      </w:r>
      <w:proofErr w:type="spellStart"/>
      <w:r w:rsidRPr="00FB42F2">
        <w:rPr>
          <w:sz w:val="28"/>
          <w:szCs w:val="28"/>
        </w:rPr>
        <w:t>тіліне</w:t>
      </w:r>
      <w:proofErr w:type="spellEnd"/>
      <w:r w:rsidRPr="00FB42F2">
        <w:rPr>
          <w:sz w:val="28"/>
          <w:szCs w:val="28"/>
        </w:rPr>
        <w:t xml:space="preserve"> </w:t>
      </w:r>
      <w:proofErr w:type="spellStart"/>
      <w:r w:rsidRPr="00FB42F2">
        <w:rPr>
          <w:sz w:val="28"/>
          <w:szCs w:val="28"/>
        </w:rPr>
        <w:t>аударган</w:t>
      </w:r>
      <w:proofErr w:type="spellEnd"/>
      <w:r w:rsidRPr="00FB42F2">
        <w:rPr>
          <w:sz w:val="28"/>
          <w:szCs w:val="28"/>
        </w:rPr>
        <w:t xml:space="preserve"> А. К. </w:t>
      </w:r>
      <w:proofErr w:type="spellStart"/>
      <w:r w:rsidRPr="00FB42F2">
        <w:rPr>
          <w:sz w:val="28"/>
          <w:szCs w:val="28"/>
        </w:rPr>
        <w:t>Есенгабулова</w:t>
      </w:r>
      <w:proofErr w:type="spellEnd"/>
      <w:r w:rsidRPr="00FB42F2">
        <w:rPr>
          <w:sz w:val="28"/>
          <w:szCs w:val="28"/>
        </w:rPr>
        <w:t>. — М.: ГЭОТАР-Медиа, 2017;</w:t>
      </w:r>
    </w:p>
    <w:p w14:paraId="6AC5B3FC" w14:textId="77777777" w:rsidR="00B616AA" w:rsidRPr="00FB42F2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shd w:val="clear" w:color="auto" w:fill="FFFFFF"/>
        </w:rPr>
        <w:t>Ромодановский П. О., Баринов Е. Х., Гридасов Е. В., Фокин М. М.</w:t>
      </w:r>
      <w:r w:rsidRPr="00FB42F2">
        <w:rPr>
          <w:sz w:val="28"/>
          <w:szCs w:val="28"/>
        </w:rPr>
        <w:t xml:space="preserve"> Судебно-медицинская эксперти</w:t>
      </w:r>
      <w:r w:rsidR="00D4678E" w:rsidRPr="00FB42F2">
        <w:rPr>
          <w:sz w:val="28"/>
          <w:szCs w:val="28"/>
        </w:rPr>
        <w:t xml:space="preserve">за вещественных доказательств. </w:t>
      </w:r>
      <w:r w:rsidR="00E87777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2-е изд. </w:t>
      </w:r>
      <w:r w:rsidR="00E87777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</w:t>
      </w:r>
      <w:r w:rsidR="00D4678E" w:rsidRPr="00FB42F2">
        <w:rPr>
          <w:sz w:val="28"/>
          <w:szCs w:val="28"/>
        </w:rPr>
        <w:t>Москва:</w:t>
      </w:r>
      <w:r w:rsidRPr="00FB42F2">
        <w:rPr>
          <w:sz w:val="28"/>
          <w:szCs w:val="28"/>
        </w:rPr>
        <w:t xml:space="preserve">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 xml:space="preserve">, 2020. </w:t>
      </w:r>
    </w:p>
    <w:p w14:paraId="5B438CA3" w14:textId="77777777" w:rsidR="00E87777" w:rsidRPr="00FB42F2" w:rsidRDefault="00B616AA" w:rsidP="003E47DA">
      <w:pPr>
        <w:pStyle w:val="af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>Хохлов, В. В.  Судебная медицина. Руководство в 3 т.</w:t>
      </w:r>
      <w:r w:rsidR="00E87777" w:rsidRPr="00FB42F2">
        <w:rPr>
          <w:sz w:val="28"/>
          <w:szCs w:val="28"/>
        </w:rPr>
        <w:t xml:space="preserve"> -</w:t>
      </w:r>
      <w:r w:rsidRPr="00FB42F2">
        <w:rPr>
          <w:sz w:val="28"/>
          <w:szCs w:val="28"/>
        </w:rPr>
        <w:t xml:space="preserve"> 4-е изд., </w:t>
      </w:r>
      <w:proofErr w:type="spellStart"/>
      <w:r w:rsidRPr="00FB42F2">
        <w:rPr>
          <w:sz w:val="28"/>
          <w:szCs w:val="28"/>
        </w:rPr>
        <w:t>перераб</w:t>
      </w:r>
      <w:proofErr w:type="spellEnd"/>
      <w:proofErr w:type="gramStart"/>
      <w:r w:rsidRPr="00FB42F2">
        <w:rPr>
          <w:sz w:val="28"/>
          <w:szCs w:val="28"/>
        </w:rPr>
        <w:t>.</w:t>
      </w:r>
      <w:proofErr w:type="gramEnd"/>
      <w:r w:rsidRPr="00FB42F2">
        <w:rPr>
          <w:sz w:val="28"/>
          <w:szCs w:val="28"/>
        </w:rPr>
        <w:t xml:space="preserve"> и доп. </w:t>
      </w:r>
      <w:r w:rsidR="00E87777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Москва: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>, 2020. </w:t>
      </w:r>
    </w:p>
    <w:p w14:paraId="7E9849DB" w14:textId="77777777" w:rsidR="00943007" w:rsidRPr="007A1910" w:rsidRDefault="00943007" w:rsidP="003E47DA">
      <w:pPr>
        <w:tabs>
          <w:tab w:val="left" w:pos="993"/>
        </w:tabs>
        <w:rPr>
          <w:b/>
          <w:sz w:val="28"/>
          <w:szCs w:val="28"/>
        </w:rPr>
      </w:pPr>
    </w:p>
    <w:p w14:paraId="497725AD" w14:textId="768C474D" w:rsidR="00E87777" w:rsidRPr="007A1910" w:rsidRDefault="00E87777" w:rsidP="003E47DA">
      <w:pPr>
        <w:tabs>
          <w:tab w:val="left" w:pos="993"/>
        </w:tabs>
        <w:rPr>
          <w:b/>
          <w:sz w:val="28"/>
          <w:szCs w:val="28"/>
        </w:rPr>
      </w:pPr>
      <w:r w:rsidRPr="007A1910">
        <w:rPr>
          <w:b/>
          <w:sz w:val="28"/>
          <w:szCs w:val="28"/>
        </w:rPr>
        <w:t>Дополнительная:</w:t>
      </w:r>
    </w:p>
    <w:p w14:paraId="7AED3D3A" w14:textId="77777777" w:rsidR="00D4678E" w:rsidRPr="00FB42F2" w:rsidRDefault="00D4678E" w:rsidP="003E47DA">
      <w:pPr>
        <w:pStyle w:val="af7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FB42F2">
        <w:rPr>
          <w:sz w:val="28"/>
          <w:szCs w:val="28"/>
        </w:rPr>
        <w:t xml:space="preserve">Акопов, В. И. Судебная медицина. - 3-е изд., </w:t>
      </w:r>
      <w:proofErr w:type="spellStart"/>
      <w:r w:rsidRPr="00FB42F2">
        <w:rPr>
          <w:sz w:val="28"/>
          <w:szCs w:val="28"/>
        </w:rPr>
        <w:t>перераб</w:t>
      </w:r>
      <w:proofErr w:type="spellEnd"/>
      <w:proofErr w:type="gramStart"/>
      <w:r w:rsidRPr="00FB42F2">
        <w:rPr>
          <w:sz w:val="28"/>
          <w:szCs w:val="28"/>
        </w:rPr>
        <w:t>.</w:t>
      </w:r>
      <w:proofErr w:type="gramEnd"/>
      <w:r w:rsidRPr="00FB42F2">
        <w:rPr>
          <w:sz w:val="28"/>
          <w:szCs w:val="28"/>
        </w:rPr>
        <w:t xml:space="preserve"> и доп. - Москва: Издательство </w:t>
      </w:r>
      <w:proofErr w:type="spellStart"/>
      <w:r w:rsidRPr="00FB42F2">
        <w:rPr>
          <w:sz w:val="28"/>
          <w:szCs w:val="28"/>
        </w:rPr>
        <w:t>Юрайт</w:t>
      </w:r>
      <w:proofErr w:type="spellEnd"/>
      <w:r w:rsidRPr="00FB42F2">
        <w:rPr>
          <w:sz w:val="28"/>
          <w:szCs w:val="28"/>
        </w:rPr>
        <w:t xml:space="preserve">, 2019. </w:t>
      </w:r>
    </w:p>
    <w:p w14:paraId="7A52E309" w14:textId="77777777" w:rsidR="00A11554" w:rsidRPr="00FB42F2" w:rsidRDefault="00317E01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9" w:tgtFrame="_blank" w:history="1"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Богомолова И. Н.</w:t>
        </w:r>
      </w:hyperlink>
      <w:r w:rsidR="00A11554" w:rsidRPr="00FB42F2">
        <w:rPr>
          <w:sz w:val="28"/>
          <w:szCs w:val="28"/>
        </w:rPr>
        <w:t xml:space="preserve"> </w:t>
      </w:r>
      <w:r w:rsidR="00A11554" w:rsidRPr="00FB42F2">
        <w:rPr>
          <w:sz w:val="28"/>
          <w:szCs w:val="28"/>
          <w:shd w:val="clear" w:color="auto" w:fill="FFFFFF"/>
        </w:rPr>
        <w:t>Судебно-медицинская гистология и ее место в судебной патологии: Руководство для судебно-медицинских экспертов/</w:t>
      </w:r>
      <w:hyperlink r:id="rId10" w:tgtFrame="_blank" w:history="1"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 xml:space="preserve">LAP LAMBERT </w:t>
        </w:r>
        <w:proofErr w:type="spellStart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Acad</w:t>
        </w:r>
        <w:proofErr w:type="spellEnd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 xml:space="preserve">. </w:t>
        </w:r>
        <w:proofErr w:type="spellStart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Publ</w:t>
        </w:r>
        <w:proofErr w:type="spellEnd"/>
        <w:r w:rsidR="00A11554" w:rsidRPr="00FB42F2">
          <w:rPr>
            <w:rStyle w:val="ae"/>
            <w:color w:val="auto"/>
            <w:sz w:val="28"/>
            <w:szCs w:val="28"/>
            <w:shd w:val="clear" w:color="auto" w:fill="FFFFFF"/>
          </w:rPr>
          <w:t>.</w:t>
        </w:r>
      </w:hyperlink>
      <w:r w:rsidR="00A11554" w:rsidRPr="00FB42F2">
        <w:rPr>
          <w:sz w:val="28"/>
          <w:szCs w:val="28"/>
          <w:shd w:val="clear" w:color="auto" w:fill="FFFFFF"/>
        </w:rPr>
        <w:t>, 2015.</w:t>
      </w:r>
    </w:p>
    <w:p w14:paraId="3AF7D1CC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lastRenderedPageBreak/>
        <w:t>Информационное письмо по судебно-медицинской диагностике и оценке смертельных отравлений этиловым алкоголем. Астана 2022.</w:t>
      </w:r>
    </w:p>
    <w:p w14:paraId="58DCD1F8" w14:textId="77777777" w:rsidR="00A11554" w:rsidRPr="00FB42F2" w:rsidRDefault="00A11554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spellStart"/>
      <w:r w:rsidRPr="00FB42F2">
        <w:rPr>
          <w:sz w:val="28"/>
          <w:szCs w:val="28"/>
          <w:shd w:val="clear" w:color="auto" w:fill="FFFFFF"/>
        </w:rPr>
        <w:t>Кумар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В., Аббас А.К., </w:t>
      </w:r>
      <w:proofErr w:type="spellStart"/>
      <w:r w:rsidRPr="00FB42F2">
        <w:rPr>
          <w:sz w:val="28"/>
          <w:szCs w:val="28"/>
          <w:shd w:val="clear" w:color="auto" w:fill="FFFFFF"/>
        </w:rPr>
        <w:t>Фаусто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Н., Астер Дж. К. Основы патологии заболеваний по </w:t>
      </w:r>
      <w:proofErr w:type="spellStart"/>
      <w:r w:rsidRPr="00FB42F2">
        <w:rPr>
          <w:sz w:val="28"/>
          <w:szCs w:val="28"/>
          <w:shd w:val="clear" w:color="auto" w:fill="FFFFFF"/>
        </w:rPr>
        <w:t>Роббинсу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B42F2">
        <w:rPr>
          <w:sz w:val="28"/>
          <w:szCs w:val="28"/>
          <w:shd w:val="clear" w:color="auto" w:fill="FFFFFF"/>
        </w:rPr>
        <w:t>Котрану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; пер. с </w:t>
      </w:r>
      <w:r w:rsidR="00FC39C8" w:rsidRPr="00FB42F2">
        <w:rPr>
          <w:sz w:val="28"/>
          <w:szCs w:val="28"/>
          <w:shd w:val="clear" w:color="auto" w:fill="FFFFFF"/>
        </w:rPr>
        <w:t>англ.; под ред. Е.А. Коган. – М.</w:t>
      </w:r>
      <w:r w:rsidRPr="00FB42F2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FB42F2">
        <w:rPr>
          <w:sz w:val="28"/>
          <w:szCs w:val="28"/>
          <w:shd w:val="clear" w:color="auto" w:fill="FFFFFF"/>
        </w:rPr>
        <w:t>Логосфера</w:t>
      </w:r>
      <w:proofErr w:type="spellEnd"/>
      <w:r w:rsidRPr="00FB42F2">
        <w:rPr>
          <w:sz w:val="28"/>
          <w:szCs w:val="28"/>
          <w:shd w:val="clear" w:color="auto" w:fill="FFFFFF"/>
        </w:rPr>
        <w:t>, 2014</w:t>
      </w:r>
      <w:r w:rsidR="008D7BE5" w:rsidRPr="00FB42F2">
        <w:rPr>
          <w:sz w:val="28"/>
          <w:szCs w:val="28"/>
          <w:shd w:val="clear" w:color="auto" w:fill="FFFFFF"/>
        </w:rPr>
        <w:t xml:space="preserve">. </w:t>
      </w:r>
      <w:r w:rsidRPr="00FB42F2">
        <w:rPr>
          <w:sz w:val="28"/>
          <w:szCs w:val="28"/>
          <w:shd w:val="clear" w:color="auto" w:fill="FFFFFF"/>
        </w:rPr>
        <w:t>-Том 1.</w:t>
      </w:r>
    </w:p>
    <w:p w14:paraId="2A70011E" w14:textId="77777777" w:rsidR="00A11554" w:rsidRPr="00FB42F2" w:rsidRDefault="00A11554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shd w:val="clear" w:color="auto" w:fill="FFFFFF"/>
        </w:rPr>
        <w:t xml:space="preserve">Кумар В., Аббас А.К., </w:t>
      </w:r>
      <w:proofErr w:type="spellStart"/>
      <w:r w:rsidRPr="00FB42F2">
        <w:rPr>
          <w:sz w:val="28"/>
          <w:szCs w:val="28"/>
          <w:shd w:val="clear" w:color="auto" w:fill="FFFFFF"/>
        </w:rPr>
        <w:t>Фаусто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Н., Астер Дж. К. Основы патологии заболеваний по </w:t>
      </w:r>
      <w:proofErr w:type="spellStart"/>
      <w:r w:rsidRPr="00FB42F2">
        <w:rPr>
          <w:sz w:val="28"/>
          <w:szCs w:val="28"/>
          <w:shd w:val="clear" w:color="auto" w:fill="FFFFFF"/>
        </w:rPr>
        <w:t>Роббинсу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B42F2">
        <w:rPr>
          <w:sz w:val="28"/>
          <w:szCs w:val="28"/>
          <w:shd w:val="clear" w:color="auto" w:fill="FFFFFF"/>
        </w:rPr>
        <w:t>Котрану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; пер. с англ.; под ред. Е.А. Коган. 1 т. - М: </w:t>
      </w:r>
      <w:proofErr w:type="spellStart"/>
      <w:r w:rsidRPr="00FB42F2">
        <w:rPr>
          <w:sz w:val="28"/>
          <w:szCs w:val="28"/>
          <w:shd w:val="clear" w:color="auto" w:fill="FFFFFF"/>
        </w:rPr>
        <w:t>Логосфера</w:t>
      </w:r>
      <w:proofErr w:type="spellEnd"/>
      <w:r w:rsidRPr="00FB42F2">
        <w:rPr>
          <w:sz w:val="28"/>
          <w:szCs w:val="28"/>
          <w:shd w:val="clear" w:color="auto" w:fill="FFFFFF"/>
        </w:rPr>
        <w:t>, 2016</w:t>
      </w:r>
      <w:r w:rsidR="008D7BE5" w:rsidRPr="00FB42F2">
        <w:rPr>
          <w:sz w:val="28"/>
          <w:szCs w:val="28"/>
          <w:shd w:val="clear" w:color="auto" w:fill="FFFFFF"/>
        </w:rPr>
        <w:t xml:space="preserve">. </w:t>
      </w:r>
      <w:r w:rsidRPr="00FB42F2">
        <w:rPr>
          <w:sz w:val="28"/>
          <w:szCs w:val="28"/>
          <w:shd w:val="clear" w:color="auto" w:fill="FFFFFF"/>
        </w:rPr>
        <w:t>-Том 2.</w:t>
      </w:r>
    </w:p>
    <w:p w14:paraId="25E7B690" w14:textId="77777777" w:rsidR="00A11554" w:rsidRPr="00FB42F2" w:rsidRDefault="00A11554" w:rsidP="003E47DA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  <w:shd w:val="clear" w:color="auto" w:fill="FFFFFF"/>
        </w:rPr>
        <w:t xml:space="preserve">Кумар В., Аббас А.К., </w:t>
      </w:r>
      <w:proofErr w:type="spellStart"/>
      <w:r w:rsidRPr="00FB42F2">
        <w:rPr>
          <w:sz w:val="28"/>
          <w:szCs w:val="28"/>
          <w:shd w:val="clear" w:color="auto" w:fill="FFFFFF"/>
        </w:rPr>
        <w:t>Фаусто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Н., Астер Дж. К. Основы патологии заболеваний по </w:t>
      </w:r>
      <w:proofErr w:type="spellStart"/>
      <w:r w:rsidRPr="00FB42F2">
        <w:rPr>
          <w:sz w:val="28"/>
          <w:szCs w:val="28"/>
          <w:shd w:val="clear" w:color="auto" w:fill="FFFFFF"/>
        </w:rPr>
        <w:t>Роббинсу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B42F2">
        <w:rPr>
          <w:sz w:val="28"/>
          <w:szCs w:val="28"/>
          <w:shd w:val="clear" w:color="auto" w:fill="FFFFFF"/>
        </w:rPr>
        <w:t>Котрану</w:t>
      </w:r>
      <w:proofErr w:type="spellEnd"/>
      <w:r w:rsidRPr="00FB42F2">
        <w:rPr>
          <w:sz w:val="28"/>
          <w:szCs w:val="28"/>
          <w:shd w:val="clear" w:color="auto" w:fill="FFFFFF"/>
        </w:rPr>
        <w:t xml:space="preserve">; пер. с англ.; под ред. Е.А. Коган. 1 т. - М.: </w:t>
      </w:r>
      <w:proofErr w:type="spellStart"/>
      <w:r w:rsidRPr="00FB42F2">
        <w:rPr>
          <w:sz w:val="28"/>
          <w:szCs w:val="28"/>
          <w:shd w:val="clear" w:color="auto" w:fill="FFFFFF"/>
        </w:rPr>
        <w:t>Логосфера</w:t>
      </w:r>
      <w:proofErr w:type="spellEnd"/>
      <w:r w:rsidRPr="00FB42F2">
        <w:rPr>
          <w:sz w:val="28"/>
          <w:szCs w:val="28"/>
          <w:shd w:val="clear" w:color="auto" w:fill="FFFFFF"/>
        </w:rPr>
        <w:t>, 2016</w:t>
      </w:r>
      <w:r w:rsidR="008D7BE5" w:rsidRPr="00FB42F2">
        <w:rPr>
          <w:sz w:val="28"/>
          <w:szCs w:val="28"/>
          <w:shd w:val="clear" w:color="auto" w:fill="FFFFFF"/>
        </w:rPr>
        <w:t xml:space="preserve">. </w:t>
      </w:r>
      <w:r w:rsidRPr="00FB42F2">
        <w:rPr>
          <w:sz w:val="28"/>
          <w:szCs w:val="28"/>
          <w:shd w:val="clear" w:color="auto" w:fill="FFFFFF"/>
        </w:rPr>
        <w:t>-Том 3.</w:t>
      </w:r>
    </w:p>
    <w:p w14:paraId="5A7DAA3A" w14:textId="4DA59893" w:rsidR="0046441C" w:rsidRPr="00FB42F2" w:rsidRDefault="0046441C" w:rsidP="0046441C">
      <w:pPr>
        <w:pStyle w:val="af7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 xml:space="preserve">Методические рекомендации по расследованию медицинских уголовных правонарушений: уголовно-правовые, криминологические и криминалистические аспекты, </w:t>
      </w:r>
      <w:proofErr w:type="spellStart"/>
      <w:r w:rsidRPr="00FB42F2">
        <w:rPr>
          <w:sz w:val="28"/>
          <w:szCs w:val="28"/>
        </w:rPr>
        <w:t>Нур</w:t>
      </w:r>
      <w:proofErr w:type="spellEnd"/>
      <w:r w:rsidRPr="00FB42F2">
        <w:rPr>
          <w:sz w:val="28"/>
          <w:szCs w:val="28"/>
        </w:rPr>
        <w:t>-Султан, 2019.</w:t>
      </w:r>
    </w:p>
    <w:p w14:paraId="29D0C363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>Методические рекомендации по судебно-медицинской экспертизе отравления алкоголем. Москва 2020.</w:t>
      </w:r>
    </w:p>
    <w:p w14:paraId="67CFB50F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>Методика судебно-экспертного исследования следов и обстоятельств выстрела из оружия, предназначенного для стрельбы патронами травматического действия. – Алматы, 2020.</w:t>
      </w:r>
    </w:p>
    <w:p w14:paraId="5FF17171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Методика судебно-медицинского экспертного исследования трупа в случаях взрывной травмы.-Алматы 2017.</w:t>
      </w:r>
    </w:p>
    <w:p w14:paraId="23AED1E0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 xml:space="preserve">Паньков И.В. и </w:t>
      </w:r>
      <w:proofErr w:type="spellStart"/>
      <w:r w:rsidRPr="00FB42F2">
        <w:rPr>
          <w:sz w:val="28"/>
          <w:szCs w:val="28"/>
        </w:rPr>
        <w:t>соавт</w:t>
      </w:r>
      <w:proofErr w:type="spellEnd"/>
      <w:r w:rsidRPr="00FB42F2">
        <w:rPr>
          <w:sz w:val="28"/>
          <w:szCs w:val="28"/>
        </w:rPr>
        <w:t xml:space="preserve">. Судебно-медицинская экспертиза при половых преступлениях </w:t>
      </w:r>
      <w:proofErr w:type="gramStart"/>
      <w:r w:rsidRPr="00FB42F2">
        <w:rPr>
          <w:sz w:val="28"/>
          <w:szCs w:val="28"/>
        </w:rPr>
        <w:t>УП.-</w:t>
      </w:r>
      <w:proofErr w:type="gramEnd"/>
      <w:r w:rsidRPr="00FB42F2">
        <w:rPr>
          <w:sz w:val="28"/>
          <w:szCs w:val="28"/>
        </w:rPr>
        <w:t>Ханты-Мансийск 2017.</w:t>
      </w:r>
    </w:p>
    <w:p w14:paraId="0DBD73AE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Подготовка и назначение комплексной экспертизы пери расследовании ДТП.-Минск 2017.</w:t>
      </w:r>
    </w:p>
    <w:p w14:paraId="7AFF74D7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Повреждения, причиненные острыми предметами. Практ. руководство.-Хабаровск 2015.</w:t>
      </w:r>
    </w:p>
    <w:p w14:paraId="256D52F0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Теплов К.В. и соавт.  Проблемы экспертной оценки огнестрельных повреждений, причиненных выстрелами из оружия специального назначения. - Судебно-медицинская экспертиза - 2021.- №1, с.38-43.</w:t>
      </w:r>
    </w:p>
    <w:p w14:paraId="6D162DE9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Хомяков Э.Г. Специальные средства правоохранительных органов.Учеб пособие. – Ижевск. – 2020. – 124 с.</w:t>
      </w:r>
    </w:p>
    <w:p w14:paraId="455383E9" w14:textId="6E139435" w:rsidR="00EF2968" w:rsidRPr="00FB42F2" w:rsidRDefault="00A11554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sz w:val="28"/>
          <w:szCs w:val="28"/>
        </w:rPr>
        <w:t xml:space="preserve">Пальцев М.А, </w:t>
      </w:r>
      <w:proofErr w:type="spellStart"/>
      <w:r w:rsidRPr="00FB42F2">
        <w:rPr>
          <w:sz w:val="28"/>
          <w:szCs w:val="28"/>
        </w:rPr>
        <w:t>Кактурский</w:t>
      </w:r>
      <w:proofErr w:type="spellEnd"/>
      <w:r w:rsidRPr="00FB42F2">
        <w:rPr>
          <w:sz w:val="28"/>
          <w:szCs w:val="28"/>
        </w:rPr>
        <w:t xml:space="preserve"> Л.В., </w:t>
      </w:r>
      <w:proofErr w:type="spellStart"/>
      <w:r w:rsidRPr="00FB42F2">
        <w:rPr>
          <w:sz w:val="28"/>
          <w:szCs w:val="28"/>
        </w:rPr>
        <w:t>Зайратьянц</w:t>
      </w:r>
      <w:proofErr w:type="spellEnd"/>
      <w:r w:rsidRPr="00FB42F2">
        <w:rPr>
          <w:sz w:val="28"/>
          <w:szCs w:val="28"/>
        </w:rPr>
        <w:t xml:space="preserve"> О.В. </w:t>
      </w:r>
      <w:r w:rsidR="00EF2968" w:rsidRPr="00FB42F2">
        <w:rPr>
          <w:sz w:val="28"/>
          <w:szCs w:val="28"/>
        </w:rPr>
        <w:t xml:space="preserve">Патологическая анатомия: Национальное руководство/гл. ред. </w:t>
      </w:r>
      <w:r w:rsidRPr="00FB42F2">
        <w:rPr>
          <w:sz w:val="28"/>
          <w:szCs w:val="28"/>
        </w:rPr>
        <w:t>-М</w:t>
      </w:r>
      <w:r w:rsidR="00EF2968" w:rsidRPr="00FB42F2">
        <w:rPr>
          <w:sz w:val="28"/>
          <w:szCs w:val="28"/>
        </w:rPr>
        <w:t>: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ГЭОТАР-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Медиа.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-</w:t>
      </w:r>
      <w:r w:rsidRPr="00FB42F2">
        <w:rPr>
          <w:sz w:val="28"/>
          <w:szCs w:val="28"/>
        </w:rPr>
        <w:t xml:space="preserve"> </w:t>
      </w:r>
      <w:r w:rsidR="00EF2968" w:rsidRPr="00FB42F2">
        <w:rPr>
          <w:sz w:val="28"/>
          <w:szCs w:val="28"/>
        </w:rPr>
        <w:t>2014</w:t>
      </w:r>
      <w:r w:rsidRPr="00FB42F2">
        <w:rPr>
          <w:sz w:val="28"/>
          <w:szCs w:val="28"/>
        </w:rPr>
        <w:t>.</w:t>
      </w:r>
    </w:p>
    <w:p w14:paraId="41D33A2F" w14:textId="77777777" w:rsidR="0046441C" w:rsidRPr="00FB42F2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FB42F2">
        <w:rPr>
          <w:iCs/>
          <w:sz w:val="28"/>
          <w:szCs w:val="28"/>
          <w:lang w:val="kk-KZ"/>
        </w:rPr>
        <w:t>Шпак В.В. Судебно-медицинская экспертиза вещественных доказательств биологического происхождения УМП. Гомель 2017.</w:t>
      </w:r>
    </w:p>
    <w:p w14:paraId="5F6BF5B6" w14:textId="77777777" w:rsidR="0046441C" w:rsidRPr="007A1910" w:rsidRDefault="0046441C" w:rsidP="0046441C">
      <w:pPr>
        <w:pStyle w:val="af7"/>
        <w:numPr>
          <w:ilvl w:val="0"/>
          <w:numId w:val="3"/>
        </w:numPr>
        <w:tabs>
          <w:tab w:val="clear" w:pos="1495"/>
          <w:tab w:val="left" w:pos="284"/>
          <w:tab w:val="left" w:pos="567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</w:p>
    <w:p w14:paraId="5E1B9780" w14:textId="133DD529" w:rsidR="00943007" w:rsidRPr="007A1910" w:rsidRDefault="00943007" w:rsidP="0046441C">
      <w:pPr>
        <w:pStyle w:val="af7"/>
        <w:tabs>
          <w:tab w:val="left" w:pos="993"/>
        </w:tabs>
        <w:ind w:left="0"/>
        <w:rPr>
          <w:b/>
          <w:sz w:val="28"/>
          <w:szCs w:val="28"/>
        </w:rPr>
      </w:pPr>
      <w:r w:rsidRPr="007A1910">
        <w:rPr>
          <w:b/>
          <w:sz w:val="28"/>
          <w:szCs w:val="28"/>
        </w:rPr>
        <w:t>Интернет ресурсы</w:t>
      </w:r>
      <w:r w:rsidR="00D26273" w:rsidRPr="007A1910">
        <w:rPr>
          <w:b/>
          <w:sz w:val="28"/>
          <w:szCs w:val="28"/>
        </w:rPr>
        <w:t>:</w:t>
      </w:r>
    </w:p>
    <w:bookmarkStart w:id="8" w:name="_Hlk96338243"/>
    <w:p w14:paraId="64BDE285" w14:textId="77777777" w:rsidR="004526E7" w:rsidRPr="00E14808" w:rsidRDefault="00175B32" w:rsidP="0046441C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fldChar w:fldCharType="begin"/>
      </w:r>
      <w:r w:rsidRPr="00E14808">
        <w:rPr>
          <w:sz w:val="28"/>
          <w:szCs w:val="28"/>
        </w:rPr>
        <w:instrText xml:space="preserve"> HYPERLINK "https://adilet.zan.kz/rus/docs/K2000000360" </w:instrText>
      </w:r>
      <w:r w:rsidRPr="00E14808">
        <w:fldChar w:fldCharType="separate"/>
      </w:r>
      <w:r w:rsidR="004526E7"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t>https://adilet.zan.kz/rus/docs/K2000000360</w:t>
      </w:r>
      <w:r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fldChar w:fldCharType="end"/>
      </w:r>
    </w:p>
    <w:p w14:paraId="63A7FA0E" w14:textId="77777777" w:rsidR="004526E7" w:rsidRPr="00E14808" w:rsidRDefault="004526E7" w:rsidP="0046441C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rPr>
          <w:rFonts w:eastAsia="SimSun"/>
          <w:sz w:val="28"/>
          <w:szCs w:val="28"/>
          <w:shd w:val="clear" w:color="auto" w:fill="FFFFFF"/>
        </w:rPr>
        <w:t>https://adilet.zan.kz/rus/docs/Z1700000044</w:t>
      </w:r>
    </w:p>
    <w:p w14:paraId="3E30E0F3" w14:textId="77777777" w:rsidR="004526E7" w:rsidRPr="00E14808" w:rsidRDefault="00317E01" w:rsidP="0046441C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1" w:history="1">
        <w:r w:rsidR="004526E7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https://adilet.zan.kz/rus/docs/V2000021699</w:t>
        </w:r>
      </w:hyperlink>
    </w:p>
    <w:p w14:paraId="74329966" w14:textId="77777777" w:rsidR="004526E7" w:rsidRPr="00E14808" w:rsidRDefault="00317E01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2" w:history="1">
        <w:r w:rsidR="004526E7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https://adilet.zan.kz/rus/docs/V2000021847</w:t>
        </w:r>
      </w:hyperlink>
    </w:p>
    <w:p w14:paraId="5433D710" w14:textId="77777777" w:rsidR="004350AE" w:rsidRPr="00E14808" w:rsidRDefault="00317E01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3" w:history="1">
        <w:r w:rsidR="004350AE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https://adilet.zan.kz/rus/docs/V1700015180</w:t>
        </w:r>
      </w:hyperlink>
    </w:p>
    <w:p w14:paraId="63CE6823" w14:textId="77777777" w:rsidR="004350AE" w:rsidRPr="00E14808" w:rsidRDefault="00317E01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4" w:history="1">
        <w:r w:rsidR="00334A7A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https://adilet.zan.kz/rus/docs/V1700014958</w:t>
        </w:r>
      </w:hyperlink>
    </w:p>
    <w:p w14:paraId="007DF311" w14:textId="77777777" w:rsidR="00334A7A" w:rsidRPr="00E14808" w:rsidRDefault="00334A7A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rPr>
          <w:rFonts w:eastAsia="SimSun"/>
          <w:sz w:val="28"/>
          <w:szCs w:val="28"/>
          <w:shd w:val="clear" w:color="auto" w:fill="FFFFFF"/>
        </w:rPr>
        <w:t>http://forensic.gov.kz/science_activity/ru</w:t>
      </w:r>
    </w:p>
    <w:bookmarkEnd w:id="8"/>
    <w:p w14:paraId="7AE27950" w14:textId="77777777" w:rsidR="00D85DBF" w:rsidRPr="00E14808" w:rsidRDefault="00175B32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r w:rsidRPr="00E14808">
        <w:lastRenderedPageBreak/>
        <w:fldChar w:fldCharType="begin"/>
      </w:r>
      <w:r w:rsidRPr="00E14808">
        <w:rPr>
          <w:sz w:val="28"/>
          <w:szCs w:val="28"/>
        </w:rPr>
        <w:instrText xml:space="preserve"> HYPERLINK "http://histopathology.narod.ru/" </w:instrText>
      </w:r>
      <w:r w:rsidRPr="00E14808">
        <w:fldChar w:fldCharType="separate"/>
      </w:r>
      <w:r w:rsidR="00D85DBF"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t>http://histopathology.narod.ru/</w:t>
      </w:r>
      <w:r w:rsidRPr="00E14808">
        <w:rPr>
          <w:rStyle w:val="ae"/>
          <w:rFonts w:eastAsia="SimSun"/>
          <w:color w:val="auto"/>
          <w:sz w:val="28"/>
          <w:szCs w:val="28"/>
          <w:shd w:val="clear" w:color="auto" w:fill="FFFFFF"/>
        </w:rPr>
        <w:fldChar w:fldCharType="end"/>
      </w:r>
    </w:p>
    <w:p w14:paraId="492E7BEF" w14:textId="77777777" w:rsidR="00943007" w:rsidRPr="00E14808" w:rsidRDefault="00317E01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Style w:val="ae"/>
          <w:rFonts w:eastAsia="SimSun"/>
          <w:color w:val="auto"/>
          <w:sz w:val="28"/>
          <w:szCs w:val="28"/>
          <w:shd w:val="clear" w:color="auto" w:fill="FFFFFF"/>
        </w:rPr>
      </w:pPr>
      <w:hyperlink r:id="rId15" w:history="1">
        <w:r w:rsidR="004526E7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http://www.patolog.ru/</w:t>
        </w:r>
      </w:hyperlink>
    </w:p>
    <w:p w14:paraId="1BBCFC00" w14:textId="24FE41C9" w:rsidR="00D85DBF" w:rsidRPr="00E14808" w:rsidRDefault="00317E01" w:rsidP="003E47DA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rFonts w:eastAsia="SimSun"/>
          <w:sz w:val="28"/>
          <w:szCs w:val="28"/>
          <w:shd w:val="clear" w:color="auto" w:fill="FFFFFF"/>
        </w:rPr>
      </w:pPr>
      <w:hyperlink r:id="rId16" w:tgtFrame="https://e.mail.ru/inbox/0:16153822790035384828:500015/_blank" w:history="1">
        <w:r w:rsidR="00D85DBF" w:rsidRPr="00E14808">
          <w:rPr>
            <w:rStyle w:val="ae"/>
            <w:rFonts w:eastAsia="SimSun"/>
            <w:color w:val="auto"/>
            <w:sz w:val="28"/>
            <w:szCs w:val="28"/>
            <w:shd w:val="clear" w:color="auto" w:fill="FFFFFF"/>
          </w:rPr>
          <w:t>https://us05web.zoom.us/j/2927462259?pwd=QUYvbGNqUjlKRi83bythazlGbnF4UT09</w:t>
        </w:r>
      </w:hyperlink>
    </w:p>
    <w:p w14:paraId="3C1C3CDB" w14:textId="77777777" w:rsidR="00D85DBF" w:rsidRPr="00E14808" w:rsidRDefault="00317E01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hyperlink r:id="rId17" w:anchor="MENU" w:history="1">
        <w:r w:rsidR="00D85DBF" w:rsidRPr="00E14808">
          <w:rPr>
            <w:rStyle w:val="ae"/>
            <w:color w:val="auto"/>
            <w:sz w:val="28"/>
            <w:szCs w:val="28"/>
          </w:rPr>
          <w:t>https://webpath.med.utah.edu/webpath.html#MENU</w:t>
        </w:r>
      </w:hyperlink>
      <w:r w:rsidR="00D85DBF" w:rsidRPr="00E14808">
        <w:rPr>
          <w:sz w:val="28"/>
          <w:szCs w:val="28"/>
          <w:lang w:val="kk-KZ"/>
        </w:rPr>
        <w:t xml:space="preserve"> </w:t>
      </w:r>
    </w:p>
    <w:p w14:paraId="22576185" w14:textId="77777777" w:rsidR="00D85DBF" w:rsidRPr="00E14808" w:rsidRDefault="00317E01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hyperlink r:id="rId18" w:history="1">
        <w:r w:rsidR="00D85DBF" w:rsidRPr="00E14808">
          <w:rPr>
            <w:rStyle w:val="ae"/>
            <w:bCs/>
            <w:color w:val="auto"/>
            <w:sz w:val="28"/>
            <w:szCs w:val="28"/>
          </w:rPr>
          <w:t>https://www.pathologyoutlines.com/</w:t>
        </w:r>
      </w:hyperlink>
    </w:p>
    <w:p w14:paraId="0D44FB7E" w14:textId="77777777" w:rsidR="00D85DBF" w:rsidRPr="00E14808" w:rsidRDefault="00317E01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hyperlink r:id="rId19" w:history="1">
        <w:r w:rsidR="00D85DBF" w:rsidRPr="00E14808">
          <w:rPr>
            <w:rStyle w:val="ae"/>
            <w:bCs/>
            <w:color w:val="auto"/>
            <w:sz w:val="28"/>
            <w:szCs w:val="28"/>
          </w:rPr>
          <w:t>http://pathologypuzzles.ru/</w:t>
        </w:r>
      </w:hyperlink>
    </w:p>
    <w:p w14:paraId="2A70D1E3" w14:textId="77777777" w:rsidR="00D85DBF" w:rsidRPr="00E14808" w:rsidRDefault="00D85DBF" w:rsidP="003E47DA">
      <w:pPr>
        <w:pStyle w:val="af7"/>
        <w:numPr>
          <w:ilvl w:val="0"/>
          <w:numId w:val="11"/>
        </w:numPr>
        <w:tabs>
          <w:tab w:val="left" w:pos="993"/>
        </w:tabs>
        <w:ind w:left="-2" w:right="-1"/>
        <w:rPr>
          <w:bCs/>
          <w:sz w:val="28"/>
          <w:szCs w:val="28"/>
        </w:rPr>
      </w:pPr>
      <w:r w:rsidRPr="00E14808">
        <w:rPr>
          <w:bCs/>
          <w:sz w:val="28"/>
          <w:szCs w:val="28"/>
        </w:rPr>
        <w:t>http://ihc.ucoz.ru/</w:t>
      </w:r>
    </w:p>
    <w:p w14:paraId="4530C562" w14:textId="77777777" w:rsidR="00B57828" w:rsidRPr="007A1910" w:rsidRDefault="00B57828" w:rsidP="003E47DA">
      <w:pPr>
        <w:tabs>
          <w:tab w:val="left" w:pos="993"/>
        </w:tabs>
        <w:rPr>
          <w:sz w:val="28"/>
          <w:szCs w:val="28"/>
        </w:rPr>
      </w:pPr>
    </w:p>
    <w:p w14:paraId="5F5C580D" w14:textId="77777777" w:rsidR="007A1910" w:rsidRPr="00E14808" w:rsidRDefault="007A1910" w:rsidP="007A1910">
      <w:pPr>
        <w:rPr>
          <w:b/>
          <w:bCs/>
          <w:sz w:val="28"/>
          <w:szCs w:val="28"/>
        </w:rPr>
      </w:pPr>
      <w:bookmarkStart w:id="9" w:name="_Hlk96338259"/>
      <w:r w:rsidRPr="00E14808">
        <w:rPr>
          <w:b/>
          <w:bCs/>
          <w:sz w:val="28"/>
          <w:szCs w:val="28"/>
        </w:rPr>
        <w:t>Требования к образовательным ресурсам</w:t>
      </w:r>
    </w:p>
    <w:p w14:paraId="74AAD2DF" w14:textId="77777777" w:rsidR="007A1910" w:rsidRPr="00E14808" w:rsidRDefault="007A1910" w:rsidP="007A1910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14808">
        <w:rPr>
          <w:sz w:val="28"/>
          <w:szCs w:val="28"/>
        </w:rPr>
        <w:t>Образовательная программа (КСИ)</w:t>
      </w:r>
    </w:p>
    <w:p w14:paraId="5868A148" w14:textId="77777777" w:rsidR="007A1910" w:rsidRPr="00E14808" w:rsidRDefault="007A1910" w:rsidP="007A1910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sz w:val="28"/>
          <w:szCs w:val="28"/>
        </w:rPr>
      </w:pPr>
      <w:r w:rsidRPr="00E14808">
        <w:rPr>
          <w:color w:val="000000"/>
          <w:sz w:val="28"/>
          <w:szCs w:val="28"/>
        </w:rPr>
        <w:t xml:space="preserve">Квалификационные требования </w:t>
      </w:r>
      <w:bookmarkStart w:id="10" w:name="z187"/>
      <w:r w:rsidRPr="00E14808">
        <w:rPr>
          <w:color w:val="000000"/>
          <w:sz w:val="28"/>
          <w:szCs w:val="28"/>
        </w:rPr>
        <w:t>к кадровому обеспечению</w:t>
      </w:r>
      <w:bookmarkStart w:id="11" w:name="z188"/>
      <w:bookmarkEnd w:id="10"/>
      <w:r w:rsidRPr="00E14808">
        <w:rPr>
          <w:color w:val="000000"/>
          <w:sz w:val="28"/>
          <w:szCs w:val="28"/>
        </w:rPr>
        <w:t xml:space="preserve"> </w:t>
      </w:r>
      <w:r w:rsidRPr="00E14808">
        <w:rPr>
          <w:color w:val="000000"/>
          <w:sz w:val="28"/>
          <w:szCs w:val="28"/>
          <w:lang w:val="kk-KZ"/>
        </w:rPr>
        <w:t>(</w:t>
      </w:r>
      <w:r w:rsidRPr="00E14808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11"/>
    </w:p>
    <w:p w14:paraId="3BF7A870" w14:textId="77777777" w:rsidR="00207A1D" w:rsidRPr="00E14808" w:rsidRDefault="007A1910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486CDC62" w14:textId="77777777" w:rsidR="00207A1D" w:rsidRPr="00E14808" w:rsidRDefault="00207A1D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rFonts w:eastAsiaTheme="minorHAnsi"/>
          <w:sz w:val="28"/>
          <w:szCs w:val="28"/>
        </w:rPr>
        <w:t>Н</w:t>
      </w:r>
      <w:r w:rsidR="007601EE" w:rsidRPr="00E14808">
        <w:rPr>
          <w:rFonts w:eastAsiaTheme="minorHAnsi"/>
          <w:sz w:val="28"/>
          <w:szCs w:val="28"/>
        </w:rPr>
        <w:t>аличие инновационных, симуляционных технологий и интерактивных методов обучения;</w:t>
      </w:r>
    </w:p>
    <w:p w14:paraId="2A8EEA87" w14:textId="77777777" w:rsidR="00207A1D" w:rsidRPr="00E14808" w:rsidRDefault="00207A1D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rFonts w:eastAsiaTheme="minorHAnsi"/>
          <w:sz w:val="28"/>
          <w:szCs w:val="28"/>
        </w:rPr>
        <w:t>Н</w:t>
      </w:r>
      <w:r w:rsidR="007601EE" w:rsidRPr="00E14808">
        <w:rPr>
          <w:rFonts w:eastAsiaTheme="minorHAnsi"/>
          <w:sz w:val="28"/>
          <w:szCs w:val="28"/>
        </w:rPr>
        <w:t>аличие требований правил внутреннего распорядка к слушателям;</w:t>
      </w:r>
    </w:p>
    <w:p w14:paraId="6E6BB8B3" w14:textId="6A01B763" w:rsidR="00B57828" w:rsidRPr="00E14808" w:rsidRDefault="00207A1D" w:rsidP="00207A1D">
      <w:pPr>
        <w:pStyle w:val="af7"/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E14808">
        <w:rPr>
          <w:rFonts w:eastAsiaTheme="minorHAnsi"/>
          <w:sz w:val="28"/>
          <w:szCs w:val="28"/>
        </w:rPr>
        <w:t>П</w:t>
      </w:r>
      <w:r w:rsidR="00D26273" w:rsidRPr="00E14808">
        <w:rPr>
          <w:sz w:val="28"/>
          <w:szCs w:val="28"/>
        </w:rPr>
        <w:t xml:space="preserve">рофиль </w:t>
      </w:r>
      <w:r w:rsidR="0058046F" w:rsidRPr="00E14808">
        <w:rPr>
          <w:sz w:val="28"/>
          <w:szCs w:val="28"/>
        </w:rPr>
        <w:t>клинических</w:t>
      </w:r>
      <w:r w:rsidR="00D26273" w:rsidRPr="00E14808">
        <w:rPr>
          <w:sz w:val="28"/>
          <w:szCs w:val="28"/>
        </w:rPr>
        <w:t xml:space="preserve"> баз соответствует целям и результатам обучения</w:t>
      </w:r>
      <w:r w:rsidR="0058046F" w:rsidRPr="00E14808">
        <w:rPr>
          <w:sz w:val="28"/>
          <w:szCs w:val="28"/>
        </w:rPr>
        <w:t>:</w:t>
      </w:r>
      <w:r w:rsidR="004350AE" w:rsidRPr="00E14808">
        <w:rPr>
          <w:sz w:val="28"/>
          <w:szCs w:val="28"/>
        </w:rPr>
        <w:t xml:space="preserve"> </w:t>
      </w:r>
      <w:r w:rsidR="0058046F" w:rsidRPr="00E14808">
        <w:rPr>
          <w:color w:val="000000" w:themeColor="text1"/>
          <w:sz w:val="28"/>
          <w:szCs w:val="28"/>
        </w:rPr>
        <w:t xml:space="preserve">Институты судебных экспертиз </w:t>
      </w:r>
      <w:r w:rsidR="00D26273" w:rsidRPr="00E14808">
        <w:rPr>
          <w:color w:val="000000" w:themeColor="text1"/>
          <w:sz w:val="28"/>
          <w:szCs w:val="28"/>
        </w:rPr>
        <w:t>РГ</w:t>
      </w:r>
      <w:r w:rsidR="0058046F" w:rsidRPr="00E14808">
        <w:rPr>
          <w:color w:val="000000" w:themeColor="text1"/>
          <w:sz w:val="28"/>
          <w:szCs w:val="28"/>
        </w:rPr>
        <w:t>К</w:t>
      </w:r>
      <w:r w:rsidR="00D26273" w:rsidRPr="00E14808">
        <w:rPr>
          <w:color w:val="000000" w:themeColor="text1"/>
          <w:sz w:val="28"/>
          <w:szCs w:val="28"/>
        </w:rPr>
        <w:t xml:space="preserve">П «Центр </w:t>
      </w:r>
      <w:r w:rsidR="0058046F" w:rsidRPr="00E14808">
        <w:rPr>
          <w:color w:val="000000" w:themeColor="text1"/>
          <w:sz w:val="28"/>
          <w:szCs w:val="28"/>
        </w:rPr>
        <w:t>судебных экспертиз Министерства юстиции Республики Казахстан».</w:t>
      </w:r>
    </w:p>
    <w:bookmarkEnd w:id="9"/>
    <w:p w14:paraId="35999CB2" w14:textId="77777777" w:rsidR="00B57828" w:rsidRPr="007A1910" w:rsidRDefault="00B57828" w:rsidP="0094300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611D2145" w14:textId="77777777" w:rsidR="00B57828" w:rsidRPr="007A1910" w:rsidRDefault="00D26273" w:rsidP="003E47DA">
      <w:pPr>
        <w:tabs>
          <w:tab w:val="left" w:pos="993"/>
        </w:tabs>
        <w:jc w:val="both"/>
        <w:rPr>
          <w:b/>
          <w:bCs/>
          <w:sz w:val="28"/>
          <w:szCs w:val="28"/>
        </w:rPr>
      </w:pPr>
      <w:bookmarkStart w:id="12" w:name="_Hlk96338352"/>
      <w:r w:rsidRPr="007A1910">
        <w:rPr>
          <w:b/>
          <w:bCs/>
          <w:sz w:val="28"/>
          <w:szCs w:val="28"/>
        </w:rPr>
        <w:t>Материально-техническое обеспечение и оборудование</w:t>
      </w:r>
    </w:p>
    <w:p w14:paraId="35922E48" w14:textId="77777777" w:rsidR="00B57828" w:rsidRPr="007A1910" w:rsidRDefault="00D26273" w:rsidP="00207A1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7A1910">
        <w:rPr>
          <w:iCs/>
          <w:color w:val="000000" w:themeColor="text1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14:paraId="44064E4E" w14:textId="2C9530BF" w:rsidR="00B57828" w:rsidRPr="007A1910" w:rsidRDefault="00D26273" w:rsidP="00207A1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iCs/>
          <w:color w:val="000000" w:themeColor="text1"/>
          <w:sz w:val="28"/>
          <w:szCs w:val="28"/>
        </w:rPr>
      </w:pPr>
      <w:r w:rsidRPr="007A1910">
        <w:rPr>
          <w:iCs/>
          <w:color w:val="000000" w:themeColor="text1"/>
          <w:sz w:val="28"/>
          <w:szCs w:val="28"/>
        </w:rPr>
        <w:t>Доступ к интернету;</w:t>
      </w:r>
    </w:p>
    <w:p w14:paraId="5C9AF225" w14:textId="59BEFE9C" w:rsidR="0058046F" w:rsidRPr="007A1910" w:rsidRDefault="0058046F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Микроскопы</w:t>
      </w:r>
      <w:r w:rsidR="00601631" w:rsidRPr="007A1910">
        <w:rPr>
          <w:color w:val="000000" w:themeColor="text1"/>
          <w:sz w:val="28"/>
          <w:szCs w:val="28"/>
        </w:rPr>
        <w:t>;</w:t>
      </w:r>
    </w:p>
    <w:p w14:paraId="6E66EA0D" w14:textId="7D9C0EE9" w:rsidR="0058046F" w:rsidRPr="007A1910" w:rsidRDefault="00601631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Микротом</w:t>
      </w:r>
      <w:r w:rsidR="0058046F" w:rsidRPr="007A1910">
        <w:rPr>
          <w:color w:val="000000" w:themeColor="text1"/>
          <w:sz w:val="28"/>
          <w:szCs w:val="28"/>
        </w:rPr>
        <w:t>;</w:t>
      </w:r>
    </w:p>
    <w:p w14:paraId="1FCBE457" w14:textId="77777777" w:rsidR="0058046F" w:rsidRPr="007A1910" w:rsidRDefault="0058046F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Центрифуга;</w:t>
      </w:r>
    </w:p>
    <w:p w14:paraId="6C03AEC0" w14:textId="69061EB6" w:rsidR="0058046F" w:rsidRPr="007A1910" w:rsidRDefault="00B616AA" w:rsidP="00207A1D">
      <w:pPr>
        <w:pStyle w:val="af7"/>
        <w:numPr>
          <w:ilvl w:val="0"/>
          <w:numId w:val="6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 xml:space="preserve">Весы </w:t>
      </w:r>
      <w:r w:rsidR="0046441C" w:rsidRPr="007A1910">
        <w:rPr>
          <w:color w:val="000000" w:themeColor="text1"/>
          <w:sz w:val="28"/>
          <w:szCs w:val="28"/>
        </w:rPr>
        <w:t>аналитические (электронные).</w:t>
      </w:r>
    </w:p>
    <w:p w14:paraId="22FD9A77" w14:textId="77777777" w:rsidR="0058046F" w:rsidRPr="007A1910" w:rsidRDefault="0058046F" w:rsidP="00943007">
      <w:pPr>
        <w:pStyle w:val="af7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14:paraId="761B8D36" w14:textId="77777777" w:rsidR="00B57828" w:rsidRPr="007A1910" w:rsidRDefault="00D26273" w:rsidP="003E47DA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7A1910">
        <w:rPr>
          <w:b/>
          <w:color w:val="000000" w:themeColor="text1"/>
          <w:sz w:val="28"/>
          <w:szCs w:val="28"/>
        </w:rPr>
        <w:t>Используемые сокращения и термины</w:t>
      </w:r>
    </w:p>
    <w:p w14:paraId="1A05437C" w14:textId="4B67B225" w:rsidR="00B57828" w:rsidRPr="007A1910" w:rsidRDefault="00D26273" w:rsidP="003E47DA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МЗ РК – Министерство здравоохранения Республики Казахстан</w:t>
      </w:r>
      <w:r w:rsidR="003B2FA8" w:rsidRPr="007A1910">
        <w:rPr>
          <w:color w:val="000000" w:themeColor="text1"/>
          <w:sz w:val="28"/>
          <w:szCs w:val="28"/>
        </w:rPr>
        <w:t>;</w:t>
      </w:r>
    </w:p>
    <w:p w14:paraId="56FAB10E" w14:textId="74430D72" w:rsidR="00B57828" w:rsidRPr="007A1910" w:rsidRDefault="00D26273" w:rsidP="003E47DA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A1910">
        <w:rPr>
          <w:bCs/>
          <w:color w:val="000000" w:themeColor="text1"/>
          <w:sz w:val="28"/>
          <w:szCs w:val="28"/>
        </w:rPr>
        <w:t>НАО</w:t>
      </w:r>
      <w:r w:rsidRPr="007A1910">
        <w:rPr>
          <w:b/>
          <w:color w:val="000000" w:themeColor="text1"/>
          <w:sz w:val="28"/>
          <w:szCs w:val="28"/>
        </w:rPr>
        <w:t xml:space="preserve"> - </w:t>
      </w:r>
      <w:r w:rsidRPr="007A1910">
        <w:rPr>
          <w:bCs/>
          <w:color w:val="000000" w:themeColor="text1"/>
          <w:sz w:val="28"/>
          <w:szCs w:val="28"/>
        </w:rPr>
        <w:t>Некоммерческое</w:t>
      </w:r>
      <w:r w:rsidRPr="007A1910">
        <w:rPr>
          <w:color w:val="000000" w:themeColor="text1"/>
          <w:sz w:val="28"/>
          <w:szCs w:val="28"/>
        </w:rPr>
        <w:t xml:space="preserve"> акционерное общество</w:t>
      </w:r>
      <w:r w:rsidR="003B2FA8" w:rsidRPr="007A1910">
        <w:rPr>
          <w:color w:val="000000" w:themeColor="text1"/>
          <w:sz w:val="28"/>
          <w:szCs w:val="28"/>
        </w:rPr>
        <w:t>;</w:t>
      </w:r>
    </w:p>
    <w:p w14:paraId="6A674B16" w14:textId="77777777" w:rsidR="00B57828" w:rsidRPr="007A1910" w:rsidRDefault="0058046F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УМ</w:t>
      </w:r>
      <w:r w:rsidR="00D26273" w:rsidRPr="007A1910">
        <w:rPr>
          <w:sz w:val="28"/>
          <w:szCs w:val="28"/>
        </w:rPr>
        <w:t xml:space="preserve">О – </w:t>
      </w:r>
      <w:r w:rsidRPr="007A1910">
        <w:rPr>
          <w:sz w:val="28"/>
          <w:szCs w:val="28"/>
        </w:rPr>
        <w:t>учебно-методический отдел</w:t>
      </w:r>
      <w:r w:rsidR="00D26273" w:rsidRPr="007A1910">
        <w:rPr>
          <w:sz w:val="28"/>
          <w:szCs w:val="28"/>
        </w:rPr>
        <w:t>;</w:t>
      </w:r>
    </w:p>
    <w:p w14:paraId="17B88581" w14:textId="77777777" w:rsidR="00B57828" w:rsidRPr="007A1910" w:rsidRDefault="00D26273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СК – сертификационный курс;</w:t>
      </w:r>
    </w:p>
    <w:p w14:paraId="1CE658AB" w14:textId="77777777" w:rsidR="0058046F" w:rsidRPr="007A1910" w:rsidRDefault="0058046F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ОРК – отраслевая рамка квалификаций;</w:t>
      </w:r>
    </w:p>
    <w:p w14:paraId="4BE45171" w14:textId="7E2FE8C8" w:rsidR="00B57828" w:rsidRPr="007A1910" w:rsidRDefault="00D26273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</w:rPr>
        <w:t>СРС – самостоятельная работа слушателей</w:t>
      </w:r>
      <w:r w:rsidR="002F2FDF" w:rsidRPr="007A1910">
        <w:rPr>
          <w:sz w:val="28"/>
          <w:szCs w:val="28"/>
        </w:rPr>
        <w:t>;</w:t>
      </w:r>
    </w:p>
    <w:p w14:paraId="1DA7FD53" w14:textId="13822FAD" w:rsidR="002F2FDF" w:rsidRPr="007A1910" w:rsidRDefault="002F2FDF" w:rsidP="003E47DA">
      <w:pPr>
        <w:tabs>
          <w:tab w:val="left" w:pos="993"/>
        </w:tabs>
        <w:rPr>
          <w:sz w:val="28"/>
          <w:szCs w:val="28"/>
        </w:rPr>
      </w:pPr>
      <w:r w:rsidRPr="007A1910">
        <w:rPr>
          <w:sz w:val="28"/>
          <w:szCs w:val="28"/>
          <w:lang w:val="kk-KZ"/>
        </w:rPr>
        <w:t>КОК – комитет по обеспечению ка</w:t>
      </w:r>
      <w:r w:rsidR="003B2FA8" w:rsidRPr="007A1910">
        <w:rPr>
          <w:sz w:val="28"/>
          <w:szCs w:val="28"/>
          <w:lang w:val="kk-KZ"/>
        </w:rPr>
        <w:t>чества образовательных программ;</w:t>
      </w:r>
    </w:p>
    <w:bookmarkEnd w:id="12"/>
    <w:p w14:paraId="1115342B" w14:textId="642A064A" w:rsidR="00B57828" w:rsidRPr="007A1910" w:rsidRDefault="003B2FA8">
      <w:pPr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 xml:space="preserve">РГКП – республиканское государственное казенное </w:t>
      </w:r>
      <w:proofErr w:type="spellStart"/>
      <w:r w:rsidRPr="007A1910">
        <w:rPr>
          <w:color w:val="000000" w:themeColor="text1"/>
          <w:sz w:val="28"/>
          <w:szCs w:val="28"/>
        </w:rPr>
        <w:t>пердприятие</w:t>
      </w:r>
      <w:proofErr w:type="spellEnd"/>
      <w:r w:rsidRPr="007A1910">
        <w:rPr>
          <w:color w:val="000000" w:themeColor="text1"/>
          <w:sz w:val="28"/>
          <w:szCs w:val="28"/>
        </w:rPr>
        <w:t>;</w:t>
      </w:r>
    </w:p>
    <w:p w14:paraId="046BCC34" w14:textId="05DF68F8" w:rsidR="003B2FA8" w:rsidRPr="007A1910" w:rsidRDefault="003B2FA8">
      <w:pPr>
        <w:rPr>
          <w:color w:val="000000" w:themeColor="text1"/>
          <w:sz w:val="28"/>
          <w:szCs w:val="28"/>
        </w:rPr>
      </w:pPr>
      <w:r w:rsidRPr="007A1910">
        <w:rPr>
          <w:color w:val="000000" w:themeColor="text1"/>
          <w:sz w:val="28"/>
          <w:szCs w:val="28"/>
        </w:rPr>
        <w:t>ДТП – дорожно-транспортное происшествие;</w:t>
      </w:r>
    </w:p>
    <w:p w14:paraId="6FB34112" w14:textId="41398CDE" w:rsidR="003B2FA8" w:rsidRPr="007A1910" w:rsidRDefault="003B2FA8">
      <w:pPr>
        <w:rPr>
          <w:sz w:val="28"/>
          <w:szCs w:val="28"/>
          <w:shd w:val="clear" w:color="auto" w:fill="FFFFFF"/>
        </w:rPr>
      </w:pPr>
      <w:r w:rsidRPr="007A1910">
        <w:rPr>
          <w:sz w:val="28"/>
          <w:szCs w:val="28"/>
          <w:shd w:val="clear" w:color="auto" w:fill="FFFFFF"/>
        </w:rPr>
        <w:t>УПК РК – Уголовно-процессуальный кодекс Республики Казахстан;</w:t>
      </w:r>
    </w:p>
    <w:p w14:paraId="3FF0C2AF" w14:textId="44CF1BAB" w:rsidR="003B2FA8" w:rsidRPr="007A1910" w:rsidRDefault="003B2FA8">
      <w:pPr>
        <w:rPr>
          <w:sz w:val="28"/>
          <w:szCs w:val="28"/>
        </w:rPr>
      </w:pPr>
      <w:r w:rsidRPr="007A1910">
        <w:rPr>
          <w:sz w:val="28"/>
          <w:szCs w:val="28"/>
          <w:shd w:val="clear" w:color="auto" w:fill="FFFFFF"/>
        </w:rPr>
        <w:t>УК РК – Уголовный кодекс Республики Казахстан.</w:t>
      </w:r>
    </w:p>
    <w:sectPr w:rsidR="003B2FA8" w:rsidRPr="007A1910">
      <w:headerReference w:type="default" r:id="rId20"/>
      <w:footerReference w:type="default" r:id="rId2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0FB12" w14:textId="77777777" w:rsidR="00317E01" w:rsidRDefault="00317E01">
      <w:r>
        <w:separator/>
      </w:r>
    </w:p>
  </w:endnote>
  <w:endnote w:type="continuationSeparator" w:id="0">
    <w:p w14:paraId="56F966E1" w14:textId="77777777" w:rsidR="00317E01" w:rsidRDefault="0031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15860"/>
      <w:docPartObj>
        <w:docPartGallery w:val="AutoText"/>
      </w:docPartObj>
    </w:sdtPr>
    <w:sdtEndPr/>
    <w:sdtContent>
      <w:p w14:paraId="371522E7" w14:textId="2AB8384C" w:rsidR="00FA6BAF" w:rsidRDefault="00FA6BAF" w:rsidP="00275B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609">
          <w:rPr>
            <w:noProof/>
          </w:rPr>
          <w:t>11</w:t>
        </w:r>
        <w:r>
          <w:fldChar w:fldCharType="end"/>
        </w:r>
      </w:p>
    </w:sdtContent>
  </w:sdt>
  <w:p w14:paraId="40E8D368" w14:textId="77777777" w:rsidR="00FA6BAF" w:rsidRDefault="00FA6BAF">
    <w:pPr>
      <w:pStyle w:val="aa"/>
      <w:spacing w:line="1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04C80" w14:textId="77777777" w:rsidR="00317E01" w:rsidRDefault="00317E01">
      <w:r>
        <w:separator/>
      </w:r>
    </w:p>
  </w:footnote>
  <w:footnote w:type="continuationSeparator" w:id="0">
    <w:p w14:paraId="16B50CC4" w14:textId="77777777" w:rsidR="00317E01" w:rsidRDefault="0031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2661" w14:textId="77777777" w:rsidR="00FA6BAF" w:rsidRDefault="00FA6BAF">
    <w:pPr>
      <w:rPr>
        <w:sz w:val="2"/>
        <w:szCs w:val="2"/>
      </w:rPr>
    </w:pPr>
  </w:p>
  <w:p w14:paraId="0C602C10" w14:textId="77777777" w:rsidR="00FA6BAF" w:rsidRDefault="00FA6BAF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186"/>
    <w:multiLevelType w:val="multilevel"/>
    <w:tmpl w:val="09B17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203"/>
    <w:multiLevelType w:val="hybridMultilevel"/>
    <w:tmpl w:val="3AECDC6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70487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984309"/>
    <w:multiLevelType w:val="hybridMultilevel"/>
    <w:tmpl w:val="08B09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490"/>
    <w:multiLevelType w:val="multilevel"/>
    <w:tmpl w:val="176E1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555"/>
    <w:multiLevelType w:val="multilevel"/>
    <w:tmpl w:val="1EE27555"/>
    <w:lvl w:ilvl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20A"/>
    <w:multiLevelType w:val="singleLevel"/>
    <w:tmpl w:val="32FD420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1201ED9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E3F825"/>
    <w:multiLevelType w:val="singleLevel"/>
    <w:tmpl w:val="43E3F8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4E7F14F6"/>
    <w:multiLevelType w:val="hybridMultilevel"/>
    <w:tmpl w:val="44B89952"/>
    <w:lvl w:ilvl="0" w:tplc="A036D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64D32"/>
    <w:multiLevelType w:val="multilevel"/>
    <w:tmpl w:val="50964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52DFA"/>
    <w:multiLevelType w:val="hybridMultilevel"/>
    <w:tmpl w:val="C11CE9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56CB03BD"/>
    <w:multiLevelType w:val="multilevel"/>
    <w:tmpl w:val="56CB03B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B355394"/>
    <w:multiLevelType w:val="multilevel"/>
    <w:tmpl w:val="3234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64041"/>
    <w:multiLevelType w:val="multilevel"/>
    <w:tmpl w:val="81D6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A69DD"/>
    <w:multiLevelType w:val="multilevel"/>
    <w:tmpl w:val="5C70B818"/>
    <w:lvl w:ilvl="0">
      <w:start w:val="1"/>
      <w:numFmt w:val="decimal"/>
      <w:lvlText w:val="%1."/>
      <w:lvlJc w:val="left"/>
      <w:pPr>
        <w:tabs>
          <w:tab w:val="left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91EB6"/>
    <w:multiLevelType w:val="multilevel"/>
    <w:tmpl w:val="72A91E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F1538"/>
    <w:multiLevelType w:val="hybridMultilevel"/>
    <w:tmpl w:val="2E52772E"/>
    <w:lvl w:ilvl="0" w:tplc="1D44F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C23B4D"/>
    <w:multiLevelType w:val="hybridMultilevel"/>
    <w:tmpl w:val="898E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4"/>
  </w:num>
  <w:num w:numId="13">
    <w:abstractNumId w:val="15"/>
  </w:num>
  <w:num w:numId="14">
    <w:abstractNumId w:val="19"/>
  </w:num>
  <w:num w:numId="15">
    <w:abstractNumId w:val="1"/>
  </w:num>
  <w:num w:numId="16">
    <w:abstractNumId w:val="2"/>
  </w:num>
  <w:num w:numId="17">
    <w:abstractNumId w:val="18"/>
  </w:num>
  <w:num w:numId="18">
    <w:abstractNumId w:val="9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44"/>
    <w:rsid w:val="000003CA"/>
    <w:rsid w:val="000036B7"/>
    <w:rsid w:val="00004D93"/>
    <w:rsid w:val="000070A9"/>
    <w:rsid w:val="00013E6D"/>
    <w:rsid w:val="00015521"/>
    <w:rsid w:val="00017514"/>
    <w:rsid w:val="00017D93"/>
    <w:rsid w:val="0002008B"/>
    <w:rsid w:val="00020C99"/>
    <w:rsid w:val="00023BF5"/>
    <w:rsid w:val="00023C84"/>
    <w:rsid w:val="000316B2"/>
    <w:rsid w:val="00032296"/>
    <w:rsid w:val="0003507D"/>
    <w:rsid w:val="000361FD"/>
    <w:rsid w:val="00036A45"/>
    <w:rsid w:val="00036A6D"/>
    <w:rsid w:val="00040B47"/>
    <w:rsid w:val="00041163"/>
    <w:rsid w:val="0004128F"/>
    <w:rsid w:val="00041859"/>
    <w:rsid w:val="00043153"/>
    <w:rsid w:val="00043273"/>
    <w:rsid w:val="000478C0"/>
    <w:rsid w:val="00050A01"/>
    <w:rsid w:val="0005182C"/>
    <w:rsid w:val="00051966"/>
    <w:rsid w:val="00051B84"/>
    <w:rsid w:val="00051EC3"/>
    <w:rsid w:val="00052552"/>
    <w:rsid w:val="00053F0A"/>
    <w:rsid w:val="00054526"/>
    <w:rsid w:val="000546CD"/>
    <w:rsid w:val="00055EB4"/>
    <w:rsid w:val="0006181A"/>
    <w:rsid w:val="00063576"/>
    <w:rsid w:val="00063A9D"/>
    <w:rsid w:val="00066356"/>
    <w:rsid w:val="00066EC6"/>
    <w:rsid w:val="00070BAA"/>
    <w:rsid w:val="00071FA6"/>
    <w:rsid w:val="00072BAD"/>
    <w:rsid w:val="00074BB6"/>
    <w:rsid w:val="00081933"/>
    <w:rsid w:val="00082609"/>
    <w:rsid w:val="0008467A"/>
    <w:rsid w:val="0009175F"/>
    <w:rsid w:val="00093FB3"/>
    <w:rsid w:val="0009520A"/>
    <w:rsid w:val="000969CD"/>
    <w:rsid w:val="000A496A"/>
    <w:rsid w:val="000A5C64"/>
    <w:rsid w:val="000A65F9"/>
    <w:rsid w:val="000A6923"/>
    <w:rsid w:val="000A7093"/>
    <w:rsid w:val="000A7411"/>
    <w:rsid w:val="000B13CE"/>
    <w:rsid w:val="000B2F1A"/>
    <w:rsid w:val="000B38BD"/>
    <w:rsid w:val="000B498D"/>
    <w:rsid w:val="000C06A0"/>
    <w:rsid w:val="000C6AC5"/>
    <w:rsid w:val="000D1F57"/>
    <w:rsid w:val="000D4476"/>
    <w:rsid w:val="000D4991"/>
    <w:rsid w:val="000D5C63"/>
    <w:rsid w:val="000D5D39"/>
    <w:rsid w:val="000D6605"/>
    <w:rsid w:val="000E112A"/>
    <w:rsid w:val="000E16E9"/>
    <w:rsid w:val="000E37A3"/>
    <w:rsid w:val="000E4288"/>
    <w:rsid w:val="000E428C"/>
    <w:rsid w:val="000E579D"/>
    <w:rsid w:val="000E5CCA"/>
    <w:rsid w:val="000E6387"/>
    <w:rsid w:val="000E7944"/>
    <w:rsid w:val="000F0076"/>
    <w:rsid w:val="000F1AC3"/>
    <w:rsid w:val="000F41C1"/>
    <w:rsid w:val="000F4AB0"/>
    <w:rsid w:val="000F6181"/>
    <w:rsid w:val="000F7724"/>
    <w:rsid w:val="00102342"/>
    <w:rsid w:val="001058B3"/>
    <w:rsid w:val="00105AB1"/>
    <w:rsid w:val="00105E66"/>
    <w:rsid w:val="00107484"/>
    <w:rsid w:val="00110AA2"/>
    <w:rsid w:val="00111993"/>
    <w:rsid w:val="00112527"/>
    <w:rsid w:val="001127BF"/>
    <w:rsid w:val="001131DB"/>
    <w:rsid w:val="00115994"/>
    <w:rsid w:val="00116BC2"/>
    <w:rsid w:val="00116FEE"/>
    <w:rsid w:val="001204CB"/>
    <w:rsid w:val="001204FE"/>
    <w:rsid w:val="00120867"/>
    <w:rsid w:val="00121137"/>
    <w:rsid w:val="00124954"/>
    <w:rsid w:val="0013022B"/>
    <w:rsid w:val="00131281"/>
    <w:rsid w:val="001323D7"/>
    <w:rsid w:val="0013332E"/>
    <w:rsid w:val="001342D3"/>
    <w:rsid w:val="00135B45"/>
    <w:rsid w:val="00136CB9"/>
    <w:rsid w:val="00136DF7"/>
    <w:rsid w:val="00140C84"/>
    <w:rsid w:val="00141310"/>
    <w:rsid w:val="00142A16"/>
    <w:rsid w:val="00144567"/>
    <w:rsid w:val="00146AAF"/>
    <w:rsid w:val="0014733A"/>
    <w:rsid w:val="00147ACB"/>
    <w:rsid w:val="0015068F"/>
    <w:rsid w:val="00151016"/>
    <w:rsid w:val="001524EA"/>
    <w:rsid w:val="001606BD"/>
    <w:rsid w:val="00160A0A"/>
    <w:rsid w:val="00161D95"/>
    <w:rsid w:val="0016340D"/>
    <w:rsid w:val="00164ABF"/>
    <w:rsid w:val="00166C61"/>
    <w:rsid w:val="001712A8"/>
    <w:rsid w:val="0017142B"/>
    <w:rsid w:val="00171A2A"/>
    <w:rsid w:val="001759A7"/>
    <w:rsid w:val="00175B32"/>
    <w:rsid w:val="00176748"/>
    <w:rsid w:val="00176EC6"/>
    <w:rsid w:val="001770A0"/>
    <w:rsid w:val="001774EC"/>
    <w:rsid w:val="00180FDA"/>
    <w:rsid w:val="0018267A"/>
    <w:rsid w:val="00182738"/>
    <w:rsid w:val="00183DEE"/>
    <w:rsid w:val="00185639"/>
    <w:rsid w:val="0018702A"/>
    <w:rsid w:val="00190BF3"/>
    <w:rsid w:val="0019239E"/>
    <w:rsid w:val="00192F01"/>
    <w:rsid w:val="00196218"/>
    <w:rsid w:val="00196754"/>
    <w:rsid w:val="001973EE"/>
    <w:rsid w:val="00197590"/>
    <w:rsid w:val="001A09F1"/>
    <w:rsid w:val="001A2983"/>
    <w:rsid w:val="001A2E55"/>
    <w:rsid w:val="001A40F4"/>
    <w:rsid w:val="001A4850"/>
    <w:rsid w:val="001A6368"/>
    <w:rsid w:val="001B110F"/>
    <w:rsid w:val="001B1F09"/>
    <w:rsid w:val="001C02ED"/>
    <w:rsid w:val="001C0D87"/>
    <w:rsid w:val="001C13B1"/>
    <w:rsid w:val="001C206C"/>
    <w:rsid w:val="001C210A"/>
    <w:rsid w:val="001C24EA"/>
    <w:rsid w:val="001C28BD"/>
    <w:rsid w:val="001C3121"/>
    <w:rsid w:val="001C51EB"/>
    <w:rsid w:val="001C6A3D"/>
    <w:rsid w:val="001C6A8D"/>
    <w:rsid w:val="001C6B5C"/>
    <w:rsid w:val="001D253D"/>
    <w:rsid w:val="001D2D94"/>
    <w:rsid w:val="001D47C2"/>
    <w:rsid w:val="001D4D0D"/>
    <w:rsid w:val="001D5273"/>
    <w:rsid w:val="001D5807"/>
    <w:rsid w:val="001D70E7"/>
    <w:rsid w:val="001E06EC"/>
    <w:rsid w:val="001E1046"/>
    <w:rsid w:val="001E2782"/>
    <w:rsid w:val="001E492F"/>
    <w:rsid w:val="001E4D0A"/>
    <w:rsid w:val="001F24C7"/>
    <w:rsid w:val="001F357C"/>
    <w:rsid w:val="001F418B"/>
    <w:rsid w:val="001F465E"/>
    <w:rsid w:val="001F6A63"/>
    <w:rsid w:val="001F74D9"/>
    <w:rsid w:val="00200B9D"/>
    <w:rsid w:val="00201DB4"/>
    <w:rsid w:val="00202137"/>
    <w:rsid w:val="00202A54"/>
    <w:rsid w:val="00203153"/>
    <w:rsid w:val="00203CE6"/>
    <w:rsid w:val="0020449F"/>
    <w:rsid w:val="002063F4"/>
    <w:rsid w:val="0020646A"/>
    <w:rsid w:val="00206CBB"/>
    <w:rsid w:val="00207A1D"/>
    <w:rsid w:val="00211422"/>
    <w:rsid w:val="00213732"/>
    <w:rsid w:val="00213D29"/>
    <w:rsid w:val="00213E36"/>
    <w:rsid w:val="00213F53"/>
    <w:rsid w:val="00214AC6"/>
    <w:rsid w:val="00216BD2"/>
    <w:rsid w:val="00217019"/>
    <w:rsid w:val="0022113E"/>
    <w:rsid w:val="0022469F"/>
    <w:rsid w:val="00225A9E"/>
    <w:rsid w:val="00226BCD"/>
    <w:rsid w:val="00227045"/>
    <w:rsid w:val="002358E4"/>
    <w:rsid w:val="00236548"/>
    <w:rsid w:val="00241785"/>
    <w:rsid w:val="00242276"/>
    <w:rsid w:val="00243CE0"/>
    <w:rsid w:val="00244373"/>
    <w:rsid w:val="002510C4"/>
    <w:rsid w:val="00251C82"/>
    <w:rsid w:val="00252C84"/>
    <w:rsid w:val="0025300B"/>
    <w:rsid w:val="00254030"/>
    <w:rsid w:val="00254EE5"/>
    <w:rsid w:val="002553F1"/>
    <w:rsid w:val="00264457"/>
    <w:rsid w:val="00264839"/>
    <w:rsid w:val="00266826"/>
    <w:rsid w:val="00267573"/>
    <w:rsid w:val="00267608"/>
    <w:rsid w:val="00270BC7"/>
    <w:rsid w:val="0027165A"/>
    <w:rsid w:val="00272381"/>
    <w:rsid w:val="00272487"/>
    <w:rsid w:val="00272ABA"/>
    <w:rsid w:val="00275BB0"/>
    <w:rsid w:val="00280159"/>
    <w:rsid w:val="00281192"/>
    <w:rsid w:val="00281909"/>
    <w:rsid w:val="0028595C"/>
    <w:rsid w:val="00285A19"/>
    <w:rsid w:val="00285EAD"/>
    <w:rsid w:val="002874AA"/>
    <w:rsid w:val="00290510"/>
    <w:rsid w:val="002905B4"/>
    <w:rsid w:val="00290DB3"/>
    <w:rsid w:val="0029153A"/>
    <w:rsid w:val="00294A5D"/>
    <w:rsid w:val="0029519C"/>
    <w:rsid w:val="00296C33"/>
    <w:rsid w:val="002A0D26"/>
    <w:rsid w:val="002A1A74"/>
    <w:rsid w:val="002A30C8"/>
    <w:rsid w:val="002B0C9D"/>
    <w:rsid w:val="002B4918"/>
    <w:rsid w:val="002B550F"/>
    <w:rsid w:val="002B5E1D"/>
    <w:rsid w:val="002B7F99"/>
    <w:rsid w:val="002C23F8"/>
    <w:rsid w:val="002C26BD"/>
    <w:rsid w:val="002C3131"/>
    <w:rsid w:val="002C4846"/>
    <w:rsid w:val="002D1F0F"/>
    <w:rsid w:val="002D2387"/>
    <w:rsid w:val="002D2E69"/>
    <w:rsid w:val="002D3E31"/>
    <w:rsid w:val="002D62DB"/>
    <w:rsid w:val="002D6CBD"/>
    <w:rsid w:val="002D74F6"/>
    <w:rsid w:val="002E05B6"/>
    <w:rsid w:val="002E19A9"/>
    <w:rsid w:val="002E1BE6"/>
    <w:rsid w:val="002E39A9"/>
    <w:rsid w:val="002F29FD"/>
    <w:rsid w:val="002F2FDF"/>
    <w:rsid w:val="002F3B80"/>
    <w:rsid w:val="002F71B2"/>
    <w:rsid w:val="003008B4"/>
    <w:rsid w:val="00307372"/>
    <w:rsid w:val="0031181F"/>
    <w:rsid w:val="003120FE"/>
    <w:rsid w:val="00317E01"/>
    <w:rsid w:val="00320279"/>
    <w:rsid w:val="00321E66"/>
    <w:rsid w:val="0032215E"/>
    <w:rsid w:val="003223E4"/>
    <w:rsid w:val="0032435C"/>
    <w:rsid w:val="00330487"/>
    <w:rsid w:val="0033121D"/>
    <w:rsid w:val="00331D0C"/>
    <w:rsid w:val="00334A7A"/>
    <w:rsid w:val="0033719F"/>
    <w:rsid w:val="003377F9"/>
    <w:rsid w:val="00337870"/>
    <w:rsid w:val="00337DCC"/>
    <w:rsid w:val="003408A1"/>
    <w:rsid w:val="00342254"/>
    <w:rsid w:val="00346CF8"/>
    <w:rsid w:val="003473D2"/>
    <w:rsid w:val="00351B69"/>
    <w:rsid w:val="0035292B"/>
    <w:rsid w:val="00355F87"/>
    <w:rsid w:val="00356202"/>
    <w:rsid w:val="003576CC"/>
    <w:rsid w:val="003601AC"/>
    <w:rsid w:val="003617C6"/>
    <w:rsid w:val="00362A40"/>
    <w:rsid w:val="00365ABC"/>
    <w:rsid w:val="003664B0"/>
    <w:rsid w:val="00367E28"/>
    <w:rsid w:val="00370412"/>
    <w:rsid w:val="00370CC2"/>
    <w:rsid w:val="003719E2"/>
    <w:rsid w:val="003730BF"/>
    <w:rsid w:val="0037342E"/>
    <w:rsid w:val="00376CD9"/>
    <w:rsid w:val="0038101D"/>
    <w:rsid w:val="0038178E"/>
    <w:rsid w:val="00381C9C"/>
    <w:rsid w:val="00381DD7"/>
    <w:rsid w:val="00381DE2"/>
    <w:rsid w:val="00383BB4"/>
    <w:rsid w:val="003969A5"/>
    <w:rsid w:val="00397165"/>
    <w:rsid w:val="00397364"/>
    <w:rsid w:val="003975EE"/>
    <w:rsid w:val="00397B38"/>
    <w:rsid w:val="003A15C2"/>
    <w:rsid w:val="003A1CD5"/>
    <w:rsid w:val="003A2DDA"/>
    <w:rsid w:val="003A5789"/>
    <w:rsid w:val="003B1B6D"/>
    <w:rsid w:val="003B273D"/>
    <w:rsid w:val="003B2D1D"/>
    <w:rsid w:val="003B2FA8"/>
    <w:rsid w:val="003B7093"/>
    <w:rsid w:val="003B72CD"/>
    <w:rsid w:val="003B7BD4"/>
    <w:rsid w:val="003C053F"/>
    <w:rsid w:val="003C0D3F"/>
    <w:rsid w:val="003C1C6D"/>
    <w:rsid w:val="003C1DDB"/>
    <w:rsid w:val="003C2392"/>
    <w:rsid w:val="003C2FF1"/>
    <w:rsid w:val="003C423C"/>
    <w:rsid w:val="003C47E3"/>
    <w:rsid w:val="003C48B1"/>
    <w:rsid w:val="003C4DCC"/>
    <w:rsid w:val="003D07E7"/>
    <w:rsid w:val="003D3431"/>
    <w:rsid w:val="003D40ED"/>
    <w:rsid w:val="003E0528"/>
    <w:rsid w:val="003E156F"/>
    <w:rsid w:val="003E47DA"/>
    <w:rsid w:val="003E4D59"/>
    <w:rsid w:val="003E5432"/>
    <w:rsid w:val="003F0811"/>
    <w:rsid w:val="003F1EFE"/>
    <w:rsid w:val="003F3684"/>
    <w:rsid w:val="003F50D5"/>
    <w:rsid w:val="003F5EF2"/>
    <w:rsid w:val="00402F5C"/>
    <w:rsid w:val="00404E79"/>
    <w:rsid w:val="00406E61"/>
    <w:rsid w:val="0041204C"/>
    <w:rsid w:val="00412ED0"/>
    <w:rsid w:val="00413C57"/>
    <w:rsid w:val="004158CD"/>
    <w:rsid w:val="00415BA4"/>
    <w:rsid w:val="00416AE8"/>
    <w:rsid w:val="00420184"/>
    <w:rsid w:val="00424921"/>
    <w:rsid w:val="004271CB"/>
    <w:rsid w:val="00430A1E"/>
    <w:rsid w:val="00430BD9"/>
    <w:rsid w:val="00432D47"/>
    <w:rsid w:val="00432D5B"/>
    <w:rsid w:val="00433846"/>
    <w:rsid w:val="004350AE"/>
    <w:rsid w:val="004355D2"/>
    <w:rsid w:val="00440A34"/>
    <w:rsid w:val="004430CD"/>
    <w:rsid w:val="004430F8"/>
    <w:rsid w:val="0044400D"/>
    <w:rsid w:val="0044577D"/>
    <w:rsid w:val="00447B52"/>
    <w:rsid w:val="0045050F"/>
    <w:rsid w:val="00450533"/>
    <w:rsid w:val="004523D7"/>
    <w:rsid w:val="00452603"/>
    <w:rsid w:val="004526E7"/>
    <w:rsid w:val="004563F1"/>
    <w:rsid w:val="00456A6D"/>
    <w:rsid w:val="00456AE1"/>
    <w:rsid w:val="00456B5D"/>
    <w:rsid w:val="00456B82"/>
    <w:rsid w:val="004601FF"/>
    <w:rsid w:val="0046091B"/>
    <w:rsid w:val="00460E7F"/>
    <w:rsid w:val="0046441C"/>
    <w:rsid w:val="004646C9"/>
    <w:rsid w:val="004651C7"/>
    <w:rsid w:val="004656EE"/>
    <w:rsid w:val="0046673C"/>
    <w:rsid w:val="00466D42"/>
    <w:rsid w:val="004678E4"/>
    <w:rsid w:val="0047237F"/>
    <w:rsid w:val="00472A51"/>
    <w:rsid w:val="00474085"/>
    <w:rsid w:val="00475613"/>
    <w:rsid w:val="00476599"/>
    <w:rsid w:val="0047784E"/>
    <w:rsid w:val="00486770"/>
    <w:rsid w:val="00486B7F"/>
    <w:rsid w:val="00487F56"/>
    <w:rsid w:val="00490C13"/>
    <w:rsid w:val="004926F0"/>
    <w:rsid w:val="004A143E"/>
    <w:rsid w:val="004A41EC"/>
    <w:rsid w:val="004A59E9"/>
    <w:rsid w:val="004A7C4B"/>
    <w:rsid w:val="004B1728"/>
    <w:rsid w:val="004B4498"/>
    <w:rsid w:val="004B5F80"/>
    <w:rsid w:val="004B719B"/>
    <w:rsid w:val="004C1BC1"/>
    <w:rsid w:val="004C406B"/>
    <w:rsid w:val="004C6820"/>
    <w:rsid w:val="004C7A57"/>
    <w:rsid w:val="004D12AA"/>
    <w:rsid w:val="004D16BB"/>
    <w:rsid w:val="004D2272"/>
    <w:rsid w:val="004D2F90"/>
    <w:rsid w:val="004D5AB4"/>
    <w:rsid w:val="004E1D8A"/>
    <w:rsid w:val="004E3EF4"/>
    <w:rsid w:val="004F1CFB"/>
    <w:rsid w:val="004F1F0C"/>
    <w:rsid w:val="004F3E52"/>
    <w:rsid w:val="004F42F5"/>
    <w:rsid w:val="004F4903"/>
    <w:rsid w:val="004F5055"/>
    <w:rsid w:val="004F571F"/>
    <w:rsid w:val="004F7604"/>
    <w:rsid w:val="005005DB"/>
    <w:rsid w:val="005033AA"/>
    <w:rsid w:val="005037DB"/>
    <w:rsid w:val="0050772C"/>
    <w:rsid w:val="005114BC"/>
    <w:rsid w:val="005118C6"/>
    <w:rsid w:val="00513FED"/>
    <w:rsid w:val="00514285"/>
    <w:rsid w:val="00514A7A"/>
    <w:rsid w:val="00516412"/>
    <w:rsid w:val="005167B5"/>
    <w:rsid w:val="00516AE9"/>
    <w:rsid w:val="00516B87"/>
    <w:rsid w:val="00517A37"/>
    <w:rsid w:val="00520211"/>
    <w:rsid w:val="00520E9A"/>
    <w:rsid w:val="00521225"/>
    <w:rsid w:val="00522298"/>
    <w:rsid w:val="0052254B"/>
    <w:rsid w:val="00523EA4"/>
    <w:rsid w:val="00524F78"/>
    <w:rsid w:val="0052763B"/>
    <w:rsid w:val="00527C8E"/>
    <w:rsid w:val="00533E73"/>
    <w:rsid w:val="00534118"/>
    <w:rsid w:val="00535A3B"/>
    <w:rsid w:val="00536371"/>
    <w:rsid w:val="00536734"/>
    <w:rsid w:val="00536C79"/>
    <w:rsid w:val="005416FA"/>
    <w:rsid w:val="00541CA8"/>
    <w:rsid w:val="00546CED"/>
    <w:rsid w:val="00547B1D"/>
    <w:rsid w:val="005533E1"/>
    <w:rsid w:val="005544E0"/>
    <w:rsid w:val="00554846"/>
    <w:rsid w:val="00555418"/>
    <w:rsid w:val="005567B5"/>
    <w:rsid w:val="00556B88"/>
    <w:rsid w:val="00560BA4"/>
    <w:rsid w:val="00561B34"/>
    <w:rsid w:val="0056284D"/>
    <w:rsid w:val="00563389"/>
    <w:rsid w:val="00563921"/>
    <w:rsid w:val="00564EC8"/>
    <w:rsid w:val="0057190F"/>
    <w:rsid w:val="0057270B"/>
    <w:rsid w:val="005734C5"/>
    <w:rsid w:val="00575CC1"/>
    <w:rsid w:val="00577F21"/>
    <w:rsid w:val="0058046F"/>
    <w:rsid w:val="00581FE7"/>
    <w:rsid w:val="00583F30"/>
    <w:rsid w:val="005843FD"/>
    <w:rsid w:val="005856FD"/>
    <w:rsid w:val="00595545"/>
    <w:rsid w:val="005959ED"/>
    <w:rsid w:val="00596597"/>
    <w:rsid w:val="005966B0"/>
    <w:rsid w:val="00596EFF"/>
    <w:rsid w:val="00597AE5"/>
    <w:rsid w:val="005A1169"/>
    <w:rsid w:val="005B0620"/>
    <w:rsid w:val="005B0D92"/>
    <w:rsid w:val="005B110A"/>
    <w:rsid w:val="005B5AAE"/>
    <w:rsid w:val="005B6824"/>
    <w:rsid w:val="005B7A2C"/>
    <w:rsid w:val="005B7BB8"/>
    <w:rsid w:val="005C39A2"/>
    <w:rsid w:val="005C6C0C"/>
    <w:rsid w:val="005C7AF3"/>
    <w:rsid w:val="005C7E5A"/>
    <w:rsid w:val="005D036A"/>
    <w:rsid w:val="005D1271"/>
    <w:rsid w:val="005D2148"/>
    <w:rsid w:val="005D2FAC"/>
    <w:rsid w:val="005D34FE"/>
    <w:rsid w:val="005D3C94"/>
    <w:rsid w:val="005D41FA"/>
    <w:rsid w:val="005D53B4"/>
    <w:rsid w:val="005D56ED"/>
    <w:rsid w:val="005D7519"/>
    <w:rsid w:val="005E0CEA"/>
    <w:rsid w:val="005E0E4F"/>
    <w:rsid w:val="005E2AA6"/>
    <w:rsid w:val="005E7B4C"/>
    <w:rsid w:val="005F172F"/>
    <w:rsid w:val="005F24E5"/>
    <w:rsid w:val="005F3401"/>
    <w:rsid w:val="005F4A0C"/>
    <w:rsid w:val="00600A07"/>
    <w:rsid w:val="00601631"/>
    <w:rsid w:val="00603B8F"/>
    <w:rsid w:val="00603E29"/>
    <w:rsid w:val="00607320"/>
    <w:rsid w:val="0061043D"/>
    <w:rsid w:val="006113DE"/>
    <w:rsid w:val="0061188C"/>
    <w:rsid w:val="00612E34"/>
    <w:rsid w:val="00613FF7"/>
    <w:rsid w:val="006156E7"/>
    <w:rsid w:val="00617870"/>
    <w:rsid w:val="00620E1F"/>
    <w:rsid w:val="00627010"/>
    <w:rsid w:val="006273B9"/>
    <w:rsid w:val="0063005F"/>
    <w:rsid w:val="0063024A"/>
    <w:rsid w:val="00632683"/>
    <w:rsid w:val="00633303"/>
    <w:rsid w:val="00633C79"/>
    <w:rsid w:val="00635945"/>
    <w:rsid w:val="006405E1"/>
    <w:rsid w:val="006407B8"/>
    <w:rsid w:val="006431F3"/>
    <w:rsid w:val="006442F3"/>
    <w:rsid w:val="00645E9B"/>
    <w:rsid w:val="00645F20"/>
    <w:rsid w:val="006473BD"/>
    <w:rsid w:val="00650B7A"/>
    <w:rsid w:val="00650FA7"/>
    <w:rsid w:val="006522CF"/>
    <w:rsid w:val="00652FB4"/>
    <w:rsid w:val="006538A2"/>
    <w:rsid w:val="00653F83"/>
    <w:rsid w:val="00656F14"/>
    <w:rsid w:val="006610D3"/>
    <w:rsid w:val="0066110C"/>
    <w:rsid w:val="00662A45"/>
    <w:rsid w:val="006635B7"/>
    <w:rsid w:val="00664C1B"/>
    <w:rsid w:val="006650C9"/>
    <w:rsid w:val="00665C55"/>
    <w:rsid w:val="00671A2C"/>
    <w:rsid w:val="006728C2"/>
    <w:rsid w:val="00674680"/>
    <w:rsid w:val="006750BF"/>
    <w:rsid w:val="00675D73"/>
    <w:rsid w:val="00677054"/>
    <w:rsid w:val="0068530F"/>
    <w:rsid w:val="00686E13"/>
    <w:rsid w:val="00687A96"/>
    <w:rsid w:val="00687EBE"/>
    <w:rsid w:val="00690A9F"/>
    <w:rsid w:val="00691A5B"/>
    <w:rsid w:val="00692147"/>
    <w:rsid w:val="00693CC4"/>
    <w:rsid w:val="00694BAF"/>
    <w:rsid w:val="00695B46"/>
    <w:rsid w:val="00695BD4"/>
    <w:rsid w:val="006A03B4"/>
    <w:rsid w:val="006A05CE"/>
    <w:rsid w:val="006A0841"/>
    <w:rsid w:val="006A46FF"/>
    <w:rsid w:val="006B3D1C"/>
    <w:rsid w:val="006B3DAB"/>
    <w:rsid w:val="006B67CE"/>
    <w:rsid w:val="006C2235"/>
    <w:rsid w:val="006C36B4"/>
    <w:rsid w:val="006C387E"/>
    <w:rsid w:val="006C392D"/>
    <w:rsid w:val="006D3159"/>
    <w:rsid w:val="006D5E2A"/>
    <w:rsid w:val="006D7EB4"/>
    <w:rsid w:val="006E1B0B"/>
    <w:rsid w:val="006E2445"/>
    <w:rsid w:val="006E2900"/>
    <w:rsid w:val="006E36E1"/>
    <w:rsid w:val="006E38C6"/>
    <w:rsid w:val="006E4061"/>
    <w:rsid w:val="006E46D9"/>
    <w:rsid w:val="006E5134"/>
    <w:rsid w:val="006E7180"/>
    <w:rsid w:val="006F0233"/>
    <w:rsid w:val="006F0DAD"/>
    <w:rsid w:val="006F176A"/>
    <w:rsid w:val="006F4BAB"/>
    <w:rsid w:val="006F77D2"/>
    <w:rsid w:val="00702C9B"/>
    <w:rsid w:val="00702E49"/>
    <w:rsid w:val="0070460D"/>
    <w:rsid w:val="00704CCA"/>
    <w:rsid w:val="00704FBE"/>
    <w:rsid w:val="007104C3"/>
    <w:rsid w:val="00710D4A"/>
    <w:rsid w:val="00713F44"/>
    <w:rsid w:val="0071445D"/>
    <w:rsid w:val="00714BC0"/>
    <w:rsid w:val="00715F3A"/>
    <w:rsid w:val="007204D8"/>
    <w:rsid w:val="007249B8"/>
    <w:rsid w:val="00734B2A"/>
    <w:rsid w:val="00735390"/>
    <w:rsid w:val="00736983"/>
    <w:rsid w:val="00736F4D"/>
    <w:rsid w:val="00740226"/>
    <w:rsid w:val="007404AE"/>
    <w:rsid w:val="00740A81"/>
    <w:rsid w:val="00740F57"/>
    <w:rsid w:val="00743115"/>
    <w:rsid w:val="0074322B"/>
    <w:rsid w:val="00743A27"/>
    <w:rsid w:val="00744418"/>
    <w:rsid w:val="00744C4D"/>
    <w:rsid w:val="00745E57"/>
    <w:rsid w:val="007507CC"/>
    <w:rsid w:val="00750FCC"/>
    <w:rsid w:val="00751FF6"/>
    <w:rsid w:val="00752844"/>
    <w:rsid w:val="00752CC9"/>
    <w:rsid w:val="007569C6"/>
    <w:rsid w:val="00757B03"/>
    <w:rsid w:val="007601EE"/>
    <w:rsid w:val="007610CA"/>
    <w:rsid w:val="007636F5"/>
    <w:rsid w:val="00765A9E"/>
    <w:rsid w:val="007665C8"/>
    <w:rsid w:val="00767DA0"/>
    <w:rsid w:val="00771514"/>
    <w:rsid w:val="007721A5"/>
    <w:rsid w:val="00772EA7"/>
    <w:rsid w:val="007742E4"/>
    <w:rsid w:val="007743E0"/>
    <w:rsid w:val="00777F57"/>
    <w:rsid w:val="007814BD"/>
    <w:rsid w:val="00782010"/>
    <w:rsid w:val="007831B3"/>
    <w:rsid w:val="00784D36"/>
    <w:rsid w:val="00786E66"/>
    <w:rsid w:val="0079373A"/>
    <w:rsid w:val="00794688"/>
    <w:rsid w:val="00794F3C"/>
    <w:rsid w:val="00794FC9"/>
    <w:rsid w:val="00795686"/>
    <w:rsid w:val="00795704"/>
    <w:rsid w:val="007958B0"/>
    <w:rsid w:val="00797967"/>
    <w:rsid w:val="007A13B9"/>
    <w:rsid w:val="007A1910"/>
    <w:rsid w:val="007A265F"/>
    <w:rsid w:val="007A2B0E"/>
    <w:rsid w:val="007A3F67"/>
    <w:rsid w:val="007A4162"/>
    <w:rsid w:val="007A74B7"/>
    <w:rsid w:val="007B6284"/>
    <w:rsid w:val="007B65E9"/>
    <w:rsid w:val="007B7D14"/>
    <w:rsid w:val="007C0CF7"/>
    <w:rsid w:val="007C37DE"/>
    <w:rsid w:val="007C5D8E"/>
    <w:rsid w:val="007C6990"/>
    <w:rsid w:val="007C6BC5"/>
    <w:rsid w:val="007D4841"/>
    <w:rsid w:val="007D506B"/>
    <w:rsid w:val="007D7BED"/>
    <w:rsid w:val="007E28D2"/>
    <w:rsid w:val="007E428A"/>
    <w:rsid w:val="007E4308"/>
    <w:rsid w:val="007E55E7"/>
    <w:rsid w:val="007F06B7"/>
    <w:rsid w:val="007F0CF1"/>
    <w:rsid w:val="007F2CEC"/>
    <w:rsid w:val="007F6044"/>
    <w:rsid w:val="007F668D"/>
    <w:rsid w:val="007F6E04"/>
    <w:rsid w:val="007F764F"/>
    <w:rsid w:val="007F7D7E"/>
    <w:rsid w:val="007F7ED6"/>
    <w:rsid w:val="00802B16"/>
    <w:rsid w:val="008033D1"/>
    <w:rsid w:val="00803855"/>
    <w:rsid w:val="00804BBE"/>
    <w:rsid w:val="00805F01"/>
    <w:rsid w:val="008101C7"/>
    <w:rsid w:val="00813822"/>
    <w:rsid w:val="00813EF9"/>
    <w:rsid w:val="00814CFA"/>
    <w:rsid w:val="008155B1"/>
    <w:rsid w:val="00816BF5"/>
    <w:rsid w:val="0081723B"/>
    <w:rsid w:val="008177E1"/>
    <w:rsid w:val="008213AF"/>
    <w:rsid w:val="008220BB"/>
    <w:rsid w:val="00822247"/>
    <w:rsid w:val="008222DA"/>
    <w:rsid w:val="008263B1"/>
    <w:rsid w:val="00826D6E"/>
    <w:rsid w:val="00831A56"/>
    <w:rsid w:val="00831C9F"/>
    <w:rsid w:val="00833976"/>
    <w:rsid w:val="00834285"/>
    <w:rsid w:val="00834608"/>
    <w:rsid w:val="008346EF"/>
    <w:rsid w:val="00835B02"/>
    <w:rsid w:val="00835F40"/>
    <w:rsid w:val="0083624A"/>
    <w:rsid w:val="0083658D"/>
    <w:rsid w:val="00842F26"/>
    <w:rsid w:val="0084364D"/>
    <w:rsid w:val="008464D4"/>
    <w:rsid w:val="00851E41"/>
    <w:rsid w:val="00852DA5"/>
    <w:rsid w:val="00853B65"/>
    <w:rsid w:val="00855867"/>
    <w:rsid w:val="00855A8B"/>
    <w:rsid w:val="00857791"/>
    <w:rsid w:val="00862AB1"/>
    <w:rsid w:val="00863EA5"/>
    <w:rsid w:val="00863ECE"/>
    <w:rsid w:val="00867365"/>
    <w:rsid w:val="008675C0"/>
    <w:rsid w:val="00867BD7"/>
    <w:rsid w:val="00870354"/>
    <w:rsid w:val="00872F97"/>
    <w:rsid w:val="00876A6B"/>
    <w:rsid w:val="00882255"/>
    <w:rsid w:val="00882F75"/>
    <w:rsid w:val="00883557"/>
    <w:rsid w:val="00884803"/>
    <w:rsid w:val="00885105"/>
    <w:rsid w:val="008855BE"/>
    <w:rsid w:val="00887D75"/>
    <w:rsid w:val="00890C52"/>
    <w:rsid w:val="00892508"/>
    <w:rsid w:val="0089324C"/>
    <w:rsid w:val="00894455"/>
    <w:rsid w:val="008945D5"/>
    <w:rsid w:val="00895113"/>
    <w:rsid w:val="008962A6"/>
    <w:rsid w:val="00896308"/>
    <w:rsid w:val="00897277"/>
    <w:rsid w:val="00897967"/>
    <w:rsid w:val="008A0DFC"/>
    <w:rsid w:val="008A159B"/>
    <w:rsid w:val="008A21DC"/>
    <w:rsid w:val="008A2874"/>
    <w:rsid w:val="008A7782"/>
    <w:rsid w:val="008B1818"/>
    <w:rsid w:val="008B190C"/>
    <w:rsid w:val="008B2B89"/>
    <w:rsid w:val="008B6122"/>
    <w:rsid w:val="008C2B32"/>
    <w:rsid w:val="008C2EB7"/>
    <w:rsid w:val="008C393B"/>
    <w:rsid w:val="008C3BBC"/>
    <w:rsid w:val="008C40FA"/>
    <w:rsid w:val="008C42AB"/>
    <w:rsid w:val="008C45EC"/>
    <w:rsid w:val="008C4CDE"/>
    <w:rsid w:val="008C57A4"/>
    <w:rsid w:val="008C6502"/>
    <w:rsid w:val="008D323C"/>
    <w:rsid w:val="008D335D"/>
    <w:rsid w:val="008D5002"/>
    <w:rsid w:val="008D6A6A"/>
    <w:rsid w:val="008D7BE5"/>
    <w:rsid w:val="008E3032"/>
    <w:rsid w:val="008E5190"/>
    <w:rsid w:val="008E666B"/>
    <w:rsid w:val="008E7E08"/>
    <w:rsid w:val="008F0385"/>
    <w:rsid w:val="008F53B3"/>
    <w:rsid w:val="008F587F"/>
    <w:rsid w:val="008F687A"/>
    <w:rsid w:val="009000DF"/>
    <w:rsid w:val="00900F3C"/>
    <w:rsid w:val="009011A0"/>
    <w:rsid w:val="0090146B"/>
    <w:rsid w:val="00902ECF"/>
    <w:rsid w:val="009036DD"/>
    <w:rsid w:val="009047AC"/>
    <w:rsid w:val="0090562F"/>
    <w:rsid w:val="00905814"/>
    <w:rsid w:val="00907F07"/>
    <w:rsid w:val="0091213B"/>
    <w:rsid w:val="00913D3E"/>
    <w:rsid w:val="009153AD"/>
    <w:rsid w:val="0091671F"/>
    <w:rsid w:val="00920BD6"/>
    <w:rsid w:val="0092258F"/>
    <w:rsid w:val="009254F2"/>
    <w:rsid w:val="00927A49"/>
    <w:rsid w:val="00931AD6"/>
    <w:rsid w:val="00933568"/>
    <w:rsid w:val="00936D75"/>
    <w:rsid w:val="009423C9"/>
    <w:rsid w:val="00943007"/>
    <w:rsid w:val="00943927"/>
    <w:rsid w:val="00943DBD"/>
    <w:rsid w:val="00944CF9"/>
    <w:rsid w:val="00946396"/>
    <w:rsid w:val="009463C4"/>
    <w:rsid w:val="00946A4D"/>
    <w:rsid w:val="00950A5C"/>
    <w:rsid w:val="00952086"/>
    <w:rsid w:val="0095238C"/>
    <w:rsid w:val="00952996"/>
    <w:rsid w:val="00953022"/>
    <w:rsid w:val="00953153"/>
    <w:rsid w:val="00954499"/>
    <w:rsid w:val="0095496E"/>
    <w:rsid w:val="00956C6E"/>
    <w:rsid w:val="009600D7"/>
    <w:rsid w:val="009629A7"/>
    <w:rsid w:val="00966945"/>
    <w:rsid w:val="00966BF3"/>
    <w:rsid w:val="00967715"/>
    <w:rsid w:val="00970BF9"/>
    <w:rsid w:val="009724E8"/>
    <w:rsid w:val="009734EE"/>
    <w:rsid w:val="0097586B"/>
    <w:rsid w:val="00975C2E"/>
    <w:rsid w:val="00980332"/>
    <w:rsid w:val="00981BE4"/>
    <w:rsid w:val="009834FF"/>
    <w:rsid w:val="009839E5"/>
    <w:rsid w:val="009842A9"/>
    <w:rsid w:val="00986202"/>
    <w:rsid w:val="00995C7B"/>
    <w:rsid w:val="009972E7"/>
    <w:rsid w:val="00997BBC"/>
    <w:rsid w:val="009A6B59"/>
    <w:rsid w:val="009B106D"/>
    <w:rsid w:val="009B2961"/>
    <w:rsid w:val="009B48F5"/>
    <w:rsid w:val="009B512F"/>
    <w:rsid w:val="009B53CB"/>
    <w:rsid w:val="009C3D40"/>
    <w:rsid w:val="009C5512"/>
    <w:rsid w:val="009C5CC0"/>
    <w:rsid w:val="009C5DA3"/>
    <w:rsid w:val="009C7111"/>
    <w:rsid w:val="009D0091"/>
    <w:rsid w:val="009D0557"/>
    <w:rsid w:val="009D1E98"/>
    <w:rsid w:val="009D3F45"/>
    <w:rsid w:val="009D484D"/>
    <w:rsid w:val="009E28D1"/>
    <w:rsid w:val="009E72D6"/>
    <w:rsid w:val="009E7573"/>
    <w:rsid w:val="009F1F05"/>
    <w:rsid w:val="009F4ED4"/>
    <w:rsid w:val="009F64D4"/>
    <w:rsid w:val="009F7324"/>
    <w:rsid w:val="00A0058B"/>
    <w:rsid w:val="00A020B1"/>
    <w:rsid w:val="00A0237E"/>
    <w:rsid w:val="00A05616"/>
    <w:rsid w:val="00A0744B"/>
    <w:rsid w:val="00A11554"/>
    <w:rsid w:val="00A136C8"/>
    <w:rsid w:val="00A15E82"/>
    <w:rsid w:val="00A22074"/>
    <w:rsid w:val="00A22629"/>
    <w:rsid w:val="00A24DFD"/>
    <w:rsid w:val="00A30E37"/>
    <w:rsid w:val="00A31E5C"/>
    <w:rsid w:val="00A44491"/>
    <w:rsid w:val="00A44AAD"/>
    <w:rsid w:val="00A46C97"/>
    <w:rsid w:val="00A5198B"/>
    <w:rsid w:val="00A521E7"/>
    <w:rsid w:val="00A5387C"/>
    <w:rsid w:val="00A53896"/>
    <w:rsid w:val="00A56821"/>
    <w:rsid w:val="00A615EC"/>
    <w:rsid w:val="00A620F4"/>
    <w:rsid w:val="00A6493C"/>
    <w:rsid w:val="00A64B53"/>
    <w:rsid w:val="00A65C5F"/>
    <w:rsid w:val="00A66ACC"/>
    <w:rsid w:val="00A74473"/>
    <w:rsid w:val="00A75F47"/>
    <w:rsid w:val="00A80EE9"/>
    <w:rsid w:val="00A8328D"/>
    <w:rsid w:val="00A8452A"/>
    <w:rsid w:val="00A9050F"/>
    <w:rsid w:val="00A90E34"/>
    <w:rsid w:val="00A93769"/>
    <w:rsid w:val="00A938B0"/>
    <w:rsid w:val="00A93AB7"/>
    <w:rsid w:val="00A94955"/>
    <w:rsid w:val="00A95929"/>
    <w:rsid w:val="00A97C89"/>
    <w:rsid w:val="00AA27BD"/>
    <w:rsid w:val="00AA47CC"/>
    <w:rsid w:val="00AA490B"/>
    <w:rsid w:val="00AA4D08"/>
    <w:rsid w:val="00AB0AE6"/>
    <w:rsid w:val="00AB3177"/>
    <w:rsid w:val="00AB4847"/>
    <w:rsid w:val="00AB5689"/>
    <w:rsid w:val="00AB59E6"/>
    <w:rsid w:val="00AB6FEB"/>
    <w:rsid w:val="00AC30C5"/>
    <w:rsid w:val="00AC6392"/>
    <w:rsid w:val="00AD0065"/>
    <w:rsid w:val="00AD0585"/>
    <w:rsid w:val="00AD2CEA"/>
    <w:rsid w:val="00AD38C7"/>
    <w:rsid w:val="00AD509E"/>
    <w:rsid w:val="00AD61F2"/>
    <w:rsid w:val="00AD765D"/>
    <w:rsid w:val="00AE5A60"/>
    <w:rsid w:val="00AE6216"/>
    <w:rsid w:val="00AF0867"/>
    <w:rsid w:val="00AF24B0"/>
    <w:rsid w:val="00AF3D71"/>
    <w:rsid w:val="00AF79B4"/>
    <w:rsid w:val="00AF7FE3"/>
    <w:rsid w:val="00B0188C"/>
    <w:rsid w:val="00B04195"/>
    <w:rsid w:val="00B0486D"/>
    <w:rsid w:val="00B10497"/>
    <w:rsid w:val="00B11674"/>
    <w:rsid w:val="00B138B1"/>
    <w:rsid w:val="00B159A8"/>
    <w:rsid w:val="00B16FBF"/>
    <w:rsid w:val="00B21E27"/>
    <w:rsid w:val="00B229DB"/>
    <w:rsid w:val="00B23C86"/>
    <w:rsid w:val="00B240D7"/>
    <w:rsid w:val="00B26647"/>
    <w:rsid w:val="00B26A81"/>
    <w:rsid w:val="00B27DE8"/>
    <w:rsid w:val="00B3032A"/>
    <w:rsid w:val="00B30502"/>
    <w:rsid w:val="00B3050F"/>
    <w:rsid w:val="00B3081B"/>
    <w:rsid w:val="00B32AD3"/>
    <w:rsid w:val="00B3373F"/>
    <w:rsid w:val="00B341A0"/>
    <w:rsid w:val="00B34938"/>
    <w:rsid w:val="00B36845"/>
    <w:rsid w:val="00B36D36"/>
    <w:rsid w:val="00B37EAC"/>
    <w:rsid w:val="00B41455"/>
    <w:rsid w:val="00B44318"/>
    <w:rsid w:val="00B47E7B"/>
    <w:rsid w:val="00B505B0"/>
    <w:rsid w:val="00B50FE9"/>
    <w:rsid w:val="00B534A1"/>
    <w:rsid w:val="00B54187"/>
    <w:rsid w:val="00B54261"/>
    <w:rsid w:val="00B54806"/>
    <w:rsid w:val="00B551D5"/>
    <w:rsid w:val="00B554DF"/>
    <w:rsid w:val="00B55D8B"/>
    <w:rsid w:val="00B56DC9"/>
    <w:rsid w:val="00B57828"/>
    <w:rsid w:val="00B600D3"/>
    <w:rsid w:val="00B609D0"/>
    <w:rsid w:val="00B60C44"/>
    <w:rsid w:val="00B60D07"/>
    <w:rsid w:val="00B616AA"/>
    <w:rsid w:val="00B621C0"/>
    <w:rsid w:val="00B63A05"/>
    <w:rsid w:val="00B64CC5"/>
    <w:rsid w:val="00B66947"/>
    <w:rsid w:val="00B67FB1"/>
    <w:rsid w:val="00B705B1"/>
    <w:rsid w:val="00B776D2"/>
    <w:rsid w:val="00B8235D"/>
    <w:rsid w:val="00B87D25"/>
    <w:rsid w:val="00B87F7A"/>
    <w:rsid w:val="00B91535"/>
    <w:rsid w:val="00B91D08"/>
    <w:rsid w:val="00B92BBF"/>
    <w:rsid w:val="00B95CE0"/>
    <w:rsid w:val="00B9681A"/>
    <w:rsid w:val="00B9682A"/>
    <w:rsid w:val="00B976B3"/>
    <w:rsid w:val="00B97CE2"/>
    <w:rsid w:val="00BA2AD2"/>
    <w:rsid w:val="00BA30AA"/>
    <w:rsid w:val="00BA5339"/>
    <w:rsid w:val="00BA5C5A"/>
    <w:rsid w:val="00BB056D"/>
    <w:rsid w:val="00BB05CD"/>
    <w:rsid w:val="00BB0C7F"/>
    <w:rsid w:val="00BB11C2"/>
    <w:rsid w:val="00BB170F"/>
    <w:rsid w:val="00BB784E"/>
    <w:rsid w:val="00BC05A4"/>
    <w:rsid w:val="00BC23B2"/>
    <w:rsid w:val="00BC3DEE"/>
    <w:rsid w:val="00BC67D1"/>
    <w:rsid w:val="00BC7883"/>
    <w:rsid w:val="00BC79FA"/>
    <w:rsid w:val="00BD036C"/>
    <w:rsid w:val="00BD16CA"/>
    <w:rsid w:val="00BD20F2"/>
    <w:rsid w:val="00BD2DB9"/>
    <w:rsid w:val="00BD55F7"/>
    <w:rsid w:val="00BD5F94"/>
    <w:rsid w:val="00BE3554"/>
    <w:rsid w:val="00BE3CC9"/>
    <w:rsid w:val="00BE3CE6"/>
    <w:rsid w:val="00BE6DFB"/>
    <w:rsid w:val="00BF07A2"/>
    <w:rsid w:val="00BF0F7C"/>
    <w:rsid w:val="00BF20D2"/>
    <w:rsid w:val="00BF3194"/>
    <w:rsid w:val="00BF334B"/>
    <w:rsid w:val="00BF3C14"/>
    <w:rsid w:val="00BF5ED7"/>
    <w:rsid w:val="00BF6F7C"/>
    <w:rsid w:val="00BF787C"/>
    <w:rsid w:val="00C013C2"/>
    <w:rsid w:val="00C03244"/>
    <w:rsid w:val="00C03839"/>
    <w:rsid w:val="00C05163"/>
    <w:rsid w:val="00C06F88"/>
    <w:rsid w:val="00C072FE"/>
    <w:rsid w:val="00C07CDB"/>
    <w:rsid w:val="00C11F98"/>
    <w:rsid w:val="00C13570"/>
    <w:rsid w:val="00C13C48"/>
    <w:rsid w:val="00C13FBA"/>
    <w:rsid w:val="00C14D21"/>
    <w:rsid w:val="00C22349"/>
    <w:rsid w:val="00C236D6"/>
    <w:rsid w:val="00C25775"/>
    <w:rsid w:val="00C3107E"/>
    <w:rsid w:val="00C36004"/>
    <w:rsid w:val="00C42DD8"/>
    <w:rsid w:val="00C439A2"/>
    <w:rsid w:val="00C44143"/>
    <w:rsid w:val="00C443AF"/>
    <w:rsid w:val="00C509A5"/>
    <w:rsid w:val="00C52582"/>
    <w:rsid w:val="00C537BD"/>
    <w:rsid w:val="00C5547A"/>
    <w:rsid w:val="00C55622"/>
    <w:rsid w:val="00C5746F"/>
    <w:rsid w:val="00C63482"/>
    <w:rsid w:val="00C6402B"/>
    <w:rsid w:val="00C643B5"/>
    <w:rsid w:val="00C64AE6"/>
    <w:rsid w:val="00C6684B"/>
    <w:rsid w:val="00C70CCB"/>
    <w:rsid w:val="00C72BA1"/>
    <w:rsid w:val="00C748E5"/>
    <w:rsid w:val="00C75D0E"/>
    <w:rsid w:val="00C81B52"/>
    <w:rsid w:val="00C85C7A"/>
    <w:rsid w:val="00C85C9C"/>
    <w:rsid w:val="00C875B9"/>
    <w:rsid w:val="00C90F4F"/>
    <w:rsid w:val="00C95220"/>
    <w:rsid w:val="00C962B8"/>
    <w:rsid w:val="00C96C92"/>
    <w:rsid w:val="00CA0562"/>
    <w:rsid w:val="00CA12CF"/>
    <w:rsid w:val="00CA3EAF"/>
    <w:rsid w:val="00CA400E"/>
    <w:rsid w:val="00CA4524"/>
    <w:rsid w:val="00CA5367"/>
    <w:rsid w:val="00CA656D"/>
    <w:rsid w:val="00CA7E94"/>
    <w:rsid w:val="00CB4940"/>
    <w:rsid w:val="00CB4F1A"/>
    <w:rsid w:val="00CC0616"/>
    <w:rsid w:val="00CC399F"/>
    <w:rsid w:val="00CC40CC"/>
    <w:rsid w:val="00CC77DA"/>
    <w:rsid w:val="00CD0113"/>
    <w:rsid w:val="00CD1DA8"/>
    <w:rsid w:val="00CD2498"/>
    <w:rsid w:val="00CD2713"/>
    <w:rsid w:val="00CE17A0"/>
    <w:rsid w:val="00CE5AFB"/>
    <w:rsid w:val="00CE7459"/>
    <w:rsid w:val="00CE7B75"/>
    <w:rsid w:val="00CF0159"/>
    <w:rsid w:val="00CF0B2F"/>
    <w:rsid w:val="00CF24F1"/>
    <w:rsid w:val="00CF3490"/>
    <w:rsid w:val="00CF3D4C"/>
    <w:rsid w:val="00CF634C"/>
    <w:rsid w:val="00CF7FAD"/>
    <w:rsid w:val="00D064AB"/>
    <w:rsid w:val="00D0729F"/>
    <w:rsid w:val="00D107E2"/>
    <w:rsid w:val="00D114F2"/>
    <w:rsid w:val="00D123E6"/>
    <w:rsid w:val="00D12BE1"/>
    <w:rsid w:val="00D13421"/>
    <w:rsid w:val="00D17218"/>
    <w:rsid w:val="00D1783E"/>
    <w:rsid w:val="00D22899"/>
    <w:rsid w:val="00D22ECE"/>
    <w:rsid w:val="00D249A5"/>
    <w:rsid w:val="00D26273"/>
    <w:rsid w:val="00D272D4"/>
    <w:rsid w:val="00D30B91"/>
    <w:rsid w:val="00D30E94"/>
    <w:rsid w:val="00D4115E"/>
    <w:rsid w:val="00D42CC5"/>
    <w:rsid w:val="00D43D8D"/>
    <w:rsid w:val="00D45D3A"/>
    <w:rsid w:val="00D462AC"/>
    <w:rsid w:val="00D4678E"/>
    <w:rsid w:val="00D46B7E"/>
    <w:rsid w:val="00D518AE"/>
    <w:rsid w:val="00D51C6F"/>
    <w:rsid w:val="00D53EBB"/>
    <w:rsid w:val="00D54747"/>
    <w:rsid w:val="00D5663F"/>
    <w:rsid w:val="00D61ABC"/>
    <w:rsid w:val="00D6420D"/>
    <w:rsid w:val="00D70074"/>
    <w:rsid w:val="00D70C01"/>
    <w:rsid w:val="00D7246F"/>
    <w:rsid w:val="00D7269D"/>
    <w:rsid w:val="00D72A9C"/>
    <w:rsid w:val="00D72C99"/>
    <w:rsid w:val="00D72DEB"/>
    <w:rsid w:val="00D739F9"/>
    <w:rsid w:val="00D75A6C"/>
    <w:rsid w:val="00D76EBE"/>
    <w:rsid w:val="00D814FB"/>
    <w:rsid w:val="00D81572"/>
    <w:rsid w:val="00D8299F"/>
    <w:rsid w:val="00D83CD0"/>
    <w:rsid w:val="00D84744"/>
    <w:rsid w:val="00D85DBF"/>
    <w:rsid w:val="00D96E59"/>
    <w:rsid w:val="00DA1439"/>
    <w:rsid w:val="00DA1551"/>
    <w:rsid w:val="00DA1C5E"/>
    <w:rsid w:val="00DA6AA5"/>
    <w:rsid w:val="00DA6C9C"/>
    <w:rsid w:val="00DA7570"/>
    <w:rsid w:val="00DB02DA"/>
    <w:rsid w:val="00DB1C44"/>
    <w:rsid w:val="00DB21B0"/>
    <w:rsid w:val="00DB4F26"/>
    <w:rsid w:val="00DB5847"/>
    <w:rsid w:val="00DB641A"/>
    <w:rsid w:val="00DB6D73"/>
    <w:rsid w:val="00DC18A4"/>
    <w:rsid w:val="00DC26C2"/>
    <w:rsid w:val="00DC28A2"/>
    <w:rsid w:val="00DC5155"/>
    <w:rsid w:val="00DC53D1"/>
    <w:rsid w:val="00DC5512"/>
    <w:rsid w:val="00DC6F15"/>
    <w:rsid w:val="00DD2554"/>
    <w:rsid w:val="00DD2C14"/>
    <w:rsid w:val="00DD4274"/>
    <w:rsid w:val="00DD59BB"/>
    <w:rsid w:val="00DE29E1"/>
    <w:rsid w:val="00DE37EA"/>
    <w:rsid w:val="00DE6CAC"/>
    <w:rsid w:val="00DF13D5"/>
    <w:rsid w:val="00DF238A"/>
    <w:rsid w:val="00DF2431"/>
    <w:rsid w:val="00DF2CC9"/>
    <w:rsid w:val="00DF375B"/>
    <w:rsid w:val="00E028F0"/>
    <w:rsid w:val="00E02ABF"/>
    <w:rsid w:val="00E0355F"/>
    <w:rsid w:val="00E04102"/>
    <w:rsid w:val="00E054F2"/>
    <w:rsid w:val="00E07706"/>
    <w:rsid w:val="00E11679"/>
    <w:rsid w:val="00E11917"/>
    <w:rsid w:val="00E12DC9"/>
    <w:rsid w:val="00E14808"/>
    <w:rsid w:val="00E21750"/>
    <w:rsid w:val="00E250EB"/>
    <w:rsid w:val="00E250FD"/>
    <w:rsid w:val="00E27E0C"/>
    <w:rsid w:val="00E30463"/>
    <w:rsid w:val="00E36A14"/>
    <w:rsid w:val="00E42452"/>
    <w:rsid w:val="00E44292"/>
    <w:rsid w:val="00E44E1D"/>
    <w:rsid w:val="00E5107D"/>
    <w:rsid w:val="00E51707"/>
    <w:rsid w:val="00E52A55"/>
    <w:rsid w:val="00E6090E"/>
    <w:rsid w:val="00E651B6"/>
    <w:rsid w:val="00E66F53"/>
    <w:rsid w:val="00E70E22"/>
    <w:rsid w:val="00E72D7E"/>
    <w:rsid w:val="00E73D78"/>
    <w:rsid w:val="00E77B51"/>
    <w:rsid w:val="00E82372"/>
    <w:rsid w:val="00E82958"/>
    <w:rsid w:val="00E82D96"/>
    <w:rsid w:val="00E83087"/>
    <w:rsid w:val="00E84054"/>
    <w:rsid w:val="00E8464A"/>
    <w:rsid w:val="00E84D22"/>
    <w:rsid w:val="00E850ED"/>
    <w:rsid w:val="00E87777"/>
    <w:rsid w:val="00E87CB9"/>
    <w:rsid w:val="00E91D0A"/>
    <w:rsid w:val="00E92729"/>
    <w:rsid w:val="00E946CF"/>
    <w:rsid w:val="00E964D8"/>
    <w:rsid w:val="00E9757C"/>
    <w:rsid w:val="00EA2030"/>
    <w:rsid w:val="00EA23C7"/>
    <w:rsid w:val="00EA3DA3"/>
    <w:rsid w:val="00EA3F5F"/>
    <w:rsid w:val="00EA777A"/>
    <w:rsid w:val="00EB0D83"/>
    <w:rsid w:val="00EB35F3"/>
    <w:rsid w:val="00EB3833"/>
    <w:rsid w:val="00EC10D6"/>
    <w:rsid w:val="00EC1D91"/>
    <w:rsid w:val="00EC310E"/>
    <w:rsid w:val="00EC385F"/>
    <w:rsid w:val="00EC7E6D"/>
    <w:rsid w:val="00ED17B7"/>
    <w:rsid w:val="00ED1DC9"/>
    <w:rsid w:val="00ED3E16"/>
    <w:rsid w:val="00ED5B55"/>
    <w:rsid w:val="00EE100F"/>
    <w:rsid w:val="00EE2BA6"/>
    <w:rsid w:val="00EE2C65"/>
    <w:rsid w:val="00EE329A"/>
    <w:rsid w:val="00EE4A44"/>
    <w:rsid w:val="00EE4A5C"/>
    <w:rsid w:val="00EE4BB6"/>
    <w:rsid w:val="00EF2968"/>
    <w:rsid w:val="00EF3AB5"/>
    <w:rsid w:val="00EF40A1"/>
    <w:rsid w:val="00EF6EEB"/>
    <w:rsid w:val="00EF779E"/>
    <w:rsid w:val="00F00F07"/>
    <w:rsid w:val="00F04CBF"/>
    <w:rsid w:val="00F04D50"/>
    <w:rsid w:val="00F058ED"/>
    <w:rsid w:val="00F05F1A"/>
    <w:rsid w:val="00F127BF"/>
    <w:rsid w:val="00F1491D"/>
    <w:rsid w:val="00F15225"/>
    <w:rsid w:val="00F16088"/>
    <w:rsid w:val="00F167D2"/>
    <w:rsid w:val="00F21B4D"/>
    <w:rsid w:val="00F254F1"/>
    <w:rsid w:val="00F25688"/>
    <w:rsid w:val="00F256B0"/>
    <w:rsid w:val="00F258AA"/>
    <w:rsid w:val="00F276BD"/>
    <w:rsid w:val="00F3232A"/>
    <w:rsid w:val="00F3689F"/>
    <w:rsid w:val="00F37979"/>
    <w:rsid w:val="00F42A2E"/>
    <w:rsid w:val="00F440C3"/>
    <w:rsid w:val="00F44E1D"/>
    <w:rsid w:val="00F46D65"/>
    <w:rsid w:val="00F50EDC"/>
    <w:rsid w:val="00F5139C"/>
    <w:rsid w:val="00F52FCF"/>
    <w:rsid w:val="00F558A9"/>
    <w:rsid w:val="00F55AEF"/>
    <w:rsid w:val="00F6280C"/>
    <w:rsid w:val="00F63B4D"/>
    <w:rsid w:val="00F70E59"/>
    <w:rsid w:val="00F70E8B"/>
    <w:rsid w:val="00F74FF0"/>
    <w:rsid w:val="00F76B51"/>
    <w:rsid w:val="00F76FDF"/>
    <w:rsid w:val="00F773DD"/>
    <w:rsid w:val="00F81D15"/>
    <w:rsid w:val="00F836AB"/>
    <w:rsid w:val="00F850F1"/>
    <w:rsid w:val="00F871C1"/>
    <w:rsid w:val="00F87E76"/>
    <w:rsid w:val="00F903A5"/>
    <w:rsid w:val="00F90404"/>
    <w:rsid w:val="00F92554"/>
    <w:rsid w:val="00F93604"/>
    <w:rsid w:val="00F94B36"/>
    <w:rsid w:val="00F953D3"/>
    <w:rsid w:val="00F95DBB"/>
    <w:rsid w:val="00FA0A33"/>
    <w:rsid w:val="00FA6BAF"/>
    <w:rsid w:val="00FB04D3"/>
    <w:rsid w:val="00FB09E8"/>
    <w:rsid w:val="00FB19CC"/>
    <w:rsid w:val="00FB42F2"/>
    <w:rsid w:val="00FB6220"/>
    <w:rsid w:val="00FC142E"/>
    <w:rsid w:val="00FC28D4"/>
    <w:rsid w:val="00FC39C8"/>
    <w:rsid w:val="00FC4CCD"/>
    <w:rsid w:val="00FC62C4"/>
    <w:rsid w:val="00FC671E"/>
    <w:rsid w:val="00FC7A00"/>
    <w:rsid w:val="00FD287F"/>
    <w:rsid w:val="00FD3010"/>
    <w:rsid w:val="00FD3B24"/>
    <w:rsid w:val="00FD4316"/>
    <w:rsid w:val="00FD548B"/>
    <w:rsid w:val="00FD5858"/>
    <w:rsid w:val="00FD6401"/>
    <w:rsid w:val="00FE0E02"/>
    <w:rsid w:val="00FE0F26"/>
    <w:rsid w:val="00FE5E68"/>
    <w:rsid w:val="00FE726D"/>
    <w:rsid w:val="00FE7DE2"/>
    <w:rsid w:val="00FF0709"/>
    <w:rsid w:val="00FF1040"/>
    <w:rsid w:val="00FF17D4"/>
    <w:rsid w:val="00FF3759"/>
    <w:rsid w:val="00FF53E1"/>
    <w:rsid w:val="00FF7B48"/>
    <w:rsid w:val="00FF7C25"/>
    <w:rsid w:val="076170E1"/>
    <w:rsid w:val="0796067B"/>
    <w:rsid w:val="1A9C45BF"/>
    <w:rsid w:val="20B549D8"/>
    <w:rsid w:val="262C0500"/>
    <w:rsid w:val="274C5AA5"/>
    <w:rsid w:val="288A446A"/>
    <w:rsid w:val="2C6E28E5"/>
    <w:rsid w:val="35057975"/>
    <w:rsid w:val="3A7A0F2F"/>
    <w:rsid w:val="3FF40922"/>
    <w:rsid w:val="44B548F3"/>
    <w:rsid w:val="4B70272D"/>
    <w:rsid w:val="52F31F15"/>
    <w:rsid w:val="5BF13BAC"/>
    <w:rsid w:val="64040122"/>
    <w:rsid w:val="651F4E8E"/>
    <w:rsid w:val="66E4679F"/>
    <w:rsid w:val="673F1966"/>
    <w:rsid w:val="68653274"/>
    <w:rsid w:val="6B353681"/>
    <w:rsid w:val="766A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F1E5A"/>
  <w15:docId w15:val="{9BBE06D4-7079-4F0C-A6C2-66231AB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 w:qFormat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F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21">
    <w:name w:val="Body Text 2"/>
    <w:basedOn w:val="a"/>
    <w:link w:val="22"/>
    <w:pPr>
      <w:spacing w:after="120" w:line="480" w:lineRule="auto"/>
    </w:pPr>
    <w:rPr>
      <w:rFonts w:asciiTheme="minorHAnsi" w:eastAsiaTheme="minorHAnsi" w:hAnsiTheme="minorHAnsi" w:cstheme="minorBidi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</w:style>
  <w:style w:type="paragraph" w:styleId="23">
    <w:name w:val="Body Text Indent 2"/>
    <w:basedOn w:val="a"/>
    <w:link w:val="24"/>
    <w:unhideWhenUsed/>
    <w:qFormat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nhideWhenUsed/>
    <w:qFormat/>
    <w:pPr>
      <w:spacing w:after="120"/>
      <w:ind w:left="283"/>
    </w:pPr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unhideWhenUsed/>
    <w:rPr>
      <w:color w:val="0000FF"/>
      <w:u w:val="none"/>
    </w:rPr>
  </w:style>
  <w:style w:type="paragraph" w:styleId="af">
    <w:name w:val="Normal (Web)"/>
    <w:basedOn w:val="a"/>
    <w:link w:val="af0"/>
    <w:uiPriority w:val="99"/>
    <w:unhideWhenUsed/>
    <w:qFormat/>
    <w:pPr>
      <w:spacing w:before="100" w:beforeAutospacing="1" w:after="100" w:afterAutospacing="1"/>
    </w:pPr>
  </w:style>
  <w:style w:type="paragraph" w:styleId="af1">
    <w:name w:val="Plain Text"/>
    <w:basedOn w:val="a"/>
    <w:link w:val="af2"/>
    <w:rPr>
      <w:rFonts w:ascii="Courier New" w:hAnsi="Courier New"/>
      <w:sz w:val="20"/>
      <w:szCs w:val="20"/>
    </w:rPr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aliases w:val=" Знак"/>
    <w:basedOn w:val="a"/>
    <w:link w:val="af6"/>
    <w:qFormat/>
    <w:pPr>
      <w:jc w:val="center"/>
    </w:pPr>
    <w:rPr>
      <w:b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8"/>
    <w:qFormat/>
    <w:pPr>
      <w:ind w:left="720"/>
      <w:contextualSpacing/>
    </w:pPr>
  </w:style>
  <w:style w:type="character" w:customStyle="1" w:styleId="af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7"/>
    <w:qFormat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rPr>
      <w:rFonts w:ascii="Calibri" w:eastAsia="Times New Roman" w:hAnsi="Calibri" w:cs="Times New Roman"/>
      <w:lang w:eastAsia="ru-RU"/>
    </w:rPr>
  </w:style>
  <w:style w:type="character" w:customStyle="1" w:styleId="af6">
    <w:name w:val="Название Знак"/>
    <w:aliases w:val=" Знак Знак"/>
    <w:basedOn w:val="a0"/>
    <w:link w:val="af5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a7"/>
    <w:link w:val="12"/>
    <w:uiPriority w:val="99"/>
    <w:qFormat/>
    <w:pPr>
      <w:spacing w:after="0" w:line="360" w:lineRule="auto"/>
      <w:ind w:left="0" w:firstLine="720"/>
      <w:jc w:val="center"/>
    </w:pPr>
    <w:rPr>
      <w:b/>
      <w:bCs/>
    </w:rPr>
  </w:style>
  <w:style w:type="character" w:customStyle="1" w:styleId="12">
    <w:name w:val="Стиль1 Знак"/>
    <w:link w:val="11"/>
    <w:uiPriority w:val="99"/>
    <w:qFormat/>
    <w:locked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Pr>
      <w:rFonts w:ascii="Times New Roman" w:hAnsi="Times New Roman" w:cs="Times New Roman"/>
      <w:color w:val="000000"/>
      <w:sz w:val="28"/>
      <w:szCs w:val="28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qFormat/>
    <w:pPr>
      <w:jc w:val="both"/>
    </w:pPr>
    <w:rPr>
      <w:rFonts w:ascii="Times/Kazakh" w:hAnsi="Times/Kazakh"/>
      <w:b/>
      <w:sz w:val="22"/>
      <w:szCs w:val="20"/>
    </w:rPr>
  </w:style>
  <w:style w:type="paragraph" w:customStyle="1" w:styleId="13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22">
    <w:name w:val="Основной текст 2 Знак"/>
    <w:link w:val="21"/>
    <w:qFormat/>
    <w:locked/>
    <w:rPr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25"/>
    <w:rPr>
      <w:spacing w:val="1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180" w:line="221" w:lineRule="exact"/>
      <w:jc w:val="center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26">
    <w:name w:val="Основной текст (2)_"/>
    <w:link w:val="27"/>
    <w:rPr>
      <w:b/>
      <w:bCs/>
      <w:spacing w:val="2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line="442" w:lineRule="exact"/>
      <w:jc w:val="center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character" w:customStyle="1" w:styleId="afc">
    <w:name w:val="Подпись к картинке_"/>
    <w:link w:val="afd"/>
    <w:qFormat/>
    <w:rPr>
      <w:spacing w:val="1"/>
      <w:sz w:val="18"/>
      <w:szCs w:val="18"/>
      <w:shd w:val="clear" w:color="auto" w:fill="FFFFFF"/>
    </w:rPr>
  </w:style>
  <w:style w:type="paragraph" w:customStyle="1" w:styleId="afd">
    <w:name w:val="Подпись к картинке"/>
    <w:basedOn w:val="a"/>
    <w:link w:val="afc"/>
    <w:qFormat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roductdetail-authorsmainmailrucssattributepostfix">
    <w:name w:val="productdetail-authorsmain_mailru_css_attribute_postfix"/>
    <w:basedOn w:val="a0"/>
    <w:qFormat/>
  </w:style>
  <w:style w:type="character" w:customStyle="1" w:styleId="af0">
    <w:name w:val="Обычный (веб) Знак"/>
    <w:link w:val="af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/>
    </w:pPr>
  </w:style>
  <w:style w:type="character" w:customStyle="1" w:styleId="af2">
    <w:name w:val="Текст Знак"/>
    <w:basedOn w:val="a0"/>
    <w:link w:val="af1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qFormat/>
    <w:rPr>
      <w:rFonts w:ascii="Calibri" w:eastAsia="Calibri" w:hAnsi="Calibri"/>
      <w:sz w:val="22"/>
      <w:lang w:val="en-US" w:eastAsia="en-US"/>
    </w:rPr>
  </w:style>
  <w:style w:type="paragraph" w:customStyle="1" w:styleId="Style56">
    <w:name w:val="_Style 56"/>
    <w:basedOn w:val="a"/>
    <w:next w:val="af5"/>
    <w:qFormat/>
    <w:pPr>
      <w:jc w:val="center"/>
    </w:pPr>
    <w:rPr>
      <w:b/>
      <w:sz w:val="28"/>
      <w:szCs w:val="20"/>
    </w:rPr>
  </w:style>
  <w:style w:type="paragraph" w:customStyle="1" w:styleId="29">
    <w:name w:val="Обычный2"/>
    <w:pPr>
      <w:spacing w:after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pPr>
      <w:suppressAutoHyphens/>
      <w:spacing w:before="28" w:after="28" w:line="100" w:lineRule="atLeast"/>
    </w:p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Печатная машинка"/>
    <w:rPr>
      <w:rFonts w:ascii="Courier New" w:hAnsi="Courier New" w:cs="Courier New" w:hint="default"/>
      <w:sz w:val="20"/>
    </w:rPr>
  </w:style>
  <w:style w:type="paragraph" w:customStyle="1" w:styleId="WW-">
    <w:name w:val="WW-Обычный (веб)"/>
    <w:basedOn w:val="a"/>
    <w:pPr>
      <w:suppressAutoHyphens/>
      <w:spacing w:before="100" w:after="100"/>
    </w:pPr>
    <w:rPr>
      <w:szCs w:val="20"/>
    </w:rPr>
  </w:style>
  <w:style w:type="character" w:customStyle="1" w:styleId="apple-style-span">
    <w:name w:val="apple-style-span"/>
  </w:style>
  <w:style w:type="character" w:customStyle="1" w:styleId="shortauthor">
    <w:name w:val="short_author"/>
    <w:basedOn w:val="a0"/>
    <w:qFormat/>
  </w:style>
  <w:style w:type="character" w:customStyle="1" w:styleId="shortname">
    <w:name w:val="short_name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27">
    <w:name w:val="Font Style27"/>
    <w:rsid w:val="00B47E7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6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7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6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931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37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1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697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29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1700015180" TargetMode="External"/><Relationship Id="rId18" Type="http://schemas.openxmlformats.org/officeDocument/2006/relationships/hyperlink" Target="https://www.pathologyoutlines.com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000021847" TargetMode="External"/><Relationship Id="rId17" Type="http://schemas.openxmlformats.org/officeDocument/2006/relationships/hyperlink" Target="https://webpath.med.utah.edu/webpath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5web.zoom.us/j/2927462259?pwd=QUYvbGNqUjlKRi83bythazlGbnF4UT0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20000216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to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catalog/publishers/books?ref=56449240-3753-11e4-b05e-00237dd2fde2" TargetMode="External"/><Relationship Id="rId19" Type="http://schemas.openxmlformats.org/officeDocument/2006/relationships/hyperlink" Target="http://pathologypuzzles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znanium.com/catalog/authors/books?ref=2434d0e4-d309-11e9-aa11-90b11c31de4c" TargetMode="External"/><Relationship Id="rId14" Type="http://schemas.openxmlformats.org/officeDocument/2006/relationships/hyperlink" Target="https://adilet.zan.kz/rus/docs/V17000149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D38B0-4F38-49AA-B449-061CE432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22061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18</cp:revision>
  <cp:lastPrinted>2020-03-10T10:38:00Z</cp:lastPrinted>
  <dcterms:created xsi:type="dcterms:W3CDTF">2023-11-03T06:53:00Z</dcterms:created>
  <dcterms:modified xsi:type="dcterms:W3CDTF">2023-12-12T16:59:00Z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FBDA01F5FD7E43DE9FBB942BB1B6B9DA</vt:lpwstr>
  </property>
</Properties>
</file>