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98682E" w14:textId="71B26C42" w:rsidR="00FD3E02" w:rsidRPr="005E2A7F" w:rsidRDefault="00A7370C">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sidRPr="005E2A7F">
        <w:rPr>
          <w:rFonts w:ascii="Times New Roman" w:eastAsia="Times New Roman" w:hAnsi="Times New Roman" w:cs="Times New Roman"/>
          <w:b/>
          <w:color w:val="000000"/>
          <w:sz w:val="28"/>
          <w:szCs w:val="28"/>
          <w:lang w:val="kk-KZ"/>
        </w:rPr>
        <w:t>Сертификатт</w:t>
      </w:r>
      <w:r w:rsidR="00E51A99" w:rsidRPr="005E2A7F">
        <w:rPr>
          <w:rFonts w:ascii="Times New Roman" w:eastAsia="Times New Roman" w:hAnsi="Times New Roman" w:cs="Times New Roman"/>
          <w:b/>
          <w:color w:val="000000"/>
          <w:sz w:val="28"/>
          <w:szCs w:val="28"/>
          <w:lang w:val="kk-KZ"/>
        </w:rPr>
        <w:t>ау</w:t>
      </w:r>
      <w:r w:rsidR="00AE6C13" w:rsidRPr="005E2A7F">
        <w:rPr>
          <w:rFonts w:ascii="Times New Roman" w:eastAsia="Times New Roman" w:hAnsi="Times New Roman" w:cs="Times New Roman"/>
          <w:b/>
          <w:color w:val="000000"/>
          <w:sz w:val="28"/>
          <w:szCs w:val="28"/>
          <w:lang w:val="kk-KZ"/>
        </w:rPr>
        <w:t xml:space="preserve"> курс</w:t>
      </w:r>
      <w:r w:rsidRPr="005E2A7F">
        <w:rPr>
          <w:rFonts w:ascii="Times New Roman" w:eastAsia="Times New Roman" w:hAnsi="Times New Roman" w:cs="Times New Roman"/>
          <w:b/>
          <w:color w:val="000000"/>
          <w:sz w:val="28"/>
          <w:szCs w:val="28"/>
          <w:lang w:val="kk-KZ"/>
        </w:rPr>
        <w:t>тың</w:t>
      </w:r>
      <w:r w:rsidR="00AE6C13" w:rsidRPr="005E2A7F">
        <w:rPr>
          <w:rFonts w:ascii="Times New Roman" w:eastAsia="Times New Roman" w:hAnsi="Times New Roman" w:cs="Times New Roman"/>
          <w:b/>
          <w:color w:val="000000"/>
          <w:sz w:val="28"/>
          <w:szCs w:val="28"/>
          <w:lang w:val="kk-KZ"/>
        </w:rPr>
        <w:t xml:space="preserve"> бағдарламасы</w:t>
      </w:r>
    </w:p>
    <w:p w14:paraId="5A424276" w14:textId="430178CB" w:rsidR="00FD3E02" w:rsidRPr="0004163E" w:rsidRDefault="00AE6C13" w:rsidP="0004163E">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lang w:val="kk-KZ"/>
        </w:rPr>
      </w:pPr>
      <w:r w:rsidRPr="005E2A7F">
        <w:rPr>
          <w:rFonts w:ascii="Times New Roman" w:eastAsia="Times New Roman" w:hAnsi="Times New Roman" w:cs="Times New Roman"/>
          <w:b/>
          <w:color w:val="000000"/>
          <w:sz w:val="28"/>
          <w:szCs w:val="28"/>
          <w:lang w:val="kk-KZ"/>
        </w:rPr>
        <w:t>Бағдарлама паспорты</w:t>
      </w:r>
    </w:p>
    <w:tbl>
      <w:tblPr>
        <w:tblStyle w:val="aff3"/>
        <w:tblW w:w="1021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2"/>
        <w:gridCol w:w="5250"/>
      </w:tblGrid>
      <w:tr w:rsidR="00A7370C" w14:paraId="222B5ABC" w14:textId="77777777" w:rsidTr="0004163E">
        <w:tc>
          <w:tcPr>
            <w:tcW w:w="4962" w:type="dxa"/>
          </w:tcPr>
          <w:p w14:paraId="3AFC9404" w14:textId="53B5586F" w:rsidR="00A7370C" w:rsidRPr="0004163E" w:rsidRDefault="000B0BA1" w:rsidP="00A7370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kk-KZ"/>
              </w:rPr>
            </w:pPr>
            <w:r w:rsidRPr="00391469">
              <w:rPr>
                <w:rFonts w:ascii="Times New Roman" w:hAnsi="Times New Roman"/>
                <w:sz w:val="24"/>
                <w:szCs w:val="24"/>
                <w:lang w:val="kk-KZ"/>
              </w:rPr>
              <w:t>Білім беру бағдарламасын әзірлеушінің білім және ғылым ұйымының атауы</w:t>
            </w:r>
          </w:p>
        </w:tc>
        <w:tc>
          <w:tcPr>
            <w:tcW w:w="5250" w:type="dxa"/>
          </w:tcPr>
          <w:p w14:paraId="06C72D8E" w14:textId="1C909446" w:rsidR="00A7370C" w:rsidRPr="00391469" w:rsidRDefault="00A7370C" w:rsidP="00391469">
            <w:pPr>
              <w:spacing w:after="0" w:line="240" w:lineRule="auto"/>
              <w:ind w:left="0" w:hanging="2"/>
              <w:jc w:val="center"/>
              <w:rPr>
                <w:rFonts w:ascii="Times New Roman" w:eastAsia="Times New Roman" w:hAnsi="Times New Roman" w:cs="Times New Roman"/>
                <w:sz w:val="24"/>
                <w:szCs w:val="24"/>
              </w:rPr>
            </w:pPr>
            <w:r w:rsidRPr="00391469">
              <w:rPr>
                <w:rFonts w:ascii="Times New Roman" w:hAnsi="Times New Roman" w:cs="Times New Roman"/>
                <w:kern w:val="2"/>
                <w:sz w:val="24"/>
                <w:szCs w:val="24"/>
                <w:lang w:val="kk-KZ"/>
                <w14:ligatures w14:val="standardContextual"/>
              </w:rPr>
              <w:t>ҚР ДСМ «Республикалық психикалық денсаулық ғылыми-практикалық орталығы» ШЖҚ РМК</w:t>
            </w:r>
          </w:p>
        </w:tc>
      </w:tr>
      <w:tr w:rsidR="00A7370C" w14:paraId="096A421D" w14:textId="77777777" w:rsidTr="0004163E">
        <w:tc>
          <w:tcPr>
            <w:tcW w:w="4962" w:type="dxa"/>
          </w:tcPr>
          <w:p w14:paraId="74448FF9" w14:textId="4333B355" w:rsidR="00A7370C" w:rsidRPr="00391469" w:rsidRDefault="000B0BA1" w:rsidP="00A7370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391469">
              <w:rPr>
                <w:rFonts w:ascii="Times New Roman" w:hAnsi="Times New Roman" w:cs="Times New Roman"/>
                <w:sz w:val="24"/>
                <w:szCs w:val="24"/>
                <w:lang w:val="kk-KZ"/>
              </w:rPr>
              <w:t>Қосымша білім беру түрі (</w:t>
            </w:r>
            <w:r w:rsidRPr="00391469">
              <w:rPr>
                <w:rFonts w:ascii="Times New Roman" w:hAnsi="Times New Roman" w:cs="Times New Roman"/>
                <w:i/>
                <w:sz w:val="24"/>
                <w:szCs w:val="24"/>
                <w:lang w:val="kk-KZ"/>
              </w:rPr>
              <w:t>біліктілікті арттыру/сертификаттау курсы/формальды емес білім беру шарасы</w:t>
            </w:r>
            <w:r w:rsidRPr="00391469">
              <w:rPr>
                <w:rFonts w:ascii="Times New Roman" w:hAnsi="Times New Roman" w:cs="Times New Roman"/>
                <w:sz w:val="24"/>
                <w:szCs w:val="24"/>
                <w:lang w:val="kk-KZ"/>
              </w:rPr>
              <w:t>)</w:t>
            </w:r>
          </w:p>
        </w:tc>
        <w:tc>
          <w:tcPr>
            <w:tcW w:w="5250" w:type="dxa"/>
          </w:tcPr>
          <w:p w14:paraId="05542DB6" w14:textId="1748365B" w:rsidR="00A7370C" w:rsidRPr="00391469" w:rsidRDefault="00A7370C" w:rsidP="0039146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roofErr w:type="spellStart"/>
            <w:r w:rsidRPr="00391469">
              <w:rPr>
                <w:rFonts w:ascii="Times New Roman" w:eastAsia="Times New Roman" w:hAnsi="Times New Roman" w:cs="Times New Roman"/>
                <w:color w:val="000000"/>
                <w:sz w:val="24"/>
                <w:szCs w:val="24"/>
              </w:rPr>
              <w:t>Сертификатт</w:t>
            </w:r>
            <w:proofErr w:type="spellEnd"/>
            <w:r w:rsidR="000B0BA1" w:rsidRPr="00391469">
              <w:rPr>
                <w:rFonts w:ascii="Times New Roman" w:eastAsia="Times New Roman" w:hAnsi="Times New Roman" w:cs="Times New Roman"/>
                <w:color w:val="000000"/>
                <w:sz w:val="24"/>
                <w:szCs w:val="24"/>
                <w:lang w:val="kk-KZ"/>
              </w:rPr>
              <w:t>ау курсы</w:t>
            </w:r>
          </w:p>
        </w:tc>
      </w:tr>
      <w:tr w:rsidR="00A7370C" w14:paraId="737AABF5" w14:textId="77777777" w:rsidTr="0004163E">
        <w:tc>
          <w:tcPr>
            <w:tcW w:w="4962" w:type="dxa"/>
          </w:tcPr>
          <w:p w14:paraId="4C76FF58" w14:textId="6C2CD380" w:rsidR="00A7370C" w:rsidRPr="00391469" w:rsidRDefault="00A7370C" w:rsidP="00A7370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391469">
              <w:rPr>
                <w:rFonts w:ascii="Times New Roman" w:hAnsi="Times New Roman" w:cs="Times New Roman"/>
                <w:kern w:val="2"/>
                <w:sz w:val="24"/>
                <w:szCs w:val="24"/>
                <w:lang w:val="kk-KZ"/>
                <w14:ligatures w14:val="standardContextual"/>
              </w:rPr>
              <w:t>Бағдарлама атауы</w:t>
            </w:r>
          </w:p>
        </w:tc>
        <w:tc>
          <w:tcPr>
            <w:tcW w:w="5250" w:type="dxa"/>
          </w:tcPr>
          <w:p w14:paraId="0C2E9E46" w14:textId="77777777" w:rsidR="00A7370C" w:rsidRPr="00391469" w:rsidRDefault="00A7370C" w:rsidP="0039146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sidRPr="00391469">
              <w:rPr>
                <w:rFonts w:ascii="Times New Roman" w:eastAsia="Times New Roman" w:hAnsi="Times New Roman" w:cs="Times New Roman"/>
                <w:color w:val="000000"/>
                <w:sz w:val="24"/>
                <w:szCs w:val="24"/>
              </w:rPr>
              <w:t>Психотерапия</w:t>
            </w:r>
          </w:p>
        </w:tc>
      </w:tr>
      <w:tr w:rsidR="00A7370C" w14:paraId="7FF3AAAE" w14:textId="77777777" w:rsidTr="0004163E">
        <w:tc>
          <w:tcPr>
            <w:tcW w:w="4962" w:type="dxa"/>
          </w:tcPr>
          <w:p w14:paraId="4423CF9D" w14:textId="7D2D9379" w:rsidR="00A7370C" w:rsidRPr="00391469" w:rsidRDefault="000B0BA1" w:rsidP="00A7370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roofErr w:type="spellStart"/>
            <w:r w:rsidRPr="00391469">
              <w:rPr>
                <w:rFonts w:ascii="Times New Roman" w:hAnsi="Times New Roman" w:cs="Times New Roman"/>
                <w:sz w:val="24"/>
                <w:szCs w:val="24"/>
              </w:rPr>
              <w:t>Мамандықтың</w:t>
            </w:r>
            <w:proofErr w:type="spellEnd"/>
            <w:r w:rsidRPr="00391469">
              <w:rPr>
                <w:rFonts w:ascii="Times New Roman" w:hAnsi="Times New Roman" w:cs="Times New Roman"/>
                <w:sz w:val="24"/>
                <w:szCs w:val="24"/>
              </w:rPr>
              <w:t xml:space="preserve"> және (немесе) </w:t>
            </w:r>
            <w:r w:rsidRPr="00391469">
              <w:rPr>
                <w:rFonts w:ascii="Times New Roman" w:hAnsi="Times New Roman" w:cs="Times New Roman"/>
                <w:sz w:val="24"/>
                <w:szCs w:val="24"/>
                <w:lang w:val="kk-KZ"/>
              </w:rPr>
              <w:t>м</w:t>
            </w:r>
            <w:proofErr w:type="spellStart"/>
            <w:r w:rsidRPr="00391469">
              <w:rPr>
                <w:rFonts w:ascii="Times New Roman" w:hAnsi="Times New Roman" w:cs="Times New Roman"/>
                <w:sz w:val="24"/>
                <w:szCs w:val="24"/>
              </w:rPr>
              <w:t>аманданудың</w:t>
            </w:r>
            <w:proofErr w:type="spellEnd"/>
            <w:r w:rsidRPr="00391469">
              <w:rPr>
                <w:rFonts w:ascii="Times New Roman" w:hAnsi="Times New Roman" w:cs="Times New Roman"/>
                <w:sz w:val="24"/>
                <w:szCs w:val="24"/>
              </w:rPr>
              <w:t xml:space="preserve"> </w:t>
            </w:r>
            <w:proofErr w:type="spellStart"/>
            <w:r w:rsidRPr="00391469">
              <w:rPr>
                <w:rFonts w:ascii="Times New Roman" w:hAnsi="Times New Roman" w:cs="Times New Roman"/>
                <w:sz w:val="24"/>
                <w:szCs w:val="24"/>
              </w:rPr>
              <w:t>атауы</w:t>
            </w:r>
            <w:proofErr w:type="spellEnd"/>
            <w:r w:rsidRPr="00391469">
              <w:rPr>
                <w:rFonts w:ascii="Times New Roman" w:hAnsi="Times New Roman" w:cs="Times New Roman"/>
                <w:sz w:val="24"/>
                <w:szCs w:val="24"/>
              </w:rPr>
              <w:t xml:space="preserve"> (</w:t>
            </w:r>
            <w:proofErr w:type="spellStart"/>
            <w:r w:rsidRPr="00391469">
              <w:rPr>
                <w:rFonts w:ascii="Times New Roman" w:hAnsi="Times New Roman" w:cs="Times New Roman"/>
                <w:i/>
                <w:sz w:val="24"/>
                <w:szCs w:val="24"/>
              </w:rPr>
              <w:t>мамандықтар</w:t>
            </w:r>
            <w:proofErr w:type="spellEnd"/>
            <w:r w:rsidRPr="00391469">
              <w:rPr>
                <w:rFonts w:ascii="Times New Roman" w:hAnsi="Times New Roman" w:cs="Times New Roman"/>
                <w:i/>
                <w:sz w:val="24"/>
                <w:szCs w:val="24"/>
              </w:rPr>
              <w:t xml:space="preserve"> мен </w:t>
            </w:r>
            <w:proofErr w:type="spellStart"/>
            <w:r w:rsidRPr="00391469">
              <w:rPr>
                <w:rFonts w:ascii="Times New Roman" w:hAnsi="Times New Roman" w:cs="Times New Roman"/>
                <w:i/>
                <w:sz w:val="24"/>
                <w:szCs w:val="24"/>
              </w:rPr>
              <w:t>маманданулар</w:t>
            </w:r>
            <w:proofErr w:type="spellEnd"/>
            <w:r w:rsidRPr="00391469">
              <w:rPr>
                <w:rFonts w:ascii="Times New Roman" w:hAnsi="Times New Roman" w:cs="Times New Roman"/>
                <w:i/>
                <w:sz w:val="24"/>
                <w:szCs w:val="24"/>
              </w:rPr>
              <w:t xml:space="preserve"> </w:t>
            </w:r>
            <w:proofErr w:type="spellStart"/>
            <w:r w:rsidRPr="00391469">
              <w:rPr>
                <w:rFonts w:ascii="Times New Roman" w:hAnsi="Times New Roman" w:cs="Times New Roman"/>
                <w:i/>
                <w:sz w:val="24"/>
                <w:szCs w:val="24"/>
              </w:rPr>
              <w:t>номенклатурасына</w:t>
            </w:r>
            <w:proofErr w:type="spellEnd"/>
            <w:r w:rsidRPr="00391469">
              <w:rPr>
                <w:rFonts w:ascii="Times New Roman" w:hAnsi="Times New Roman" w:cs="Times New Roman"/>
                <w:i/>
                <w:sz w:val="24"/>
                <w:szCs w:val="24"/>
              </w:rPr>
              <w:t xml:space="preserve"> </w:t>
            </w:r>
            <w:proofErr w:type="spellStart"/>
            <w:r w:rsidRPr="00391469">
              <w:rPr>
                <w:rFonts w:ascii="Times New Roman" w:hAnsi="Times New Roman" w:cs="Times New Roman"/>
                <w:i/>
                <w:sz w:val="24"/>
                <w:szCs w:val="24"/>
              </w:rPr>
              <w:t>сәйкес</w:t>
            </w:r>
            <w:proofErr w:type="spellEnd"/>
            <w:r w:rsidRPr="00391469">
              <w:rPr>
                <w:rFonts w:ascii="Times New Roman" w:hAnsi="Times New Roman" w:cs="Times New Roman"/>
                <w:sz w:val="24"/>
                <w:szCs w:val="24"/>
              </w:rPr>
              <w:t>)</w:t>
            </w:r>
          </w:p>
        </w:tc>
        <w:tc>
          <w:tcPr>
            <w:tcW w:w="5250" w:type="dxa"/>
          </w:tcPr>
          <w:p w14:paraId="53FBB8A3" w14:textId="25253527" w:rsidR="00A7370C" w:rsidRPr="00391469" w:rsidRDefault="009D29F4" w:rsidP="005E2A7F">
            <w:pPr>
              <w:spacing w:after="0" w:line="240" w:lineRule="auto"/>
              <w:ind w:left="0" w:hanging="2"/>
              <w:rPr>
                <w:rFonts w:ascii="Times New Roman" w:eastAsia="Times New Roman" w:hAnsi="Times New Roman" w:cs="Times New Roman"/>
                <w:color w:val="000000"/>
                <w:sz w:val="24"/>
                <w:szCs w:val="24"/>
                <w:lang w:val="kk-KZ"/>
              </w:rPr>
            </w:pPr>
            <w:r w:rsidRPr="00391469">
              <w:rPr>
                <w:rFonts w:ascii="Times New Roman" w:hAnsi="Times New Roman" w:cs="Times New Roman"/>
                <w:bCs/>
                <w:sz w:val="24"/>
                <w:szCs w:val="24"/>
                <w:lang w:val="kk-KZ"/>
              </w:rPr>
              <w:t>Мамандықтар:</w:t>
            </w:r>
            <w:r w:rsidR="005E2A7F">
              <w:rPr>
                <w:rFonts w:ascii="Times New Roman" w:hAnsi="Times New Roman" w:cs="Times New Roman"/>
                <w:bCs/>
                <w:sz w:val="24"/>
                <w:szCs w:val="24"/>
                <w:lang w:val="kk-KZ"/>
              </w:rPr>
              <w:t xml:space="preserve"> </w:t>
            </w:r>
            <w:r w:rsidR="00A7370C" w:rsidRPr="00391469">
              <w:rPr>
                <w:rFonts w:ascii="Times New Roman" w:hAnsi="Times New Roman" w:cs="Times New Roman"/>
                <w:bCs/>
                <w:sz w:val="24"/>
                <w:szCs w:val="24"/>
                <w:lang w:val="kk-KZ"/>
              </w:rPr>
              <w:t>Ересектер, балалар психиатриясы</w:t>
            </w:r>
            <w:r w:rsidR="00A7370C" w:rsidRPr="00391469">
              <w:rPr>
                <w:rFonts w:ascii="Times New Roman" w:eastAsia="Times New Roman" w:hAnsi="Times New Roman" w:cs="Times New Roman"/>
                <w:color w:val="000000"/>
                <w:sz w:val="24"/>
                <w:szCs w:val="24"/>
                <w:highlight w:val="white"/>
                <w:lang w:val="kk-KZ"/>
              </w:rPr>
              <w:t>; Психиатрия (</w:t>
            </w:r>
            <w:r w:rsidRPr="00391469">
              <w:rPr>
                <w:rFonts w:ascii="Times New Roman" w:eastAsia="Times New Roman" w:hAnsi="Times New Roman" w:cs="Times New Roman"/>
                <w:color w:val="000000"/>
                <w:sz w:val="24"/>
                <w:szCs w:val="24"/>
                <w:highlight w:val="white"/>
                <w:lang w:val="kk-KZ"/>
              </w:rPr>
              <w:t xml:space="preserve">наркология, сексопатология, </w:t>
            </w:r>
            <w:r w:rsidR="00A7370C" w:rsidRPr="00391469">
              <w:rPr>
                <w:rFonts w:ascii="Times New Roman" w:eastAsia="Times New Roman" w:hAnsi="Times New Roman" w:cs="Times New Roman"/>
                <w:color w:val="000000"/>
                <w:sz w:val="24"/>
                <w:szCs w:val="24"/>
                <w:highlight w:val="white"/>
                <w:lang w:val="kk-KZ"/>
              </w:rPr>
              <w:t xml:space="preserve">медициналық психология, </w:t>
            </w:r>
            <w:r w:rsidR="00A7370C" w:rsidRPr="00391469">
              <w:rPr>
                <w:rFonts w:ascii="Times New Roman" w:hAnsi="Times New Roman" w:cs="Times New Roman"/>
                <w:color w:val="000000"/>
                <w:spacing w:val="2"/>
                <w:sz w:val="24"/>
                <w:szCs w:val="24"/>
                <w:shd w:val="clear" w:color="auto" w:fill="FFFFFF"/>
                <w:lang w:val="kk-KZ"/>
              </w:rPr>
              <w:t>сот-психиатриялық сараптама, сот-наркологиялық сараптама</w:t>
            </w:r>
            <w:r w:rsidR="00A7370C" w:rsidRPr="00391469">
              <w:rPr>
                <w:rFonts w:ascii="Times New Roman" w:eastAsia="Times New Roman" w:hAnsi="Times New Roman" w:cs="Times New Roman"/>
                <w:color w:val="000000"/>
                <w:sz w:val="24"/>
                <w:szCs w:val="24"/>
                <w:highlight w:val="white"/>
                <w:lang w:val="kk-KZ"/>
              </w:rPr>
              <w:t>)</w:t>
            </w:r>
            <w:r w:rsidRPr="00391469">
              <w:rPr>
                <w:rFonts w:ascii="Times New Roman" w:eastAsia="Times New Roman" w:hAnsi="Times New Roman" w:cs="Times New Roman"/>
                <w:color w:val="000000"/>
                <w:sz w:val="24"/>
                <w:szCs w:val="24"/>
                <w:lang w:val="kk-KZ"/>
              </w:rPr>
              <w:t xml:space="preserve">; Балалар психиатриясы (балалар наркологиясы,  балалар психотерапиясы, балалар </w:t>
            </w:r>
            <w:r w:rsidRPr="00391469">
              <w:rPr>
                <w:rFonts w:ascii="Times New Roman" w:eastAsia="Times New Roman" w:hAnsi="Times New Roman" w:cs="Times New Roman"/>
                <w:color w:val="000000"/>
                <w:sz w:val="24"/>
                <w:szCs w:val="24"/>
                <w:highlight w:val="white"/>
                <w:lang w:val="kk-KZ"/>
              </w:rPr>
              <w:t xml:space="preserve">медициналық психологиясы, </w:t>
            </w:r>
            <w:r w:rsidRPr="00391469">
              <w:rPr>
                <w:rFonts w:ascii="Times New Roman" w:hAnsi="Times New Roman" w:cs="Times New Roman"/>
                <w:color w:val="000000"/>
                <w:spacing w:val="2"/>
                <w:sz w:val="24"/>
                <w:szCs w:val="24"/>
                <w:shd w:val="clear" w:color="auto" w:fill="FFFFFF"/>
                <w:lang w:val="kk-KZ"/>
              </w:rPr>
              <w:t>сот-наркологиялық сараптама; сот-психиатриялық сараптама</w:t>
            </w:r>
            <w:r w:rsidRPr="00391469">
              <w:rPr>
                <w:rFonts w:ascii="Times New Roman" w:eastAsia="Times New Roman" w:hAnsi="Times New Roman" w:cs="Times New Roman"/>
                <w:color w:val="000000"/>
                <w:sz w:val="24"/>
                <w:szCs w:val="24"/>
                <w:highlight w:val="white"/>
                <w:lang w:val="kk-KZ"/>
              </w:rPr>
              <w:t>)</w:t>
            </w:r>
            <w:r w:rsidRPr="00391469">
              <w:rPr>
                <w:rFonts w:ascii="Times New Roman" w:eastAsia="Times New Roman" w:hAnsi="Times New Roman" w:cs="Times New Roman"/>
                <w:color w:val="000000"/>
                <w:sz w:val="24"/>
                <w:szCs w:val="24"/>
                <w:lang w:val="kk-KZ"/>
              </w:rPr>
              <w:t xml:space="preserve">; Балалар психиатриясы (балалар наркологиясы,  балалар психотерапиясы, балалар </w:t>
            </w:r>
            <w:r w:rsidRPr="00391469">
              <w:rPr>
                <w:rFonts w:ascii="Times New Roman" w:eastAsia="Times New Roman" w:hAnsi="Times New Roman" w:cs="Times New Roman"/>
                <w:color w:val="000000"/>
                <w:sz w:val="24"/>
                <w:szCs w:val="24"/>
                <w:highlight w:val="white"/>
                <w:lang w:val="kk-KZ"/>
              </w:rPr>
              <w:t xml:space="preserve">медициналық психологиясы, </w:t>
            </w:r>
            <w:r w:rsidRPr="00391469">
              <w:rPr>
                <w:rFonts w:ascii="Times New Roman" w:eastAsia="Times New Roman" w:hAnsi="Times New Roman" w:cs="Times New Roman"/>
                <w:color w:val="000000"/>
                <w:sz w:val="24"/>
                <w:szCs w:val="24"/>
                <w:lang w:val="kk-KZ"/>
              </w:rPr>
              <w:t xml:space="preserve">суицидология, </w:t>
            </w:r>
            <w:r w:rsidRPr="00391469">
              <w:rPr>
                <w:rFonts w:ascii="Times New Roman" w:hAnsi="Times New Roman" w:cs="Times New Roman"/>
                <w:color w:val="000000"/>
                <w:spacing w:val="2"/>
                <w:sz w:val="24"/>
                <w:szCs w:val="24"/>
                <w:shd w:val="clear" w:color="auto" w:fill="FFFFFF"/>
                <w:lang w:val="kk-KZ"/>
              </w:rPr>
              <w:t>сот-наркологиялық сараптама; сот-психиатриялық сараптама</w:t>
            </w:r>
            <w:r w:rsidRPr="00391469">
              <w:rPr>
                <w:rFonts w:ascii="Times New Roman" w:eastAsia="Times New Roman" w:hAnsi="Times New Roman" w:cs="Times New Roman"/>
                <w:color w:val="000000"/>
                <w:sz w:val="24"/>
                <w:szCs w:val="24"/>
                <w:highlight w:val="white"/>
                <w:lang w:val="kk-KZ"/>
              </w:rPr>
              <w:t>)</w:t>
            </w:r>
            <w:r w:rsidRPr="00391469">
              <w:rPr>
                <w:rFonts w:ascii="Times New Roman" w:eastAsia="Times New Roman" w:hAnsi="Times New Roman" w:cs="Times New Roman"/>
                <w:color w:val="000000"/>
                <w:sz w:val="24"/>
                <w:szCs w:val="24"/>
                <w:lang w:val="kk-KZ"/>
              </w:rPr>
              <w:t>.</w:t>
            </w:r>
          </w:p>
          <w:p w14:paraId="45C13192" w14:textId="1F9790DF" w:rsidR="009D29F4" w:rsidRPr="00391469" w:rsidRDefault="009D29F4" w:rsidP="00391469">
            <w:pPr>
              <w:spacing w:after="0" w:line="240" w:lineRule="auto"/>
              <w:ind w:left="0" w:hanging="2"/>
              <w:jc w:val="center"/>
              <w:rPr>
                <w:rFonts w:ascii="Times New Roman" w:eastAsia="Times New Roman" w:hAnsi="Times New Roman" w:cs="Times New Roman"/>
                <w:color w:val="000000"/>
                <w:sz w:val="24"/>
                <w:szCs w:val="24"/>
                <w:lang w:val="kk-KZ"/>
              </w:rPr>
            </w:pPr>
          </w:p>
          <w:p w14:paraId="3D7656FB" w14:textId="794E398F" w:rsidR="007E0FD7" w:rsidRPr="00391469" w:rsidRDefault="005E2A7F" w:rsidP="005E2A7F">
            <w:pPr>
              <w:spacing w:after="0" w:line="240" w:lineRule="auto"/>
              <w:ind w:left="0" w:hanging="2"/>
              <w:rPr>
                <w:rFonts w:ascii="Times New Roman" w:eastAsia="Times New Roman" w:hAnsi="Times New Roman" w:cs="Times New Roman"/>
                <w:color w:val="000000"/>
                <w:sz w:val="24"/>
                <w:szCs w:val="24"/>
                <w:shd w:val="clear" w:color="auto" w:fill="F1F1F1"/>
              </w:rPr>
            </w:pPr>
            <w:r>
              <w:rPr>
                <w:rFonts w:ascii="Times New Roman" w:hAnsi="Times New Roman" w:cs="Times New Roman"/>
                <w:color w:val="000000"/>
                <w:sz w:val="24"/>
                <w:szCs w:val="24"/>
                <w:lang w:val="kk-KZ"/>
              </w:rPr>
              <w:t>Мамандандырулар</w:t>
            </w:r>
            <w:r w:rsidR="009D29F4" w:rsidRPr="00391469">
              <w:rPr>
                <w:rFonts w:ascii="Times New Roman" w:eastAsia="Times New Roman" w:hAnsi="Times New Roman" w:cs="Times New Roman"/>
                <w:color w:val="000000"/>
                <w:sz w:val="24"/>
                <w:szCs w:val="24"/>
                <w:lang w:val="kk-KZ"/>
              </w:rPr>
              <w:t>: Психотерапия</w:t>
            </w:r>
          </w:p>
        </w:tc>
      </w:tr>
      <w:tr w:rsidR="000B0BA1" w14:paraId="172F7233" w14:textId="77777777" w:rsidTr="0004163E">
        <w:tc>
          <w:tcPr>
            <w:tcW w:w="4962" w:type="dxa"/>
            <w:shd w:val="clear" w:color="auto" w:fill="auto"/>
          </w:tcPr>
          <w:p w14:paraId="260715C9" w14:textId="56DD2878" w:rsidR="000B0BA1" w:rsidRPr="00391469" w:rsidRDefault="000B0BA1" w:rsidP="00A7370C">
            <w:pPr>
              <w:pBdr>
                <w:top w:val="nil"/>
                <w:left w:val="nil"/>
                <w:bottom w:val="nil"/>
                <w:right w:val="nil"/>
                <w:between w:val="nil"/>
              </w:pBdr>
              <w:spacing w:after="0" w:line="240" w:lineRule="auto"/>
              <w:ind w:left="0" w:hanging="2"/>
              <w:jc w:val="both"/>
              <w:rPr>
                <w:rFonts w:ascii="Times New Roman" w:hAnsi="Times New Roman" w:cs="Times New Roman"/>
                <w:sz w:val="24"/>
                <w:szCs w:val="24"/>
              </w:rPr>
            </w:pPr>
            <w:r w:rsidRPr="00391469">
              <w:rPr>
                <w:rFonts w:ascii="Times New Roman" w:hAnsi="Times New Roman" w:cs="Times New Roman"/>
                <w:spacing w:val="2"/>
                <w:sz w:val="24"/>
                <w:szCs w:val="24"/>
                <w:shd w:val="clear" w:color="auto" w:fill="FFFFFF"/>
                <w:lang w:val="kk-KZ"/>
              </w:rPr>
              <w:t>Білім беру бағдарламасының деңгейі</w:t>
            </w:r>
            <w:r w:rsidRPr="00391469">
              <w:rPr>
                <w:rFonts w:ascii="Times New Roman" w:hAnsi="Times New Roman" w:cs="Times New Roman"/>
                <w:spacing w:val="2"/>
                <w:sz w:val="24"/>
                <w:szCs w:val="24"/>
                <w:shd w:val="clear" w:color="auto" w:fill="FFFFFF"/>
              </w:rPr>
              <w:t xml:space="preserve"> (</w:t>
            </w:r>
            <w:r w:rsidRPr="00391469">
              <w:rPr>
                <w:rFonts w:ascii="Times New Roman" w:hAnsi="Times New Roman" w:cs="Times New Roman"/>
                <w:i/>
                <w:spacing w:val="2"/>
                <w:sz w:val="24"/>
                <w:szCs w:val="24"/>
                <w:shd w:val="clear" w:color="auto" w:fill="FFFFFF"/>
                <w:lang w:val="kk-KZ"/>
              </w:rPr>
              <w:t>базалық</w:t>
            </w:r>
            <w:r w:rsidRPr="00391469">
              <w:rPr>
                <w:rFonts w:ascii="Times New Roman" w:hAnsi="Times New Roman" w:cs="Times New Roman"/>
                <w:i/>
                <w:spacing w:val="2"/>
                <w:sz w:val="24"/>
                <w:szCs w:val="24"/>
                <w:shd w:val="clear" w:color="auto" w:fill="FFFFFF"/>
              </w:rPr>
              <w:t xml:space="preserve">, </w:t>
            </w:r>
            <w:r w:rsidRPr="00391469">
              <w:rPr>
                <w:rFonts w:ascii="Times New Roman" w:hAnsi="Times New Roman" w:cs="Times New Roman"/>
                <w:i/>
                <w:spacing w:val="2"/>
                <w:sz w:val="24"/>
                <w:szCs w:val="24"/>
                <w:shd w:val="clear" w:color="auto" w:fill="FFFFFF"/>
                <w:lang w:val="kk-KZ"/>
              </w:rPr>
              <w:t>орта</w:t>
            </w:r>
            <w:r w:rsidRPr="00391469">
              <w:rPr>
                <w:rFonts w:ascii="Times New Roman" w:hAnsi="Times New Roman" w:cs="Times New Roman"/>
                <w:i/>
                <w:spacing w:val="2"/>
                <w:sz w:val="24"/>
                <w:szCs w:val="24"/>
                <w:shd w:val="clear" w:color="auto" w:fill="FFFFFF"/>
              </w:rPr>
              <w:t xml:space="preserve">, </w:t>
            </w:r>
            <w:r w:rsidRPr="00391469">
              <w:rPr>
                <w:rFonts w:ascii="Times New Roman" w:hAnsi="Times New Roman" w:cs="Times New Roman"/>
                <w:i/>
                <w:spacing w:val="2"/>
                <w:sz w:val="24"/>
                <w:szCs w:val="24"/>
                <w:shd w:val="clear" w:color="auto" w:fill="FFFFFF"/>
                <w:lang w:val="kk-KZ"/>
              </w:rPr>
              <w:t>жоғары</w:t>
            </w:r>
            <w:r w:rsidRPr="00391469">
              <w:rPr>
                <w:rFonts w:ascii="Times New Roman" w:hAnsi="Times New Roman" w:cs="Times New Roman"/>
                <w:i/>
                <w:spacing w:val="2"/>
                <w:sz w:val="24"/>
                <w:szCs w:val="24"/>
                <w:shd w:val="clear" w:color="auto" w:fill="FFFFFF"/>
              </w:rPr>
              <w:t>,</w:t>
            </w:r>
            <w:r w:rsidRPr="00391469">
              <w:rPr>
                <w:rFonts w:ascii="Times New Roman" w:hAnsi="Times New Roman" w:cs="Times New Roman"/>
                <w:i/>
                <w:spacing w:val="2"/>
                <w:sz w:val="24"/>
                <w:szCs w:val="24"/>
                <w:shd w:val="clear" w:color="auto" w:fill="FFFFFF"/>
                <w:lang w:val="kk-KZ"/>
              </w:rPr>
              <w:t xml:space="preserve">  мамандандырылған</w:t>
            </w:r>
            <w:r w:rsidRPr="00391469">
              <w:rPr>
                <w:rFonts w:ascii="Times New Roman" w:hAnsi="Times New Roman" w:cs="Times New Roman"/>
                <w:spacing w:val="2"/>
                <w:sz w:val="24"/>
                <w:szCs w:val="24"/>
                <w:shd w:val="clear" w:color="auto" w:fill="FFFFFF"/>
              </w:rPr>
              <w:t>)</w:t>
            </w:r>
          </w:p>
        </w:tc>
        <w:tc>
          <w:tcPr>
            <w:tcW w:w="5250" w:type="dxa"/>
            <w:shd w:val="clear" w:color="auto" w:fill="auto"/>
          </w:tcPr>
          <w:p w14:paraId="78DB7BF6" w14:textId="4340684C" w:rsidR="000B0BA1" w:rsidRPr="00391469" w:rsidRDefault="00391469" w:rsidP="00391469">
            <w:pPr>
              <w:spacing w:after="0" w:line="240" w:lineRule="auto"/>
              <w:ind w:left="0" w:hanging="2"/>
              <w:jc w:val="center"/>
              <w:rPr>
                <w:rFonts w:ascii="Times New Roman" w:hAnsi="Times New Roman" w:cs="Times New Roman"/>
                <w:bCs/>
                <w:sz w:val="24"/>
                <w:szCs w:val="24"/>
                <w:lang w:val="kk-KZ"/>
              </w:rPr>
            </w:pPr>
            <w:r w:rsidRPr="00391469">
              <w:rPr>
                <w:rFonts w:ascii="Times New Roman" w:hAnsi="Times New Roman" w:cs="Times New Roman"/>
                <w:bCs/>
                <w:sz w:val="24"/>
                <w:szCs w:val="24"/>
                <w:lang w:val="kk-KZ"/>
              </w:rPr>
              <w:t>Орта</w:t>
            </w:r>
            <w:r w:rsidR="00587B0F">
              <w:rPr>
                <w:rFonts w:ascii="Times New Roman" w:hAnsi="Times New Roman" w:cs="Times New Roman"/>
                <w:bCs/>
                <w:sz w:val="24"/>
                <w:szCs w:val="24"/>
                <w:lang w:val="kk-KZ"/>
              </w:rPr>
              <w:t xml:space="preserve"> деңгей</w:t>
            </w:r>
          </w:p>
        </w:tc>
      </w:tr>
      <w:tr w:rsidR="00A7370C" w14:paraId="702B38BC" w14:textId="77777777" w:rsidTr="0004163E">
        <w:tc>
          <w:tcPr>
            <w:tcW w:w="4962" w:type="dxa"/>
            <w:vAlign w:val="center"/>
          </w:tcPr>
          <w:p w14:paraId="41E7CAB3" w14:textId="2608E620" w:rsidR="00A7370C" w:rsidRPr="00391469" w:rsidRDefault="00A7370C" w:rsidP="00A7370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highlight w:val="white"/>
              </w:rPr>
            </w:pPr>
            <w:r w:rsidRPr="00391469">
              <w:rPr>
                <w:rFonts w:ascii="Times New Roman" w:hAnsi="Times New Roman" w:cs="Times New Roman"/>
                <w:sz w:val="24"/>
                <w:szCs w:val="24"/>
                <w:lang w:val="kk-KZ"/>
              </w:rPr>
              <w:t>СБШ бойынша біліктілік деңгейі</w:t>
            </w:r>
          </w:p>
        </w:tc>
        <w:tc>
          <w:tcPr>
            <w:tcW w:w="5250" w:type="dxa"/>
          </w:tcPr>
          <w:p w14:paraId="745807AC" w14:textId="77777777" w:rsidR="00A7370C" w:rsidRPr="00391469" w:rsidRDefault="00A7370C" w:rsidP="0039146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sidRPr="00391469">
              <w:rPr>
                <w:rFonts w:ascii="Times New Roman" w:eastAsia="Times New Roman" w:hAnsi="Times New Roman" w:cs="Times New Roman"/>
                <w:color w:val="000000"/>
                <w:sz w:val="24"/>
                <w:szCs w:val="24"/>
              </w:rPr>
              <w:t>7</w:t>
            </w:r>
          </w:p>
        </w:tc>
      </w:tr>
      <w:tr w:rsidR="00A7370C" w14:paraId="1E9CCC0A" w14:textId="77777777" w:rsidTr="0004163E">
        <w:tc>
          <w:tcPr>
            <w:tcW w:w="4962" w:type="dxa"/>
          </w:tcPr>
          <w:p w14:paraId="452C69D3" w14:textId="14973306" w:rsidR="00A7370C" w:rsidRPr="00391469" w:rsidRDefault="00A7370C" w:rsidP="00A7370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391469">
              <w:rPr>
                <w:rFonts w:ascii="Times New Roman" w:hAnsi="Times New Roman" w:cs="Times New Roman"/>
                <w:sz w:val="24"/>
                <w:szCs w:val="24"/>
              </w:rPr>
              <w:t xml:space="preserve">Білім беру </w:t>
            </w:r>
            <w:proofErr w:type="spellStart"/>
            <w:r w:rsidRPr="00391469">
              <w:rPr>
                <w:rFonts w:ascii="Times New Roman" w:hAnsi="Times New Roman" w:cs="Times New Roman"/>
                <w:sz w:val="24"/>
                <w:szCs w:val="24"/>
              </w:rPr>
              <w:t>бағдарламасының</w:t>
            </w:r>
            <w:proofErr w:type="spellEnd"/>
            <w:r w:rsidRPr="00391469">
              <w:rPr>
                <w:rFonts w:ascii="Times New Roman" w:hAnsi="Times New Roman" w:cs="Times New Roman"/>
                <w:sz w:val="24"/>
                <w:szCs w:val="24"/>
              </w:rPr>
              <w:t xml:space="preserve"> </w:t>
            </w:r>
            <w:proofErr w:type="spellStart"/>
            <w:r w:rsidRPr="00391469">
              <w:rPr>
                <w:rFonts w:ascii="Times New Roman" w:hAnsi="Times New Roman" w:cs="Times New Roman"/>
                <w:sz w:val="24"/>
                <w:szCs w:val="24"/>
              </w:rPr>
              <w:t>алдыңғы</w:t>
            </w:r>
            <w:proofErr w:type="spellEnd"/>
            <w:r w:rsidRPr="00391469">
              <w:rPr>
                <w:rFonts w:ascii="Times New Roman" w:hAnsi="Times New Roman" w:cs="Times New Roman"/>
                <w:sz w:val="24"/>
                <w:szCs w:val="24"/>
              </w:rPr>
              <w:t xml:space="preserve"> </w:t>
            </w:r>
            <w:proofErr w:type="spellStart"/>
            <w:r w:rsidRPr="00391469">
              <w:rPr>
                <w:rFonts w:ascii="Times New Roman" w:hAnsi="Times New Roman" w:cs="Times New Roman"/>
                <w:sz w:val="24"/>
                <w:szCs w:val="24"/>
              </w:rPr>
              <w:t>деңгейіне</w:t>
            </w:r>
            <w:proofErr w:type="spellEnd"/>
            <w:r w:rsidRPr="00391469">
              <w:rPr>
                <w:rFonts w:ascii="Times New Roman" w:hAnsi="Times New Roman" w:cs="Times New Roman"/>
                <w:sz w:val="24"/>
                <w:szCs w:val="24"/>
              </w:rPr>
              <w:t xml:space="preserve"> </w:t>
            </w:r>
            <w:proofErr w:type="spellStart"/>
            <w:r w:rsidRPr="00391469">
              <w:rPr>
                <w:rFonts w:ascii="Times New Roman" w:hAnsi="Times New Roman" w:cs="Times New Roman"/>
                <w:sz w:val="24"/>
                <w:szCs w:val="24"/>
              </w:rPr>
              <w:t>қойылатын</w:t>
            </w:r>
            <w:proofErr w:type="spellEnd"/>
            <w:r w:rsidRPr="00391469">
              <w:rPr>
                <w:rFonts w:ascii="Times New Roman" w:hAnsi="Times New Roman" w:cs="Times New Roman"/>
                <w:sz w:val="24"/>
                <w:szCs w:val="24"/>
              </w:rPr>
              <w:t xml:space="preserve"> </w:t>
            </w:r>
            <w:proofErr w:type="spellStart"/>
            <w:r w:rsidRPr="00391469">
              <w:rPr>
                <w:rFonts w:ascii="Times New Roman" w:hAnsi="Times New Roman" w:cs="Times New Roman"/>
                <w:sz w:val="24"/>
                <w:szCs w:val="24"/>
              </w:rPr>
              <w:t>талаптар</w:t>
            </w:r>
            <w:proofErr w:type="spellEnd"/>
          </w:p>
        </w:tc>
        <w:tc>
          <w:tcPr>
            <w:tcW w:w="5250" w:type="dxa"/>
          </w:tcPr>
          <w:p w14:paraId="0536B3CF" w14:textId="6B691E6B" w:rsidR="00A7370C" w:rsidRPr="00391469" w:rsidRDefault="009D29F4" w:rsidP="00391469">
            <w:pPr>
              <w:spacing w:after="0" w:line="240" w:lineRule="auto"/>
              <w:ind w:left="0" w:hanging="2"/>
              <w:jc w:val="center"/>
              <w:rPr>
                <w:rFonts w:ascii="Times New Roman" w:eastAsia="Times New Roman" w:hAnsi="Times New Roman" w:cs="Times New Roman"/>
                <w:color w:val="000000"/>
                <w:sz w:val="24"/>
                <w:szCs w:val="24"/>
                <w:lang w:val="kk-KZ"/>
              </w:rPr>
            </w:pPr>
            <w:r w:rsidRPr="00391469">
              <w:rPr>
                <w:rFonts w:ascii="Times New Roman" w:hAnsi="Times New Roman" w:cs="Times New Roman"/>
                <w:bCs/>
                <w:sz w:val="24"/>
                <w:szCs w:val="24"/>
                <w:lang w:val="kk-KZ"/>
              </w:rPr>
              <w:t>Ересектер, балалар психиатриясы</w:t>
            </w:r>
            <w:r w:rsidRPr="00391469">
              <w:rPr>
                <w:rFonts w:ascii="Times New Roman" w:eastAsia="Times New Roman" w:hAnsi="Times New Roman" w:cs="Times New Roman"/>
                <w:color w:val="000000"/>
                <w:sz w:val="24"/>
                <w:szCs w:val="24"/>
                <w:highlight w:val="white"/>
                <w:lang w:val="kk-KZ"/>
              </w:rPr>
              <w:t>; Психиа</w:t>
            </w:r>
            <w:r w:rsidR="005E2A7F">
              <w:rPr>
                <w:rFonts w:ascii="Times New Roman" w:eastAsia="Times New Roman" w:hAnsi="Times New Roman" w:cs="Times New Roman"/>
                <w:color w:val="000000"/>
                <w:sz w:val="24"/>
                <w:szCs w:val="24"/>
                <w:highlight w:val="white"/>
                <w:lang w:val="kk-KZ"/>
              </w:rPr>
              <w:t xml:space="preserve">трия (наркология, </w:t>
            </w:r>
            <w:r w:rsidRPr="00391469">
              <w:rPr>
                <w:rFonts w:ascii="Times New Roman" w:eastAsia="Times New Roman" w:hAnsi="Times New Roman" w:cs="Times New Roman"/>
                <w:color w:val="000000"/>
                <w:sz w:val="24"/>
                <w:szCs w:val="24"/>
                <w:highlight w:val="white"/>
                <w:lang w:val="kk-KZ"/>
              </w:rPr>
              <w:t xml:space="preserve">сексопатология, медициналық психология, </w:t>
            </w:r>
            <w:r w:rsidRPr="00391469">
              <w:rPr>
                <w:rFonts w:ascii="Times New Roman" w:hAnsi="Times New Roman" w:cs="Times New Roman"/>
                <w:color w:val="000000"/>
                <w:spacing w:val="2"/>
                <w:sz w:val="24"/>
                <w:szCs w:val="24"/>
                <w:shd w:val="clear" w:color="auto" w:fill="FFFFFF"/>
                <w:lang w:val="kk-KZ"/>
              </w:rPr>
              <w:t>сот-психиатриялық сараптама, сот-наркологиялық сараптама</w:t>
            </w:r>
            <w:r w:rsidRPr="00391469">
              <w:rPr>
                <w:rFonts w:ascii="Times New Roman" w:eastAsia="Times New Roman" w:hAnsi="Times New Roman" w:cs="Times New Roman"/>
                <w:color w:val="000000"/>
                <w:sz w:val="24"/>
                <w:szCs w:val="24"/>
                <w:highlight w:val="white"/>
                <w:lang w:val="kk-KZ"/>
              </w:rPr>
              <w:t>)</w:t>
            </w:r>
            <w:r w:rsidRPr="00391469">
              <w:rPr>
                <w:rFonts w:ascii="Times New Roman" w:eastAsia="Times New Roman" w:hAnsi="Times New Roman" w:cs="Times New Roman"/>
                <w:color w:val="000000"/>
                <w:sz w:val="24"/>
                <w:szCs w:val="24"/>
                <w:lang w:val="kk-KZ"/>
              </w:rPr>
              <w:t xml:space="preserve">; Балалар психиатриясы (балалар наркологиясы,  балалар психотерапиясы, балалар </w:t>
            </w:r>
            <w:r w:rsidRPr="00391469">
              <w:rPr>
                <w:rFonts w:ascii="Times New Roman" w:eastAsia="Times New Roman" w:hAnsi="Times New Roman" w:cs="Times New Roman"/>
                <w:color w:val="000000"/>
                <w:sz w:val="24"/>
                <w:szCs w:val="24"/>
                <w:highlight w:val="white"/>
                <w:lang w:val="kk-KZ"/>
              </w:rPr>
              <w:t xml:space="preserve">медициналық психологиясы, </w:t>
            </w:r>
            <w:r w:rsidRPr="00391469">
              <w:rPr>
                <w:rFonts w:ascii="Times New Roman" w:hAnsi="Times New Roman" w:cs="Times New Roman"/>
                <w:color w:val="000000"/>
                <w:spacing w:val="2"/>
                <w:sz w:val="24"/>
                <w:szCs w:val="24"/>
                <w:shd w:val="clear" w:color="auto" w:fill="FFFFFF"/>
                <w:lang w:val="kk-KZ"/>
              </w:rPr>
              <w:t>сот-наркологиялық сараптама; сот-психиатриялық сараптама</w:t>
            </w:r>
            <w:r w:rsidRPr="00391469">
              <w:rPr>
                <w:rFonts w:ascii="Times New Roman" w:eastAsia="Times New Roman" w:hAnsi="Times New Roman" w:cs="Times New Roman"/>
                <w:color w:val="000000"/>
                <w:sz w:val="24"/>
                <w:szCs w:val="24"/>
                <w:highlight w:val="white"/>
                <w:lang w:val="kk-KZ"/>
              </w:rPr>
              <w:t>)</w:t>
            </w:r>
            <w:r w:rsidRPr="00391469">
              <w:rPr>
                <w:rFonts w:ascii="Times New Roman" w:eastAsia="Times New Roman" w:hAnsi="Times New Roman" w:cs="Times New Roman"/>
                <w:color w:val="000000"/>
                <w:sz w:val="24"/>
                <w:szCs w:val="24"/>
                <w:lang w:val="kk-KZ"/>
              </w:rPr>
              <w:t xml:space="preserve">; Балалар психиатриясы (балалар наркологиясы,  балалар психотерапиясы, балалар </w:t>
            </w:r>
            <w:r w:rsidRPr="00391469">
              <w:rPr>
                <w:rFonts w:ascii="Times New Roman" w:eastAsia="Times New Roman" w:hAnsi="Times New Roman" w:cs="Times New Roman"/>
                <w:color w:val="000000"/>
                <w:sz w:val="24"/>
                <w:szCs w:val="24"/>
                <w:highlight w:val="white"/>
                <w:lang w:val="kk-KZ"/>
              </w:rPr>
              <w:t xml:space="preserve">медициналық психологиясы, </w:t>
            </w:r>
            <w:r w:rsidRPr="00391469">
              <w:rPr>
                <w:rFonts w:ascii="Times New Roman" w:eastAsia="Times New Roman" w:hAnsi="Times New Roman" w:cs="Times New Roman"/>
                <w:color w:val="000000"/>
                <w:sz w:val="24"/>
                <w:szCs w:val="24"/>
                <w:lang w:val="kk-KZ"/>
              </w:rPr>
              <w:t xml:space="preserve">суицидология, </w:t>
            </w:r>
            <w:r w:rsidRPr="00391469">
              <w:rPr>
                <w:rFonts w:ascii="Times New Roman" w:hAnsi="Times New Roman" w:cs="Times New Roman"/>
                <w:color w:val="000000"/>
                <w:spacing w:val="2"/>
                <w:sz w:val="24"/>
                <w:szCs w:val="24"/>
                <w:shd w:val="clear" w:color="auto" w:fill="FFFFFF"/>
                <w:lang w:val="kk-KZ"/>
              </w:rPr>
              <w:t>сот-наркологиялық сараптама; сот-психиатриялық сараптама</w:t>
            </w:r>
            <w:r w:rsidRPr="00391469">
              <w:rPr>
                <w:rFonts w:ascii="Times New Roman" w:eastAsia="Times New Roman" w:hAnsi="Times New Roman" w:cs="Times New Roman"/>
                <w:color w:val="000000"/>
                <w:sz w:val="24"/>
                <w:szCs w:val="24"/>
                <w:highlight w:val="white"/>
                <w:lang w:val="kk-KZ"/>
              </w:rPr>
              <w:t>)</w:t>
            </w:r>
            <w:r w:rsidRPr="00391469">
              <w:rPr>
                <w:rFonts w:ascii="Times New Roman" w:eastAsia="Times New Roman" w:hAnsi="Times New Roman" w:cs="Times New Roman"/>
                <w:color w:val="000000"/>
                <w:sz w:val="24"/>
                <w:szCs w:val="24"/>
                <w:lang w:val="kk-KZ"/>
              </w:rPr>
              <w:t>.</w:t>
            </w:r>
          </w:p>
        </w:tc>
      </w:tr>
      <w:tr w:rsidR="00A7370C" w14:paraId="1CC2D370" w14:textId="77777777" w:rsidTr="0004163E">
        <w:tc>
          <w:tcPr>
            <w:tcW w:w="4962" w:type="dxa"/>
          </w:tcPr>
          <w:p w14:paraId="004C6C2F" w14:textId="31664D65" w:rsidR="00A7370C" w:rsidRPr="00391469" w:rsidRDefault="00A7370C" w:rsidP="00A7370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roofErr w:type="spellStart"/>
            <w:r w:rsidRPr="00391469">
              <w:rPr>
                <w:rFonts w:ascii="Times New Roman" w:hAnsi="Times New Roman" w:cs="Times New Roman"/>
                <w:sz w:val="24"/>
                <w:szCs w:val="24"/>
              </w:rPr>
              <w:t>Бағдарламаның</w:t>
            </w:r>
            <w:proofErr w:type="spellEnd"/>
            <w:r w:rsidRPr="00391469">
              <w:rPr>
                <w:rFonts w:ascii="Times New Roman" w:hAnsi="Times New Roman" w:cs="Times New Roman"/>
                <w:sz w:val="24"/>
                <w:szCs w:val="24"/>
              </w:rPr>
              <w:t xml:space="preserve"> </w:t>
            </w:r>
            <w:proofErr w:type="spellStart"/>
            <w:r w:rsidRPr="00391469">
              <w:rPr>
                <w:rFonts w:ascii="Times New Roman" w:hAnsi="Times New Roman" w:cs="Times New Roman"/>
                <w:sz w:val="24"/>
                <w:szCs w:val="24"/>
              </w:rPr>
              <w:t>ұзақтығы</w:t>
            </w:r>
            <w:proofErr w:type="spellEnd"/>
            <w:r w:rsidRPr="00391469">
              <w:rPr>
                <w:rFonts w:ascii="Times New Roman" w:hAnsi="Times New Roman" w:cs="Times New Roman"/>
                <w:sz w:val="24"/>
                <w:szCs w:val="24"/>
              </w:rPr>
              <w:t xml:space="preserve"> </w:t>
            </w:r>
            <w:r w:rsidRPr="00391469">
              <w:rPr>
                <w:rFonts w:ascii="Times New Roman" w:hAnsi="Times New Roman" w:cs="Times New Roman"/>
                <w:sz w:val="24"/>
                <w:szCs w:val="24"/>
                <w:lang w:val="kk-KZ"/>
              </w:rPr>
              <w:t>к</w:t>
            </w:r>
            <w:proofErr w:type="spellStart"/>
            <w:r w:rsidRPr="00391469">
              <w:rPr>
                <w:rFonts w:ascii="Times New Roman" w:hAnsi="Times New Roman" w:cs="Times New Roman"/>
                <w:sz w:val="24"/>
                <w:szCs w:val="24"/>
              </w:rPr>
              <w:t>редиттерде</w:t>
            </w:r>
            <w:proofErr w:type="spellEnd"/>
            <w:r w:rsidRPr="00391469">
              <w:rPr>
                <w:rFonts w:ascii="Times New Roman" w:hAnsi="Times New Roman" w:cs="Times New Roman"/>
                <w:sz w:val="24"/>
                <w:szCs w:val="24"/>
              </w:rPr>
              <w:t xml:space="preserve"> (</w:t>
            </w:r>
            <w:proofErr w:type="spellStart"/>
            <w:r w:rsidRPr="00391469">
              <w:rPr>
                <w:rFonts w:ascii="Times New Roman" w:hAnsi="Times New Roman" w:cs="Times New Roman"/>
                <w:sz w:val="24"/>
                <w:szCs w:val="24"/>
              </w:rPr>
              <w:t>сағат</w:t>
            </w:r>
            <w:proofErr w:type="spellEnd"/>
            <w:r w:rsidRPr="00391469">
              <w:rPr>
                <w:rFonts w:ascii="Times New Roman" w:hAnsi="Times New Roman" w:cs="Times New Roman"/>
                <w:sz w:val="24"/>
                <w:szCs w:val="24"/>
                <w:lang w:val="kk-KZ"/>
              </w:rPr>
              <w:t>тарда</w:t>
            </w:r>
            <w:r w:rsidRPr="00391469">
              <w:rPr>
                <w:rFonts w:ascii="Times New Roman" w:hAnsi="Times New Roman" w:cs="Times New Roman"/>
                <w:sz w:val="24"/>
                <w:szCs w:val="24"/>
              </w:rPr>
              <w:t>)</w:t>
            </w:r>
          </w:p>
        </w:tc>
        <w:tc>
          <w:tcPr>
            <w:tcW w:w="5250" w:type="dxa"/>
          </w:tcPr>
          <w:p w14:paraId="0EDF04AB" w14:textId="67B98B31" w:rsidR="00A7370C" w:rsidRPr="00391469" w:rsidRDefault="005E2A7F" w:rsidP="0039146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кредит (300 </w:t>
            </w:r>
            <w:proofErr w:type="spellStart"/>
            <w:r>
              <w:rPr>
                <w:rFonts w:ascii="Times New Roman" w:eastAsia="Times New Roman" w:hAnsi="Times New Roman" w:cs="Times New Roman"/>
                <w:color w:val="000000"/>
                <w:sz w:val="24"/>
                <w:szCs w:val="24"/>
              </w:rPr>
              <w:t>ак</w:t>
            </w:r>
            <w:proofErr w:type="spellEnd"/>
            <w:r>
              <w:rPr>
                <w:rFonts w:ascii="Times New Roman" w:eastAsia="Times New Roman" w:hAnsi="Times New Roman" w:cs="Times New Roman"/>
                <w:color w:val="000000"/>
                <w:sz w:val="24"/>
                <w:szCs w:val="24"/>
              </w:rPr>
              <w:t>.</w:t>
            </w:r>
            <w:r w:rsidR="00A7370C" w:rsidRPr="00391469">
              <w:rPr>
                <w:rFonts w:ascii="Times New Roman" w:eastAsia="Times New Roman" w:hAnsi="Times New Roman" w:cs="Times New Roman"/>
                <w:color w:val="000000"/>
                <w:sz w:val="24"/>
                <w:szCs w:val="24"/>
              </w:rPr>
              <w:t xml:space="preserve"> </w:t>
            </w:r>
            <w:proofErr w:type="spellStart"/>
            <w:r w:rsidR="00A7370C" w:rsidRPr="00391469">
              <w:rPr>
                <w:rFonts w:ascii="Times New Roman" w:eastAsia="Times New Roman" w:hAnsi="Times New Roman" w:cs="Times New Roman"/>
                <w:color w:val="000000"/>
                <w:sz w:val="24"/>
                <w:szCs w:val="24"/>
              </w:rPr>
              <w:t>сағат</w:t>
            </w:r>
            <w:proofErr w:type="spellEnd"/>
            <w:r w:rsidR="00A7370C" w:rsidRPr="00391469">
              <w:rPr>
                <w:rFonts w:ascii="Times New Roman" w:eastAsia="Times New Roman" w:hAnsi="Times New Roman" w:cs="Times New Roman"/>
                <w:color w:val="000000"/>
                <w:sz w:val="24"/>
                <w:szCs w:val="24"/>
              </w:rPr>
              <w:t>)</w:t>
            </w:r>
          </w:p>
        </w:tc>
      </w:tr>
      <w:tr w:rsidR="00A7370C" w14:paraId="635DB220" w14:textId="77777777" w:rsidTr="0004163E">
        <w:tc>
          <w:tcPr>
            <w:tcW w:w="4962" w:type="dxa"/>
          </w:tcPr>
          <w:p w14:paraId="7936442F" w14:textId="5D91C314" w:rsidR="00A7370C" w:rsidRPr="00391469" w:rsidRDefault="00A7370C" w:rsidP="00A7370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391469">
              <w:rPr>
                <w:rFonts w:ascii="Times New Roman" w:hAnsi="Times New Roman" w:cs="Times New Roman"/>
                <w:sz w:val="24"/>
                <w:szCs w:val="24"/>
                <w:lang w:val="kk-KZ"/>
              </w:rPr>
              <w:t>Оқыту тілі</w:t>
            </w:r>
          </w:p>
        </w:tc>
        <w:tc>
          <w:tcPr>
            <w:tcW w:w="5250" w:type="dxa"/>
          </w:tcPr>
          <w:p w14:paraId="31E2C2F3" w14:textId="5F13C196" w:rsidR="00A7370C" w:rsidRPr="00391469" w:rsidRDefault="00587B0F" w:rsidP="0039146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Орыс тілі. Қ</w:t>
            </w:r>
            <w:r w:rsidR="00A7370C" w:rsidRPr="00391469">
              <w:rPr>
                <w:rFonts w:ascii="Times New Roman" w:eastAsia="Times New Roman" w:hAnsi="Times New Roman" w:cs="Times New Roman"/>
                <w:color w:val="000000"/>
                <w:sz w:val="24"/>
                <w:szCs w:val="24"/>
                <w:lang w:val="kk-KZ"/>
              </w:rPr>
              <w:t>азақ</w:t>
            </w:r>
            <w:r>
              <w:rPr>
                <w:rFonts w:ascii="Times New Roman" w:eastAsia="Times New Roman" w:hAnsi="Times New Roman" w:cs="Times New Roman"/>
                <w:color w:val="000000"/>
                <w:sz w:val="24"/>
                <w:szCs w:val="24"/>
                <w:lang w:val="kk-KZ"/>
              </w:rPr>
              <w:t xml:space="preserve"> тілі</w:t>
            </w:r>
          </w:p>
        </w:tc>
      </w:tr>
      <w:tr w:rsidR="00A7370C" w14:paraId="0E9141BF" w14:textId="77777777" w:rsidTr="0004163E">
        <w:tc>
          <w:tcPr>
            <w:tcW w:w="4962" w:type="dxa"/>
          </w:tcPr>
          <w:p w14:paraId="1C876B44" w14:textId="3FBC1E53" w:rsidR="00A7370C" w:rsidRPr="00391469" w:rsidRDefault="00A7370C" w:rsidP="00A7370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391469">
              <w:rPr>
                <w:rFonts w:ascii="Times New Roman" w:hAnsi="Times New Roman" w:cs="Times New Roman"/>
                <w:sz w:val="24"/>
                <w:szCs w:val="24"/>
                <w:lang w:val="kk-KZ"/>
              </w:rPr>
              <w:t>Оқыту форматы</w:t>
            </w:r>
          </w:p>
        </w:tc>
        <w:tc>
          <w:tcPr>
            <w:tcW w:w="5250" w:type="dxa"/>
          </w:tcPr>
          <w:p w14:paraId="122AC9ED" w14:textId="292CFBD2" w:rsidR="00A7370C" w:rsidRPr="00391469" w:rsidRDefault="00A7370C" w:rsidP="0039146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bookmarkStart w:id="0" w:name="_GoBack"/>
            <w:bookmarkEnd w:id="0"/>
            <w:r w:rsidRPr="00391469">
              <w:rPr>
                <w:rFonts w:ascii="Times New Roman" w:eastAsia="Times New Roman" w:hAnsi="Times New Roman" w:cs="Times New Roman"/>
                <w:color w:val="000000"/>
                <w:sz w:val="24"/>
                <w:szCs w:val="24"/>
                <w:lang w:val="kk-KZ"/>
              </w:rPr>
              <w:t>Күндізгі</w:t>
            </w:r>
            <w:r w:rsidR="00703B93">
              <w:rPr>
                <w:rFonts w:ascii="Times New Roman" w:eastAsia="Times New Roman" w:hAnsi="Times New Roman" w:cs="Times New Roman"/>
                <w:color w:val="000000"/>
                <w:sz w:val="24"/>
                <w:szCs w:val="24"/>
              </w:rPr>
              <w:t>-</w:t>
            </w:r>
            <w:r w:rsidRPr="00391469">
              <w:rPr>
                <w:rFonts w:ascii="Times New Roman" w:eastAsia="Times New Roman" w:hAnsi="Times New Roman" w:cs="Times New Roman"/>
                <w:color w:val="000000"/>
                <w:sz w:val="24"/>
                <w:szCs w:val="24"/>
                <w:lang w:val="kk-KZ"/>
              </w:rPr>
              <w:t>қашықтықтан</w:t>
            </w:r>
          </w:p>
        </w:tc>
      </w:tr>
      <w:tr w:rsidR="0031644A" w14:paraId="4B10E09D" w14:textId="77777777" w:rsidTr="0004163E">
        <w:tc>
          <w:tcPr>
            <w:tcW w:w="4962" w:type="dxa"/>
          </w:tcPr>
          <w:p w14:paraId="7593FC26" w14:textId="6A007376" w:rsidR="0031644A" w:rsidRPr="00391469" w:rsidRDefault="0031644A" w:rsidP="0031644A">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roofErr w:type="spellStart"/>
            <w:r w:rsidRPr="00391469">
              <w:rPr>
                <w:rFonts w:ascii="Times New Roman" w:hAnsi="Times New Roman" w:cs="Times New Roman"/>
                <w:sz w:val="24"/>
                <w:szCs w:val="24"/>
              </w:rPr>
              <w:t>Мамандандыру</w:t>
            </w:r>
            <w:proofErr w:type="spellEnd"/>
            <w:r w:rsidRPr="00391469">
              <w:rPr>
                <w:rFonts w:ascii="Times New Roman" w:hAnsi="Times New Roman" w:cs="Times New Roman"/>
                <w:sz w:val="24"/>
                <w:szCs w:val="24"/>
              </w:rPr>
              <w:t xml:space="preserve"> бойынша </w:t>
            </w:r>
            <w:proofErr w:type="spellStart"/>
            <w:r w:rsidRPr="00391469">
              <w:rPr>
                <w:rFonts w:ascii="Times New Roman" w:hAnsi="Times New Roman" w:cs="Times New Roman"/>
                <w:sz w:val="24"/>
                <w:szCs w:val="24"/>
              </w:rPr>
              <w:t>берілетін</w:t>
            </w:r>
            <w:proofErr w:type="spellEnd"/>
            <w:r w:rsidRPr="00391469">
              <w:rPr>
                <w:rFonts w:ascii="Times New Roman" w:hAnsi="Times New Roman" w:cs="Times New Roman"/>
                <w:sz w:val="24"/>
                <w:szCs w:val="24"/>
              </w:rPr>
              <w:t xml:space="preserve"> </w:t>
            </w:r>
            <w:proofErr w:type="spellStart"/>
            <w:r w:rsidRPr="00391469">
              <w:rPr>
                <w:rFonts w:ascii="Times New Roman" w:hAnsi="Times New Roman" w:cs="Times New Roman"/>
                <w:sz w:val="24"/>
                <w:szCs w:val="24"/>
              </w:rPr>
              <w:t>біліктілік</w:t>
            </w:r>
            <w:proofErr w:type="spellEnd"/>
            <w:r w:rsidRPr="00391469">
              <w:rPr>
                <w:rFonts w:ascii="Times New Roman" w:hAnsi="Times New Roman" w:cs="Times New Roman"/>
                <w:sz w:val="24"/>
                <w:szCs w:val="24"/>
              </w:rPr>
              <w:t xml:space="preserve"> (</w:t>
            </w:r>
            <w:proofErr w:type="spellStart"/>
            <w:r w:rsidRPr="00391469">
              <w:rPr>
                <w:rFonts w:ascii="Times New Roman" w:hAnsi="Times New Roman" w:cs="Times New Roman"/>
                <w:i/>
                <w:sz w:val="24"/>
                <w:szCs w:val="24"/>
              </w:rPr>
              <w:t>сертификаттау</w:t>
            </w:r>
            <w:proofErr w:type="spellEnd"/>
            <w:r w:rsidRPr="00391469">
              <w:rPr>
                <w:rFonts w:ascii="Times New Roman" w:hAnsi="Times New Roman" w:cs="Times New Roman"/>
                <w:i/>
                <w:sz w:val="24"/>
                <w:szCs w:val="24"/>
              </w:rPr>
              <w:t xml:space="preserve"> курсы</w:t>
            </w:r>
            <w:r w:rsidRPr="00391469">
              <w:rPr>
                <w:rFonts w:ascii="Times New Roman" w:hAnsi="Times New Roman" w:cs="Times New Roman"/>
                <w:sz w:val="24"/>
                <w:szCs w:val="24"/>
              </w:rPr>
              <w:t>)</w:t>
            </w:r>
          </w:p>
        </w:tc>
        <w:tc>
          <w:tcPr>
            <w:tcW w:w="5250" w:type="dxa"/>
          </w:tcPr>
          <w:p w14:paraId="493D2DBF" w14:textId="3BFBD7E2" w:rsidR="0031644A" w:rsidRPr="00391469" w:rsidRDefault="0031644A" w:rsidP="0039146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lang w:val="kk-KZ"/>
              </w:rPr>
            </w:pPr>
            <w:r w:rsidRPr="00391469">
              <w:rPr>
                <w:rFonts w:ascii="Times New Roman" w:eastAsia="Times New Roman" w:hAnsi="Times New Roman" w:cs="Times New Roman"/>
                <w:color w:val="000000"/>
                <w:sz w:val="24"/>
                <w:szCs w:val="24"/>
                <w:lang w:val="kk-KZ"/>
              </w:rPr>
              <w:t>П</w:t>
            </w:r>
            <w:proofErr w:type="spellStart"/>
            <w:r w:rsidRPr="00391469">
              <w:rPr>
                <w:rFonts w:ascii="Times New Roman" w:eastAsia="Times New Roman" w:hAnsi="Times New Roman" w:cs="Times New Roman"/>
                <w:color w:val="000000"/>
                <w:sz w:val="24"/>
                <w:szCs w:val="24"/>
              </w:rPr>
              <w:t>сихотерапевт</w:t>
            </w:r>
            <w:proofErr w:type="spellEnd"/>
            <w:r w:rsidRPr="00391469">
              <w:rPr>
                <w:rFonts w:ascii="Times New Roman" w:eastAsia="Times New Roman" w:hAnsi="Times New Roman" w:cs="Times New Roman"/>
                <w:color w:val="000000"/>
                <w:sz w:val="24"/>
                <w:szCs w:val="24"/>
                <w:lang w:val="kk-KZ"/>
              </w:rPr>
              <w:t xml:space="preserve"> дәрігер</w:t>
            </w:r>
          </w:p>
        </w:tc>
      </w:tr>
      <w:tr w:rsidR="0031644A" w14:paraId="68C8CDA9" w14:textId="77777777" w:rsidTr="0004163E">
        <w:tc>
          <w:tcPr>
            <w:tcW w:w="4962" w:type="dxa"/>
          </w:tcPr>
          <w:p w14:paraId="6185B3E9" w14:textId="5F288571" w:rsidR="0031644A" w:rsidRPr="00391469" w:rsidRDefault="0031644A" w:rsidP="0031644A">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roofErr w:type="spellStart"/>
            <w:r w:rsidRPr="00391469">
              <w:rPr>
                <w:rFonts w:ascii="Times New Roman" w:hAnsi="Times New Roman" w:cs="Times New Roman"/>
                <w:sz w:val="24"/>
                <w:szCs w:val="24"/>
              </w:rPr>
              <w:t>Оқуды</w:t>
            </w:r>
            <w:proofErr w:type="spellEnd"/>
            <w:r w:rsidRPr="00391469">
              <w:rPr>
                <w:rFonts w:ascii="Times New Roman" w:hAnsi="Times New Roman" w:cs="Times New Roman"/>
                <w:sz w:val="24"/>
                <w:szCs w:val="24"/>
              </w:rPr>
              <w:t xml:space="preserve"> </w:t>
            </w:r>
            <w:proofErr w:type="spellStart"/>
            <w:r w:rsidRPr="00391469">
              <w:rPr>
                <w:rFonts w:ascii="Times New Roman" w:hAnsi="Times New Roman" w:cs="Times New Roman"/>
                <w:sz w:val="24"/>
                <w:szCs w:val="24"/>
              </w:rPr>
              <w:t>аяқтағаннан</w:t>
            </w:r>
            <w:proofErr w:type="spellEnd"/>
            <w:r w:rsidRPr="00391469">
              <w:rPr>
                <w:rFonts w:ascii="Times New Roman" w:hAnsi="Times New Roman" w:cs="Times New Roman"/>
                <w:sz w:val="24"/>
                <w:szCs w:val="24"/>
              </w:rPr>
              <w:t xml:space="preserve"> </w:t>
            </w:r>
            <w:proofErr w:type="spellStart"/>
            <w:r w:rsidRPr="00391469">
              <w:rPr>
                <w:rFonts w:ascii="Times New Roman" w:hAnsi="Times New Roman" w:cs="Times New Roman"/>
                <w:sz w:val="24"/>
                <w:szCs w:val="24"/>
              </w:rPr>
              <w:t>кейінгі</w:t>
            </w:r>
            <w:proofErr w:type="spellEnd"/>
            <w:r w:rsidRPr="00391469">
              <w:rPr>
                <w:rFonts w:ascii="Times New Roman" w:hAnsi="Times New Roman" w:cs="Times New Roman"/>
                <w:sz w:val="24"/>
                <w:szCs w:val="24"/>
              </w:rPr>
              <w:t xml:space="preserve"> </w:t>
            </w:r>
            <w:proofErr w:type="spellStart"/>
            <w:r w:rsidRPr="00391469">
              <w:rPr>
                <w:rFonts w:ascii="Times New Roman" w:hAnsi="Times New Roman" w:cs="Times New Roman"/>
                <w:sz w:val="24"/>
                <w:szCs w:val="24"/>
              </w:rPr>
              <w:t>құжат</w:t>
            </w:r>
            <w:proofErr w:type="spellEnd"/>
            <w:r w:rsidRPr="00391469">
              <w:rPr>
                <w:rFonts w:ascii="Times New Roman" w:hAnsi="Times New Roman" w:cs="Times New Roman"/>
                <w:sz w:val="24"/>
                <w:szCs w:val="24"/>
              </w:rPr>
              <w:t xml:space="preserve"> (</w:t>
            </w:r>
            <w:proofErr w:type="spellStart"/>
            <w:r w:rsidRPr="00391469">
              <w:rPr>
                <w:rFonts w:ascii="Times New Roman" w:hAnsi="Times New Roman" w:cs="Times New Roman"/>
                <w:i/>
                <w:sz w:val="24"/>
                <w:szCs w:val="24"/>
              </w:rPr>
              <w:t>сертификаттық</w:t>
            </w:r>
            <w:proofErr w:type="spellEnd"/>
            <w:r w:rsidRPr="00391469">
              <w:rPr>
                <w:rFonts w:ascii="Times New Roman" w:hAnsi="Times New Roman" w:cs="Times New Roman"/>
                <w:i/>
                <w:sz w:val="24"/>
                <w:szCs w:val="24"/>
              </w:rPr>
              <w:t xml:space="preserve"> курс </w:t>
            </w:r>
            <w:proofErr w:type="spellStart"/>
            <w:r w:rsidRPr="00391469">
              <w:rPr>
                <w:rFonts w:ascii="Times New Roman" w:hAnsi="Times New Roman" w:cs="Times New Roman"/>
                <w:i/>
                <w:sz w:val="24"/>
                <w:szCs w:val="24"/>
              </w:rPr>
              <w:t>туралы</w:t>
            </w:r>
            <w:proofErr w:type="spellEnd"/>
            <w:r w:rsidRPr="00391469">
              <w:rPr>
                <w:rFonts w:ascii="Times New Roman" w:hAnsi="Times New Roman" w:cs="Times New Roman"/>
                <w:i/>
                <w:sz w:val="24"/>
                <w:szCs w:val="24"/>
              </w:rPr>
              <w:t xml:space="preserve"> </w:t>
            </w:r>
            <w:proofErr w:type="spellStart"/>
            <w:r w:rsidRPr="00391469">
              <w:rPr>
                <w:rFonts w:ascii="Times New Roman" w:hAnsi="Times New Roman" w:cs="Times New Roman"/>
                <w:i/>
                <w:sz w:val="24"/>
                <w:szCs w:val="24"/>
              </w:rPr>
              <w:t>куәлік</w:t>
            </w:r>
            <w:proofErr w:type="spellEnd"/>
            <w:r w:rsidRPr="00391469">
              <w:rPr>
                <w:rFonts w:ascii="Times New Roman" w:hAnsi="Times New Roman" w:cs="Times New Roman"/>
                <w:i/>
                <w:sz w:val="24"/>
                <w:szCs w:val="24"/>
              </w:rPr>
              <w:t xml:space="preserve">, біліктілікті </w:t>
            </w:r>
            <w:proofErr w:type="spellStart"/>
            <w:r w:rsidRPr="00391469">
              <w:rPr>
                <w:rFonts w:ascii="Times New Roman" w:hAnsi="Times New Roman" w:cs="Times New Roman"/>
                <w:i/>
                <w:sz w:val="24"/>
                <w:szCs w:val="24"/>
              </w:rPr>
              <w:t>арттыру</w:t>
            </w:r>
            <w:proofErr w:type="spellEnd"/>
            <w:r w:rsidRPr="00391469">
              <w:rPr>
                <w:rFonts w:ascii="Times New Roman" w:hAnsi="Times New Roman" w:cs="Times New Roman"/>
                <w:i/>
                <w:sz w:val="24"/>
                <w:szCs w:val="24"/>
              </w:rPr>
              <w:t xml:space="preserve"> </w:t>
            </w:r>
            <w:proofErr w:type="spellStart"/>
            <w:r w:rsidRPr="00391469">
              <w:rPr>
                <w:rFonts w:ascii="Times New Roman" w:hAnsi="Times New Roman" w:cs="Times New Roman"/>
                <w:i/>
                <w:sz w:val="24"/>
                <w:szCs w:val="24"/>
              </w:rPr>
              <w:t>туралы</w:t>
            </w:r>
            <w:proofErr w:type="spellEnd"/>
            <w:r w:rsidRPr="00391469">
              <w:rPr>
                <w:rFonts w:ascii="Times New Roman" w:hAnsi="Times New Roman" w:cs="Times New Roman"/>
                <w:i/>
                <w:sz w:val="24"/>
                <w:szCs w:val="24"/>
              </w:rPr>
              <w:t xml:space="preserve"> </w:t>
            </w:r>
            <w:proofErr w:type="spellStart"/>
            <w:r w:rsidRPr="00391469">
              <w:rPr>
                <w:rFonts w:ascii="Times New Roman" w:hAnsi="Times New Roman" w:cs="Times New Roman"/>
                <w:i/>
                <w:sz w:val="24"/>
                <w:szCs w:val="24"/>
              </w:rPr>
              <w:t>куәлік</w:t>
            </w:r>
            <w:proofErr w:type="spellEnd"/>
            <w:r w:rsidRPr="00391469">
              <w:rPr>
                <w:rFonts w:ascii="Times New Roman" w:hAnsi="Times New Roman" w:cs="Times New Roman"/>
                <w:sz w:val="24"/>
                <w:szCs w:val="24"/>
              </w:rPr>
              <w:t>)</w:t>
            </w:r>
          </w:p>
        </w:tc>
        <w:tc>
          <w:tcPr>
            <w:tcW w:w="5250" w:type="dxa"/>
            <w:vAlign w:val="center"/>
          </w:tcPr>
          <w:p w14:paraId="6153D96B" w14:textId="26FDB82F" w:rsidR="0031644A" w:rsidRPr="00391469" w:rsidRDefault="0031644A" w:rsidP="0039146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sidRPr="00391469">
              <w:rPr>
                <w:rFonts w:ascii="Times New Roman" w:hAnsi="Times New Roman" w:cs="Times New Roman"/>
                <w:spacing w:val="2"/>
                <w:sz w:val="24"/>
                <w:szCs w:val="24"/>
                <w:shd w:val="clear" w:color="auto" w:fill="FFFFFF"/>
                <w:lang w:val="kk-KZ"/>
              </w:rPr>
              <w:t>Қосымшасы (транскрипт) бар сертификаттық курс туралы куәлік</w:t>
            </w:r>
          </w:p>
        </w:tc>
      </w:tr>
      <w:tr w:rsidR="0031644A" w:rsidRPr="009D29F4" w14:paraId="6AF8CDB7" w14:textId="77777777" w:rsidTr="0004163E">
        <w:tc>
          <w:tcPr>
            <w:tcW w:w="4962" w:type="dxa"/>
          </w:tcPr>
          <w:p w14:paraId="7A86CCE5" w14:textId="4091C4E2" w:rsidR="0031644A" w:rsidRPr="00391469" w:rsidRDefault="0031644A" w:rsidP="0031644A">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391469">
              <w:rPr>
                <w:rFonts w:ascii="Times New Roman" w:hAnsi="Times New Roman"/>
                <w:sz w:val="24"/>
                <w:szCs w:val="24"/>
              </w:rPr>
              <w:t xml:space="preserve">Сараптама </w:t>
            </w:r>
            <w:proofErr w:type="spellStart"/>
            <w:r w:rsidRPr="00391469">
              <w:rPr>
                <w:rFonts w:ascii="Times New Roman" w:hAnsi="Times New Roman"/>
                <w:sz w:val="24"/>
                <w:szCs w:val="24"/>
              </w:rPr>
              <w:t>ұйымының</w:t>
            </w:r>
            <w:proofErr w:type="spellEnd"/>
            <w:r w:rsidRPr="00391469">
              <w:rPr>
                <w:rFonts w:ascii="Times New Roman" w:hAnsi="Times New Roman"/>
                <w:sz w:val="24"/>
                <w:szCs w:val="24"/>
              </w:rPr>
              <w:t xml:space="preserve"> </w:t>
            </w:r>
            <w:proofErr w:type="spellStart"/>
            <w:r w:rsidRPr="00391469">
              <w:rPr>
                <w:rFonts w:ascii="Times New Roman" w:hAnsi="Times New Roman"/>
                <w:sz w:val="24"/>
                <w:szCs w:val="24"/>
              </w:rPr>
              <w:t>толық</w:t>
            </w:r>
            <w:proofErr w:type="spellEnd"/>
            <w:r w:rsidRPr="00391469">
              <w:rPr>
                <w:rFonts w:ascii="Times New Roman" w:hAnsi="Times New Roman"/>
                <w:sz w:val="24"/>
                <w:szCs w:val="24"/>
              </w:rPr>
              <w:t xml:space="preserve"> </w:t>
            </w:r>
            <w:proofErr w:type="spellStart"/>
            <w:r w:rsidRPr="00391469">
              <w:rPr>
                <w:rFonts w:ascii="Times New Roman" w:hAnsi="Times New Roman"/>
                <w:sz w:val="24"/>
                <w:szCs w:val="24"/>
              </w:rPr>
              <w:t>атауы</w:t>
            </w:r>
            <w:proofErr w:type="spellEnd"/>
          </w:p>
        </w:tc>
        <w:tc>
          <w:tcPr>
            <w:tcW w:w="5250" w:type="dxa"/>
            <w:vAlign w:val="center"/>
          </w:tcPr>
          <w:p w14:paraId="311D148F" w14:textId="22F9E80D" w:rsidR="0031644A" w:rsidRPr="00391469" w:rsidRDefault="0031644A" w:rsidP="0039146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lang w:val="kk-KZ"/>
              </w:rPr>
            </w:pPr>
            <w:r w:rsidRPr="00391469">
              <w:rPr>
                <w:rFonts w:ascii="Times New Roman" w:eastAsia="Times New Roman" w:hAnsi="Times New Roman" w:cs="Times New Roman"/>
                <w:color w:val="000000"/>
                <w:sz w:val="24"/>
                <w:szCs w:val="24"/>
                <w:lang w:val="kk-KZ"/>
              </w:rPr>
              <w:t>«Денсаулық сақтау» даярлық бағыты бойынша ОӘБ «Психиатрия» Комитеті,</w:t>
            </w:r>
          </w:p>
          <w:p w14:paraId="206F5ABD" w14:textId="6DB6615C" w:rsidR="0031644A" w:rsidRPr="00391469" w:rsidRDefault="0031644A" w:rsidP="005E2A7F">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lang w:val="kk-KZ"/>
              </w:rPr>
            </w:pPr>
            <w:r w:rsidRPr="00391469">
              <w:rPr>
                <w:rFonts w:ascii="Times New Roman" w:eastAsia="Times New Roman" w:hAnsi="Times New Roman" w:cs="Times New Roman"/>
                <w:color w:val="000000"/>
                <w:sz w:val="24"/>
                <w:szCs w:val="24"/>
                <w:lang w:val="kk-KZ"/>
              </w:rPr>
              <w:t>2023 жылғы «</w:t>
            </w:r>
            <w:r w:rsidR="00E97727">
              <w:rPr>
                <w:rFonts w:ascii="Times New Roman" w:eastAsia="Times New Roman" w:hAnsi="Times New Roman" w:cs="Times New Roman"/>
                <w:color w:val="000000"/>
                <w:sz w:val="24"/>
                <w:szCs w:val="24"/>
                <w:lang w:val="kk-KZ"/>
              </w:rPr>
              <w:t>02</w:t>
            </w:r>
            <w:r w:rsidRPr="00391469">
              <w:rPr>
                <w:rFonts w:ascii="Times New Roman" w:eastAsia="Times New Roman" w:hAnsi="Times New Roman" w:cs="Times New Roman"/>
                <w:color w:val="000000"/>
                <w:sz w:val="24"/>
                <w:szCs w:val="24"/>
                <w:lang w:val="kk-KZ"/>
              </w:rPr>
              <w:t>»</w:t>
            </w:r>
            <w:r w:rsidR="005E2A7F">
              <w:rPr>
                <w:rFonts w:ascii="Times New Roman" w:eastAsia="Times New Roman" w:hAnsi="Times New Roman" w:cs="Times New Roman"/>
                <w:color w:val="000000"/>
                <w:sz w:val="24"/>
                <w:szCs w:val="24"/>
                <w:lang w:val="kk-KZ"/>
              </w:rPr>
              <w:t>қа</w:t>
            </w:r>
            <w:r w:rsidR="00E97727">
              <w:rPr>
                <w:rFonts w:ascii="Times New Roman" w:eastAsia="Times New Roman" w:hAnsi="Times New Roman" w:cs="Times New Roman"/>
                <w:color w:val="000000"/>
                <w:sz w:val="24"/>
                <w:szCs w:val="24"/>
                <w:lang w:val="kk-KZ"/>
              </w:rPr>
              <w:t xml:space="preserve">зан № </w:t>
            </w:r>
            <w:r w:rsidR="005E2A7F">
              <w:rPr>
                <w:rFonts w:ascii="Times New Roman" w:eastAsia="Times New Roman" w:hAnsi="Times New Roman" w:cs="Times New Roman"/>
                <w:color w:val="000000"/>
                <w:sz w:val="24"/>
                <w:szCs w:val="24"/>
                <w:lang w:val="kk-KZ"/>
              </w:rPr>
              <w:t xml:space="preserve">8 </w:t>
            </w:r>
            <w:r w:rsidRPr="00391469">
              <w:rPr>
                <w:rFonts w:ascii="Times New Roman" w:eastAsia="Times New Roman" w:hAnsi="Times New Roman" w:cs="Times New Roman"/>
                <w:color w:val="000000"/>
                <w:sz w:val="24"/>
                <w:szCs w:val="24"/>
                <w:lang w:val="kk-KZ"/>
              </w:rPr>
              <w:t>хаттама</w:t>
            </w:r>
          </w:p>
        </w:tc>
      </w:tr>
      <w:tr w:rsidR="0031644A" w:rsidRPr="009D29F4" w14:paraId="5B9D266C" w14:textId="77777777" w:rsidTr="0004163E">
        <w:tc>
          <w:tcPr>
            <w:tcW w:w="4962" w:type="dxa"/>
          </w:tcPr>
          <w:p w14:paraId="65F8C324" w14:textId="760FF301" w:rsidR="0031644A" w:rsidRPr="00391469" w:rsidRDefault="0031644A" w:rsidP="0031644A">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kk-KZ"/>
              </w:rPr>
            </w:pPr>
            <w:proofErr w:type="spellStart"/>
            <w:r w:rsidRPr="00391469">
              <w:rPr>
                <w:rFonts w:ascii="Times New Roman" w:hAnsi="Times New Roman"/>
                <w:bCs/>
                <w:sz w:val="24"/>
                <w:szCs w:val="24"/>
              </w:rPr>
              <w:t>Сараптамалық</w:t>
            </w:r>
            <w:proofErr w:type="spellEnd"/>
            <w:r w:rsidRPr="00391469">
              <w:rPr>
                <w:rFonts w:ascii="Times New Roman" w:hAnsi="Times New Roman"/>
                <w:bCs/>
                <w:sz w:val="24"/>
                <w:szCs w:val="24"/>
              </w:rPr>
              <w:t xml:space="preserve"> </w:t>
            </w:r>
            <w:proofErr w:type="spellStart"/>
            <w:r w:rsidRPr="00391469">
              <w:rPr>
                <w:rFonts w:ascii="Times New Roman" w:hAnsi="Times New Roman"/>
                <w:bCs/>
                <w:sz w:val="24"/>
                <w:szCs w:val="24"/>
              </w:rPr>
              <w:t>қорытындыны</w:t>
            </w:r>
            <w:proofErr w:type="spellEnd"/>
            <w:r w:rsidRPr="00391469">
              <w:rPr>
                <w:rFonts w:ascii="Times New Roman" w:hAnsi="Times New Roman"/>
                <w:bCs/>
                <w:sz w:val="24"/>
                <w:szCs w:val="24"/>
              </w:rPr>
              <w:t xml:space="preserve"> </w:t>
            </w:r>
            <w:proofErr w:type="spellStart"/>
            <w:r w:rsidRPr="00391469">
              <w:rPr>
                <w:rFonts w:ascii="Times New Roman" w:hAnsi="Times New Roman"/>
                <w:bCs/>
                <w:sz w:val="24"/>
                <w:szCs w:val="24"/>
              </w:rPr>
              <w:t>жасау</w:t>
            </w:r>
            <w:proofErr w:type="spellEnd"/>
            <w:r w:rsidRPr="00391469">
              <w:rPr>
                <w:rFonts w:ascii="Times New Roman" w:hAnsi="Times New Roman"/>
                <w:bCs/>
                <w:sz w:val="24"/>
                <w:szCs w:val="24"/>
              </w:rPr>
              <w:t xml:space="preserve"> </w:t>
            </w:r>
            <w:proofErr w:type="spellStart"/>
            <w:r w:rsidRPr="00391469">
              <w:rPr>
                <w:rFonts w:ascii="Times New Roman" w:hAnsi="Times New Roman"/>
                <w:bCs/>
                <w:sz w:val="24"/>
                <w:szCs w:val="24"/>
              </w:rPr>
              <w:t>күні</w:t>
            </w:r>
            <w:proofErr w:type="spellEnd"/>
          </w:p>
        </w:tc>
        <w:tc>
          <w:tcPr>
            <w:tcW w:w="5250" w:type="dxa"/>
          </w:tcPr>
          <w:p w14:paraId="13631805" w14:textId="082C9FE8" w:rsidR="0031644A" w:rsidRPr="00E97727" w:rsidRDefault="0031644A" w:rsidP="00E97727">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lang w:val="kk-KZ"/>
              </w:rPr>
            </w:pPr>
            <w:r w:rsidRPr="00391469">
              <w:rPr>
                <w:rFonts w:ascii="Times New Roman" w:eastAsia="Times New Roman" w:hAnsi="Times New Roman" w:cs="Times New Roman"/>
                <w:color w:val="000000"/>
                <w:sz w:val="24"/>
                <w:szCs w:val="24"/>
              </w:rPr>
              <w:t>2023 ж. «</w:t>
            </w:r>
            <w:r w:rsidR="00E97727">
              <w:rPr>
                <w:rFonts w:ascii="Times New Roman" w:eastAsia="Times New Roman" w:hAnsi="Times New Roman" w:cs="Times New Roman"/>
                <w:color w:val="000000"/>
                <w:sz w:val="24"/>
                <w:szCs w:val="24"/>
                <w:lang w:val="kk-KZ"/>
              </w:rPr>
              <w:t>02</w:t>
            </w:r>
            <w:r w:rsidRPr="00391469">
              <w:rPr>
                <w:rFonts w:ascii="Times New Roman" w:eastAsia="Times New Roman" w:hAnsi="Times New Roman" w:cs="Times New Roman"/>
                <w:color w:val="000000"/>
                <w:sz w:val="24"/>
                <w:szCs w:val="24"/>
              </w:rPr>
              <w:t>»</w:t>
            </w:r>
            <w:r w:rsidR="00E97727">
              <w:rPr>
                <w:rFonts w:ascii="Times New Roman" w:eastAsia="Times New Roman" w:hAnsi="Times New Roman" w:cs="Times New Roman"/>
                <w:color w:val="000000"/>
                <w:sz w:val="24"/>
                <w:szCs w:val="24"/>
                <w:lang w:val="kk-KZ"/>
              </w:rPr>
              <w:t>қазан</w:t>
            </w:r>
          </w:p>
        </w:tc>
      </w:tr>
      <w:tr w:rsidR="0031644A" w:rsidRPr="009D29F4" w14:paraId="46824EE3" w14:textId="77777777" w:rsidTr="0004163E">
        <w:tc>
          <w:tcPr>
            <w:tcW w:w="4962" w:type="dxa"/>
          </w:tcPr>
          <w:p w14:paraId="36D7D653" w14:textId="284387CE" w:rsidR="0031644A" w:rsidRPr="00391469" w:rsidRDefault="0031644A" w:rsidP="0031644A">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kk-KZ"/>
              </w:rPr>
            </w:pPr>
            <w:r w:rsidRPr="00391469">
              <w:rPr>
                <w:rFonts w:ascii="Times New Roman" w:hAnsi="Times New Roman"/>
                <w:bCs/>
                <w:sz w:val="24"/>
                <w:szCs w:val="24"/>
              </w:rPr>
              <w:t xml:space="preserve">Сараптама </w:t>
            </w:r>
            <w:proofErr w:type="spellStart"/>
            <w:r w:rsidRPr="00391469">
              <w:rPr>
                <w:rFonts w:ascii="Times New Roman" w:hAnsi="Times New Roman"/>
                <w:bCs/>
                <w:sz w:val="24"/>
                <w:szCs w:val="24"/>
              </w:rPr>
              <w:t>қорытындысының</w:t>
            </w:r>
            <w:proofErr w:type="spellEnd"/>
            <w:r w:rsidRPr="00391469">
              <w:rPr>
                <w:rFonts w:ascii="Times New Roman" w:hAnsi="Times New Roman"/>
                <w:bCs/>
                <w:sz w:val="24"/>
                <w:szCs w:val="24"/>
              </w:rPr>
              <w:t xml:space="preserve"> </w:t>
            </w:r>
            <w:proofErr w:type="spellStart"/>
            <w:r w:rsidRPr="00391469">
              <w:rPr>
                <w:rFonts w:ascii="Times New Roman" w:hAnsi="Times New Roman"/>
                <w:bCs/>
                <w:sz w:val="24"/>
                <w:szCs w:val="24"/>
              </w:rPr>
              <w:t>қолданылу</w:t>
            </w:r>
            <w:proofErr w:type="spellEnd"/>
            <w:r w:rsidRPr="00391469">
              <w:rPr>
                <w:rFonts w:ascii="Times New Roman" w:hAnsi="Times New Roman"/>
                <w:bCs/>
                <w:sz w:val="24"/>
                <w:szCs w:val="24"/>
              </w:rPr>
              <w:t xml:space="preserve"> </w:t>
            </w:r>
            <w:proofErr w:type="spellStart"/>
            <w:r w:rsidRPr="00391469">
              <w:rPr>
                <w:rFonts w:ascii="Times New Roman" w:hAnsi="Times New Roman"/>
                <w:bCs/>
                <w:sz w:val="24"/>
                <w:szCs w:val="24"/>
              </w:rPr>
              <w:t>мерзімі</w:t>
            </w:r>
            <w:proofErr w:type="spellEnd"/>
          </w:p>
        </w:tc>
        <w:tc>
          <w:tcPr>
            <w:tcW w:w="5250" w:type="dxa"/>
          </w:tcPr>
          <w:p w14:paraId="114606DF" w14:textId="20D13320" w:rsidR="0031644A" w:rsidRPr="00391469" w:rsidRDefault="00A87329" w:rsidP="0039146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3</w:t>
            </w:r>
            <w:r w:rsidR="00391469">
              <w:rPr>
                <w:rFonts w:ascii="Times New Roman" w:eastAsia="Times New Roman" w:hAnsi="Times New Roman" w:cs="Times New Roman"/>
                <w:color w:val="000000"/>
                <w:sz w:val="24"/>
                <w:szCs w:val="24"/>
                <w:lang w:val="kk-KZ"/>
              </w:rPr>
              <w:t xml:space="preserve"> </w:t>
            </w:r>
            <w:r w:rsidR="0031644A" w:rsidRPr="00391469">
              <w:rPr>
                <w:rFonts w:ascii="Times New Roman" w:eastAsia="Times New Roman" w:hAnsi="Times New Roman" w:cs="Times New Roman"/>
                <w:color w:val="000000"/>
                <w:sz w:val="24"/>
                <w:szCs w:val="24"/>
                <w:lang w:val="kk-KZ"/>
              </w:rPr>
              <w:t>жыл</w:t>
            </w:r>
          </w:p>
        </w:tc>
      </w:tr>
    </w:tbl>
    <w:p w14:paraId="45A7646B" w14:textId="25D2C2C7" w:rsidR="00804273" w:rsidRPr="00804273" w:rsidRDefault="00804273" w:rsidP="00804273">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b/>
          <w:color w:val="000000"/>
          <w:sz w:val="28"/>
          <w:szCs w:val="28"/>
          <w:lang w:val="kk-KZ"/>
        </w:rPr>
        <w:lastRenderedPageBreak/>
        <w:t>Сертификатт</w:t>
      </w:r>
      <w:r w:rsidR="0031644A">
        <w:rPr>
          <w:rFonts w:ascii="Times New Roman" w:eastAsia="Times New Roman" w:hAnsi="Times New Roman" w:cs="Times New Roman"/>
          <w:b/>
          <w:color w:val="000000"/>
          <w:sz w:val="28"/>
          <w:szCs w:val="28"/>
          <w:lang w:val="kk-KZ"/>
        </w:rPr>
        <w:t>ау</w:t>
      </w:r>
      <w:r w:rsidRPr="00804273">
        <w:rPr>
          <w:rFonts w:ascii="Times New Roman" w:eastAsia="Times New Roman" w:hAnsi="Times New Roman" w:cs="Times New Roman"/>
          <w:b/>
          <w:color w:val="000000"/>
          <w:sz w:val="28"/>
          <w:szCs w:val="28"/>
          <w:lang w:val="kk-KZ"/>
        </w:rPr>
        <w:t xml:space="preserve"> курс</w:t>
      </w:r>
      <w:r>
        <w:rPr>
          <w:rFonts w:ascii="Times New Roman" w:eastAsia="Times New Roman" w:hAnsi="Times New Roman" w:cs="Times New Roman"/>
          <w:b/>
          <w:color w:val="000000"/>
          <w:sz w:val="28"/>
          <w:szCs w:val="28"/>
          <w:lang w:val="kk-KZ"/>
        </w:rPr>
        <w:t>т</w:t>
      </w:r>
      <w:r w:rsidRPr="00804273">
        <w:rPr>
          <w:rFonts w:ascii="Times New Roman" w:eastAsia="Times New Roman" w:hAnsi="Times New Roman" w:cs="Times New Roman"/>
          <w:b/>
          <w:color w:val="000000"/>
          <w:sz w:val="28"/>
          <w:szCs w:val="28"/>
          <w:lang w:val="kk-KZ"/>
        </w:rPr>
        <w:t>ың бағдарламасын әзірлеуге арналған нормативтік сілтемелер</w:t>
      </w:r>
      <w:r>
        <w:rPr>
          <w:rFonts w:ascii="Times New Roman" w:eastAsia="Times New Roman" w:hAnsi="Times New Roman" w:cs="Times New Roman"/>
          <w:color w:val="000000"/>
          <w:sz w:val="28"/>
          <w:szCs w:val="28"/>
          <w:lang w:val="kk-KZ"/>
        </w:rPr>
        <w:t>:</w:t>
      </w:r>
    </w:p>
    <w:p w14:paraId="2F11C16D" w14:textId="77777777" w:rsidR="008359E2" w:rsidRPr="00804273" w:rsidRDefault="008359E2" w:rsidP="008359E2">
      <w:pPr>
        <w:pStyle w:val="aff1"/>
        <w:tabs>
          <w:tab w:val="left" w:pos="0"/>
        </w:tabs>
        <w:ind w:left="0"/>
        <w:jc w:val="both"/>
        <w:rPr>
          <w:sz w:val="28"/>
          <w:szCs w:val="28"/>
          <w:lang w:val="kk-KZ"/>
        </w:rPr>
      </w:pPr>
      <w:r w:rsidRPr="00804273">
        <w:rPr>
          <w:sz w:val="28"/>
          <w:szCs w:val="28"/>
          <w:lang w:val="kk-KZ"/>
        </w:rPr>
        <w:t>1. «Денсаулық сақтау саласындағы мамандарға қосымша және формальды емес білім беру қағидаларын, денсаулық сақтау саласындағы қосымша және формальды емес білімнің білім беру бағдарламаларын іске асыратын ұйымдарға қойылатын біліктілік талаптарын, сондай-ақ қосымша және формальды емес білім беру арқылы денсаулық сақтау саласындағы мамандар алған оқудың нәтижелерін тану қағидаларын бекіту туралы» Қазақстан Республикасы Денсаулық сақтау министрінің 2020 жылғы 21 желтоқсандағы № ҚР ДСМ-303/2020 бұйрығы;</w:t>
      </w:r>
    </w:p>
    <w:p w14:paraId="48B9B881" w14:textId="057BD05F" w:rsidR="008359E2" w:rsidRPr="00804273" w:rsidRDefault="008359E2" w:rsidP="008359E2">
      <w:pPr>
        <w:pStyle w:val="aff1"/>
        <w:tabs>
          <w:tab w:val="left" w:pos="0"/>
        </w:tabs>
        <w:ind w:left="0"/>
        <w:jc w:val="both"/>
        <w:rPr>
          <w:sz w:val="28"/>
          <w:szCs w:val="28"/>
          <w:lang w:val="kk-KZ"/>
        </w:rPr>
      </w:pPr>
      <w:r w:rsidRPr="00804273">
        <w:rPr>
          <w:sz w:val="28"/>
          <w:szCs w:val="28"/>
          <w:lang w:val="kk-KZ"/>
        </w:rPr>
        <w:t>2. «Денсаулық саласындағы маманданды сертификаттауға жататын мамандықтар мен мамандандырулар тізбесін бекіту туралы» Қазақстан Республикасы Денсаулық сақтау министрінің 2020 жылғы 30 қарашадағы № ҚР ДСМ-218/2020 бұйрығы</w:t>
      </w:r>
      <w:r w:rsidRPr="00804273">
        <w:rPr>
          <w:kern w:val="36"/>
          <w:sz w:val="28"/>
          <w:szCs w:val="28"/>
          <w:lang w:val="kk-KZ"/>
        </w:rPr>
        <w:t>;</w:t>
      </w:r>
    </w:p>
    <w:p w14:paraId="61A25A00" w14:textId="5773250D" w:rsidR="008359E2" w:rsidRPr="00804273" w:rsidRDefault="008359E2" w:rsidP="008359E2">
      <w:pPr>
        <w:shd w:val="clear" w:color="auto" w:fill="FFFFFF"/>
        <w:spacing w:after="0" w:line="240" w:lineRule="auto"/>
        <w:ind w:left="1" w:hanging="3"/>
        <w:jc w:val="both"/>
        <w:rPr>
          <w:rFonts w:ascii="Times New Roman" w:hAnsi="Times New Roman" w:cs="Times New Roman"/>
          <w:sz w:val="28"/>
          <w:szCs w:val="28"/>
          <w:lang w:val="kk-KZ"/>
        </w:rPr>
      </w:pPr>
      <w:r w:rsidRPr="00804273">
        <w:rPr>
          <w:rFonts w:ascii="Times New Roman" w:hAnsi="Times New Roman" w:cs="Times New Roman"/>
          <w:sz w:val="28"/>
          <w:szCs w:val="28"/>
          <w:lang w:val="kk-KZ"/>
        </w:rPr>
        <w:t>3. «Кәсіптік біліктілікті тану қағидаларын айқындау туралы» Қазақстан Республикасы Еңбек және халықты әлеуметтік қорғау министрінің 2023 жылғы 6 қыркүйектегі</w:t>
      </w:r>
      <w:r w:rsidR="00804273">
        <w:rPr>
          <w:rFonts w:ascii="Times New Roman" w:hAnsi="Times New Roman" w:cs="Times New Roman"/>
          <w:sz w:val="28"/>
          <w:szCs w:val="28"/>
          <w:lang w:val="kk-KZ"/>
        </w:rPr>
        <w:t xml:space="preserve"> № 374 бұйрығы</w:t>
      </w:r>
      <w:r w:rsidRPr="00804273">
        <w:rPr>
          <w:rFonts w:ascii="Times New Roman" w:hAnsi="Times New Roman" w:cs="Times New Roman"/>
          <w:sz w:val="28"/>
          <w:szCs w:val="28"/>
          <w:lang w:val="kk-KZ"/>
        </w:rPr>
        <w:t xml:space="preserve">. </w:t>
      </w:r>
    </w:p>
    <w:p w14:paraId="2C638E8A" w14:textId="677B21C8" w:rsidR="008359E2" w:rsidRPr="00804273" w:rsidRDefault="008359E2" w:rsidP="008359E2">
      <w:pPr>
        <w:shd w:val="clear" w:color="auto" w:fill="FFFFFF"/>
        <w:spacing w:after="0" w:line="240" w:lineRule="auto"/>
        <w:ind w:left="1" w:hanging="3"/>
        <w:jc w:val="both"/>
        <w:rPr>
          <w:rFonts w:ascii="Times New Roman" w:hAnsi="Times New Roman" w:cs="Times New Roman"/>
          <w:sz w:val="28"/>
          <w:szCs w:val="28"/>
          <w:lang w:val="kk-KZ"/>
        </w:rPr>
      </w:pPr>
      <w:r w:rsidRPr="00804273">
        <w:rPr>
          <w:rFonts w:ascii="Times New Roman" w:hAnsi="Times New Roman" w:cs="Times New Roman"/>
          <w:sz w:val="28"/>
          <w:szCs w:val="28"/>
          <w:lang w:val="kk-KZ"/>
        </w:rPr>
        <w:t>4. «Қашықтықтан білім беру технологиялары бойынша оқу процесін ұйымдастыру қағидаларын бекіту туралы» ҚР Білім және ғылым министрінің 2015 жылғы 20 наурыздағы №137 бұйрығына өзгерістер енгізу туралы» ҚР Білім және ғылым министрінің 2019 жы</w:t>
      </w:r>
      <w:r w:rsidR="00804273">
        <w:rPr>
          <w:rFonts w:ascii="Times New Roman" w:hAnsi="Times New Roman" w:cs="Times New Roman"/>
          <w:sz w:val="28"/>
          <w:szCs w:val="28"/>
          <w:lang w:val="kk-KZ"/>
        </w:rPr>
        <w:t>лғы 05 маусымдағы №259 бұйрығы</w:t>
      </w:r>
      <w:r w:rsidRPr="00804273">
        <w:rPr>
          <w:rFonts w:ascii="Times New Roman" w:hAnsi="Times New Roman" w:cs="Times New Roman"/>
          <w:sz w:val="28"/>
          <w:szCs w:val="28"/>
          <w:lang w:val="kk-KZ"/>
        </w:rPr>
        <w:t>.</w:t>
      </w:r>
    </w:p>
    <w:p w14:paraId="1F17755F" w14:textId="36994F16" w:rsidR="00804273" w:rsidRPr="00F55630" w:rsidRDefault="008359E2" w:rsidP="008359E2">
      <w:pPr>
        <w:shd w:val="clear" w:color="auto" w:fill="FFFFFF"/>
        <w:spacing w:after="0" w:line="240" w:lineRule="auto"/>
        <w:ind w:left="1" w:hanging="3"/>
        <w:jc w:val="both"/>
        <w:rPr>
          <w:rFonts w:ascii="Times New Roman" w:eastAsia="Times New Roman" w:hAnsi="Times New Roman" w:cs="Times New Roman"/>
          <w:sz w:val="28"/>
          <w:szCs w:val="28"/>
          <w:lang w:val="kk-KZ"/>
        </w:rPr>
      </w:pPr>
      <w:r w:rsidRPr="00B869A3">
        <w:rPr>
          <w:rFonts w:ascii="Times New Roman" w:hAnsi="Times New Roman" w:cs="Times New Roman"/>
          <w:sz w:val="28"/>
          <w:szCs w:val="28"/>
          <w:lang w:val="kk-KZ"/>
        </w:rPr>
        <w:t>5.</w:t>
      </w:r>
      <w:r w:rsidRPr="00F55630">
        <w:rPr>
          <w:rFonts w:ascii="Times New Roman" w:hAnsi="Times New Roman" w:cs="Times New Roman"/>
          <w:color w:val="FF0000"/>
          <w:sz w:val="28"/>
          <w:szCs w:val="28"/>
          <w:lang w:val="kk-KZ"/>
        </w:rPr>
        <w:t xml:space="preserve"> </w:t>
      </w:r>
      <w:r w:rsidR="00B869A3" w:rsidRPr="00B869A3">
        <w:rPr>
          <w:rFonts w:ascii="Times New Roman" w:hAnsi="Times New Roman" w:cs="Times New Roman"/>
          <w:sz w:val="28"/>
          <w:szCs w:val="28"/>
          <w:lang w:val="kk-KZ"/>
        </w:rPr>
        <w:t>«Қазақстан Республикасының халқына психикалық денсаулық саласында медициналық-әлеуметтік көмек көрсетуді ұйымдастыру стандартын бекіту туралы</w:t>
      </w:r>
      <w:r w:rsidR="00B869A3">
        <w:rPr>
          <w:rFonts w:ascii="Times New Roman" w:hAnsi="Times New Roman" w:cs="Times New Roman"/>
          <w:sz w:val="28"/>
          <w:szCs w:val="28"/>
          <w:lang w:val="kk-KZ"/>
        </w:rPr>
        <w:t xml:space="preserve">» </w:t>
      </w:r>
      <w:r w:rsidR="00B869A3" w:rsidRPr="00B869A3">
        <w:rPr>
          <w:rFonts w:ascii="Times New Roman" w:hAnsi="Times New Roman" w:cs="Times New Roman"/>
          <w:sz w:val="28"/>
          <w:szCs w:val="28"/>
          <w:lang w:val="kk-KZ"/>
        </w:rPr>
        <w:t>Қазақстан Республикасы Денсаулық сақтау министрінің 2020 жылғы 30 қарашадағы № ҚР ДСМ-224/2020 бұйрығы.</w:t>
      </w:r>
      <w:r w:rsidRPr="00B869A3">
        <w:rPr>
          <w:rFonts w:ascii="Times New Roman" w:hAnsi="Times New Roman" w:cs="Times New Roman"/>
          <w:sz w:val="28"/>
          <w:szCs w:val="28"/>
          <w:lang w:val="kk-KZ"/>
        </w:rPr>
        <w:t>.</w:t>
      </w:r>
    </w:p>
    <w:p w14:paraId="77591567" w14:textId="77777777" w:rsidR="00FD3E02" w:rsidRPr="007E0FD7" w:rsidRDefault="00FD3E02">
      <w:pPr>
        <w:pBdr>
          <w:top w:val="nil"/>
          <w:left w:val="nil"/>
          <w:bottom w:val="nil"/>
          <w:right w:val="nil"/>
          <w:between w:val="nil"/>
        </w:pBdr>
        <w:tabs>
          <w:tab w:val="left" w:pos="567"/>
          <w:tab w:val="left" w:pos="993"/>
        </w:tabs>
        <w:spacing w:after="0" w:line="240" w:lineRule="auto"/>
        <w:ind w:left="0" w:hanging="2"/>
        <w:jc w:val="both"/>
        <w:rPr>
          <w:rFonts w:ascii="Times New Roman" w:eastAsia="Times New Roman" w:hAnsi="Times New Roman" w:cs="Times New Roman"/>
          <w:color w:val="000000"/>
          <w:sz w:val="24"/>
          <w:szCs w:val="24"/>
          <w:lang w:val="kk-KZ"/>
        </w:rPr>
      </w:pPr>
    </w:p>
    <w:p w14:paraId="2F96FFEA" w14:textId="1862655F" w:rsidR="00FD3E02" w:rsidRDefault="008359E2">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4"/>
          <w:szCs w:val="24"/>
        </w:rPr>
      </w:pPr>
      <w:r w:rsidRPr="00804273">
        <w:rPr>
          <w:rFonts w:ascii="Times New Roman" w:hAnsi="Times New Roman" w:cs="Times New Roman"/>
          <w:b/>
          <w:sz w:val="28"/>
          <w:szCs w:val="28"/>
          <w:lang w:val="kk-KZ"/>
        </w:rPr>
        <w:t>Әзірлеушілер туралы мәліметтер</w:t>
      </w:r>
      <w:r w:rsidR="001F232B">
        <w:rPr>
          <w:rFonts w:ascii="Times New Roman" w:eastAsia="Times New Roman" w:hAnsi="Times New Roman" w:cs="Times New Roman"/>
          <w:b/>
          <w:color w:val="000000"/>
          <w:sz w:val="24"/>
          <w:szCs w:val="24"/>
        </w:rPr>
        <w:t>:</w:t>
      </w:r>
    </w:p>
    <w:tbl>
      <w:tblPr>
        <w:tblStyle w:val="aff4"/>
        <w:tblW w:w="100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8"/>
        <w:gridCol w:w="2835"/>
        <w:gridCol w:w="2552"/>
      </w:tblGrid>
      <w:tr w:rsidR="008359E2" w14:paraId="479D3E38" w14:textId="77777777">
        <w:tc>
          <w:tcPr>
            <w:tcW w:w="4678" w:type="dxa"/>
          </w:tcPr>
          <w:p w14:paraId="4EE47246" w14:textId="74D0E905" w:rsidR="008359E2" w:rsidRDefault="008359E2" w:rsidP="0031644A">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hAnsi="Times New Roman" w:cs="Times New Roman"/>
                <w:sz w:val="24"/>
                <w:szCs w:val="24"/>
                <w:lang w:val="kk-KZ"/>
              </w:rPr>
              <w:t>Лауазым</w:t>
            </w:r>
            <w:r w:rsidR="0031644A">
              <w:rPr>
                <w:rFonts w:ascii="Times New Roman" w:hAnsi="Times New Roman" w:cs="Times New Roman"/>
                <w:sz w:val="24"/>
                <w:szCs w:val="24"/>
                <w:lang w:val="kk-KZ"/>
              </w:rPr>
              <w:t>ы</w:t>
            </w:r>
          </w:p>
        </w:tc>
        <w:tc>
          <w:tcPr>
            <w:tcW w:w="2835" w:type="dxa"/>
          </w:tcPr>
          <w:p w14:paraId="2D00BF19" w14:textId="3A526FB9" w:rsidR="008359E2" w:rsidRPr="008359E2" w:rsidRDefault="008359E2" w:rsidP="0031644A">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lang w:val="en-US"/>
              </w:rPr>
            </w:pPr>
            <w:r>
              <w:rPr>
                <w:rFonts w:ascii="Times New Roman" w:hAnsi="Times New Roman" w:cs="Times New Roman"/>
                <w:sz w:val="24"/>
                <w:szCs w:val="24"/>
                <w:lang w:val="kk-KZ"/>
              </w:rPr>
              <w:t xml:space="preserve">Байланыс деректері, </w:t>
            </w:r>
            <w:r>
              <w:rPr>
                <w:rFonts w:ascii="Times New Roman" w:hAnsi="Times New Roman" w:cs="Times New Roman"/>
                <w:sz w:val="24"/>
                <w:szCs w:val="24"/>
                <w:lang w:val="en-US"/>
              </w:rPr>
              <w:t>e-mail</w:t>
            </w:r>
          </w:p>
        </w:tc>
        <w:tc>
          <w:tcPr>
            <w:tcW w:w="2552" w:type="dxa"/>
          </w:tcPr>
          <w:p w14:paraId="10AFE97E" w14:textId="073C27C2" w:rsidR="008359E2" w:rsidRDefault="008359E2" w:rsidP="0031644A">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hAnsi="Times New Roman" w:cs="Times New Roman"/>
                <w:sz w:val="24"/>
                <w:szCs w:val="24"/>
                <w:lang w:val="kk-KZ"/>
              </w:rPr>
              <w:t>Т.А.Ә.</w:t>
            </w:r>
          </w:p>
        </w:tc>
      </w:tr>
      <w:tr w:rsidR="008359E2" w14:paraId="6C3ED553" w14:textId="77777777" w:rsidTr="00941CE7">
        <w:trPr>
          <w:trHeight w:val="1644"/>
        </w:trPr>
        <w:tc>
          <w:tcPr>
            <w:tcW w:w="4678" w:type="dxa"/>
          </w:tcPr>
          <w:p w14:paraId="434DF9BF" w14:textId="4B4004F7" w:rsidR="008359E2" w:rsidRPr="00941CE7" w:rsidRDefault="008359E2" w:rsidP="008359E2">
            <w:pPr>
              <w:spacing w:after="0" w:line="240" w:lineRule="auto"/>
              <w:ind w:left="0" w:hanging="2"/>
              <w:rPr>
                <w:rFonts w:ascii="Times New Roman" w:eastAsia="Times New Roman" w:hAnsi="Times New Roman" w:cs="Times New Roman"/>
                <w:color w:val="000000"/>
                <w:sz w:val="24"/>
                <w:szCs w:val="24"/>
              </w:rPr>
            </w:pPr>
            <w:r>
              <w:rPr>
                <w:rFonts w:ascii="Times New Roman" w:hAnsi="Times New Roman" w:cs="Times New Roman"/>
                <w:sz w:val="24"/>
                <w:szCs w:val="24"/>
                <w:lang w:val="kk-KZ"/>
              </w:rPr>
              <w:t>«Республикалық психикалық денсаулық ғылыми-практикалық орталығы» ШЖҚ РМК ғылыми менеджмент және білім беру бөлімінің аға ғылыми қызметкері; «С.Ж.Асфендияров атындағы Қазақ Ұлттық медициналық университеті» КеАҚ Г.И.Зальцман атындағы психиатрия және наркология кафедрасының доценті, м.ғ.к.</w:t>
            </w:r>
          </w:p>
        </w:tc>
        <w:tc>
          <w:tcPr>
            <w:tcW w:w="2835" w:type="dxa"/>
          </w:tcPr>
          <w:p w14:paraId="2172F340" w14:textId="77777777" w:rsidR="008359E2" w:rsidRDefault="008359E2" w:rsidP="008359E2">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+7701</w:t>
            </w:r>
            <w:r>
              <w:rPr>
                <w:rFonts w:ascii="Times New Roman" w:eastAsia="Times New Roman" w:hAnsi="Times New Roman" w:cs="Times New Roman"/>
                <w:sz w:val="24"/>
                <w:szCs w:val="24"/>
              </w:rPr>
              <w:t>9252715</w:t>
            </w:r>
          </w:p>
          <w:p w14:paraId="51EA9014" w14:textId="77777777" w:rsidR="008359E2" w:rsidRDefault="008359E2" w:rsidP="008359E2">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elmira_zhuss</w:t>
            </w:r>
            <w:r>
              <w:rPr>
                <w:rFonts w:ascii="Times New Roman" w:eastAsia="Times New Roman" w:hAnsi="Times New Roman" w:cs="Times New Roman"/>
                <w:color w:val="000000"/>
                <w:sz w:val="24"/>
                <w:szCs w:val="24"/>
              </w:rPr>
              <w:t>@mail.ru</w:t>
            </w:r>
          </w:p>
          <w:p w14:paraId="75339AD8" w14:textId="4D3FC196" w:rsidR="008359E2" w:rsidRDefault="008359E2" w:rsidP="008359E2">
            <w:pPr>
              <w:pBdr>
                <w:top w:val="nil"/>
                <w:left w:val="nil"/>
                <w:bottom w:val="nil"/>
                <w:right w:val="nil"/>
                <w:between w:val="nil"/>
              </w:pBdr>
              <w:spacing w:after="0" w:line="240" w:lineRule="auto"/>
              <w:ind w:leftChars="0" w:left="0" w:firstLineChars="0" w:firstLine="0"/>
              <w:jc w:val="both"/>
              <w:rPr>
                <w:rFonts w:ascii="Times New Roman" w:eastAsia="Times New Roman" w:hAnsi="Times New Roman" w:cs="Times New Roman"/>
                <w:color w:val="000000"/>
                <w:sz w:val="24"/>
                <w:szCs w:val="24"/>
              </w:rPr>
            </w:pPr>
          </w:p>
        </w:tc>
        <w:tc>
          <w:tcPr>
            <w:tcW w:w="2552" w:type="dxa"/>
          </w:tcPr>
          <w:p w14:paraId="66EB4EE7" w14:textId="75F93810" w:rsidR="008359E2" w:rsidRDefault="008359E2" w:rsidP="008359E2">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sz w:val="24"/>
                <w:szCs w:val="24"/>
              </w:rPr>
              <w:t>Жусупова</w:t>
            </w:r>
            <w:proofErr w:type="spellEnd"/>
            <w:r>
              <w:rPr>
                <w:rFonts w:ascii="Times New Roman" w:eastAsia="Times New Roman" w:hAnsi="Times New Roman" w:cs="Times New Roman"/>
                <w:sz w:val="24"/>
                <w:szCs w:val="24"/>
              </w:rPr>
              <w:t xml:space="preserve"> Эльмира </w:t>
            </w:r>
            <w:proofErr w:type="spellStart"/>
            <w:r>
              <w:rPr>
                <w:rFonts w:ascii="Times New Roman" w:eastAsia="Times New Roman" w:hAnsi="Times New Roman" w:cs="Times New Roman"/>
                <w:sz w:val="24"/>
                <w:szCs w:val="24"/>
              </w:rPr>
              <w:t>Темержановна</w:t>
            </w:r>
            <w:proofErr w:type="spellEnd"/>
          </w:p>
        </w:tc>
      </w:tr>
      <w:tr w:rsidR="008359E2" w14:paraId="6CC72178" w14:textId="77777777" w:rsidTr="008359E2">
        <w:trPr>
          <w:trHeight w:val="1184"/>
        </w:trPr>
        <w:tc>
          <w:tcPr>
            <w:tcW w:w="4678" w:type="dxa"/>
          </w:tcPr>
          <w:p w14:paraId="570B0865" w14:textId="77777777" w:rsidR="008359E2" w:rsidRDefault="008359E2" w:rsidP="008359E2">
            <w:pPr>
              <w:pBdr>
                <w:top w:val="nil"/>
                <w:left w:val="nil"/>
                <w:bottom w:val="nil"/>
                <w:right w:val="nil"/>
                <w:between w:val="nil"/>
              </w:pBdr>
              <w:spacing w:after="0" w:line="240" w:lineRule="auto"/>
              <w:ind w:left="0" w:hanging="2"/>
              <w:rPr>
                <w:rFonts w:ascii="Times New Roman" w:hAnsi="Times New Roman" w:cs="Times New Roman"/>
                <w:sz w:val="24"/>
                <w:szCs w:val="24"/>
                <w:lang w:val="kk-KZ"/>
              </w:rPr>
            </w:pPr>
            <w:r>
              <w:rPr>
                <w:rFonts w:ascii="Times New Roman" w:hAnsi="Times New Roman" w:cs="Times New Roman"/>
                <w:sz w:val="24"/>
                <w:szCs w:val="24"/>
                <w:lang w:val="kk-KZ"/>
              </w:rPr>
              <w:t>«С.Ж.Асфендияров атындағы Қазақ Ұлттық медициналық университеті» КеАҚ Г.И.Зальцман атындағы психиатрия және наркология кафедрасының доценті, м.ғ.к.</w:t>
            </w:r>
          </w:p>
          <w:p w14:paraId="059F65D9" w14:textId="33AB8B48" w:rsidR="00804273" w:rsidRDefault="00804273" w:rsidP="008359E2">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tc>
        <w:tc>
          <w:tcPr>
            <w:tcW w:w="2835" w:type="dxa"/>
          </w:tcPr>
          <w:p w14:paraId="21F28783" w14:textId="77777777" w:rsidR="008359E2" w:rsidRDefault="008359E2" w:rsidP="008359E2">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+7701</w:t>
            </w:r>
            <w:r>
              <w:rPr>
                <w:rFonts w:ascii="Times New Roman" w:eastAsia="Times New Roman" w:hAnsi="Times New Roman" w:cs="Times New Roman"/>
                <w:sz w:val="24"/>
                <w:szCs w:val="24"/>
              </w:rPr>
              <w:t>1112738</w:t>
            </w:r>
          </w:p>
          <w:p w14:paraId="4F12F7FE" w14:textId="70457545" w:rsidR="008359E2" w:rsidRDefault="008359E2" w:rsidP="008359E2">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limalium</w:t>
            </w:r>
            <w:r>
              <w:rPr>
                <w:rFonts w:ascii="Times New Roman" w:eastAsia="Times New Roman" w:hAnsi="Times New Roman" w:cs="Times New Roman"/>
                <w:color w:val="000000"/>
                <w:sz w:val="24"/>
                <w:szCs w:val="24"/>
              </w:rPr>
              <w:t>@mail.ru</w:t>
            </w:r>
          </w:p>
        </w:tc>
        <w:tc>
          <w:tcPr>
            <w:tcW w:w="2552" w:type="dxa"/>
          </w:tcPr>
          <w:p w14:paraId="25C0B406" w14:textId="5301F613" w:rsidR="008359E2" w:rsidRDefault="008359E2" w:rsidP="008359E2">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Беспалова Людмила Юрьевна</w:t>
            </w:r>
          </w:p>
        </w:tc>
      </w:tr>
    </w:tbl>
    <w:p w14:paraId="418AB016" w14:textId="77777777" w:rsidR="00FD3E02" w:rsidRDefault="00FD3E02" w:rsidP="008359E2">
      <w:pPr>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b/>
          <w:sz w:val="24"/>
          <w:szCs w:val="24"/>
        </w:rPr>
      </w:pPr>
    </w:p>
    <w:p w14:paraId="00921B3B" w14:textId="077B1E67" w:rsidR="00FD3E02" w:rsidRPr="00804273" w:rsidRDefault="008359E2">
      <w:pPr>
        <w:spacing w:after="0" w:line="240" w:lineRule="auto"/>
        <w:ind w:left="1" w:hanging="3"/>
        <w:jc w:val="both"/>
        <w:rPr>
          <w:rFonts w:ascii="Times New Roman" w:eastAsia="Times New Roman" w:hAnsi="Times New Roman" w:cs="Times New Roman"/>
          <w:b/>
          <w:sz w:val="28"/>
          <w:szCs w:val="28"/>
          <w:lang w:val="kk-KZ"/>
        </w:rPr>
      </w:pPr>
      <w:r w:rsidRPr="00804273">
        <w:rPr>
          <w:rFonts w:ascii="Times New Roman" w:hAnsi="Times New Roman" w:cs="Times New Roman"/>
          <w:b/>
          <w:bCs/>
          <w:sz w:val="28"/>
          <w:szCs w:val="28"/>
          <w:lang w:val="kk-KZ"/>
        </w:rPr>
        <w:t>Сертификаттық курстың бағдарламасы РПДҒПО-ның әдістемелік кеңес отырысында бекітілді</w:t>
      </w:r>
    </w:p>
    <w:tbl>
      <w:tblPr>
        <w:tblStyle w:val="aff5"/>
        <w:tblW w:w="10071" w:type="dxa"/>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84"/>
        <w:gridCol w:w="2835"/>
        <w:gridCol w:w="2552"/>
      </w:tblGrid>
      <w:tr w:rsidR="00E97727" w14:paraId="11601967" w14:textId="77777777" w:rsidTr="00E97727">
        <w:tc>
          <w:tcPr>
            <w:tcW w:w="4684" w:type="dxa"/>
            <w:shd w:val="clear" w:color="auto" w:fill="auto"/>
          </w:tcPr>
          <w:p w14:paraId="002B54BE" w14:textId="01FFDF46" w:rsidR="00E97727" w:rsidRPr="008359E2" w:rsidRDefault="00E97727" w:rsidP="003C4D9E">
            <w:pPr>
              <w:spacing w:after="0" w:line="240" w:lineRule="auto"/>
              <w:ind w:left="0" w:hanging="2"/>
              <w:jc w:val="center"/>
              <w:rPr>
                <w:rFonts w:ascii="Times New Roman" w:eastAsia="Times New Roman" w:hAnsi="Times New Roman" w:cs="Times New Roman"/>
                <w:sz w:val="24"/>
                <w:szCs w:val="24"/>
                <w:lang w:val="kk-KZ"/>
              </w:rPr>
            </w:pPr>
            <w:r>
              <w:rPr>
                <w:rFonts w:ascii="Times New Roman" w:hAnsi="Times New Roman" w:cs="Times New Roman"/>
                <w:sz w:val="24"/>
                <w:szCs w:val="24"/>
                <w:lang w:val="kk-KZ"/>
              </w:rPr>
              <w:t>Лауазым, жұмыс орны</w:t>
            </w:r>
            <w:r w:rsidRPr="008359E2">
              <w:rPr>
                <w:rFonts w:ascii="Times New Roman" w:hAnsi="Times New Roman" w:cs="Times New Roman"/>
                <w:sz w:val="24"/>
                <w:szCs w:val="24"/>
                <w:lang w:val="kk-KZ"/>
              </w:rPr>
              <w:t xml:space="preserve">, </w:t>
            </w:r>
            <w:r>
              <w:rPr>
                <w:rFonts w:ascii="Times New Roman" w:hAnsi="Times New Roman" w:cs="Times New Roman"/>
                <w:sz w:val="24"/>
                <w:szCs w:val="24"/>
                <w:lang w:val="kk-KZ"/>
              </w:rPr>
              <w:t>атағы</w:t>
            </w:r>
            <w:r w:rsidRPr="008359E2">
              <w:rPr>
                <w:rFonts w:ascii="Times New Roman" w:hAnsi="Times New Roman" w:cs="Times New Roman"/>
                <w:sz w:val="24"/>
                <w:szCs w:val="24"/>
                <w:lang w:val="kk-KZ"/>
              </w:rPr>
              <w:t xml:space="preserve"> (</w:t>
            </w:r>
            <w:r>
              <w:rPr>
                <w:rFonts w:ascii="Times New Roman" w:hAnsi="Times New Roman" w:cs="Times New Roman"/>
                <w:sz w:val="24"/>
                <w:szCs w:val="24"/>
                <w:lang w:val="kk-KZ"/>
              </w:rPr>
              <w:t>болған жағдайда</w:t>
            </w:r>
            <w:r w:rsidRPr="008359E2">
              <w:rPr>
                <w:rFonts w:ascii="Times New Roman" w:hAnsi="Times New Roman" w:cs="Times New Roman"/>
                <w:sz w:val="24"/>
                <w:szCs w:val="24"/>
                <w:lang w:val="kk-KZ"/>
              </w:rPr>
              <w:t>)</w:t>
            </w:r>
          </w:p>
        </w:tc>
        <w:tc>
          <w:tcPr>
            <w:tcW w:w="2835" w:type="dxa"/>
            <w:shd w:val="clear" w:color="auto" w:fill="auto"/>
          </w:tcPr>
          <w:p w14:paraId="621BAADB" w14:textId="34DCF842" w:rsidR="00E97727" w:rsidRDefault="00E97727" w:rsidP="003C4D9E">
            <w:pPr>
              <w:spacing w:after="0" w:line="240" w:lineRule="auto"/>
              <w:ind w:left="0" w:hanging="2"/>
              <w:jc w:val="center"/>
              <w:rPr>
                <w:rFonts w:ascii="Times New Roman" w:eastAsia="Times New Roman" w:hAnsi="Times New Roman" w:cs="Times New Roman"/>
                <w:sz w:val="24"/>
                <w:szCs w:val="24"/>
              </w:rPr>
            </w:pPr>
            <w:r>
              <w:rPr>
                <w:rFonts w:ascii="Times New Roman" w:hAnsi="Times New Roman" w:cs="Times New Roman"/>
                <w:sz w:val="24"/>
                <w:szCs w:val="24"/>
                <w:lang w:val="kk-KZ"/>
              </w:rPr>
              <w:t>Т.А.Ә.</w:t>
            </w:r>
          </w:p>
        </w:tc>
        <w:tc>
          <w:tcPr>
            <w:tcW w:w="2552" w:type="dxa"/>
            <w:shd w:val="clear" w:color="auto" w:fill="auto"/>
          </w:tcPr>
          <w:p w14:paraId="5A768F30" w14:textId="7F474244" w:rsidR="00E97727" w:rsidRDefault="00E97727" w:rsidP="003C4D9E">
            <w:pPr>
              <w:spacing w:after="0" w:line="240" w:lineRule="auto"/>
              <w:ind w:left="0" w:hanging="2"/>
              <w:jc w:val="center"/>
              <w:rPr>
                <w:rFonts w:ascii="Times New Roman" w:eastAsia="Times New Roman" w:hAnsi="Times New Roman" w:cs="Times New Roman"/>
                <w:sz w:val="24"/>
                <w:szCs w:val="24"/>
              </w:rPr>
            </w:pPr>
            <w:r>
              <w:rPr>
                <w:rFonts w:ascii="Times New Roman" w:hAnsi="Times New Roman" w:cs="Times New Roman"/>
                <w:sz w:val="24"/>
                <w:szCs w:val="24"/>
                <w:lang w:val="kk-KZ"/>
              </w:rPr>
              <w:t>күні, хаттама №</w:t>
            </w:r>
          </w:p>
        </w:tc>
      </w:tr>
      <w:tr w:rsidR="00E97727" w14:paraId="4523D72E" w14:textId="77777777" w:rsidTr="00E97727">
        <w:tc>
          <w:tcPr>
            <w:tcW w:w="4684" w:type="dxa"/>
            <w:shd w:val="clear" w:color="auto" w:fill="auto"/>
          </w:tcPr>
          <w:p w14:paraId="282AA9E8" w14:textId="77777777" w:rsidR="00E97727" w:rsidRDefault="00E97727" w:rsidP="00804273">
            <w:pPr>
              <w:spacing w:after="0" w:line="240" w:lineRule="auto"/>
              <w:ind w:left="0" w:hanging="2"/>
              <w:jc w:val="both"/>
              <w:rPr>
                <w:rFonts w:ascii="Times New Roman" w:hAnsi="Times New Roman" w:cs="Times New Roman"/>
                <w:sz w:val="24"/>
                <w:szCs w:val="24"/>
                <w:lang w:val="kk-KZ"/>
              </w:rPr>
            </w:pPr>
            <w:r>
              <w:rPr>
                <w:rFonts w:ascii="Times New Roman" w:hAnsi="Times New Roman" w:cs="Times New Roman"/>
                <w:sz w:val="24"/>
                <w:szCs w:val="24"/>
                <w:lang w:val="kk-KZ"/>
              </w:rPr>
              <w:t>Төраға</w:t>
            </w:r>
          </w:p>
          <w:p w14:paraId="3E231464" w14:textId="07C4F7BC" w:rsidR="00E97727" w:rsidRDefault="00E97727" w:rsidP="00804273">
            <w:pPr>
              <w:spacing w:after="0" w:line="240" w:lineRule="auto"/>
              <w:ind w:left="0" w:hanging="2"/>
              <w:jc w:val="both"/>
              <w:rPr>
                <w:rFonts w:ascii="Times New Roman" w:eastAsia="Times New Roman" w:hAnsi="Times New Roman" w:cs="Times New Roman"/>
                <w:sz w:val="24"/>
                <w:szCs w:val="24"/>
              </w:rPr>
            </w:pPr>
            <w:r>
              <w:rPr>
                <w:rFonts w:ascii="Times New Roman" w:hAnsi="Times New Roman" w:cs="Times New Roman"/>
                <w:sz w:val="24"/>
                <w:szCs w:val="24"/>
                <w:lang w:val="kk-KZ"/>
              </w:rPr>
              <w:t>«Республикалық психикалық денсаулық ғылыми-практикалық орталығы» ШЖҚ РМК бас директоры, м.ғ.д.</w:t>
            </w:r>
          </w:p>
        </w:tc>
        <w:tc>
          <w:tcPr>
            <w:tcW w:w="2835" w:type="dxa"/>
            <w:shd w:val="clear" w:color="auto" w:fill="auto"/>
          </w:tcPr>
          <w:p w14:paraId="582403D5" w14:textId="77777777" w:rsidR="00E97727" w:rsidRDefault="00E97727" w:rsidP="00804273">
            <w:pPr>
              <w:spacing w:after="0" w:line="240" w:lineRule="auto"/>
              <w:ind w:left="0" w:hanging="2"/>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Алтынбеков </w:t>
            </w:r>
          </w:p>
          <w:p w14:paraId="78B3E462" w14:textId="77777777" w:rsidR="00E97727" w:rsidRDefault="00E97727" w:rsidP="00804273">
            <w:pPr>
              <w:spacing w:after="0" w:line="240" w:lineRule="auto"/>
              <w:ind w:left="0" w:hanging="2"/>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Қуаныш </w:t>
            </w:r>
          </w:p>
          <w:p w14:paraId="0CF27866" w14:textId="284D73EC" w:rsidR="00E97727" w:rsidRDefault="00E97727" w:rsidP="00804273">
            <w:pPr>
              <w:spacing w:after="0" w:line="240" w:lineRule="auto"/>
              <w:ind w:left="0" w:hanging="2"/>
              <w:jc w:val="both"/>
              <w:rPr>
                <w:rFonts w:ascii="Times New Roman" w:eastAsia="Times New Roman" w:hAnsi="Times New Roman" w:cs="Times New Roman"/>
                <w:sz w:val="24"/>
                <w:szCs w:val="24"/>
              </w:rPr>
            </w:pPr>
            <w:r>
              <w:rPr>
                <w:rFonts w:ascii="Times New Roman" w:hAnsi="Times New Roman" w:cs="Times New Roman"/>
                <w:sz w:val="24"/>
                <w:szCs w:val="24"/>
                <w:lang w:val="kk-KZ"/>
              </w:rPr>
              <w:t>Сағатұлы</w:t>
            </w:r>
          </w:p>
        </w:tc>
        <w:tc>
          <w:tcPr>
            <w:tcW w:w="2552" w:type="dxa"/>
            <w:shd w:val="clear" w:color="auto" w:fill="auto"/>
          </w:tcPr>
          <w:p w14:paraId="49F022B2" w14:textId="61A0B8A5" w:rsidR="00E97727" w:rsidRPr="005E2A7F" w:rsidRDefault="00E97727" w:rsidP="005E2A7F">
            <w:pPr>
              <w:spacing w:after="0" w:line="240" w:lineRule="auto"/>
              <w:ind w:leftChars="0" w:left="2" w:hanging="2"/>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21.09.2023</w:t>
            </w:r>
            <w:r w:rsidR="005E2A7F">
              <w:rPr>
                <w:rFonts w:ascii="Times New Roman" w:eastAsia="Times New Roman" w:hAnsi="Times New Roman" w:cs="Times New Roman"/>
                <w:sz w:val="24"/>
                <w:szCs w:val="24"/>
                <w:lang w:val="kk-KZ"/>
              </w:rPr>
              <w:t>ж.</w:t>
            </w:r>
          </w:p>
          <w:p w14:paraId="4F13C971" w14:textId="6A140415" w:rsidR="00E97727" w:rsidRPr="005E2A7F" w:rsidRDefault="00E97727" w:rsidP="005E2A7F">
            <w:pPr>
              <w:spacing w:after="0" w:line="240" w:lineRule="auto"/>
              <w:ind w:left="0" w:hanging="2"/>
              <w:jc w:val="center"/>
              <w:rPr>
                <w:rFonts w:ascii="Times New Roman" w:eastAsia="Times New Roman" w:hAnsi="Times New Roman" w:cs="Times New Roman"/>
                <w:sz w:val="24"/>
                <w:szCs w:val="24"/>
                <w:highlight w:val="yellow"/>
                <w:lang w:val="kk-KZ"/>
              </w:rPr>
            </w:pPr>
            <w:r>
              <w:rPr>
                <w:rFonts w:ascii="Times New Roman" w:eastAsia="Times New Roman" w:hAnsi="Times New Roman" w:cs="Times New Roman"/>
                <w:sz w:val="24"/>
                <w:szCs w:val="24"/>
              </w:rPr>
              <w:t>№ 8</w:t>
            </w:r>
            <w:r w:rsidR="005E2A7F">
              <w:rPr>
                <w:rFonts w:ascii="Times New Roman" w:eastAsia="Times New Roman" w:hAnsi="Times New Roman" w:cs="Times New Roman"/>
                <w:sz w:val="24"/>
                <w:szCs w:val="24"/>
                <w:lang w:val="kk-KZ"/>
              </w:rPr>
              <w:t xml:space="preserve"> хаттама</w:t>
            </w:r>
          </w:p>
        </w:tc>
      </w:tr>
    </w:tbl>
    <w:p w14:paraId="0B02E578" w14:textId="77777777" w:rsidR="00FD3E02" w:rsidRDefault="00FD3E02" w:rsidP="00804273">
      <w:pPr>
        <w:pBdr>
          <w:top w:val="nil"/>
          <w:left w:val="nil"/>
          <w:bottom w:val="nil"/>
          <w:right w:val="nil"/>
          <w:between w:val="nil"/>
        </w:pBdr>
        <w:spacing w:after="0" w:line="240" w:lineRule="auto"/>
        <w:ind w:left="0" w:hanging="2"/>
        <w:jc w:val="both"/>
        <w:rPr>
          <w:rFonts w:ascii="Times New Roman" w:eastAsia="Times New Roman" w:hAnsi="Times New Roman" w:cs="Times New Roman"/>
          <w:b/>
          <w:sz w:val="24"/>
          <w:szCs w:val="24"/>
        </w:rPr>
      </w:pPr>
    </w:p>
    <w:p w14:paraId="06C59C88" w14:textId="571DFB96" w:rsidR="00804273" w:rsidRPr="00804273" w:rsidRDefault="000C532A" w:rsidP="000C532A">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sidRPr="00804273">
        <w:rPr>
          <w:rFonts w:ascii="Times New Roman" w:eastAsia="Times New Roman" w:hAnsi="Times New Roman" w:cs="Times New Roman"/>
          <w:b/>
          <w:color w:val="000000"/>
          <w:sz w:val="28"/>
          <w:szCs w:val="28"/>
          <w:lang w:val="kk-KZ"/>
        </w:rPr>
        <w:t>СК БББ сараптамалық бағалау «Психиатрия» білім беру бағдарламалары комитетінің отырысында талқыланды</w:t>
      </w:r>
    </w:p>
    <w:tbl>
      <w:tblPr>
        <w:tblStyle w:val="aff6"/>
        <w:tblW w:w="100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8"/>
        <w:gridCol w:w="2835"/>
        <w:gridCol w:w="2552"/>
      </w:tblGrid>
      <w:tr w:rsidR="000C532A" w14:paraId="491C76AA" w14:textId="77777777">
        <w:tc>
          <w:tcPr>
            <w:tcW w:w="4678" w:type="dxa"/>
          </w:tcPr>
          <w:p w14:paraId="249D3A33" w14:textId="2B7B36F7" w:rsidR="000C532A" w:rsidRPr="000C532A" w:rsidRDefault="000C532A" w:rsidP="000C532A">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Сарапшының лауазымы, жұмыс орны, атағы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kk-KZ"/>
              </w:rPr>
              <w:t>болған жағдайда)</w:t>
            </w:r>
          </w:p>
        </w:tc>
        <w:tc>
          <w:tcPr>
            <w:tcW w:w="2835" w:type="dxa"/>
          </w:tcPr>
          <w:p w14:paraId="3ECE7398" w14:textId="4E923502" w:rsidR="000C532A" w:rsidRPr="000C532A" w:rsidRDefault="000C532A" w:rsidP="000C532A">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Т.А.Ә.</w:t>
            </w:r>
          </w:p>
        </w:tc>
        <w:tc>
          <w:tcPr>
            <w:tcW w:w="2552" w:type="dxa"/>
          </w:tcPr>
          <w:p w14:paraId="1135697C" w14:textId="19A4111B" w:rsidR="000C532A" w:rsidRDefault="000C532A" w:rsidP="000C532A">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hAnsi="Times New Roman" w:cs="Times New Roman"/>
                <w:sz w:val="24"/>
                <w:szCs w:val="24"/>
                <w:lang w:val="kk-KZ"/>
              </w:rPr>
              <w:t>күні, хаттама №</w:t>
            </w:r>
          </w:p>
        </w:tc>
      </w:tr>
      <w:tr w:rsidR="00E97727" w:rsidRPr="009003CA" w14:paraId="6D01461C" w14:textId="77777777" w:rsidTr="004A71A2">
        <w:tc>
          <w:tcPr>
            <w:tcW w:w="4678" w:type="dxa"/>
          </w:tcPr>
          <w:p w14:paraId="64012F92" w14:textId="36A8E3ED" w:rsidR="00E97727" w:rsidRDefault="00E97727" w:rsidP="00E97727">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val="kk-KZ"/>
              </w:rPr>
              <w:t>Төраға</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неврология, психиатрия және реабилитология кафедрасының профессоры, м.ғ.к., доцент, ҚМУ КеАҚ психиатрия және наркология курсына жауапты</w:t>
            </w:r>
          </w:p>
        </w:tc>
        <w:tc>
          <w:tcPr>
            <w:tcW w:w="2835" w:type="dxa"/>
          </w:tcPr>
          <w:p w14:paraId="1C8AEFC0" w14:textId="77777777" w:rsidR="00E97727" w:rsidRDefault="00E97727" w:rsidP="00E97727">
            <w:pPr>
              <w:spacing w:after="24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Любченко Марина Юрьевна</w:t>
            </w:r>
          </w:p>
        </w:tc>
        <w:tc>
          <w:tcPr>
            <w:tcW w:w="2552" w:type="dxa"/>
            <w:vAlign w:val="center"/>
          </w:tcPr>
          <w:p w14:paraId="191C47F5" w14:textId="123A3E3C" w:rsidR="00E97727" w:rsidRPr="009003CA" w:rsidRDefault="00E97727" w:rsidP="00E97727">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lang w:val="kk-KZ"/>
              </w:rPr>
            </w:pPr>
            <w:r w:rsidRPr="00391469">
              <w:rPr>
                <w:rFonts w:ascii="Times New Roman" w:eastAsia="Times New Roman" w:hAnsi="Times New Roman" w:cs="Times New Roman"/>
                <w:color w:val="000000"/>
                <w:sz w:val="24"/>
                <w:szCs w:val="24"/>
                <w:lang w:val="kk-KZ"/>
              </w:rPr>
              <w:t>2023 жылғы «</w:t>
            </w:r>
            <w:r>
              <w:rPr>
                <w:rFonts w:ascii="Times New Roman" w:eastAsia="Times New Roman" w:hAnsi="Times New Roman" w:cs="Times New Roman"/>
                <w:color w:val="000000"/>
                <w:sz w:val="24"/>
                <w:szCs w:val="24"/>
                <w:lang w:val="kk-KZ"/>
              </w:rPr>
              <w:t>02</w:t>
            </w:r>
            <w:r w:rsidRPr="00391469">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қазан № 7</w:t>
            </w:r>
            <w:r w:rsidRPr="00391469">
              <w:rPr>
                <w:rFonts w:ascii="Times New Roman" w:eastAsia="Times New Roman" w:hAnsi="Times New Roman" w:cs="Times New Roman"/>
                <w:color w:val="000000"/>
                <w:sz w:val="24"/>
                <w:szCs w:val="24"/>
                <w:lang w:val="kk-KZ"/>
              </w:rPr>
              <w:t xml:space="preserve"> хаттама</w:t>
            </w:r>
          </w:p>
        </w:tc>
      </w:tr>
    </w:tbl>
    <w:p w14:paraId="64EBA4A5" w14:textId="662B35D2" w:rsidR="00FD3E02" w:rsidRPr="009003CA" w:rsidRDefault="000C532A">
      <w:pPr>
        <w:ind w:left="1" w:hanging="3"/>
        <w:rPr>
          <w:rFonts w:ascii="Times New Roman" w:eastAsia="Times New Roman" w:hAnsi="Times New Roman" w:cs="Times New Roman"/>
          <w:sz w:val="28"/>
          <w:szCs w:val="28"/>
          <w:lang w:val="kk-KZ"/>
        </w:rPr>
      </w:pPr>
      <w:r w:rsidRPr="009003CA">
        <w:rPr>
          <w:rFonts w:ascii="Times New Roman" w:eastAsia="Times New Roman" w:hAnsi="Times New Roman" w:cs="Times New Roman"/>
          <w:sz w:val="28"/>
          <w:szCs w:val="28"/>
          <w:lang w:val="kk-KZ"/>
        </w:rPr>
        <w:t>СК БББ, сараптама актісі және талқылау хаттамасы келесі сілтеме бойынша орналастырылды...</w:t>
      </w:r>
    </w:p>
    <w:p w14:paraId="063143AC" w14:textId="77777777" w:rsidR="009003CA" w:rsidRDefault="009003CA" w:rsidP="009003CA">
      <w:pPr>
        <w:spacing w:after="0" w:line="240" w:lineRule="auto"/>
        <w:ind w:left="1" w:hanging="3"/>
        <w:jc w:val="both"/>
        <w:rPr>
          <w:rFonts w:ascii="Times New Roman" w:eastAsia="Times New Roman" w:hAnsi="Times New Roman" w:cs="Times New Roman"/>
          <w:b/>
          <w:sz w:val="28"/>
          <w:szCs w:val="28"/>
          <w:lang w:val="kk-KZ"/>
        </w:rPr>
      </w:pPr>
    </w:p>
    <w:p w14:paraId="3F182D2D" w14:textId="344996F7" w:rsidR="00FD3E02" w:rsidRPr="009003CA" w:rsidRDefault="000C532A" w:rsidP="009003CA">
      <w:pPr>
        <w:spacing w:after="0" w:line="240" w:lineRule="auto"/>
        <w:ind w:left="1" w:hanging="3"/>
        <w:jc w:val="both"/>
        <w:rPr>
          <w:rFonts w:ascii="Times New Roman" w:eastAsia="Times New Roman" w:hAnsi="Times New Roman" w:cs="Times New Roman"/>
          <w:sz w:val="28"/>
          <w:szCs w:val="28"/>
          <w:highlight w:val="yellow"/>
          <w:lang w:val="kk-KZ"/>
        </w:rPr>
      </w:pPr>
      <w:r w:rsidRPr="009003CA">
        <w:rPr>
          <w:rFonts w:ascii="Times New Roman" w:eastAsia="Times New Roman" w:hAnsi="Times New Roman" w:cs="Times New Roman"/>
          <w:b/>
          <w:sz w:val="28"/>
          <w:szCs w:val="28"/>
          <w:lang w:val="kk-KZ"/>
        </w:rPr>
        <w:t xml:space="preserve">СК бағдарламасы </w:t>
      </w:r>
      <w:r w:rsidRPr="009003CA">
        <w:rPr>
          <w:rFonts w:ascii="Times New Roman" w:hAnsi="Times New Roman" w:cs="Times New Roman"/>
          <w:b/>
          <w:bCs/>
          <w:sz w:val="28"/>
          <w:szCs w:val="28"/>
          <w:lang w:val="kk-KZ"/>
        </w:rPr>
        <w:t xml:space="preserve">«Денсаулық сақтау» даярлық бағыты бойынша ОӘБ 2023 жылғы </w:t>
      </w:r>
      <w:r w:rsidR="009003CA" w:rsidRPr="009003CA">
        <w:rPr>
          <w:rFonts w:ascii="Times New Roman" w:eastAsia="Times New Roman" w:hAnsi="Times New Roman" w:cs="Times New Roman"/>
          <w:sz w:val="28"/>
          <w:szCs w:val="28"/>
          <w:lang w:val="kk-KZ"/>
        </w:rPr>
        <w:t>«____»_________</w:t>
      </w:r>
      <w:r w:rsidR="009003CA">
        <w:rPr>
          <w:rFonts w:ascii="Times New Roman" w:eastAsia="Times New Roman" w:hAnsi="Times New Roman" w:cs="Times New Roman"/>
          <w:sz w:val="28"/>
          <w:szCs w:val="28"/>
          <w:lang w:val="kk-KZ"/>
        </w:rPr>
        <w:t xml:space="preserve"> </w:t>
      </w:r>
      <w:r w:rsidRPr="009003CA">
        <w:rPr>
          <w:rFonts w:ascii="Times New Roman" w:hAnsi="Times New Roman" w:cs="Times New Roman"/>
          <w:b/>
          <w:bCs/>
          <w:sz w:val="28"/>
          <w:szCs w:val="28"/>
          <w:lang w:val="kk-KZ"/>
        </w:rPr>
        <w:t>отырысында мақұлданды</w:t>
      </w:r>
      <w:r w:rsidRPr="009003CA">
        <w:rPr>
          <w:rFonts w:ascii="Times New Roman" w:hAnsi="Times New Roman" w:cs="Times New Roman"/>
          <w:bCs/>
          <w:sz w:val="28"/>
          <w:szCs w:val="28"/>
          <w:lang w:val="kk-KZ"/>
        </w:rPr>
        <w:t>, хаттама №</w:t>
      </w:r>
      <w:r w:rsidR="009003CA">
        <w:rPr>
          <w:rFonts w:ascii="Times New Roman" w:hAnsi="Times New Roman" w:cs="Times New Roman"/>
          <w:bCs/>
          <w:sz w:val="28"/>
          <w:szCs w:val="28"/>
          <w:lang w:val="kk-KZ"/>
        </w:rPr>
        <w:t xml:space="preserve"> </w:t>
      </w:r>
      <w:r w:rsidR="009003CA" w:rsidRPr="009003CA">
        <w:rPr>
          <w:rFonts w:ascii="Times New Roman" w:eastAsia="Times New Roman" w:hAnsi="Times New Roman" w:cs="Times New Roman"/>
          <w:sz w:val="28"/>
          <w:szCs w:val="28"/>
          <w:lang w:val="kk-KZ"/>
        </w:rPr>
        <w:t>___</w:t>
      </w:r>
      <w:r w:rsidRPr="009003CA">
        <w:rPr>
          <w:rFonts w:ascii="Times New Roman" w:hAnsi="Times New Roman" w:cs="Times New Roman"/>
          <w:bCs/>
          <w:sz w:val="28"/>
          <w:szCs w:val="28"/>
          <w:lang w:val="kk-KZ"/>
        </w:rPr>
        <w:t xml:space="preserve"> (</w:t>
      </w:r>
      <w:r w:rsidR="009003CA">
        <w:rPr>
          <w:rFonts w:ascii="Times New Roman" w:hAnsi="Times New Roman" w:cs="Times New Roman"/>
          <w:bCs/>
          <w:sz w:val="28"/>
          <w:szCs w:val="28"/>
          <w:lang w:val="kk-KZ"/>
        </w:rPr>
        <w:t xml:space="preserve">БББ жобасы </w:t>
      </w:r>
      <w:r w:rsidRPr="009003CA">
        <w:rPr>
          <w:rFonts w:ascii="Times New Roman" w:hAnsi="Times New Roman" w:cs="Times New Roman"/>
          <w:bCs/>
          <w:sz w:val="28"/>
          <w:szCs w:val="28"/>
          <w:lang w:val="kk-KZ"/>
        </w:rPr>
        <w:t>ОӘБ сайтында орналастырылған</w:t>
      </w:r>
      <w:r w:rsidR="009003CA">
        <w:rPr>
          <w:rFonts w:ascii="Times New Roman" w:hAnsi="Times New Roman" w:cs="Times New Roman"/>
          <w:bCs/>
          <w:sz w:val="28"/>
          <w:szCs w:val="28"/>
          <w:lang w:val="kk-KZ"/>
        </w:rPr>
        <w:t xml:space="preserve"> ...</w:t>
      </w:r>
      <w:r w:rsidRPr="009003CA">
        <w:rPr>
          <w:rFonts w:ascii="Times New Roman" w:hAnsi="Times New Roman" w:cs="Times New Roman"/>
          <w:bCs/>
          <w:sz w:val="28"/>
          <w:szCs w:val="28"/>
          <w:lang w:val="kk-KZ"/>
        </w:rPr>
        <w:t>)</w:t>
      </w:r>
    </w:p>
    <w:p w14:paraId="1D89EC05" w14:textId="77777777" w:rsidR="00FD3E02" w:rsidRPr="009003CA" w:rsidRDefault="001F232B">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kk-KZ"/>
        </w:rPr>
      </w:pPr>
      <w:r w:rsidRPr="009003CA">
        <w:rPr>
          <w:lang w:val="kk-KZ"/>
        </w:rPr>
        <w:br w:type="page"/>
      </w:r>
    </w:p>
    <w:p w14:paraId="4F303908" w14:textId="63C49AAF" w:rsidR="00FD3E02" w:rsidRPr="00F55630" w:rsidRDefault="000C532A">
      <w:pPr>
        <w:ind w:left="1" w:hanging="3"/>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lastRenderedPageBreak/>
        <w:t>Сертификатт</w:t>
      </w:r>
      <w:r w:rsidR="0014700B">
        <w:rPr>
          <w:rFonts w:ascii="Times New Roman" w:eastAsia="Times New Roman" w:hAnsi="Times New Roman" w:cs="Times New Roman"/>
          <w:b/>
          <w:sz w:val="28"/>
          <w:szCs w:val="28"/>
          <w:lang w:val="kk-KZ"/>
        </w:rPr>
        <w:t>ау курсының</w:t>
      </w:r>
      <w:r>
        <w:rPr>
          <w:rFonts w:ascii="Times New Roman" w:eastAsia="Times New Roman" w:hAnsi="Times New Roman" w:cs="Times New Roman"/>
          <w:b/>
          <w:sz w:val="28"/>
          <w:szCs w:val="28"/>
          <w:lang w:val="kk-KZ"/>
        </w:rPr>
        <w:t xml:space="preserve"> бағдарламасының паспорты</w:t>
      </w:r>
    </w:p>
    <w:p w14:paraId="0808D11C" w14:textId="016B51AF" w:rsidR="00FD3E02" w:rsidRPr="00F55630" w:rsidRDefault="000C532A">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lang w:val="kk-KZ"/>
        </w:rPr>
      </w:pPr>
      <w:r w:rsidRPr="000C532A">
        <w:rPr>
          <w:rFonts w:ascii="Times New Roman" w:hAnsi="Times New Roman" w:cs="Times New Roman"/>
          <w:b/>
          <w:sz w:val="28"/>
          <w:szCs w:val="28"/>
          <w:lang w:val="kk-KZ"/>
        </w:rPr>
        <w:t>Бағдарламаның мақсаты</w:t>
      </w:r>
      <w:r w:rsidR="001F232B" w:rsidRPr="00F55630">
        <w:rPr>
          <w:rFonts w:ascii="Times New Roman" w:eastAsia="Times New Roman" w:hAnsi="Times New Roman" w:cs="Times New Roman"/>
          <w:b/>
          <w:color w:val="000000"/>
          <w:sz w:val="28"/>
          <w:szCs w:val="28"/>
          <w:lang w:val="kk-KZ"/>
        </w:rPr>
        <w:t>:</w:t>
      </w:r>
    </w:p>
    <w:p w14:paraId="554AD38C" w14:textId="77777777" w:rsidR="00FD3E02" w:rsidRPr="00F55630" w:rsidRDefault="00FD3E02">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kk-KZ"/>
        </w:rPr>
      </w:pPr>
    </w:p>
    <w:tbl>
      <w:tblPr>
        <w:tblStyle w:val="aff7"/>
        <w:tblW w:w="100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31"/>
      </w:tblGrid>
      <w:tr w:rsidR="00FD3E02" w:rsidRPr="00703B93" w14:paraId="039ACB48" w14:textId="77777777">
        <w:tc>
          <w:tcPr>
            <w:tcW w:w="10031" w:type="dxa"/>
          </w:tcPr>
          <w:p w14:paraId="1E3F75E6" w14:textId="2A04C8C6" w:rsidR="00FD3E02" w:rsidRPr="00F55630" w:rsidRDefault="000C532A" w:rsidP="00C90849">
            <w:pPr>
              <w:pBdr>
                <w:top w:val="nil"/>
                <w:left w:val="nil"/>
                <w:bottom w:val="nil"/>
                <w:right w:val="nil"/>
                <w:between w:val="nil"/>
              </w:pBdr>
              <w:tabs>
                <w:tab w:val="right" w:pos="284"/>
                <w:tab w:val="right" w:pos="567"/>
              </w:tabs>
              <w:spacing w:after="0" w:line="240" w:lineRule="auto"/>
              <w:ind w:left="0" w:hanging="2"/>
              <w:jc w:val="both"/>
              <w:rPr>
                <w:rFonts w:ascii="Times New Roman" w:eastAsia="Times New Roman" w:hAnsi="Times New Roman" w:cs="Times New Roman"/>
                <w:sz w:val="24"/>
                <w:szCs w:val="24"/>
                <w:lang w:val="kk-KZ"/>
              </w:rPr>
            </w:pPr>
            <w:r w:rsidRPr="00F55630">
              <w:rPr>
                <w:rFonts w:ascii="Times New Roman" w:eastAsia="Times New Roman" w:hAnsi="Times New Roman" w:cs="Times New Roman"/>
                <w:sz w:val="24"/>
                <w:szCs w:val="24"/>
                <w:lang w:val="kk-KZ"/>
              </w:rPr>
              <w:t>Бағдарлама қызметі амбулаториялық және стационарлық деңгей</w:t>
            </w:r>
            <w:r>
              <w:rPr>
                <w:rFonts w:ascii="Times New Roman" w:eastAsia="Times New Roman" w:hAnsi="Times New Roman" w:cs="Times New Roman"/>
                <w:sz w:val="24"/>
                <w:szCs w:val="24"/>
                <w:lang w:val="kk-KZ"/>
              </w:rPr>
              <w:t>лер</w:t>
            </w:r>
            <w:r w:rsidRPr="00F55630">
              <w:rPr>
                <w:rFonts w:ascii="Times New Roman" w:eastAsia="Times New Roman" w:hAnsi="Times New Roman" w:cs="Times New Roman"/>
                <w:sz w:val="24"/>
                <w:szCs w:val="24"/>
                <w:lang w:val="kk-KZ"/>
              </w:rPr>
              <w:t>де мамандандырылған көмек көрсету шеңберінде нозология мен жеке ерекшеліктерді ескере отырып, психотерапевтік</w:t>
            </w:r>
            <w:r w:rsidR="00C90849" w:rsidRPr="00F55630">
              <w:rPr>
                <w:rFonts w:ascii="Times New Roman" w:eastAsia="Times New Roman" w:hAnsi="Times New Roman" w:cs="Times New Roman"/>
                <w:sz w:val="24"/>
                <w:szCs w:val="24"/>
                <w:lang w:val="kk-KZ"/>
              </w:rPr>
              <w:t xml:space="preserve"> диагностиканы, психотерапевтік</w:t>
            </w:r>
            <w:r w:rsidRPr="00F55630">
              <w:rPr>
                <w:rFonts w:ascii="Times New Roman" w:eastAsia="Times New Roman" w:hAnsi="Times New Roman" w:cs="Times New Roman"/>
                <w:sz w:val="24"/>
                <w:szCs w:val="24"/>
                <w:lang w:val="kk-KZ"/>
              </w:rPr>
              <w:t xml:space="preserve"> араласу</w:t>
            </w:r>
            <w:r w:rsidR="00C90849">
              <w:rPr>
                <w:rFonts w:ascii="Times New Roman" w:eastAsia="Times New Roman" w:hAnsi="Times New Roman" w:cs="Times New Roman"/>
                <w:sz w:val="24"/>
                <w:szCs w:val="24"/>
                <w:lang w:val="kk-KZ"/>
              </w:rPr>
              <w:t>лар</w:t>
            </w:r>
            <w:r w:rsidRPr="00F55630">
              <w:rPr>
                <w:rFonts w:ascii="Times New Roman" w:eastAsia="Times New Roman" w:hAnsi="Times New Roman" w:cs="Times New Roman"/>
                <w:sz w:val="24"/>
                <w:szCs w:val="24"/>
                <w:lang w:val="kk-KZ"/>
              </w:rPr>
              <w:t>ды жоспарлауды және жүргізуді жүзеге асыруға бағытталған</w:t>
            </w:r>
            <w:r w:rsidR="00C90849">
              <w:rPr>
                <w:rFonts w:ascii="Times New Roman" w:eastAsia="Times New Roman" w:hAnsi="Times New Roman" w:cs="Times New Roman"/>
                <w:sz w:val="24"/>
                <w:szCs w:val="24"/>
                <w:lang w:val="kk-KZ"/>
              </w:rPr>
              <w:t xml:space="preserve"> </w:t>
            </w:r>
            <w:r w:rsidRPr="00F55630">
              <w:rPr>
                <w:rFonts w:ascii="Times New Roman" w:eastAsia="Times New Roman" w:hAnsi="Times New Roman" w:cs="Times New Roman"/>
                <w:sz w:val="24"/>
                <w:szCs w:val="24"/>
                <w:lang w:val="kk-KZ"/>
              </w:rPr>
              <w:t>психотерапевт дәрігерін дайындауға бағытталған</w:t>
            </w:r>
            <w:r w:rsidR="001F232B" w:rsidRPr="00F55630">
              <w:rPr>
                <w:rFonts w:ascii="Times New Roman" w:eastAsia="Times New Roman" w:hAnsi="Times New Roman" w:cs="Times New Roman"/>
                <w:sz w:val="24"/>
                <w:szCs w:val="24"/>
                <w:lang w:val="kk-KZ"/>
              </w:rPr>
              <w:t>.</w:t>
            </w:r>
          </w:p>
        </w:tc>
      </w:tr>
    </w:tbl>
    <w:p w14:paraId="64752AA6" w14:textId="77777777" w:rsidR="00FD3E02" w:rsidRPr="00F55630" w:rsidRDefault="00FD3E02">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kk-KZ"/>
        </w:rPr>
      </w:pPr>
    </w:p>
    <w:p w14:paraId="7DF2038F" w14:textId="21F946C9" w:rsidR="00FD3E02" w:rsidRPr="00941CE7" w:rsidRDefault="000C532A">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r w:rsidRPr="000C532A">
        <w:rPr>
          <w:rFonts w:ascii="Times New Roman" w:hAnsi="Times New Roman" w:cs="Times New Roman"/>
          <w:b/>
          <w:bCs/>
          <w:sz w:val="28"/>
          <w:szCs w:val="28"/>
          <w:lang w:val="kk-KZ"/>
        </w:rPr>
        <w:t>Бағдарламаның қысқаша сипаттамасы</w:t>
      </w:r>
      <w:r w:rsidR="001F232B" w:rsidRPr="00941CE7">
        <w:rPr>
          <w:rFonts w:ascii="Times New Roman" w:eastAsia="Times New Roman" w:hAnsi="Times New Roman" w:cs="Times New Roman"/>
          <w:b/>
          <w:color w:val="000000"/>
          <w:sz w:val="28"/>
          <w:szCs w:val="28"/>
        </w:rPr>
        <w:t>:</w:t>
      </w:r>
    </w:p>
    <w:p w14:paraId="487F7C4F" w14:textId="77777777" w:rsidR="00FD3E02" w:rsidRDefault="00FD3E02">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tbl>
      <w:tblPr>
        <w:tblStyle w:val="aff8"/>
        <w:tblW w:w="100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31"/>
      </w:tblGrid>
      <w:tr w:rsidR="00FD3E02" w14:paraId="3032DE85" w14:textId="77777777">
        <w:tc>
          <w:tcPr>
            <w:tcW w:w="10031" w:type="dxa"/>
          </w:tcPr>
          <w:p w14:paraId="5DD0CA2C" w14:textId="154ED858" w:rsidR="00FD3E02" w:rsidRDefault="00C90849">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Бағдарлама «Психиатрия»</w:t>
            </w:r>
            <w:r>
              <w:rPr>
                <w:rFonts w:ascii="Times New Roman" w:eastAsia="Times New Roman" w:hAnsi="Times New Roman" w:cs="Times New Roman"/>
                <w:color w:val="000000"/>
                <w:sz w:val="24"/>
                <w:szCs w:val="24"/>
                <w:lang w:val="kk-KZ"/>
              </w:rPr>
              <w:t xml:space="preserve"> </w:t>
            </w:r>
            <w:proofErr w:type="spellStart"/>
            <w:r>
              <w:rPr>
                <w:rFonts w:ascii="Times New Roman" w:eastAsia="Times New Roman" w:hAnsi="Times New Roman" w:cs="Times New Roman"/>
                <w:color w:val="000000"/>
                <w:sz w:val="24"/>
                <w:szCs w:val="24"/>
              </w:rPr>
              <w:t>негізгі</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мамандығы</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шеңберінде</w:t>
            </w:r>
            <w:proofErr w:type="spellEnd"/>
            <w:r>
              <w:rPr>
                <w:rFonts w:ascii="Times New Roman" w:eastAsia="Times New Roman" w:hAnsi="Times New Roman" w:cs="Times New Roman"/>
                <w:color w:val="000000"/>
                <w:sz w:val="24"/>
                <w:szCs w:val="24"/>
              </w:rPr>
              <w:t xml:space="preserve"> «Психотерапия»</w:t>
            </w:r>
            <w:r>
              <w:rPr>
                <w:rFonts w:ascii="Times New Roman" w:eastAsia="Times New Roman" w:hAnsi="Times New Roman" w:cs="Times New Roman"/>
                <w:color w:val="000000"/>
                <w:sz w:val="24"/>
                <w:szCs w:val="24"/>
                <w:lang w:val="kk-KZ"/>
              </w:rPr>
              <w:t xml:space="preserve"> </w:t>
            </w:r>
            <w:proofErr w:type="spellStart"/>
            <w:r w:rsidRPr="00C90849">
              <w:rPr>
                <w:rFonts w:ascii="Times New Roman" w:eastAsia="Times New Roman" w:hAnsi="Times New Roman" w:cs="Times New Roman"/>
                <w:color w:val="000000"/>
                <w:sz w:val="24"/>
                <w:szCs w:val="24"/>
              </w:rPr>
              <w:t>маманд</w:t>
            </w:r>
            <w:proofErr w:type="spellEnd"/>
            <w:r>
              <w:rPr>
                <w:rFonts w:ascii="Times New Roman" w:eastAsia="Times New Roman" w:hAnsi="Times New Roman" w:cs="Times New Roman"/>
                <w:color w:val="000000"/>
                <w:sz w:val="24"/>
                <w:szCs w:val="24"/>
                <w:lang w:val="kk-KZ"/>
              </w:rPr>
              <w:t>ану</w:t>
            </w:r>
            <w:r w:rsidRPr="00C90849">
              <w:rPr>
                <w:rFonts w:ascii="Times New Roman" w:eastAsia="Times New Roman" w:hAnsi="Times New Roman" w:cs="Times New Roman"/>
                <w:color w:val="000000"/>
                <w:sz w:val="24"/>
                <w:szCs w:val="24"/>
              </w:rPr>
              <w:t xml:space="preserve">ы бойынша психотерапевт </w:t>
            </w:r>
            <w:proofErr w:type="spellStart"/>
            <w:r w:rsidRPr="00C90849">
              <w:rPr>
                <w:rFonts w:ascii="Times New Roman" w:eastAsia="Times New Roman" w:hAnsi="Times New Roman" w:cs="Times New Roman"/>
                <w:color w:val="000000"/>
                <w:sz w:val="24"/>
                <w:szCs w:val="24"/>
              </w:rPr>
              <w:t>дәрігерінің</w:t>
            </w:r>
            <w:proofErr w:type="spellEnd"/>
            <w:r w:rsidRPr="00C90849">
              <w:rPr>
                <w:rFonts w:ascii="Times New Roman" w:eastAsia="Times New Roman" w:hAnsi="Times New Roman" w:cs="Times New Roman"/>
                <w:color w:val="000000"/>
                <w:sz w:val="24"/>
                <w:szCs w:val="24"/>
              </w:rPr>
              <w:t xml:space="preserve"> кәсіби </w:t>
            </w:r>
            <w:proofErr w:type="spellStart"/>
            <w:r w:rsidRPr="00C90849">
              <w:rPr>
                <w:rFonts w:ascii="Times New Roman" w:eastAsia="Times New Roman" w:hAnsi="Times New Roman" w:cs="Times New Roman"/>
                <w:color w:val="000000"/>
                <w:sz w:val="24"/>
                <w:szCs w:val="24"/>
              </w:rPr>
              <w:t>білімін</w:t>
            </w:r>
            <w:proofErr w:type="spellEnd"/>
            <w:r w:rsidRPr="00C9084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kk-KZ"/>
              </w:rPr>
              <w:t>дағдылары мен біліктерін</w:t>
            </w:r>
            <w:r w:rsidRPr="00C90849">
              <w:rPr>
                <w:rFonts w:ascii="Times New Roman" w:eastAsia="Times New Roman" w:hAnsi="Times New Roman" w:cs="Times New Roman"/>
                <w:color w:val="000000"/>
                <w:sz w:val="24"/>
                <w:szCs w:val="24"/>
              </w:rPr>
              <w:t xml:space="preserve"> </w:t>
            </w:r>
            <w:proofErr w:type="spellStart"/>
            <w:r w:rsidRPr="00C90849">
              <w:rPr>
                <w:rFonts w:ascii="Times New Roman" w:eastAsia="Times New Roman" w:hAnsi="Times New Roman" w:cs="Times New Roman"/>
                <w:color w:val="000000"/>
                <w:sz w:val="24"/>
                <w:szCs w:val="24"/>
              </w:rPr>
              <w:t>игеруге</w:t>
            </w:r>
            <w:proofErr w:type="spellEnd"/>
            <w:r w:rsidRPr="00C90849">
              <w:rPr>
                <w:rFonts w:ascii="Times New Roman" w:eastAsia="Times New Roman" w:hAnsi="Times New Roman" w:cs="Times New Roman"/>
                <w:color w:val="000000"/>
                <w:sz w:val="24"/>
                <w:szCs w:val="24"/>
              </w:rPr>
              <w:t xml:space="preserve"> </w:t>
            </w:r>
            <w:proofErr w:type="spellStart"/>
            <w:r w:rsidRPr="00C90849">
              <w:rPr>
                <w:rFonts w:ascii="Times New Roman" w:eastAsia="Times New Roman" w:hAnsi="Times New Roman" w:cs="Times New Roman"/>
                <w:color w:val="000000"/>
                <w:sz w:val="24"/>
                <w:szCs w:val="24"/>
              </w:rPr>
              <w:t>бағытталған</w:t>
            </w:r>
            <w:proofErr w:type="spellEnd"/>
            <w:r w:rsidR="001F232B">
              <w:rPr>
                <w:rFonts w:ascii="Times New Roman" w:eastAsia="Times New Roman" w:hAnsi="Times New Roman" w:cs="Times New Roman"/>
                <w:color w:val="000000"/>
                <w:sz w:val="24"/>
                <w:szCs w:val="24"/>
              </w:rPr>
              <w:t>.</w:t>
            </w:r>
          </w:p>
          <w:p w14:paraId="2DE8F445" w14:textId="63588A78" w:rsidR="00FD3E02" w:rsidRDefault="00C90849">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val="kk-KZ"/>
              </w:rPr>
              <w:t>Қамтиды</w:t>
            </w:r>
            <w:r w:rsidR="001F232B">
              <w:rPr>
                <w:rFonts w:ascii="Times New Roman" w:eastAsia="Times New Roman" w:hAnsi="Times New Roman" w:cs="Times New Roman"/>
                <w:sz w:val="24"/>
                <w:szCs w:val="24"/>
              </w:rPr>
              <w:t>:</w:t>
            </w:r>
          </w:p>
          <w:p w14:paraId="5CEFBF53" w14:textId="2374DC58" w:rsidR="00FD3E02" w:rsidRDefault="001F232B">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1) </w:t>
            </w:r>
            <w:proofErr w:type="spellStart"/>
            <w:r w:rsidR="00C90849" w:rsidRPr="00C90849">
              <w:rPr>
                <w:rFonts w:ascii="Times New Roman" w:eastAsia="Times New Roman" w:hAnsi="Times New Roman" w:cs="Times New Roman"/>
                <w:sz w:val="24"/>
                <w:szCs w:val="24"/>
              </w:rPr>
              <w:t>Қазақстан</w:t>
            </w:r>
            <w:proofErr w:type="spellEnd"/>
            <w:r w:rsidR="00C90849" w:rsidRPr="00C90849">
              <w:rPr>
                <w:rFonts w:ascii="Times New Roman" w:eastAsia="Times New Roman" w:hAnsi="Times New Roman" w:cs="Times New Roman"/>
                <w:sz w:val="24"/>
                <w:szCs w:val="24"/>
              </w:rPr>
              <w:t xml:space="preserve"> </w:t>
            </w:r>
            <w:proofErr w:type="spellStart"/>
            <w:r w:rsidR="00C90849" w:rsidRPr="00C90849">
              <w:rPr>
                <w:rFonts w:ascii="Times New Roman" w:eastAsia="Times New Roman" w:hAnsi="Times New Roman" w:cs="Times New Roman"/>
                <w:sz w:val="24"/>
                <w:szCs w:val="24"/>
              </w:rPr>
              <w:t>Республикасында</w:t>
            </w:r>
            <w:proofErr w:type="spellEnd"/>
            <w:r w:rsidR="00C90849">
              <w:rPr>
                <w:rFonts w:ascii="Times New Roman" w:eastAsia="Times New Roman" w:hAnsi="Times New Roman" w:cs="Times New Roman"/>
                <w:sz w:val="24"/>
                <w:szCs w:val="24"/>
              </w:rPr>
              <w:t xml:space="preserve"> </w:t>
            </w:r>
            <w:proofErr w:type="spellStart"/>
            <w:r w:rsidR="00C90849">
              <w:rPr>
                <w:rFonts w:ascii="Times New Roman" w:eastAsia="Times New Roman" w:hAnsi="Times New Roman" w:cs="Times New Roman"/>
                <w:sz w:val="24"/>
                <w:szCs w:val="24"/>
              </w:rPr>
              <w:t>психотерапевтік</w:t>
            </w:r>
            <w:proofErr w:type="spellEnd"/>
            <w:r w:rsidR="00C90849" w:rsidRPr="00C90849">
              <w:rPr>
                <w:rFonts w:ascii="Times New Roman" w:eastAsia="Times New Roman" w:hAnsi="Times New Roman" w:cs="Times New Roman"/>
                <w:sz w:val="24"/>
                <w:szCs w:val="24"/>
              </w:rPr>
              <w:t xml:space="preserve"> </w:t>
            </w:r>
            <w:proofErr w:type="spellStart"/>
            <w:r w:rsidR="00C90849" w:rsidRPr="00C90849">
              <w:rPr>
                <w:rFonts w:ascii="Times New Roman" w:eastAsia="Times New Roman" w:hAnsi="Times New Roman" w:cs="Times New Roman"/>
                <w:sz w:val="24"/>
                <w:szCs w:val="24"/>
              </w:rPr>
              <w:t>көмекті</w:t>
            </w:r>
            <w:proofErr w:type="spellEnd"/>
            <w:r w:rsidR="00C90849" w:rsidRPr="00C90849">
              <w:rPr>
                <w:rFonts w:ascii="Times New Roman" w:eastAsia="Times New Roman" w:hAnsi="Times New Roman" w:cs="Times New Roman"/>
                <w:sz w:val="24"/>
                <w:szCs w:val="24"/>
              </w:rPr>
              <w:t xml:space="preserve"> </w:t>
            </w:r>
            <w:proofErr w:type="spellStart"/>
            <w:r w:rsidR="00C90849" w:rsidRPr="00C90849">
              <w:rPr>
                <w:rFonts w:ascii="Times New Roman" w:eastAsia="Times New Roman" w:hAnsi="Times New Roman" w:cs="Times New Roman"/>
                <w:sz w:val="24"/>
                <w:szCs w:val="24"/>
              </w:rPr>
              <w:t>ұйымдастыру</w:t>
            </w:r>
            <w:proofErr w:type="spellEnd"/>
            <w:r w:rsidR="00C90849" w:rsidRPr="00C90849">
              <w:rPr>
                <w:rFonts w:ascii="Times New Roman" w:eastAsia="Times New Roman" w:hAnsi="Times New Roman" w:cs="Times New Roman"/>
                <w:sz w:val="24"/>
                <w:szCs w:val="24"/>
              </w:rPr>
              <w:t xml:space="preserve"> </w:t>
            </w:r>
            <w:proofErr w:type="spellStart"/>
            <w:r w:rsidR="00C90849" w:rsidRPr="00C90849">
              <w:rPr>
                <w:rFonts w:ascii="Times New Roman" w:eastAsia="Times New Roman" w:hAnsi="Times New Roman" w:cs="Times New Roman"/>
                <w:sz w:val="24"/>
                <w:szCs w:val="24"/>
              </w:rPr>
              <w:t>жөніндегі</w:t>
            </w:r>
            <w:proofErr w:type="spellEnd"/>
            <w:r w:rsidR="00C90849" w:rsidRPr="00C90849">
              <w:rPr>
                <w:rFonts w:ascii="Times New Roman" w:eastAsia="Times New Roman" w:hAnsi="Times New Roman" w:cs="Times New Roman"/>
                <w:sz w:val="24"/>
                <w:szCs w:val="24"/>
              </w:rPr>
              <w:t xml:space="preserve"> </w:t>
            </w:r>
            <w:r w:rsidR="00C90849">
              <w:rPr>
                <w:rFonts w:ascii="Times New Roman" w:eastAsia="Times New Roman" w:hAnsi="Times New Roman" w:cs="Times New Roman"/>
                <w:sz w:val="24"/>
                <w:szCs w:val="24"/>
                <w:lang w:val="kk-KZ"/>
              </w:rPr>
              <w:t>т</w:t>
            </w:r>
            <w:proofErr w:type="spellStart"/>
            <w:r w:rsidR="00C90849" w:rsidRPr="00C90849">
              <w:rPr>
                <w:rFonts w:ascii="Times New Roman" w:eastAsia="Times New Roman" w:hAnsi="Times New Roman" w:cs="Times New Roman"/>
                <w:sz w:val="24"/>
                <w:szCs w:val="24"/>
              </w:rPr>
              <w:t>еориялық</w:t>
            </w:r>
            <w:proofErr w:type="spellEnd"/>
            <w:r w:rsidR="00C90849" w:rsidRPr="00C90849">
              <w:rPr>
                <w:rFonts w:ascii="Times New Roman" w:eastAsia="Times New Roman" w:hAnsi="Times New Roman" w:cs="Times New Roman"/>
                <w:sz w:val="24"/>
                <w:szCs w:val="24"/>
              </w:rPr>
              <w:t xml:space="preserve"> блок, </w:t>
            </w:r>
            <w:proofErr w:type="spellStart"/>
            <w:r w:rsidR="00C90849" w:rsidRPr="00C90849">
              <w:rPr>
                <w:rFonts w:ascii="Times New Roman" w:eastAsia="Times New Roman" w:hAnsi="Times New Roman" w:cs="Times New Roman"/>
                <w:sz w:val="24"/>
                <w:szCs w:val="24"/>
              </w:rPr>
              <w:t>психотерапияның</w:t>
            </w:r>
            <w:proofErr w:type="spellEnd"/>
            <w:r w:rsidR="00C90849" w:rsidRPr="00C90849">
              <w:rPr>
                <w:rFonts w:ascii="Times New Roman" w:eastAsia="Times New Roman" w:hAnsi="Times New Roman" w:cs="Times New Roman"/>
                <w:sz w:val="24"/>
                <w:szCs w:val="24"/>
              </w:rPr>
              <w:t xml:space="preserve"> </w:t>
            </w:r>
            <w:r w:rsidR="00C90849">
              <w:rPr>
                <w:rFonts w:ascii="Times New Roman" w:eastAsia="Times New Roman" w:hAnsi="Times New Roman" w:cs="Times New Roman"/>
                <w:sz w:val="24"/>
                <w:szCs w:val="24"/>
                <w:lang w:val="kk-KZ"/>
              </w:rPr>
              <w:t>заманауи</w:t>
            </w:r>
            <w:r w:rsidR="00C90849" w:rsidRPr="00C90849">
              <w:rPr>
                <w:rFonts w:ascii="Times New Roman" w:eastAsia="Times New Roman" w:hAnsi="Times New Roman" w:cs="Times New Roman"/>
                <w:sz w:val="24"/>
                <w:szCs w:val="24"/>
              </w:rPr>
              <w:t xml:space="preserve"> </w:t>
            </w:r>
            <w:proofErr w:type="spellStart"/>
            <w:r w:rsidR="00C90849" w:rsidRPr="00C90849">
              <w:rPr>
                <w:rFonts w:ascii="Times New Roman" w:eastAsia="Times New Roman" w:hAnsi="Times New Roman" w:cs="Times New Roman"/>
                <w:sz w:val="24"/>
                <w:szCs w:val="24"/>
              </w:rPr>
              <w:t>бағыттары</w:t>
            </w:r>
            <w:proofErr w:type="spellEnd"/>
            <w:r w:rsidR="00C90849" w:rsidRPr="00C90849">
              <w:rPr>
                <w:rFonts w:ascii="Times New Roman" w:eastAsia="Times New Roman" w:hAnsi="Times New Roman" w:cs="Times New Roman"/>
                <w:sz w:val="24"/>
                <w:szCs w:val="24"/>
              </w:rPr>
              <w:t xml:space="preserve"> мен </w:t>
            </w:r>
            <w:proofErr w:type="spellStart"/>
            <w:r w:rsidR="00C90849" w:rsidRPr="00C90849">
              <w:rPr>
                <w:rFonts w:ascii="Times New Roman" w:eastAsia="Times New Roman" w:hAnsi="Times New Roman" w:cs="Times New Roman"/>
                <w:sz w:val="24"/>
                <w:szCs w:val="24"/>
              </w:rPr>
              <w:t>түрлері</w:t>
            </w:r>
            <w:proofErr w:type="spellEnd"/>
            <w:r w:rsidR="00C90849" w:rsidRPr="00C90849">
              <w:rPr>
                <w:rFonts w:ascii="Times New Roman" w:eastAsia="Times New Roman" w:hAnsi="Times New Roman" w:cs="Times New Roman"/>
                <w:sz w:val="24"/>
                <w:szCs w:val="24"/>
              </w:rPr>
              <w:t xml:space="preserve"> (</w:t>
            </w:r>
            <w:proofErr w:type="spellStart"/>
            <w:r w:rsidR="00C90849" w:rsidRPr="00C90849">
              <w:rPr>
                <w:rFonts w:ascii="Times New Roman" w:eastAsia="Times New Roman" w:hAnsi="Times New Roman" w:cs="Times New Roman"/>
                <w:sz w:val="24"/>
                <w:szCs w:val="24"/>
              </w:rPr>
              <w:t>әд</w:t>
            </w:r>
            <w:r w:rsidR="00C90849">
              <w:rPr>
                <w:rFonts w:ascii="Times New Roman" w:eastAsia="Times New Roman" w:hAnsi="Times New Roman" w:cs="Times New Roman"/>
                <w:sz w:val="24"/>
                <w:szCs w:val="24"/>
              </w:rPr>
              <w:t>істері</w:t>
            </w:r>
            <w:proofErr w:type="spellEnd"/>
            <w:r w:rsidR="00C90849">
              <w:rPr>
                <w:rFonts w:ascii="Times New Roman" w:eastAsia="Times New Roman" w:hAnsi="Times New Roman" w:cs="Times New Roman"/>
                <w:sz w:val="24"/>
                <w:szCs w:val="24"/>
              </w:rPr>
              <w:t xml:space="preserve">); </w:t>
            </w:r>
            <w:proofErr w:type="spellStart"/>
            <w:r w:rsidR="00C90849">
              <w:rPr>
                <w:rFonts w:ascii="Times New Roman" w:eastAsia="Times New Roman" w:hAnsi="Times New Roman" w:cs="Times New Roman"/>
                <w:sz w:val="24"/>
                <w:szCs w:val="24"/>
              </w:rPr>
              <w:t>әртүрлі</w:t>
            </w:r>
            <w:proofErr w:type="spellEnd"/>
            <w:r w:rsidR="00C90849">
              <w:rPr>
                <w:rFonts w:ascii="Times New Roman" w:eastAsia="Times New Roman" w:hAnsi="Times New Roman" w:cs="Times New Roman"/>
                <w:sz w:val="24"/>
                <w:szCs w:val="24"/>
              </w:rPr>
              <w:t xml:space="preserve"> </w:t>
            </w:r>
            <w:proofErr w:type="spellStart"/>
            <w:r w:rsidR="00C90849">
              <w:rPr>
                <w:rFonts w:ascii="Times New Roman" w:eastAsia="Times New Roman" w:hAnsi="Times New Roman" w:cs="Times New Roman"/>
                <w:sz w:val="24"/>
                <w:szCs w:val="24"/>
              </w:rPr>
              <w:t>психотерапевтік</w:t>
            </w:r>
            <w:proofErr w:type="spellEnd"/>
            <w:r w:rsidR="00C90849" w:rsidRPr="00C90849">
              <w:rPr>
                <w:rFonts w:ascii="Times New Roman" w:eastAsia="Times New Roman" w:hAnsi="Times New Roman" w:cs="Times New Roman"/>
                <w:sz w:val="24"/>
                <w:szCs w:val="24"/>
              </w:rPr>
              <w:t xml:space="preserve"> </w:t>
            </w:r>
            <w:proofErr w:type="spellStart"/>
            <w:r w:rsidR="00C90849" w:rsidRPr="00C90849">
              <w:rPr>
                <w:rFonts w:ascii="Times New Roman" w:eastAsia="Times New Roman" w:hAnsi="Times New Roman" w:cs="Times New Roman"/>
                <w:sz w:val="24"/>
                <w:szCs w:val="24"/>
              </w:rPr>
              <w:t>әдістерді</w:t>
            </w:r>
            <w:proofErr w:type="spellEnd"/>
            <w:r w:rsidR="00C90849" w:rsidRPr="00C90849">
              <w:rPr>
                <w:rFonts w:ascii="Times New Roman" w:eastAsia="Times New Roman" w:hAnsi="Times New Roman" w:cs="Times New Roman"/>
                <w:sz w:val="24"/>
                <w:szCs w:val="24"/>
              </w:rPr>
              <w:t xml:space="preserve"> </w:t>
            </w:r>
            <w:proofErr w:type="spellStart"/>
            <w:r w:rsidR="00C90849" w:rsidRPr="00C90849">
              <w:rPr>
                <w:rFonts w:ascii="Times New Roman" w:eastAsia="Times New Roman" w:hAnsi="Times New Roman" w:cs="Times New Roman"/>
                <w:sz w:val="24"/>
                <w:szCs w:val="24"/>
              </w:rPr>
              <w:t>жүргізуге</w:t>
            </w:r>
            <w:proofErr w:type="spellEnd"/>
            <w:r w:rsidR="00C90849" w:rsidRPr="00C90849">
              <w:rPr>
                <w:rFonts w:ascii="Times New Roman" w:eastAsia="Times New Roman" w:hAnsi="Times New Roman" w:cs="Times New Roman"/>
                <w:sz w:val="24"/>
                <w:szCs w:val="24"/>
              </w:rPr>
              <w:t xml:space="preserve"> </w:t>
            </w:r>
            <w:proofErr w:type="spellStart"/>
            <w:r w:rsidR="00C90849" w:rsidRPr="00C90849">
              <w:rPr>
                <w:rFonts w:ascii="Times New Roman" w:eastAsia="Times New Roman" w:hAnsi="Times New Roman" w:cs="Times New Roman"/>
                <w:sz w:val="24"/>
                <w:szCs w:val="24"/>
              </w:rPr>
              <w:t>көрсет</w:t>
            </w:r>
            <w:proofErr w:type="spellEnd"/>
            <w:r w:rsidR="00C90849">
              <w:rPr>
                <w:rFonts w:ascii="Times New Roman" w:eastAsia="Times New Roman" w:hAnsi="Times New Roman" w:cs="Times New Roman"/>
                <w:sz w:val="24"/>
                <w:szCs w:val="24"/>
                <w:lang w:val="kk-KZ"/>
              </w:rPr>
              <w:t>ілімд</w:t>
            </w:r>
            <w:r w:rsidR="00C90849" w:rsidRPr="00C90849">
              <w:rPr>
                <w:rFonts w:ascii="Times New Roman" w:eastAsia="Times New Roman" w:hAnsi="Times New Roman" w:cs="Times New Roman"/>
                <w:sz w:val="24"/>
                <w:szCs w:val="24"/>
              </w:rPr>
              <w:t xml:space="preserve">ер мен қарсы </w:t>
            </w:r>
            <w:proofErr w:type="spellStart"/>
            <w:r w:rsidR="00C90849" w:rsidRPr="00C90849">
              <w:rPr>
                <w:rFonts w:ascii="Times New Roman" w:eastAsia="Times New Roman" w:hAnsi="Times New Roman" w:cs="Times New Roman"/>
                <w:sz w:val="24"/>
                <w:szCs w:val="24"/>
              </w:rPr>
              <w:t>көрсет</w:t>
            </w:r>
            <w:proofErr w:type="spellEnd"/>
            <w:r w:rsidR="00C90849">
              <w:rPr>
                <w:rFonts w:ascii="Times New Roman" w:eastAsia="Times New Roman" w:hAnsi="Times New Roman" w:cs="Times New Roman"/>
                <w:sz w:val="24"/>
                <w:szCs w:val="24"/>
                <w:lang w:val="kk-KZ"/>
              </w:rPr>
              <w:t>ілімд</w:t>
            </w:r>
            <w:r w:rsidR="00C90849" w:rsidRPr="00C90849">
              <w:rPr>
                <w:rFonts w:ascii="Times New Roman" w:eastAsia="Times New Roman" w:hAnsi="Times New Roman" w:cs="Times New Roman"/>
                <w:sz w:val="24"/>
                <w:szCs w:val="24"/>
              </w:rPr>
              <w:t xml:space="preserve">ер; </w:t>
            </w:r>
            <w:proofErr w:type="spellStart"/>
            <w:r w:rsidR="00C90849" w:rsidRPr="00C90849">
              <w:rPr>
                <w:rFonts w:ascii="Times New Roman" w:eastAsia="Times New Roman" w:hAnsi="Times New Roman" w:cs="Times New Roman"/>
                <w:sz w:val="24"/>
                <w:szCs w:val="24"/>
              </w:rPr>
              <w:t>жасына</w:t>
            </w:r>
            <w:proofErr w:type="spellEnd"/>
            <w:r w:rsidR="00C90849" w:rsidRPr="00C90849">
              <w:rPr>
                <w:rFonts w:ascii="Times New Roman" w:eastAsia="Times New Roman" w:hAnsi="Times New Roman" w:cs="Times New Roman"/>
                <w:sz w:val="24"/>
                <w:szCs w:val="24"/>
              </w:rPr>
              <w:t xml:space="preserve"> және бар </w:t>
            </w:r>
            <w:proofErr w:type="spellStart"/>
            <w:r w:rsidR="00C90849" w:rsidRPr="00C90849">
              <w:rPr>
                <w:rFonts w:ascii="Times New Roman" w:eastAsia="Times New Roman" w:hAnsi="Times New Roman" w:cs="Times New Roman"/>
                <w:sz w:val="24"/>
                <w:szCs w:val="24"/>
              </w:rPr>
              <w:t>патологиясына</w:t>
            </w:r>
            <w:proofErr w:type="spellEnd"/>
            <w:r w:rsidR="00C90849" w:rsidRPr="00C90849">
              <w:rPr>
                <w:rFonts w:ascii="Times New Roman" w:eastAsia="Times New Roman" w:hAnsi="Times New Roman" w:cs="Times New Roman"/>
                <w:sz w:val="24"/>
                <w:szCs w:val="24"/>
              </w:rPr>
              <w:t xml:space="preserve"> </w:t>
            </w:r>
            <w:proofErr w:type="spellStart"/>
            <w:r w:rsidR="00C90849" w:rsidRPr="00C90849">
              <w:rPr>
                <w:rFonts w:ascii="Times New Roman" w:eastAsia="Times New Roman" w:hAnsi="Times New Roman" w:cs="Times New Roman"/>
                <w:sz w:val="24"/>
                <w:szCs w:val="24"/>
              </w:rPr>
              <w:t>байланысты</w:t>
            </w:r>
            <w:proofErr w:type="spellEnd"/>
            <w:r w:rsidR="00C90849" w:rsidRPr="00C90849">
              <w:rPr>
                <w:rFonts w:ascii="Times New Roman" w:eastAsia="Times New Roman" w:hAnsi="Times New Roman" w:cs="Times New Roman"/>
                <w:sz w:val="24"/>
                <w:szCs w:val="24"/>
              </w:rPr>
              <w:t xml:space="preserve"> </w:t>
            </w:r>
            <w:proofErr w:type="spellStart"/>
            <w:r w:rsidR="00C90849" w:rsidRPr="00C90849">
              <w:rPr>
                <w:rFonts w:ascii="Times New Roman" w:eastAsia="Times New Roman" w:hAnsi="Times New Roman" w:cs="Times New Roman"/>
                <w:sz w:val="24"/>
                <w:szCs w:val="24"/>
              </w:rPr>
              <w:t>психотерап</w:t>
            </w:r>
            <w:proofErr w:type="spellEnd"/>
            <w:r w:rsidR="00C90849">
              <w:rPr>
                <w:rFonts w:ascii="Times New Roman" w:eastAsia="Times New Roman" w:hAnsi="Times New Roman" w:cs="Times New Roman"/>
                <w:sz w:val="24"/>
                <w:szCs w:val="24"/>
                <w:lang w:val="kk-KZ"/>
              </w:rPr>
              <w:t>евтік</w:t>
            </w:r>
            <w:r w:rsidR="00C90849" w:rsidRPr="00C90849">
              <w:rPr>
                <w:rFonts w:ascii="Times New Roman" w:eastAsia="Times New Roman" w:hAnsi="Times New Roman" w:cs="Times New Roman"/>
                <w:sz w:val="24"/>
                <w:szCs w:val="24"/>
              </w:rPr>
              <w:t xml:space="preserve"> </w:t>
            </w:r>
            <w:proofErr w:type="spellStart"/>
            <w:r w:rsidR="00C90849" w:rsidRPr="00C90849">
              <w:rPr>
                <w:rFonts w:ascii="Times New Roman" w:eastAsia="Times New Roman" w:hAnsi="Times New Roman" w:cs="Times New Roman"/>
                <w:sz w:val="24"/>
                <w:szCs w:val="24"/>
              </w:rPr>
              <w:t>жұмыстың</w:t>
            </w:r>
            <w:proofErr w:type="spellEnd"/>
            <w:r w:rsidR="00C90849" w:rsidRPr="00C90849">
              <w:rPr>
                <w:rFonts w:ascii="Times New Roman" w:eastAsia="Times New Roman" w:hAnsi="Times New Roman" w:cs="Times New Roman"/>
                <w:sz w:val="24"/>
                <w:szCs w:val="24"/>
              </w:rPr>
              <w:t xml:space="preserve"> </w:t>
            </w:r>
            <w:proofErr w:type="spellStart"/>
            <w:r w:rsidR="00C90849" w:rsidRPr="00C90849">
              <w:rPr>
                <w:rFonts w:ascii="Times New Roman" w:eastAsia="Times New Roman" w:hAnsi="Times New Roman" w:cs="Times New Roman"/>
                <w:sz w:val="24"/>
                <w:szCs w:val="24"/>
              </w:rPr>
              <w:t>ерекшеліктері</w:t>
            </w:r>
            <w:proofErr w:type="spellEnd"/>
            <w:r>
              <w:rPr>
                <w:rFonts w:ascii="Times New Roman" w:eastAsia="Times New Roman" w:hAnsi="Times New Roman" w:cs="Times New Roman"/>
                <w:sz w:val="24"/>
                <w:szCs w:val="24"/>
              </w:rPr>
              <w:t>.</w:t>
            </w:r>
          </w:p>
          <w:p w14:paraId="748BBF32" w14:textId="26AC98E5" w:rsidR="00FD3E02" w:rsidRDefault="001F232B">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 п</w:t>
            </w:r>
            <w:r w:rsidR="00C90849">
              <w:rPr>
                <w:rFonts w:ascii="Times New Roman" w:eastAsia="Times New Roman" w:hAnsi="Times New Roman" w:cs="Times New Roman"/>
                <w:color w:val="000000"/>
                <w:sz w:val="24"/>
                <w:szCs w:val="24"/>
              </w:rPr>
              <w:t>рактикалық</w:t>
            </w:r>
            <w:r>
              <w:rPr>
                <w:rFonts w:ascii="Times New Roman" w:eastAsia="Times New Roman" w:hAnsi="Times New Roman" w:cs="Times New Roman"/>
                <w:color w:val="000000"/>
                <w:sz w:val="24"/>
                <w:szCs w:val="24"/>
              </w:rPr>
              <w:t xml:space="preserve"> блок:</w:t>
            </w:r>
            <w:r>
              <w:rPr>
                <w:rFonts w:ascii="Times New Roman" w:eastAsia="Times New Roman" w:hAnsi="Times New Roman" w:cs="Times New Roman"/>
                <w:sz w:val="24"/>
                <w:szCs w:val="24"/>
              </w:rPr>
              <w:t xml:space="preserve"> </w:t>
            </w:r>
            <w:proofErr w:type="spellStart"/>
            <w:r w:rsidR="00C90849" w:rsidRPr="00C90849">
              <w:rPr>
                <w:rFonts w:ascii="Times New Roman" w:eastAsia="Times New Roman" w:hAnsi="Times New Roman" w:cs="Times New Roman"/>
                <w:sz w:val="24"/>
                <w:szCs w:val="24"/>
              </w:rPr>
              <w:t>психотерапевтік</w:t>
            </w:r>
            <w:proofErr w:type="spellEnd"/>
            <w:r w:rsidR="00C90849" w:rsidRPr="00C90849">
              <w:rPr>
                <w:rFonts w:ascii="Times New Roman" w:eastAsia="Times New Roman" w:hAnsi="Times New Roman" w:cs="Times New Roman"/>
                <w:sz w:val="24"/>
                <w:szCs w:val="24"/>
              </w:rPr>
              <w:t xml:space="preserve"> интервенция </w:t>
            </w:r>
            <w:proofErr w:type="spellStart"/>
            <w:r w:rsidR="00C90849" w:rsidRPr="00C90849">
              <w:rPr>
                <w:rFonts w:ascii="Times New Roman" w:eastAsia="Times New Roman" w:hAnsi="Times New Roman" w:cs="Times New Roman"/>
                <w:sz w:val="24"/>
                <w:szCs w:val="24"/>
              </w:rPr>
              <w:t>жүргізу</w:t>
            </w:r>
            <w:proofErr w:type="spellEnd"/>
            <w:r w:rsidR="00C90849" w:rsidRPr="00C90849">
              <w:rPr>
                <w:rFonts w:ascii="Times New Roman" w:eastAsia="Times New Roman" w:hAnsi="Times New Roman" w:cs="Times New Roman"/>
                <w:sz w:val="24"/>
                <w:szCs w:val="24"/>
              </w:rPr>
              <w:t xml:space="preserve">; </w:t>
            </w:r>
            <w:proofErr w:type="spellStart"/>
            <w:r w:rsidR="00C90849" w:rsidRPr="00C90849">
              <w:rPr>
                <w:rFonts w:ascii="Times New Roman" w:eastAsia="Times New Roman" w:hAnsi="Times New Roman" w:cs="Times New Roman"/>
                <w:sz w:val="24"/>
                <w:szCs w:val="24"/>
              </w:rPr>
              <w:t>терапевтік</w:t>
            </w:r>
            <w:proofErr w:type="spellEnd"/>
            <w:r w:rsidR="00C90849" w:rsidRPr="00C90849">
              <w:rPr>
                <w:rFonts w:ascii="Times New Roman" w:eastAsia="Times New Roman" w:hAnsi="Times New Roman" w:cs="Times New Roman"/>
                <w:sz w:val="24"/>
                <w:szCs w:val="24"/>
              </w:rPr>
              <w:t xml:space="preserve"> </w:t>
            </w:r>
            <w:proofErr w:type="spellStart"/>
            <w:r w:rsidR="00C90849" w:rsidRPr="00C90849">
              <w:rPr>
                <w:rFonts w:ascii="Times New Roman" w:eastAsia="Times New Roman" w:hAnsi="Times New Roman" w:cs="Times New Roman"/>
                <w:sz w:val="24"/>
                <w:szCs w:val="24"/>
              </w:rPr>
              <w:t>келісімшарт</w:t>
            </w:r>
            <w:proofErr w:type="spellEnd"/>
            <w:r w:rsidR="00C90849" w:rsidRPr="00C90849">
              <w:rPr>
                <w:rFonts w:ascii="Times New Roman" w:eastAsia="Times New Roman" w:hAnsi="Times New Roman" w:cs="Times New Roman"/>
                <w:sz w:val="24"/>
                <w:szCs w:val="24"/>
              </w:rPr>
              <w:t xml:space="preserve"> </w:t>
            </w:r>
            <w:proofErr w:type="spellStart"/>
            <w:r w:rsidR="00C90849" w:rsidRPr="00C90849">
              <w:rPr>
                <w:rFonts w:ascii="Times New Roman" w:eastAsia="Times New Roman" w:hAnsi="Times New Roman" w:cs="Times New Roman"/>
                <w:sz w:val="24"/>
                <w:szCs w:val="24"/>
              </w:rPr>
              <w:t>жасау</w:t>
            </w:r>
            <w:proofErr w:type="spellEnd"/>
            <w:r w:rsidR="00C90849" w:rsidRPr="00C90849">
              <w:rPr>
                <w:rFonts w:ascii="Times New Roman" w:eastAsia="Times New Roman" w:hAnsi="Times New Roman" w:cs="Times New Roman"/>
                <w:sz w:val="24"/>
                <w:szCs w:val="24"/>
              </w:rPr>
              <w:t xml:space="preserve">, </w:t>
            </w:r>
            <w:proofErr w:type="spellStart"/>
            <w:r w:rsidR="00C90849" w:rsidRPr="00C90849">
              <w:rPr>
                <w:rFonts w:ascii="Times New Roman" w:eastAsia="Times New Roman" w:hAnsi="Times New Roman" w:cs="Times New Roman"/>
                <w:sz w:val="24"/>
                <w:szCs w:val="24"/>
              </w:rPr>
              <w:t>сондай-ақ</w:t>
            </w:r>
            <w:proofErr w:type="spellEnd"/>
            <w:r w:rsidR="00C90849" w:rsidRPr="00C90849">
              <w:rPr>
                <w:rFonts w:ascii="Times New Roman" w:eastAsia="Times New Roman" w:hAnsi="Times New Roman" w:cs="Times New Roman"/>
                <w:sz w:val="24"/>
                <w:szCs w:val="24"/>
              </w:rPr>
              <w:t xml:space="preserve"> </w:t>
            </w:r>
            <w:proofErr w:type="spellStart"/>
            <w:r w:rsidR="00C90849" w:rsidRPr="00C90849">
              <w:rPr>
                <w:rFonts w:ascii="Times New Roman" w:eastAsia="Times New Roman" w:hAnsi="Times New Roman" w:cs="Times New Roman"/>
                <w:sz w:val="24"/>
                <w:szCs w:val="24"/>
              </w:rPr>
              <w:t>клиенттің</w:t>
            </w:r>
            <w:proofErr w:type="spellEnd"/>
            <w:r w:rsidR="00C90849" w:rsidRPr="00C90849">
              <w:rPr>
                <w:rFonts w:ascii="Times New Roman" w:eastAsia="Times New Roman" w:hAnsi="Times New Roman" w:cs="Times New Roman"/>
                <w:sz w:val="24"/>
                <w:szCs w:val="24"/>
              </w:rPr>
              <w:t xml:space="preserve"> </w:t>
            </w:r>
            <w:proofErr w:type="spellStart"/>
            <w:r w:rsidR="00C90849" w:rsidRPr="00C90849">
              <w:rPr>
                <w:rFonts w:ascii="Times New Roman" w:eastAsia="Times New Roman" w:hAnsi="Times New Roman" w:cs="Times New Roman"/>
                <w:sz w:val="24"/>
                <w:szCs w:val="24"/>
              </w:rPr>
              <w:t>күйіне</w:t>
            </w:r>
            <w:proofErr w:type="spellEnd"/>
            <w:r w:rsidR="00C90849" w:rsidRPr="00C90849">
              <w:rPr>
                <w:rFonts w:ascii="Times New Roman" w:eastAsia="Times New Roman" w:hAnsi="Times New Roman" w:cs="Times New Roman"/>
                <w:sz w:val="24"/>
                <w:szCs w:val="24"/>
              </w:rPr>
              <w:t xml:space="preserve"> </w:t>
            </w:r>
            <w:proofErr w:type="spellStart"/>
            <w:r w:rsidR="00C90849" w:rsidRPr="00C90849">
              <w:rPr>
                <w:rFonts w:ascii="Times New Roman" w:eastAsia="Times New Roman" w:hAnsi="Times New Roman" w:cs="Times New Roman"/>
                <w:sz w:val="24"/>
                <w:szCs w:val="24"/>
              </w:rPr>
              <w:t>байланысты</w:t>
            </w:r>
            <w:proofErr w:type="spellEnd"/>
            <w:r w:rsidR="00C90849" w:rsidRPr="00C90849">
              <w:rPr>
                <w:rFonts w:ascii="Times New Roman" w:eastAsia="Times New Roman" w:hAnsi="Times New Roman" w:cs="Times New Roman"/>
                <w:sz w:val="24"/>
                <w:szCs w:val="24"/>
              </w:rPr>
              <w:t xml:space="preserve"> </w:t>
            </w:r>
            <w:proofErr w:type="spellStart"/>
            <w:r w:rsidR="00C90849" w:rsidRPr="00C90849">
              <w:rPr>
                <w:rFonts w:ascii="Times New Roman" w:eastAsia="Times New Roman" w:hAnsi="Times New Roman" w:cs="Times New Roman"/>
                <w:sz w:val="24"/>
                <w:szCs w:val="24"/>
              </w:rPr>
              <w:t>нақты</w:t>
            </w:r>
            <w:proofErr w:type="spellEnd"/>
            <w:r w:rsidR="00C90849" w:rsidRPr="00C90849">
              <w:rPr>
                <w:rFonts w:ascii="Times New Roman" w:eastAsia="Times New Roman" w:hAnsi="Times New Roman" w:cs="Times New Roman"/>
                <w:sz w:val="24"/>
                <w:szCs w:val="24"/>
              </w:rPr>
              <w:t xml:space="preserve"> </w:t>
            </w:r>
            <w:proofErr w:type="spellStart"/>
            <w:r w:rsidR="00C90849" w:rsidRPr="00C90849">
              <w:rPr>
                <w:rFonts w:ascii="Times New Roman" w:eastAsia="Times New Roman" w:hAnsi="Times New Roman" w:cs="Times New Roman"/>
                <w:sz w:val="24"/>
                <w:szCs w:val="24"/>
              </w:rPr>
              <w:t>психотерапевтік</w:t>
            </w:r>
            <w:proofErr w:type="spellEnd"/>
            <w:r w:rsidR="00C90849" w:rsidRPr="00C90849">
              <w:rPr>
                <w:rFonts w:ascii="Times New Roman" w:eastAsia="Times New Roman" w:hAnsi="Times New Roman" w:cs="Times New Roman"/>
                <w:sz w:val="24"/>
                <w:szCs w:val="24"/>
              </w:rPr>
              <w:t xml:space="preserve"> </w:t>
            </w:r>
            <w:proofErr w:type="spellStart"/>
            <w:r w:rsidR="00C90849" w:rsidRPr="00C90849">
              <w:rPr>
                <w:rFonts w:ascii="Times New Roman" w:eastAsia="Times New Roman" w:hAnsi="Times New Roman" w:cs="Times New Roman"/>
                <w:sz w:val="24"/>
                <w:szCs w:val="24"/>
              </w:rPr>
              <w:t>техникаларды</w:t>
            </w:r>
            <w:proofErr w:type="spellEnd"/>
            <w:r w:rsidR="00C90849" w:rsidRPr="00C90849">
              <w:rPr>
                <w:rFonts w:ascii="Times New Roman" w:eastAsia="Times New Roman" w:hAnsi="Times New Roman" w:cs="Times New Roman"/>
                <w:sz w:val="24"/>
                <w:szCs w:val="24"/>
              </w:rPr>
              <w:t xml:space="preserve"> </w:t>
            </w:r>
            <w:proofErr w:type="spellStart"/>
            <w:r w:rsidR="00C90849" w:rsidRPr="00C90849">
              <w:rPr>
                <w:rFonts w:ascii="Times New Roman" w:eastAsia="Times New Roman" w:hAnsi="Times New Roman" w:cs="Times New Roman"/>
                <w:sz w:val="24"/>
                <w:szCs w:val="24"/>
              </w:rPr>
              <w:t>жүргізу</w:t>
            </w:r>
            <w:proofErr w:type="spellEnd"/>
            <w:r w:rsidR="00C90849" w:rsidRPr="00C90849">
              <w:rPr>
                <w:rFonts w:ascii="Times New Roman" w:eastAsia="Times New Roman" w:hAnsi="Times New Roman" w:cs="Times New Roman"/>
                <w:sz w:val="24"/>
                <w:szCs w:val="24"/>
              </w:rPr>
              <w:t xml:space="preserve"> </w:t>
            </w:r>
            <w:proofErr w:type="spellStart"/>
            <w:r w:rsidR="00C90849" w:rsidRPr="00C90849">
              <w:rPr>
                <w:rFonts w:ascii="Times New Roman" w:eastAsia="Times New Roman" w:hAnsi="Times New Roman" w:cs="Times New Roman"/>
                <w:sz w:val="24"/>
                <w:szCs w:val="24"/>
              </w:rPr>
              <w:t>дағдыларын</w:t>
            </w:r>
            <w:proofErr w:type="spellEnd"/>
            <w:r w:rsidR="00C90849" w:rsidRPr="00C90849">
              <w:rPr>
                <w:rFonts w:ascii="Times New Roman" w:eastAsia="Times New Roman" w:hAnsi="Times New Roman" w:cs="Times New Roman"/>
                <w:sz w:val="24"/>
                <w:szCs w:val="24"/>
              </w:rPr>
              <w:t xml:space="preserve"> </w:t>
            </w:r>
            <w:proofErr w:type="spellStart"/>
            <w:r w:rsidR="00C90849" w:rsidRPr="00C90849">
              <w:rPr>
                <w:rFonts w:ascii="Times New Roman" w:eastAsia="Times New Roman" w:hAnsi="Times New Roman" w:cs="Times New Roman"/>
                <w:sz w:val="24"/>
                <w:szCs w:val="24"/>
              </w:rPr>
              <w:t>меңгеру</w:t>
            </w:r>
            <w:proofErr w:type="spellEnd"/>
            <w:r w:rsidR="00C90849" w:rsidRPr="00C90849">
              <w:rPr>
                <w:rFonts w:ascii="Times New Roman" w:eastAsia="Times New Roman" w:hAnsi="Times New Roman" w:cs="Times New Roman"/>
                <w:sz w:val="24"/>
                <w:szCs w:val="24"/>
              </w:rPr>
              <w:t xml:space="preserve"> және </w:t>
            </w:r>
            <w:proofErr w:type="spellStart"/>
            <w:r w:rsidR="00C90849" w:rsidRPr="00C90849">
              <w:rPr>
                <w:rFonts w:ascii="Times New Roman" w:eastAsia="Times New Roman" w:hAnsi="Times New Roman" w:cs="Times New Roman"/>
                <w:sz w:val="24"/>
                <w:szCs w:val="24"/>
              </w:rPr>
              <w:t>қолдану</w:t>
            </w:r>
            <w:proofErr w:type="spellEnd"/>
            <w:r>
              <w:rPr>
                <w:rFonts w:ascii="Times New Roman" w:eastAsia="Times New Roman" w:hAnsi="Times New Roman" w:cs="Times New Roman"/>
                <w:sz w:val="24"/>
                <w:szCs w:val="24"/>
              </w:rPr>
              <w:t>.</w:t>
            </w:r>
          </w:p>
        </w:tc>
      </w:tr>
    </w:tbl>
    <w:p w14:paraId="2A8F69D0" w14:textId="77777777" w:rsidR="00FD3E02" w:rsidRDefault="00FD3E02">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5ADB0DB4" w14:textId="766D4B31" w:rsidR="00FD3E02" w:rsidRPr="00941CE7" w:rsidRDefault="00C90849">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lang w:val="kk-KZ"/>
        </w:rPr>
        <w:t>Бағдарламаның негізгі элементтерін келісу</w:t>
      </w:r>
      <w:r w:rsidR="001F232B" w:rsidRPr="00941CE7">
        <w:rPr>
          <w:rFonts w:ascii="Times New Roman" w:eastAsia="Times New Roman" w:hAnsi="Times New Roman" w:cs="Times New Roman"/>
          <w:b/>
          <w:color w:val="000000"/>
          <w:sz w:val="28"/>
          <w:szCs w:val="28"/>
        </w:rPr>
        <w:t>:</w:t>
      </w:r>
    </w:p>
    <w:p w14:paraId="20A994A0" w14:textId="77777777" w:rsidR="00FD3E02" w:rsidRDefault="00FD3E02">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tbl>
      <w:tblPr>
        <w:tblStyle w:val="aff9"/>
        <w:tblW w:w="100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0"/>
        <w:gridCol w:w="3777"/>
        <w:gridCol w:w="3276"/>
        <w:gridCol w:w="2268"/>
      </w:tblGrid>
      <w:tr w:rsidR="00FD3E02" w14:paraId="15256126" w14:textId="77777777">
        <w:tc>
          <w:tcPr>
            <w:tcW w:w="710" w:type="dxa"/>
            <w:vAlign w:val="center"/>
          </w:tcPr>
          <w:p w14:paraId="24B7769F" w14:textId="0DF9F7CE" w:rsidR="00FD3E02" w:rsidRDefault="00C90849" w:rsidP="0014700B">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№/р/с</w:t>
            </w:r>
          </w:p>
        </w:tc>
        <w:tc>
          <w:tcPr>
            <w:tcW w:w="3777" w:type="dxa"/>
            <w:vAlign w:val="center"/>
          </w:tcPr>
          <w:p w14:paraId="2D4E89F4" w14:textId="7B18C5CD" w:rsidR="00FD3E02" w:rsidRPr="00C90849" w:rsidRDefault="00C90849" w:rsidP="0014700B">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Оқыту нәтижесі</w:t>
            </w:r>
          </w:p>
        </w:tc>
        <w:tc>
          <w:tcPr>
            <w:tcW w:w="3276" w:type="dxa"/>
            <w:vAlign w:val="center"/>
          </w:tcPr>
          <w:p w14:paraId="390F2777" w14:textId="010641A9" w:rsidR="00FD3E02" w:rsidRPr="00C90849" w:rsidRDefault="00C90849" w:rsidP="0014700B">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Бағалау әдісі</w:t>
            </w:r>
            <w:r w:rsidR="001F232B" w:rsidRPr="00C90849">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БББ-на қосымшаға сәйкес КАЖ</w:t>
            </w:r>
            <w:r w:rsidR="001F232B" w:rsidRPr="00C90849">
              <w:rPr>
                <w:rFonts w:ascii="Times New Roman" w:eastAsia="Times New Roman" w:hAnsi="Times New Roman" w:cs="Times New Roman"/>
                <w:color w:val="000000"/>
                <w:sz w:val="24"/>
                <w:szCs w:val="24"/>
                <w:lang w:val="kk-KZ"/>
              </w:rPr>
              <w:t>)</w:t>
            </w:r>
          </w:p>
        </w:tc>
        <w:tc>
          <w:tcPr>
            <w:tcW w:w="2268" w:type="dxa"/>
            <w:vAlign w:val="center"/>
          </w:tcPr>
          <w:p w14:paraId="1569C132" w14:textId="39E351F5" w:rsidR="00FD3E02" w:rsidRPr="00C90849" w:rsidRDefault="00C90849" w:rsidP="0014700B">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Оқыту әдісі</w:t>
            </w:r>
          </w:p>
        </w:tc>
      </w:tr>
      <w:tr w:rsidR="00FD3E02" w14:paraId="58965C69" w14:textId="77777777">
        <w:tc>
          <w:tcPr>
            <w:tcW w:w="710" w:type="dxa"/>
          </w:tcPr>
          <w:p w14:paraId="560CBB4E" w14:textId="77777777" w:rsidR="00FD3E02" w:rsidRDefault="001F232B">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777" w:type="dxa"/>
          </w:tcPr>
          <w:p w14:paraId="417A8AA2" w14:textId="54D7EEF4" w:rsidR="00FD3E02" w:rsidRDefault="00C90849" w:rsidP="00C90849">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t>Психотерапевтік (психиатриялық) диагностиканы жүргізуге қабілетті</w:t>
            </w:r>
          </w:p>
        </w:tc>
        <w:tc>
          <w:tcPr>
            <w:tcW w:w="3276" w:type="dxa"/>
          </w:tcPr>
          <w:p w14:paraId="152546E4" w14:textId="292118B5" w:rsidR="00FD3E02" w:rsidRPr="00C90849" w:rsidRDefault="00C90849" w:rsidP="00C90849">
            <w:pPr>
              <w:pBdr>
                <w:top w:val="nil"/>
                <w:left w:val="nil"/>
                <w:bottom w:val="nil"/>
                <w:right w:val="nil"/>
                <w:between w:val="nil"/>
              </w:pBdr>
              <w:spacing w:after="0" w:line="240" w:lineRule="auto"/>
              <w:ind w:leftChars="0" w:left="0" w:firstLineChars="0" w:firstLine="0"/>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kk-KZ"/>
              </w:rPr>
              <w:t>Клиникалық жағдайды талқылау</w:t>
            </w:r>
            <w:r w:rsidR="001F232B" w:rsidRPr="00C90849">
              <w:rPr>
                <w:rFonts w:ascii="Times New Roman" w:eastAsia="Times New Roman" w:hAnsi="Times New Roman" w:cs="Times New Roman"/>
                <w:color w:val="000000"/>
                <w:sz w:val="24"/>
                <w:szCs w:val="24"/>
                <w:lang w:val="en-US"/>
              </w:rPr>
              <w:t xml:space="preserve"> (</w:t>
            </w:r>
            <w:proofErr w:type="spellStart"/>
            <w:r w:rsidR="001F232B" w:rsidRPr="00C90849">
              <w:rPr>
                <w:rFonts w:ascii="Times New Roman" w:eastAsia="Times New Roman" w:hAnsi="Times New Roman" w:cs="Times New Roman"/>
                <w:color w:val="000000"/>
                <w:sz w:val="24"/>
                <w:szCs w:val="24"/>
                <w:lang w:val="en-US"/>
              </w:rPr>
              <w:t>CbD</w:t>
            </w:r>
            <w:proofErr w:type="spellEnd"/>
            <w:r w:rsidR="001F232B" w:rsidRPr="00C90849">
              <w:rPr>
                <w:rFonts w:ascii="Times New Roman" w:eastAsia="Times New Roman" w:hAnsi="Times New Roman" w:cs="Times New Roman"/>
                <w:color w:val="000000"/>
                <w:sz w:val="24"/>
                <w:szCs w:val="24"/>
                <w:lang w:val="en-US"/>
              </w:rPr>
              <w:t xml:space="preserve"> – Case based</w:t>
            </w:r>
            <w:r w:rsidR="00941CE7" w:rsidRPr="00C90849">
              <w:rPr>
                <w:rFonts w:ascii="Times New Roman" w:eastAsia="Times New Roman" w:hAnsi="Times New Roman" w:cs="Times New Roman"/>
                <w:color w:val="000000"/>
                <w:sz w:val="24"/>
                <w:szCs w:val="24"/>
                <w:lang w:val="en-US"/>
              </w:rPr>
              <w:t xml:space="preserve"> </w:t>
            </w:r>
            <w:r w:rsidR="001F232B" w:rsidRPr="00C90849">
              <w:rPr>
                <w:rFonts w:ascii="Times New Roman" w:eastAsia="Times New Roman" w:hAnsi="Times New Roman" w:cs="Times New Roman"/>
                <w:color w:val="000000"/>
                <w:sz w:val="24"/>
                <w:szCs w:val="24"/>
                <w:lang w:val="en-US"/>
              </w:rPr>
              <w:t>Discussion)</w:t>
            </w:r>
          </w:p>
        </w:tc>
        <w:tc>
          <w:tcPr>
            <w:tcW w:w="2268" w:type="dxa"/>
          </w:tcPr>
          <w:p w14:paraId="521D4ABB" w14:textId="77777777" w:rsidR="00FD3E02" w:rsidRDefault="001F232B">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Семинар</w:t>
            </w:r>
          </w:p>
          <w:p w14:paraId="48C8C0B9" w14:textId="2788C892" w:rsidR="00FD3E02" w:rsidRPr="00C90849" w:rsidRDefault="001F232B" w:rsidP="00C90849">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kk-KZ"/>
              </w:rPr>
            </w:pPr>
            <w:proofErr w:type="spellStart"/>
            <w:r>
              <w:rPr>
                <w:rFonts w:ascii="Times New Roman" w:eastAsia="Times New Roman" w:hAnsi="Times New Roman" w:cs="Times New Roman"/>
                <w:color w:val="000000"/>
                <w:sz w:val="24"/>
                <w:szCs w:val="24"/>
              </w:rPr>
              <w:t>Практи</w:t>
            </w:r>
            <w:proofErr w:type="spellEnd"/>
            <w:r w:rsidR="00C90849">
              <w:rPr>
                <w:rFonts w:ascii="Times New Roman" w:eastAsia="Times New Roman" w:hAnsi="Times New Roman" w:cs="Times New Roman"/>
                <w:color w:val="000000"/>
                <w:sz w:val="24"/>
                <w:szCs w:val="24"/>
                <w:lang w:val="kk-KZ"/>
              </w:rPr>
              <w:t>калық сабақ</w:t>
            </w:r>
          </w:p>
        </w:tc>
      </w:tr>
      <w:tr w:rsidR="00FD3E02" w14:paraId="1D9A526C" w14:textId="77777777">
        <w:tc>
          <w:tcPr>
            <w:tcW w:w="710" w:type="dxa"/>
          </w:tcPr>
          <w:p w14:paraId="1B6414DE" w14:textId="77777777" w:rsidR="00FD3E02" w:rsidRDefault="001F232B">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3777" w:type="dxa"/>
          </w:tcPr>
          <w:p w14:paraId="698151A0" w14:textId="6FB57513" w:rsidR="00C90849" w:rsidRDefault="00C90849" w:rsidP="00DF279A">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roofErr w:type="spellStart"/>
            <w:r w:rsidRPr="00C90849">
              <w:rPr>
                <w:rFonts w:ascii="Times New Roman" w:eastAsia="Times New Roman" w:hAnsi="Times New Roman" w:cs="Times New Roman"/>
                <w:color w:val="000000"/>
                <w:sz w:val="24"/>
                <w:szCs w:val="24"/>
              </w:rPr>
              <w:t>Клиентте</w:t>
            </w:r>
            <w:proofErr w:type="spellEnd"/>
            <w:r w:rsidRPr="00C90849">
              <w:rPr>
                <w:rFonts w:ascii="Times New Roman" w:eastAsia="Times New Roman" w:hAnsi="Times New Roman" w:cs="Times New Roman"/>
                <w:color w:val="000000"/>
                <w:sz w:val="24"/>
                <w:szCs w:val="24"/>
              </w:rPr>
              <w:t xml:space="preserve"> бар </w:t>
            </w:r>
            <w:r>
              <w:rPr>
                <w:rFonts w:ascii="Times New Roman" w:eastAsia="Times New Roman" w:hAnsi="Times New Roman" w:cs="Times New Roman"/>
                <w:color w:val="000000"/>
                <w:sz w:val="24"/>
                <w:szCs w:val="24"/>
                <w:lang w:val="kk-KZ"/>
              </w:rPr>
              <w:t xml:space="preserve">симптомдарға </w:t>
            </w:r>
            <w:proofErr w:type="spellStart"/>
            <w:r>
              <w:rPr>
                <w:rFonts w:ascii="Times New Roman" w:eastAsia="Times New Roman" w:hAnsi="Times New Roman" w:cs="Times New Roman"/>
                <w:color w:val="000000"/>
                <w:sz w:val="24"/>
                <w:szCs w:val="24"/>
              </w:rPr>
              <w:t>сәйкес</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психикалық</w:t>
            </w:r>
            <w:proofErr w:type="spellEnd"/>
            <w:r>
              <w:rPr>
                <w:rFonts w:ascii="Times New Roman" w:eastAsia="Times New Roman" w:hAnsi="Times New Roman" w:cs="Times New Roman"/>
                <w:color w:val="000000"/>
                <w:sz w:val="24"/>
                <w:szCs w:val="24"/>
              </w:rPr>
              <w:t xml:space="preserve"> оқу-</w:t>
            </w:r>
            <w:proofErr w:type="spellStart"/>
            <w:r>
              <w:rPr>
                <w:rFonts w:ascii="Times New Roman" w:eastAsia="Times New Roman" w:hAnsi="Times New Roman" w:cs="Times New Roman"/>
                <w:color w:val="000000"/>
                <w:sz w:val="24"/>
                <w:szCs w:val="24"/>
              </w:rPr>
              <w:t>ағарту</w:t>
            </w:r>
            <w:proofErr w:type="spellEnd"/>
            <w:r>
              <w:rPr>
                <w:rFonts w:ascii="Times New Roman" w:eastAsia="Times New Roman" w:hAnsi="Times New Roman" w:cs="Times New Roman"/>
                <w:color w:val="000000"/>
                <w:sz w:val="24"/>
                <w:szCs w:val="24"/>
              </w:rPr>
              <w:t xml:space="preserve"> және </w:t>
            </w:r>
            <w:proofErr w:type="spellStart"/>
            <w:r>
              <w:rPr>
                <w:rFonts w:ascii="Times New Roman" w:eastAsia="Times New Roman" w:hAnsi="Times New Roman" w:cs="Times New Roman"/>
                <w:color w:val="000000"/>
                <w:sz w:val="24"/>
                <w:szCs w:val="24"/>
              </w:rPr>
              <w:t>психикалық</w:t>
            </w:r>
            <w:proofErr w:type="spellEnd"/>
            <w:r w:rsidRPr="00C90849">
              <w:rPr>
                <w:rFonts w:ascii="Times New Roman" w:eastAsia="Times New Roman" w:hAnsi="Times New Roman" w:cs="Times New Roman"/>
                <w:color w:val="000000"/>
                <w:sz w:val="24"/>
                <w:szCs w:val="24"/>
              </w:rPr>
              <w:t xml:space="preserve"> білім беру </w:t>
            </w:r>
            <w:proofErr w:type="spellStart"/>
            <w:r w:rsidRPr="00C90849">
              <w:rPr>
                <w:rFonts w:ascii="Times New Roman" w:eastAsia="Times New Roman" w:hAnsi="Times New Roman" w:cs="Times New Roman"/>
                <w:color w:val="000000"/>
                <w:sz w:val="24"/>
                <w:szCs w:val="24"/>
              </w:rPr>
              <w:t>элементтерін</w:t>
            </w:r>
            <w:proofErr w:type="spellEnd"/>
            <w:r w:rsidRPr="00C90849">
              <w:rPr>
                <w:rFonts w:ascii="Times New Roman" w:eastAsia="Times New Roman" w:hAnsi="Times New Roman" w:cs="Times New Roman"/>
                <w:color w:val="000000"/>
                <w:sz w:val="24"/>
                <w:szCs w:val="24"/>
              </w:rPr>
              <w:t xml:space="preserve"> </w:t>
            </w:r>
            <w:r w:rsidR="00DF279A">
              <w:rPr>
                <w:rFonts w:ascii="Times New Roman" w:eastAsia="Times New Roman" w:hAnsi="Times New Roman" w:cs="Times New Roman"/>
                <w:color w:val="000000"/>
                <w:sz w:val="24"/>
                <w:szCs w:val="24"/>
                <w:lang w:val="kk-KZ"/>
              </w:rPr>
              <w:t>енгізумен</w:t>
            </w:r>
            <w:r w:rsidRPr="00C90849">
              <w:rPr>
                <w:rFonts w:ascii="Times New Roman" w:eastAsia="Times New Roman" w:hAnsi="Times New Roman" w:cs="Times New Roman"/>
                <w:color w:val="000000"/>
                <w:sz w:val="24"/>
                <w:szCs w:val="24"/>
              </w:rPr>
              <w:t xml:space="preserve"> к</w:t>
            </w:r>
            <w:r w:rsidR="00DF279A">
              <w:rPr>
                <w:rFonts w:ascii="Times New Roman" w:eastAsia="Times New Roman" w:hAnsi="Times New Roman" w:cs="Times New Roman"/>
                <w:color w:val="000000"/>
                <w:sz w:val="24"/>
                <w:szCs w:val="24"/>
              </w:rPr>
              <w:t xml:space="preserve">лиентке </w:t>
            </w:r>
            <w:proofErr w:type="spellStart"/>
            <w:r w:rsidR="00DF279A">
              <w:rPr>
                <w:rFonts w:ascii="Times New Roman" w:eastAsia="Times New Roman" w:hAnsi="Times New Roman" w:cs="Times New Roman"/>
                <w:color w:val="000000"/>
                <w:sz w:val="24"/>
                <w:szCs w:val="24"/>
              </w:rPr>
              <w:t>кері</w:t>
            </w:r>
            <w:proofErr w:type="spellEnd"/>
            <w:r w:rsidR="00DF279A">
              <w:rPr>
                <w:rFonts w:ascii="Times New Roman" w:eastAsia="Times New Roman" w:hAnsi="Times New Roman" w:cs="Times New Roman"/>
                <w:color w:val="000000"/>
                <w:sz w:val="24"/>
                <w:szCs w:val="24"/>
              </w:rPr>
              <w:t xml:space="preserve"> </w:t>
            </w:r>
            <w:proofErr w:type="spellStart"/>
            <w:r w:rsidR="00DF279A">
              <w:rPr>
                <w:rFonts w:ascii="Times New Roman" w:eastAsia="Times New Roman" w:hAnsi="Times New Roman" w:cs="Times New Roman"/>
                <w:color w:val="000000"/>
                <w:sz w:val="24"/>
                <w:szCs w:val="24"/>
              </w:rPr>
              <w:t>байланыс</w:t>
            </w:r>
            <w:proofErr w:type="spellEnd"/>
            <w:r w:rsidR="00DF279A">
              <w:rPr>
                <w:rFonts w:ascii="Times New Roman" w:eastAsia="Times New Roman" w:hAnsi="Times New Roman" w:cs="Times New Roman"/>
                <w:color w:val="000000"/>
                <w:sz w:val="24"/>
                <w:szCs w:val="24"/>
              </w:rPr>
              <w:t xml:space="preserve"> </w:t>
            </w:r>
            <w:proofErr w:type="spellStart"/>
            <w:r w:rsidR="00DF279A">
              <w:rPr>
                <w:rFonts w:ascii="Times New Roman" w:eastAsia="Times New Roman" w:hAnsi="Times New Roman" w:cs="Times New Roman"/>
                <w:color w:val="000000"/>
                <w:sz w:val="24"/>
                <w:szCs w:val="24"/>
              </w:rPr>
              <w:t>беруге</w:t>
            </w:r>
            <w:proofErr w:type="spellEnd"/>
            <w:r w:rsidR="00DF279A">
              <w:rPr>
                <w:rFonts w:ascii="Times New Roman" w:eastAsia="Times New Roman" w:hAnsi="Times New Roman" w:cs="Times New Roman"/>
                <w:color w:val="000000"/>
                <w:sz w:val="24"/>
                <w:szCs w:val="24"/>
              </w:rPr>
              <w:t xml:space="preserve"> </w:t>
            </w:r>
            <w:proofErr w:type="spellStart"/>
            <w:r w:rsidR="00DF279A">
              <w:rPr>
                <w:rFonts w:ascii="Times New Roman" w:eastAsia="Times New Roman" w:hAnsi="Times New Roman" w:cs="Times New Roman"/>
                <w:color w:val="000000"/>
                <w:sz w:val="24"/>
                <w:szCs w:val="24"/>
              </w:rPr>
              <w:t>қабілетті</w:t>
            </w:r>
            <w:proofErr w:type="spellEnd"/>
          </w:p>
        </w:tc>
        <w:tc>
          <w:tcPr>
            <w:tcW w:w="3276" w:type="dxa"/>
          </w:tcPr>
          <w:p w14:paraId="2125642F" w14:textId="1BE40C0D" w:rsidR="00FD3E02" w:rsidRPr="00DF279A" w:rsidRDefault="00DF279A">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Рөлдік ойынды көрсету</w:t>
            </w:r>
          </w:p>
        </w:tc>
        <w:tc>
          <w:tcPr>
            <w:tcW w:w="2268" w:type="dxa"/>
          </w:tcPr>
          <w:p w14:paraId="3281189F" w14:textId="60952600" w:rsidR="00FD3E02" w:rsidRPr="00C90849" w:rsidRDefault="001F232B" w:rsidP="00C90849">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 xml:space="preserve">Семинар </w:t>
            </w:r>
            <w:proofErr w:type="spellStart"/>
            <w:r>
              <w:rPr>
                <w:rFonts w:ascii="Times New Roman" w:eastAsia="Times New Roman" w:hAnsi="Times New Roman" w:cs="Times New Roman"/>
                <w:color w:val="000000"/>
                <w:sz w:val="24"/>
                <w:szCs w:val="24"/>
              </w:rPr>
              <w:t>Практи</w:t>
            </w:r>
            <w:proofErr w:type="spellEnd"/>
            <w:r w:rsidR="00C90849">
              <w:rPr>
                <w:rFonts w:ascii="Times New Roman" w:eastAsia="Times New Roman" w:hAnsi="Times New Roman" w:cs="Times New Roman"/>
                <w:color w:val="000000"/>
                <w:sz w:val="24"/>
                <w:szCs w:val="24"/>
                <w:lang w:val="kk-KZ"/>
              </w:rPr>
              <w:t>калық сабақ</w:t>
            </w:r>
          </w:p>
        </w:tc>
      </w:tr>
      <w:tr w:rsidR="00FD3E02" w14:paraId="54481CB9" w14:textId="77777777">
        <w:tc>
          <w:tcPr>
            <w:tcW w:w="710" w:type="dxa"/>
          </w:tcPr>
          <w:p w14:paraId="4458B7BA" w14:textId="77777777" w:rsidR="00FD3E02" w:rsidRDefault="001F232B">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3</w:t>
            </w:r>
          </w:p>
        </w:tc>
        <w:tc>
          <w:tcPr>
            <w:tcW w:w="3777" w:type="dxa"/>
          </w:tcPr>
          <w:p w14:paraId="1A8D20C8" w14:textId="3D3B73ED" w:rsidR="00FD3E02" w:rsidRDefault="00DF279A" w:rsidP="00DF279A">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roofErr w:type="spellStart"/>
            <w:r w:rsidRPr="00C90849">
              <w:rPr>
                <w:rFonts w:ascii="Times New Roman" w:eastAsia="Times New Roman" w:hAnsi="Times New Roman" w:cs="Times New Roman"/>
                <w:color w:val="000000"/>
                <w:sz w:val="24"/>
                <w:szCs w:val="24"/>
              </w:rPr>
              <w:t>Клиентпен</w:t>
            </w:r>
            <w:proofErr w:type="spellEnd"/>
            <w:r w:rsidRPr="00C90849">
              <w:rPr>
                <w:rFonts w:ascii="Times New Roman" w:eastAsia="Times New Roman" w:hAnsi="Times New Roman" w:cs="Times New Roman"/>
                <w:color w:val="000000"/>
                <w:sz w:val="24"/>
                <w:szCs w:val="24"/>
              </w:rPr>
              <w:t xml:space="preserve"> </w:t>
            </w:r>
            <w:proofErr w:type="spellStart"/>
            <w:r w:rsidRPr="00C90849">
              <w:rPr>
                <w:rFonts w:ascii="Times New Roman" w:eastAsia="Times New Roman" w:hAnsi="Times New Roman" w:cs="Times New Roman"/>
                <w:color w:val="000000"/>
                <w:sz w:val="24"/>
                <w:szCs w:val="24"/>
              </w:rPr>
              <w:t>бірге</w:t>
            </w:r>
            <w:proofErr w:type="spellEnd"/>
            <w:r w:rsidRPr="00C90849">
              <w:rPr>
                <w:rFonts w:ascii="Times New Roman" w:eastAsia="Times New Roman" w:hAnsi="Times New Roman" w:cs="Times New Roman"/>
                <w:color w:val="000000"/>
                <w:sz w:val="24"/>
                <w:szCs w:val="24"/>
              </w:rPr>
              <w:t xml:space="preserve"> </w:t>
            </w:r>
            <w:proofErr w:type="spellStart"/>
            <w:r w:rsidRPr="00C90849">
              <w:rPr>
                <w:rFonts w:ascii="Times New Roman" w:eastAsia="Times New Roman" w:hAnsi="Times New Roman" w:cs="Times New Roman"/>
                <w:color w:val="000000"/>
                <w:sz w:val="24"/>
                <w:szCs w:val="24"/>
              </w:rPr>
              <w:t>негізгі</w:t>
            </w:r>
            <w:proofErr w:type="spellEnd"/>
            <w:r w:rsidRPr="00C90849">
              <w:rPr>
                <w:rFonts w:ascii="Times New Roman" w:eastAsia="Times New Roman" w:hAnsi="Times New Roman" w:cs="Times New Roman"/>
                <w:color w:val="000000"/>
                <w:sz w:val="24"/>
                <w:szCs w:val="24"/>
              </w:rPr>
              <w:t xml:space="preserve"> </w:t>
            </w:r>
            <w:proofErr w:type="spellStart"/>
            <w:r w:rsidRPr="00C90849">
              <w:rPr>
                <w:rFonts w:ascii="Times New Roman" w:eastAsia="Times New Roman" w:hAnsi="Times New Roman" w:cs="Times New Roman"/>
                <w:color w:val="000000"/>
                <w:sz w:val="24"/>
                <w:szCs w:val="24"/>
              </w:rPr>
              <w:t>клиенттік</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сұранысты</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оқшаулауға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қабілетті</w:t>
            </w:r>
            <w:proofErr w:type="spellEnd"/>
          </w:p>
        </w:tc>
        <w:tc>
          <w:tcPr>
            <w:tcW w:w="3276" w:type="dxa"/>
          </w:tcPr>
          <w:p w14:paraId="332F53B3" w14:textId="250E439C" w:rsidR="00FD3E02" w:rsidRDefault="00DF279A" w:rsidP="00DF279A">
            <w:pPr>
              <w:ind w:left="0" w:hanging="2"/>
              <w:rPr>
                <w:rFonts w:ascii="Times New Roman" w:eastAsia="Times New Roman" w:hAnsi="Times New Roman" w:cs="Times New Roman"/>
                <w:sz w:val="24"/>
                <w:szCs w:val="24"/>
              </w:rPr>
            </w:pPr>
            <w:r w:rsidRPr="00DF279A">
              <w:rPr>
                <w:rFonts w:ascii="Times New Roman" w:eastAsia="Times New Roman" w:hAnsi="Times New Roman" w:cs="Times New Roman"/>
                <w:sz w:val="24"/>
                <w:szCs w:val="24"/>
                <w:lang w:val="kk-KZ"/>
              </w:rPr>
              <w:t>Шағын топтарда жұмыс істеу, рөлдік ойын, топта талқылау</w:t>
            </w:r>
          </w:p>
        </w:tc>
        <w:tc>
          <w:tcPr>
            <w:tcW w:w="2268" w:type="dxa"/>
          </w:tcPr>
          <w:p w14:paraId="50490893" w14:textId="77777777" w:rsidR="00C90849" w:rsidRDefault="00C90849" w:rsidP="00C90849">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Семинар</w:t>
            </w:r>
          </w:p>
          <w:p w14:paraId="6EB5ECBE" w14:textId="657EE5F6" w:rsidR="00FD3E02" w:rsidRPr="00C90849" w:rsidRDefault="001F232B" w:rsidP="00C90849">
            <w:pPr>
              <w:ind w:left="0" w:hanging="2"/>
              <w:rPr>
                <w:rFonts w:ascii="Times New Roman" w:eastAsia="Times New Roman" w:hAnsi="Times New Roman" w:cs="Times New Roman"/>
                <w:sz w:val="24"/>
                <w:szCs w:val="24"/>
                <w:lang w:val="kk-KZ"/>
              </w:rPr>
            </w:pPr>
            <w:proofErr w:type="spellStart"/>
            <w:r>
              <w:rPr>
                <w:rFonts w:ascii="Times New Roman" w:eastAsia="Times New Roman" w:hAnsi="Times New Roman" w:cs="Times New Roman"/>
                <w:sz w:val="24"/>
                <w:szCs w:val="24"/>
              </w:rPr>
              <w:t>Практи</w:t>
            </w:r>
            <w:proofErr w:type="spellEnd"/>
            <w:r w:rsidR="00C90849">
              <w:rPr>
                <w:rFonts w:ascii="Times New Roman" w:eastAsia="Times New Roman" w:hAnsi="Times New Roman" w:cs="Times New Roman"/>
                <w:sz w:val="24"/>
                <w:szCs w:val="24"/>
                <w:lang w:val="kk-KZ"/>
              </w:rPr>
              <w:t>калық сабақ</w:t>
            </w:r>
          </w:p>
        </w:tc>
      </w:tr>
      <w:tr w:rsidR="00FD3E02" w14:paraId="1F853E0D" w14:textId="77777777">
        <w:tc>
          <w:tcPr>
            <w:tcW w:w="710" w:type="dxa"/>
          </w:tcPr>
          <w:p w14:paraId="6D82CE07" w14:textId="77777777" w:rsidR="00FD3E02" w:rsidRDefault="001F232B">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4</w:t>
            </w:r>
          </w:p>
        </w:tc>
        <w:tc>
          <w:tcPr>
            <w:tcW w:w="3777" w:type="dxa"/>
          </w:tcPr>
          <w:p w14:paraId="4E26E72A" w14:textId="20BC31A2" w:rsidR="00FD3E02" w:rsidRDefault="00DF279A" w:rsidP="00DF279A">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roofErr w:type="spellStart"/>
            <w:r w:rsidRPr="00C90849">
              <w:rPr>
                <w:rFonts w:ascii="Times New Roman" w:eastAsia="Times New Roman" w:hAnsi="Times New Roman" w:cs="Times New Roman"/>
                <w:color w:val="000000"/>
                <w:sz w:val="24"/>
                <w:szCs w:val="24"/>
              </w:rPr>
              <w:t>Клиентпен</w:t>
            </w:r>
            <w:proofErr w:type="spellEnd"/>
            <w:r w:rsidRPr="00C90849">
              <w:rPr>
                <w:rFonts w:ascii="Times New Roman" w:eastAsia="Times New Roman" w:hAnsi="Times New Roman" w:cs="Times New Roman"/>
                <w:color w:val="000000"/>
                <w:sz w:val="24"/>
                <w:szCs w:val="24"/>
              </w:rPr>
              <w:t xml:space="preserve"> </w:t>
            </w:r>
            <w:proofErr w:type="spellStart"/>
            <w:r w:rsidRPr="00C90849">
              <w:rPr>
                <w:rFonts w:ascii="Times New Roman" w:eastAsia="Times New Roman" w:hAnsi="Times New Roman" w:cs="Times New Roman"/>
                <w:color w:val="000000"/>
                <w:sz w:val="24"/>
                <w:szCs w:val="24"/>
              </w:rPr>
              <w:t>терапевтік</w:t>
            </w:r>
            <w:proofErr w:type="spellEnd"/>
            <w:r w:rsidRPr="00C90849">
              <w:rPr>
                <w:rFonts w:ascii="Times New Roman" w:eastAsia="Times New Roman" w:hAnsi="Times New Roman" w:cs="Times New Roman"/>
                <w:color w:val="000000"/>
                <w:sz w:val="24"/>
                <w:szCs w:val="24"/>
              </w:rPr>
              <w:t xml:space="preserve"> </w:t>
            </w:r>
            <w:proofErr w:type="spellStart"/>
            <w:r w:rsidRPr="00C90849">
              <w:rPr>
                <w:rFonts w:ascii="Times New Roman" w:eastAsia="Times New Roman" w:hAnsi="Times New Roman" w:cs="Times New Roman"/>
                <w:color w:val="000000"/>
                <w:sz w:val="24"/>
                <w:szCs w:val="24"/>
              </w:rPr>
              <w:t>келісімшарт</w:t>
            </w:r>
            <w:proofErr w:type="spellEnd"/>
            <w:r w:rsidRPr="00C90849">
              <w:rPr>
                <w:rFonts w:ascii="Times New Roman" w:eastAsia="Times New Roman" w:hAnsi="Times New Roman" w:cs="Times New Roman"/>
                <w:color w:val="000000"/>
                <w:sz w:val="24"/>
                <w:szCs w:val="24"/>
              </w:rPr>
              <w:t xml:space="preserve"> </w:t>
            </w:r>
            <w:proofErr w:type="spellStart"/>
            <w:r w:rsidRPr="00C90849">
              <w:rPr>
                <w:rFonts w:ascii="Times New Roman" w:eastAsia="Times New Roman" w:hAnsi="Times New Roman" w:cs="Times New Roman"/>
                <w:color w:val="000000"/>
                <w:sz w:val="24"/>
                <w:szCs w:val="24"/>
              </w:rPr>
              <w:t>құра</w:t>
            </w:r>
            <w:proofErr w:type="spellEnd"/>
            <w:r w:rsidRPr="00C90849">
              <w:rPr>
                <w:rFonts w:ascii="Times New Roman" w:eastAsia="Times New Roman" w:hAnsi="Times New Roman" w:cs="Times New Roman"/>
                <w:color w:val="000000"/>
                <w:sz w:val="24"/>
                <w:szCs w:val="24"/>
              </w:rPr>
              <w:t xml:space="preserve"> </w:t>
            </w:r>
            <w:proofErr w:type="spellStart"/>
            <w:r w:rsidRPr="00C90849">
              <w:rPr>
                <w:rFonts w:ascii="Times New Roman" w:eastAsia="Times New Roman" w:hAnsi="Times New Roman" w:cs="Times New Roman"/>
                <w:color w:val="000000"/>
                <w:sz w:val="24"/>
                <w:szCs w:val="24"/>
              </w:rPr>
              <w:t>алады</w:t>
            </w:r>
            <w:proofErr w:type="spellEnd"/>
            <w:r w:rsidRPr="00C90849">
              <w:rPr>
                <w:rFonts w:ascii="Times New Roman" w:eastAsia="Times New Roman" w:hAnsi="Times New Roman" w:cs="Times New Roman"/>
                <w:color w:val="000000"/>
                <w:sz w:val="24"/>
                <w:szCs w:val="24"/>
              </w:rPr>
              <w:t>.</w:t>
            </w:r>
          </w:p>
        </w:tc>
        <w:tc>
          <w:tcPr>
            <w:tcW w:w="3276" w:type="dxa"/>
          </w:tcPr>
          <w:p w14:paraId="457F2394" w14:textId="75535534" w:rsidR="00FD3E02" w:rsidRDefault="00DF279A">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roofErr w:type="spellStart"/>
            <w:r w:rsidRPr="00DF279A">
              <w:rPr>
                <w:rFonts w:ascii="Times New Roman" w:eastAsia="Times New Roman" w:hAnsi="Times New Roman" w:cs="Times New Roman"/>
                <w:sz w:val="24"/>
                <w:szCs w:val="24"/>
              </w:rPr>
              <w:t>Шағын</w:t>
            </w:r>
            <w:proofErr w:type="spellEnd"/>
            <w:r w:rsidRPr="00DF279A">
              <w:rPr>
                <w:rFonts w:ascii="Times New Roman" w:eastAsia="Times New Roman" w:hAnsi="Times New Roman" w:cs="Times New Roman"/>
                <w:sz w:val="24"/>
                <w:szCs w:val="24"/>
              </w:rPr>
              <w:t xml:space="preserve"> </w:t>
            </w:r>
            <w:proofErr w:type="spellStart"/>
            <w:r w:rsidRPr="00DF279A">
              <w:rPr>
                <w:rFonts w:ascii="Times New Roman" w:eastAsia="Times New Roman" w:hAnsi="Times New Roman" w:cs="Times New Roman"/>
                <w:sz w:val="24"/>
                <w:szCs w:val="24"/>
              </w:rPr>
              <w:t>топтарда</w:t>
            </w:r>
            <w:proofErr w:type="spellEnd"/>
            <w:r w:rsidRPr="00DF279A">
              <w:rPr>
                <w:rFonts w:ascii="Times New Roman" w:eastAsia="Times New Roman" w:hAnsi="Times New Roman" w:cs="Times New Roman"/>
                <w:sz w:val="24"/>
                <w:szCs w:val="24"/>
              </w:rPr>
              <w:t xml:space="preserve"> </w:t>
            </w:r>
            <w:proofErr w:type="spellStart"/>
            <w:r w:rsidRPr="00DF279A">
              <w:rPr>
                <w:rFonts w:ascii="Times New Roman" w:eastAsia="Times New Roman" w:hAnsi="Times New Roman" w:cs="Times New Roman"/>
                <w:sz w:val="24"/>
                <w:szCs w:val="24"/>
              </w:rPr>
              <w:t>жұмыс</w:t>
            </w:r>
            <w:proofErr w:type="spellEnd"/>
            <w:r w:rsidRPr="00DF279A">
              <w:rPr>
                <w:rFonts w:ascii="Times New Roman" w:eastAsia="Times New Roman" w:hAnsi="Times New Roman" w:cs="Times New Roman"/>
                <w:sz w:val="24"/>
                <w:szCs w:val="24"/>
              </w:rPr>
              <w:t xml:space="preserve"> </w:t>
            </w:r>
            <w:proofErr w:type="spellStart"/>
            <w:r w:rsidRPr="00DF279A">
              <w:rPr>
                <w:rFonts w:ascii="Times New Roman" w:eastAsia="Times New Roman" w:hAnsi="Times New Roman" w:cs="Times New Roman"/>
                <w:sz w:val="24"/>
                <w:szCs w:val="24"/>
              </w:rPr>
              <w:t>істеу</w:t>
            </w:r>
            <w:proofErr w:type="spellEnd"/>
            <w:r w:rsidRPr="00DF279A">
              <w:rPr>
                <w:rFonts w:ascii="Times New Roman" w:eastAsia="Times New Roman" w:hAnsi="Times New Roman" w:cs="Times New Roman"/>
                <w:sz w:val="24"/>
                <w:szCs w:val="24"/>
              </w:rPr>
              <w:t xml:space="preserve">, </w:t>
            </w:r>
            <w:proofErr w:type="spellStart"/>
            <w:r w:rsidRPr="00DF279A">
              <w:rPr>
                <w:rFonts w:ascii="Times New Roman" w:eastAsia="Times New Roman" w:hAnsi="Times New Roman" w:cs="Times New Roman"/>
                <w:sz w:val="24"/>
                <w:szCs w:val="24"/>
              </w:rPr>
              <w:t>рөлдік</w:t>
            </w:r>
            <w:proofErr w:type="spellEnd"/>
            <w:r w:rsidRPr="00DF279A">
              <w:rPr>
                <w:rFonts w:ascii="Times New Roman" w:eastAsia="Times New Roman" w:hAnsi="Times New Roman" w:cs="Times New Roman"/>
                <w:sz w:val="24"/>
                <w:szCs w:val="24"/>
              </w:rPr>
              <w:t xml:space="preserve"> </w:t>
            </w:r>
            <w:proofErr w:type="spellStart"/>
            <w:r w:rsidRPr="00DF279A">
              <w:rPr>
                <w:rFonts w:ascii="Times New Roman" w:eastAsia="Times New Roman" w:hAnsi="Times New Roman" w:cs="Times New Roman"/>
                <w:sz w:val="24"/>
                <w:szCs w:val="24"/>
              </w:rPr>
              <w:t>ойын</w:t>
            </w:r>
            <w:proofErr w:type="spellEnd"/>
            <w:r w:rsidRPr="00DF279A">
              <w:rPr>
                <w:rFonts w:ascii="Times New Roman" w:eastAsia="Times New Roman" w:hAnsi="Times New Roman" w:cs="Times New Roman"/>
                <w:sz w:val="24"/>
                <w:szCs w:val="24"/>
              </w:rPr>
              <w:t xml:space="preserve">, </w:t>
            </w:r>
            <w:proofErr w:type="spellStart"/>
            <w:r w:rsidRPr="00DF279A">
              <w:rPr>
                <w:rFonts w:ascii="Times New Roman" w:eastAsia="Times New Roman" w:hAnsi="Times New Roman" w:cs="Times New Roman"/>
                <w:sz w:val="24"/>
                <w:szCs w:val="24"/>
              </w:rPr>
              <w:t>топта</w:t>
            </w:r>
            <w:proofErr w:type="spellEnd"/>
            <w:r w:rsidRPr="00DF279A">
              <w:rPr>
                <w:rFonts w:ascii="Times New Roman" w:eastAsia="Times New Roman" w:hAnsi="Times New Roman" w:cs="Times New Roman"/>
                <w:sz w:val="24"/>
                <w:szCs w:val="24"/>
              </w:rPr>
              <w:t xml:space="preserve"> талқылау</w:t>
            </w:r>
          </w:p>
        </w:tc>
        <w:tc>
          <w:tcPr>
            <w:tcW w:w="2268" w:type="dxa"/>
          </w:tcPr>
          <w:p w14:paraId="3984BF21" w14:textId="77777777" w:rsidR="00FD3E02" w:rsidRDefault="001F232B">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Семинар </w:t>
            </w:r>
          </w:p>
          <w:p w14:paraId="405888CF" w14:textId="1D96105D" w:rsidR="00FD3E02" w:rsidRPr="00C90849" w:rsidRDefault="001F232B" w:rsidP="00C90849">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Практ</w:t>
            </w:r>
            <w:r w:rsidR="00C90849">
              <w:rPr>
                <w:rFonts w:ascii="Times New Roman" w:eastAsia="Times New Roman" w:hAnsi="Times New Roman" w:cs="Times New Roman"/>
                <w:color w:val="000000"/>
                <w:sz w:val="24"/>
                <w:szCs w:val="24"/>
                <w:lang w:val="kk-KZ"/>
              </w:rPr>
              <w:t>икалық сабақ</w:t>
            </w:r>
          </w:p>
        </w:tc>
      </w:tr>
      <w:tr w:rsidR="00FD3E02" w14:paraId="4EC6B47D" w14:textId="77777777">
        <w:tc>
          <w:tcPr>
            <w:tcW w:w="710" w:type="dxa"/>
          </w:tcPr>
          <w:p w14:paraId="55AA2BD3" w14:textId="77777777" w:rsidR="00FD3E02" w:rsidRDefault="001F232B">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5</w:t>
            </w:r>
          </w:p>
        </w:tc>
        <w:tc>
          <w:tcPr>
            <w:tcW w:w="3777" w:type="dxa"/>
          </w:tcPr>
          <w:p w14:paraId="7C6012D8" w14:textId="34AADC3E" w:rsidR="00FD3E02" w:rsidRDefault="00DF279A" w:rsidP="00DF279A">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roofErr w:type="spellStart"/>
            <w:r w:rsidRPr="00C90849">
              <w:rPr>
                <w:rFonts w:ascii="Times New Roman" w:eastAsia="Times New Roman" w:hAnsi="Times New Roman" w:cs="Times New Roman"/>
                <w:color w:val="000000"/>
                <w:sz w:val="24"/>
                <w:szCs w:val="24"/>
              </w:rPr>
              <w:t>Клиенттің</w:t>
            </w:r>
            <w:proofErr w:type="spellEnd"/>
            <w:r w:rsidRPr="00C90849">
              <w:rPr>
                <w:rFonts w:ascii="Times New Roman" w:eastAsia="Times New Roman" w:hAnsi="Times New Roman" w:cs="Times New Roman"/>
                <w:color w:val="000000"/>
                <w:sz w:val="24"/>
                <w:szCs w:val="24"/>
              </w:rPr>
              <w:t xml:space="preserve"> </w:t>
            </w:r>
            <w:proofErr w:type="spellStart"/>
            <w:r w:rsidRPr="00C90849">
              <w:rPr>
                <w:rFonts w:ascii="Times New Roman" w:eastAsia="Times New Roman" w:hAnsi="Times New Roman" w:cs="Times New Roman"/>
                <w:color w:val="000000"/>
                <w:sz w:val="24"/>
                <w:szCs w:val="24"/>
              </w:rPr>
              <w:t>сұранысы</w:t>
            </w:r>
            <w:proofErr w:type="spellEnd"/>
            <w:r w:rsidRPr="00C90849">
              <w:rPr>
                <w:rFonts w:ascii="Times New Roman" w:eastAsia="Times New Roman" w:hAnsi="Times New Roman" w:cs="Times New Roman"/>
                <w:color w:val="000000"/>
                <w:sz w:val="24"/>
                <w:szCs w:val="24"/>
              </w:rPr>
              <w:t xml:space="preserve"> мен </w:t>
            </w:r>
            <w:proofErr w:type="spellStart"/>
            <w:r w:rsidRPr="00C90849">
              <w:rPr>
                <w:rFonts w:ascii="Times New Roman" w:eastAsia="Times New Roman" w:hAnsi="Times New Roman" w:cs="Times New Roman"/>
                <w:color w:val="000000"/>
                <w:sz w:val="24"/>
                <w:szCs w:val="24"/>
              </w:rPr>
              <w:t>клиенттің</w:t>
            </w:r>
            <w:proofErr w:type="spellEnd"/>
            <w:r w:rsidRPr="00C90849">
              <w:rPr>
                <w:rFonts w:ascii="Times New Roman" w:eastAsia="Times New Roman" w:hAnsi="Times New Roman" w:cs="Times New Roman"/>
                <w:color w:val="000000"/>
                <w:sz w:val="24"/>
                <w:szCs w:val="24"/>
              </w:rPr>
              <w:t xml:space="preserve"> </w:t>
            </w:r>
            <w:proofErr w:type="spellStart"/>
            <w:r w:rsidRPr="00C90849">
              <w:rPr>
                <w:rFonts w:ascii="Times New Roman" w:eastAsia="Times New Roman" w:hAnsi="Times New Roman" w:cs="Times New Roman"/>
                <w:color w:val="000000"/>
                <w:sz w:val="24"/>
                <w:szCs w:val="24"/>
              </w:rPr>
              <w:t>жеке</w:t>
            </w:r>
            <w:proofErr w:type="spellEnd"/>
            <w:r w:rsidRPr="00C90849">
              <w:rPr>
                <w:rFonts w:ascii="Times New Roman" w:eastAsia="Times New Roman" w:hAnsi="Times New Roman" w:cs="Times New Roman"/>
                <w:color w:val="000000"/>
                <w:sz w:val="24"/>
                <w:szCs w:val="24"/>
              </w:rPr>
              <w:t xml:space="preserve"> </w:t>
            </w:r>
            <w:proofErr w:type="spellStart"/>
            <w:r w:rsidRPr="00C90849">
              <w:rPr>
                <w:rFonts w:ascii="Times New Roman" w:eastAsia="Times New Roman" w:hAnsi="Times New Roman" w:cs="Times New Roman"/>
                <w:color w:val="000000"/>
                <w:sz w:val="24"/>
                <w:szCs w:val="24"/>
              </w:rPr>
              <w:t>басының</w:t>
            </w:r>
            <w:proofErr w:type="spellEnd"/>
            <w:r w:rsidRPr="00C90849">
              <w:rPr>
                <w:rFonts w:ascii="Times New Roman" w:eastAsia="Times New Roman" w:hAnsi="Times New Roman" w:cs="Times New Roman"/>
                <w:color w:val="000000"/>
                <w:sz w:val="24"/>
                <w:szCs w:val="24"/>
              </w:rPr>
              <w:t xml:space="preserve"> </w:t>
            </w:r>
            <w:proofErr w:type="spellStart"/>
            <w:r w:rsidRPr="00C90849">
              <w:rPr>
                <w:rFonts w:ascii="Times New Roman" w:eastAsia="Times New Roman" w:hAnsi="Times New Roman" w:cs="Times New Roman"/>
                <w:color w:val="000000"/>
                <w:sz w:val="24"/>
                <w:szCs w:val="24"/>
              </w:rPr>
              <w:t>ерекшеліктеріне</w:t>
            </w:r>
            <w:proofErr w:type="spellEnd"/>
            <w:r w:rsidRPr="00C90849">
              <w:rPr>
                <w:rFonts w:ascii="Times New Roman" w:eastAsia="Times New Roman" w:hAnsi="Times New Roman" w:cs="Times New Roman"/>
                <w:color w:val="000000"/>
                <w:sz w:val="24"/>
                <w:szCs w:val="24"/>
              </w:rPr>
              <w:t xml:space="preserve"> </w:t>
            </w:r>
            <w:proofErr w:type="spellStart"/>
            <w:r w:rsidRPr="00C90849">
              <w:rPr>
                <w:rFonts w:ascii="Times New Roman" w:eastAsia="Times New Roman" w:hAnsi="Times New Roman" w:cs="Times New Roman"/>
                <w:color w:val="000000"/>
                <w:sz w:val="24"/>
                <w:szCs w:val="24"/>
              </w:rPr>
              <w:t>сәйкес</w:t>
            </w:r>
            <w:proofErr w:type="spellEnd"/>
            <w:r w:rsidRPr="00C90849">
              <w:rPr>
                <w:rFonts w:ascii="Times New Roman" w:eastAsia="Times New Roman" w:hAnsi="Times New Roman" w:cs="Times New Roman"/>
                <w:color w:val="000000"/>
                <w:sz w:val="24"/>
                <w:szCs w:val="24"/>
              </w:rPr>
              <w:t xml:space="preserve"> психотерапия </w:t>
            </w:r>
            <w:proofErr w:type="spellStart"/>
            <w:r w:rsidRPr="00C90849">
              <w:rPr>
                <w:rFonts w:ascii="Times New Roman" w:eastAsia="Times New Roman" w:hAnsi="Times New Roman" w:cs="Times New Roman"/>
                <w:color w:val="000000"/>
                <w:sz w:val="24"/>
                <w:szCs w:val="24"/>
              </w:rPr>
              <w:t>әдісін</w:t>
            </w:r>
            <w:proofErr w:type="spellEnd"/>
            <w:r w:rsidRPr="00C90849">
              <w:rPr>
                <w:rFonts w:ascii="Times New Roman" w:eastAsia="Times New Roman" w:hAnsi="Times New Roman" w:cs="Times New Roman"/>
                <w:color w:val="000000"/>
                <w:sz w:val="24"/>
                <w:szCs w:val="24"/>
              </w:rPr>
              <w:t xml:space="preserve"> </w:t>
            </w:r>
            <w:proofErr w:type="spellStart"/>
            <w:r w:rsidRPr="00C90849">
              <w:rPr>
                <w:rFonts w:ascii="Times New Roman" w:eastAsia="Times New Roman" w:hAnsi="Times New Roman" w:cs="Times New Roman"/>
                <w:color w:val="000000"/>
                <w:sz w:val="24"/>
                <w:szCs w:val="24"/>
              </w:rPr>
              <w:t>таңдай</w:t>
            </w:r>
            <w:proofErr w:type="spellEnd"/>
            <w:r w:rsidRPr="00C90849">
              <w:rPr>
                <w:rFonts w:ascii="Times New Roman" w:eastAsia="Times New Roman" w:hAnsi="Times New Roman" w:cs="Times New Roman"/>
                <w:color w:val="000000"/>
                <w:sz w:val="24"/>
                <w:szCs w:val="24"/>
              </w:rPr>
              <w:t xml:space="preserve"> </w:t>
            </w:r>
            <w:proofErr w:type="spellStart"/>
            <w:r w:rsidRPr="00C90849">
              <w:rPr>
                <w:rFonts w:ascii="Times New Roman" w:eastAsia="Times New Roman" w:hAnsi="Times New Roman" w:cs="Times New Roman"/>
                <w:color w:val="000000"/>
                <w:sz w:val="24"/>
                <w:szCs w:val="24"/>
              </w:rPr>
              <w:t>алады</w:t>
            </w:r>
            <w:proofErr w:type="spellEnd"/>
            <w:r w:rsidRPr="00C90849">
              <w:rPr>
                <w:rFonts w:ascii="Times New Roman" w:eastAsia="Times New Roman" w:hAnsi="Times New Roman" w:cs="Times New Roman"/>
                <w:color w:val="000000"/>
                <w:sz w:val="24"/>
                <w:szCs w:val="24"/>
              </w:rPr>
              <w:t>.</w:t>
            </w:r>
          </w:p>
        </w:tc>
        <w:tc>
          <w:tcPr>
            <w:tcW w:w="3276" w:type="dxa"/>
          </w:tcPr>
          <w:p w14:paraId="0CBFD678" w14:textId="54645376" w:rsidR="00FD3E02" w:rsidRDefault="00DF279A">
            <w:pPr>
              <w:ind w:left="0" w:hanging="2"/>
              <w:rPr>
                <w:rFonts w:ascii="Times New Roman" w:eastAsia="Times New Roman" w:hAnsi="Times New Roman" w:cs="Times New Roman"/>
                <w:color w:val="000000"/>
                <w:sz w:val="24"/>
                <w:szCs w:val="24"/>
              </w:rPr>
            </w:pPr>
            <w:proofErr w:type="spellStart"/>
            <w:r w:rsidRPr="00DF279A">
              <w:rPr>
                <w:rFonts w:ascii="Times New Roman" w:eastAsia="Times New Roman" w:hAnsi="Times New Roman" w:cs="Times New Roman"/>
                <w:sz w:val="24"/>
                <w:szCs w:val="24"/>
              </w:rPr>
              <w:t>Шағын</w:t>
            </w:r>
            <w:proofErr w:type="spellEnd"/>
            <w:r w:rsidRPr="00DF279A">
              <w:rPr>
                <w:rFonts w:ascii="Times New Roman" w:eastAsia="Times New Roman" w:hAnsi="Times New Roman" w:cs="Times New Roman"/>
                <w:sz w:val="24"/>
                <w:szCs w:val="24"/>
              </w:rPr>
              <w:t xml:space="preserve"> </w:t>
            </w:r>
            <w:proofErr w:type="spellStart"/>
            <w:r w:rsidRPr="00DF279A">
              <w:rPr>
                <w:rFonts w:ascii="Times New Roman" w:eastAsia="Times New Roman" w:hAnsi="Times New Roman" w:cs="Times New Roman"/>
                <w:sz w:val="24"/>
                <w:szCs w:val="24"/>
              </w:rPr>
              <w:t>топтарда</w:t>
            </w:r>
            <w:proofErr w:type="spellEnd"/>
            <w:r w:rsidRPr="00DF279A">
              <w:rPr>
                <w:rFonts w:ascii="Times New Roman" w:eastAsia="Times New Roman" w:hAnsi="Times New Roman" w:cs="Times New Roman"/>
                <w:sz w:val="24"/>
                <w:szCs w:val="24"/>
              </w:rPr>
              <w:t xml:space="preserve"> </w:t>
            </w:r>
            <w:proofErr w:type="spellStart"/>
            <w:r w:rsidRPr="00DF279A">
              <w:rPr>
                <w:rFonts w:ascii="Times New Roman" w:eastAsia="Times New Roman" w:hAnsi="Times New Roman" w:cs="Times New Roman"/>
                <w:sz w:val="24"/>
                <w:szCs w:val="24"/>
              </w:rPr>
              <w:t>жұмыс</w:t>
            </w:r>
            <w:proofErr w:type="spellEnd"/>
            <w:r w:rsidRPr="00DF279A">
              <w:rPr>
                <w:rFonts w:ascii="Times New Roman" w:eastAsia="Times New Roman" w:hAnsi="Times New Roman" w:cs="Times New Roman"/>
                <w:sz w:val="24"/>
                <w:szCs w:val="24"/>
              </w:rPr>
              <w:t xml:space="preserve"> </w:t>
            </w:r>
            <w:proofErr w:type="spellStart"/>
            <w:r w:rsidRPr="00DF279A">
              <w:rPr>
                <w:rFonts w:ascii="Times New Roman" w:eastAsia="Times New Roman" w:hAnsi="Times New Roman" w:cs="Times New Roman"/>
                <w:sz w:val="24"/>
                <w:szCs w:val="24"/>
              </w:rPr>
              <w:t>істеу</w:t>
            </w:r>
            <w:proofErr w:type="spellEnd"/>
            <w:r w:rsidRPr="00DF279A">
              <w:rPr>
                <w:rFonts w:ascii="Times New Roman" w:eastAsia="Times New Roman" w:hAnsi="Times New Roman" w:cs="Times New Roman"/>
                <w:sz w:val="24"/>
                <w:szCs w:val="24"/>
              </w:rPr>
              <w:t xml:space="preserve">, </w:t>
            </w:r>
            <w:proofErr w:type="spellStart"/>
            <w:r w:rsidRPr="00DF279A">
              <w:rPr>
                <w:rFonts w:ascii="Times New Roman" w:eastAsia="Times New Roman" w:hAnsi="Times New Roman" w:cs="Times New Roman"/>
                <w:sz w:val="24"/>
                <w:szCs w:val="24"/>
              </w:rPr>
              <w:t>рөлдік</w:t>
            </w:r>
            <w:proofErr w:type="spellEnd"/>
            <w:r w:rsidRPr="00DF279A">
              <w:rPr>
                <w:rFonts w:ascii="Times New Roman" w:eastAsia="Times New Roman" w:hAnsi="Times New Roman" w:cs="Times New Roman"/>
                <w:sz w:val="24"/>
                <w:szCs w:val="24"/>
              </w:rPr>
              <w:t xml:space="preserve"> </w:t>
            </w:r>
            <w:proofErr w:type="spellStart"/>
            <w:r w:rsidRPr="00DF279A">
              <w:rPr>
                <w:rFonts w:ascii="Times New Roman" w:eastAsia="Times New Roman" w:hAnsi="Times New Roman" w:cs="Times New Roman"/>
                <w:sz w:val="24"/>
                <w:szCs w:val="24"/>
              </w:rPr>
              <w:t>ойын</w:t>
            </w:r>
            <w:proofErr w:type="spellEnd"/>
            <w:r w:rsidRPr="00DF279A">
              <w:rPr>
                <w:rFonts w:ascii="Times New Roman" w:eastAsia="Times New Roman" w:hAnsi="Times New Roman" w:cs="Times New Roman"/>
                <w:sz w:val="24"/>
                <w:szCs w:val="24"/>
              </w:rPr>
              <w:t xml:space="preserve">, </w:t>
            </w:r>
            <w:proofErr w:type="spellStart"/>
            <w:r w:rsidRPr="00DF279A">
              <w:rPr>
                <w:rFonts w:ascii="Times New Roman" w:eastAsia="Times New Roman" w:hAnsi="Times New Roman" w:cs="Times New Roman"/>
                <w:sz w:val="24"/>
                <w:szCs w:val="24"/>
              </w:rPr>
              <w:t>топта</w:t>
            </w:r>
            <w:proofErr w:type="spellEnd"/>
            <w:r w:rsidRPr="00DF279A">
              <w:rPr>
                <w:rFonts w:ascii="Times New Roman" w:eastAsia="Times New Roman" w:hAnsi="Times New Roman" w:cs="Times New Roman"/>
                <w:sz w:val="24"/>
                <w:szCs w:val="24"/>
              </w:rPr>
              <w:t xml:space="preserve"> талқылау</w:t>
            </w:r>
          </w:p>
        </w:tc>
        <w:tc>
          <w:tcPr>
            <w:tcW w:w="2268" w:type="dxa"/>
          </w:tcPr>
          <w:p w14:paraId="36935F95" w14:textId="7D399051" w:rsidR="00FD3E02" w:rsidRPr="00C90849" w:rsidRDefault="001F232B" w:rsidP="00C90849">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Тренинг/р</w:t>
            </w:r>
            <w:r w:rsidR="00C90849">
              <w:rPr>
                <w:rFonts w:ascii="Times New Roman" w:eastAsia="Times New Roman" w:hAnsi="Times New Roman" w:cs="Times New Roman"/>
                <w:color w:val="000000"/>
                <w:sz w:val="24"/>
                <w:szCs w:val="24"/>
                <w:lang w:val="kk-KZ"/>
              </w:rPr>
              <w:t>өлдік ойын</w:t>
            </w:r>
          </w:p>
        </w:tc>
      </w:tr>
      <w:tr w:rsidR="00FD3E02" w14:paraId="409A3EB4" w14:textId="77777777">
        <w:tc>
          <w:tcPr>
            <w:tcW w:w="710" w:type="dxa"/>
          </w:tcPr>
          <w:p w14:paraId="380705B0" w14:textId="77777777" w:rsidR="00FD3E02" w:rsidRDefault="001F232B">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6</w:t>
            </w:r>
          </w:p>
        </w:tc>
        <w:tc>
          <w:tcPr>
            <w:tcW w:w="3777" w:type="dxa"/>
          </w:tcPr>
          <w:p w14:paraId="00720875" w14:textId="5C2F55E0" w:rsidR="00FD3E02" w:rsidRDefault="00DF279A" w:rsidP="00DF279A">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sidRPr="00C90849">
              <w:rPr>
                <w:rFonts w:ascii="Times New Roman" w:eastAsia="Times New Roman" w:hAnsi="Times New Roman" w:cs="Times New Roman"/>
                <w:color w:val="000000"/>
                <w:sz w:val="24"/>
                <w:szCs w:val="24"/>
              </w:rPr>
              <w:t xml:space="preserve">Клиент </w:t>
            </w:r>
            <w:proofErr w:type="spellStart"/>
            <w:r w:rsidRPr="00C90849">
              <w:rPr>
                <w:rFonts w:ascii="Times New Roman" w:eastAsia="Times New Roman" w:hAnsi="Times New Roman" w:cs="Times New Roman"/>
                <w:color w:val="000000"/>
                <w:sz w:val="24"/>
                <w:szCs w:val="24"/>
              </w:rPr>
              <w:t>үшін</w:t>
            </w:r>
            <w:proofErr w:type="spellEnd"/>
            <w:r w:rsidRPr="00C90849">
              <w:rPr>
                <w:rFonts w:ascii="Times New Roman" w:eastAsia="Times New Roman" w:hAnsi="Times New Roman" w:cs="Times New Roman"/>
                <w:color w:val="000000"/>
                <w:sz w:val="24"/>
                <w:szCs w:val="24"/>
              </w:rPr>
              <w:t xml:space="preserve"> терапия </w:t>
            </w:r>
            <w:proofErr w:type="spellStart"/>
            <w:r w:rsidRPr="00C90849">
              <w:rPr>
                <w:rFonts w:ascii="Times New Roman" w:eastAsia="Times New Roman" w:hAnsi="Times New Roman" w:cs="Times New Roman"/>
                <w:color w:val="000000"/>
                <w:sz w:val="24"/>
                <w:szCs w:val="24"/>
              </w:rPr>
              <w:t>жоспарын</w:t>
            </w:r>
            <w:proofErr w:type="spellEnd"/>
            <w:r w:rsidRPr="00C90849">
              <w:rPr>
                <w:rFonts w:ascii="Times New Roman" w:eastAsia="Times New Roman" w:hAnsi="Times New Roman" w:cs="Times New Roman"/>
                <w:color w:val="000000"/>
                <w:sz w:val="24"/>
                <w:szCs w:val="24"/>
              </w:rPr>
              <w:t xml:space="preserve"> </w:t>
            </w:r>
            <w:proofErr w:type="spellStart"/>
            <w:r w:rsidRPr="00C90849">
              <w:rPr>
                <w:rFonts w:ascii="Times New Roman" w:eastAsia="Times New Roman" w:hAnsi="Times New Roman" w:cs="Times New Roman"/>
                <w:color w:val="000000"/>
                <w:sz w:val="24"/>
                <w:szCs w:val="24"/>
              </w:rPr>
              <w:t>құра</w:t>
            </w:r>
            <w:proofErr w:type="spellEnd"/>
            <w:r w:rsidRPr="00C90849">
              <w:rPr>
                <w:rFonts w:ascii="Times New Roman" w:eastAsia="Times New Roman" w:hAnsi="Times New Roman" w:cs="Times New Roman"/>
                <w:color w:val="000000"/>
                <w:sz w:val="24"/>
                <w:szCs w:val="24"/>
              </w:rPr>
              <w:t xml:space="preserve"> </w:t>
            </w:r>
            <w:proofErr w:type="spellStart"/>
            <w:r w:rsidRPr="00C90849">
              <w:rPr>
                <w:rFonts w:ascii="Times New Roman" w:eastAsia="Times New Roman" w:hAnsi="Times New Roman" w:cs="Times New Roman"/>
                <w:color w:val="000000"/>
                <w:sz w:val="24"/>
                <w:szCs w:val="24"/>
              </w:rPr>
              <w:t>алады</w:t>
            </w:r>
            <w:proofErr w:type="spellEnd"/>
            <w:r w:rsidRPr="00C90849">
              <w:rPr>
                <w:rFonts w:ascii="Times New Roman" w:eastAsia="Times New Roman" w:hAnsi="Times New Roman" w:cs="Times New Roman"/>
                <w:color w:val="000000"/>
                <w:sz w:val="24"/>
                <w:szCs w:val="24"/>
              </w:rPr>
              <w:t>.</w:t>
            </w:r>
          </w:p>
        </w:tc>
        <w:tc>
          <w:tcPr>
            <w:tcW w:w="3276" w:type="dxa"/>
          </w:tcPr>
          <w:p w14:paraId="31BB29FA" w14:textId="50BF0E23" w:rsidR="00FD3E02" w:rsidRDefault="00DF279A">
            <w:pPr>
              <w:ind w:left="0" w:hanging="2"/>
              <w:rPr>
                <w:rFonts w:ascii="Times New Roman" w:eastAsia="Times New Roman" w:hAnsi="Times New Roman" w:cs="Times New Roman"/>
                <w:color w:val="000000"/>
                <w:sz w:val="24"/>
                <w:szCs w:val="24"/>
              </w:rPr>
            </w:pPr>
            <w:proofErr w:type="spellStart"/>
            <w:r w:rsidRPr="00DF279A">
              <w:rPr>
                <w:rFonts w:ascii="Times New Roman" w:eastAsia="Times New Roman" w:hAnsi="Times New Roman" w:cs="Times New Roman"/>
                <w:sz w:val="24"/>
                <w:szCs w:val="24"/>
              </w:rPr>
              <w:t>Шағын</w:t>
            </w:r>
            <w:proofErr w:type="spellEnd"/>
            <w:r w:rsidRPr="00DF279A">
              <w:rPr>
                <w:rFonts w:ascii="Times New Roman" w:eastAsia="Times New Roman" w:hAnsi="Times New Roman" w:cs="Times New Roman"/>
                <w:sz w:val="24"/>
                <w:szCs w:val="24"/>
              </w:rPr>
              <w:t xml:space="preserve"> </w:t>
            </w:r>
            <w:proofErr w:type="spellStart"/>
            <w:r w:rsidRPr="00DF279A">
              <w:rPr>
                <w:rFonts w:ascii="Times New Roman" w:eastAsia="Times New Roman" w:hAnsi="Times New Roman" w:cs="Times New Roman"/>
                <w:sz w:val="24"/>
                <w:szCs w:val="24"/>
              </w:rPr>
              <w:t>топтарда</w:t>
            </w:r>
            <w:proofErr w:type="spellEnd"/>
            <w:r w:rsidRPr="00DF279A">
              <w:rPr>
                <w:rFonts w:ascii="Times New Roman" w:eastAsia="Times New Roman" w:hAnsi="Times New Roman" w:cs="Times New Roman"/>
                <w:sz w:val="24"/>
                <w:szCs w:val="24"/>
              </w:rPr>
              <w:t xml:space="preserve"> </w:t>
            </w:r>
            <w:proofErr w:type="spellStart"/>
            <w:r w:rsidRPr="00DF279A">
              <w:rPr>
                <w:rFonts w:ascii="Times New Roman" w:eastAsia="Times New Roman" w:hAnsi="Times New Roman" w:cs="Times New Roman"/>
                <w:sz w:val="24"/>
                <w:szCs w:val="24"/>
              </w:rPr>
              <w:t>жұмыс</w:t>
            </w:r>
            <w:proofErr w:type="spellEnd"/>
            <w:r w:rsidRPr="00DF279A">
              <w:rPr>
                <w:rFonts w:ascii="Times New Roman" w:eastAsia="Times New Roman" w:hAnsi="Times New Roman" w:cs="Times New Roman"/>
                <w:sz w:val="24"/>
                <w:szCs w:val="24"/>
              </w:rPr>
              <w:t xml:space="preserve"> </w:t>
            </w:r>
            <w:proofErr w:type="spellStart"/>
            <w:r w:rsidRPr="00DF279A">
              <w:rPr>
                <w:rFonts w:ascii="Times New Roman" w:eastAsia="Times New Roman" w:hAnsi="Times New Roman" w:cs="Times New Roman"/>
                <w:sz w:val="24"/>
                <w:szCs w:val="24"/>
              </w:rPr>
              <w:t>істеу</w:t>
            </w:r>
            <w:proofErr w:type="spellEnd"/>
            <w:r w:rsidRPr="00DF279A">
              <w:rPr>
                <w:rFonts w:ascii="Times New Roman" w:eastAsia="Times New Roman" w:hAnsi="Times New Roman" w:cs="Times New Roman"/>
                <w:sz w:val="24"/>
                <w:szCs w:val="24"/>
              </w:rPr>
              <w:t xml:space="preserve">, </w:t>
            </w:r>
            <w:proofErr w:type="spellStart"/>
            <w:r w:rsidRPr="00DF279A">
              <w:rPr>
                <w:rFonts w:ascii="Times New Roman" w:eastAsia="Times New Roman" w:hAnsi="Times New Roman" w:cs="Times New Roman"/>
                <w:sz w:val="24"/>
                <w:szCs w:val="24"/>
              </w:rPr>
              <w:t>рөлдік</w:t>
            </w:r>
            <w:proofErr w:type="spellEnd"/>
            <w:r w:rsidRPr="00DF279A">
              <w:rPr>
                <w:rFonts w:ascii="Times New Roman" w:eastAsia="Times New Roman" w:hAnsi="Times New Roman" w:cs="Times New Roman"/>
                <w:sz w:val="24"/>
                <w:szCs w:val="24"/>
              </w:rPr>
              <w:t xml:space="preserve"> </w:t>
            </w:r>
            <w:proofErr w:type="spellStart"/>
            <w:r w:rsidRPr="00DF279A">
              <w:rPr>
                <w:rFonts w:ascii="Times New Roman" w:eastAsia="Times New Roman" w:hAnsi="Times New Roman" w:cs="Times New Roman"/>
                <w:sz w:val="24"/>
                <w:szCs w:val="24"/>
              </w:rPr>
              <w:t>ойын</w:t>
            </w:r>
            <w:proofErr w:type="spellEnd"/>
            <w:r w:rsidRPr="00DF279A">
              <w:rPr>
                <w:rFonts w:ascii="Times New Roman" w:eastAsia="Times New Roman" w:hAnsi="Times New Roman" w:cs="Times New Roman"/>
                <w:sz w:val="24"/>
                <w:szCs w:val="24"/>
              </w:rPr>
              <w:t xml:space="preserve">, </w:t>
            </w:r>
            <w:proofErr w:type="spellStart"/>
            <w:r w:rsidRPr="00DF279A">
              <w:rPr>
                <w:rFonts w:ascii="Times New Roman" w:eastAsia="Times New Roman" w:hAnsi="Times New Roman" w:cs="Times New Roman"/>
                <w:sz w:val="24"/>
                <w:szCs w:val="24"/>
              </w:rPr>
              <w:t>топта</w:t>
            </w:r>
            <w:proofErr w:type="spellEnd"/>
            <w:r w:rsidRPr="00DF279A">
              <w:rPr>
                <w:rFonts w:ascii="Times New Roman" w:eastAsia="Times New Roman" w:hAnsi="Times New Roman" w:cs="Times New Roman"/>
                <w:sz w:val="24"/>
                <w:szCs w:val="24"/>
              </w:rPr>
              <w:t xml:space="preserve"> талқылау</w:t>
            </w:r>
          </w:p>
        </w:tc>
        <w:tc>
          <w:tcPr>
            <w:tcW w:w="2268" w:type="dxa"/>
          </w:tcPr>
          <w:p w14:paraId="74461B82" w14:textId="55F0E843" w:rsidR="00FD3E02" w:rsidRPr="00C90849" w:rsidRDefault="001F232B" w:rsidP="00C90849">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Тренинг/</w:t>
            </w:r>
            <w:r w:rsidR="00C90849">
              <w:rPr>
                <w:rFonts w:ascii="Times New Roman" w:eastAsia="Times New Roman" w:hAnsi="Times New Roman" w:cs="Times New Roman"/>
                <w:color w:val="000000"/>
                <w:sz w:val="24"/>
                <w:szCs w:val="24"/>
                <w:lang w:val="kk-KZ"/>
              </w:rPr>
              <w:t>рөлдік ойын</w:t>
            </w:r>
          </w:p>
        </w:tc>
      </w:tr>
      <w:tr w:rsidR="00FD3E02" w14:paraId="470D0109" w14:textId="77777777">
        <w:tc>
          <w:tcPr>
            <w:tcW w:w="710" w:type="dxa"/>
          </w:tcPr>
          <w:p w14:paraId="786453FB" w14:textId="77777777" w:rsidR="00FD3E02" w:rsidRDefault="001F232B">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7</w:t>
            </w:r>
          </w:p>
        </w:tc>
        <w:tc>
          <w:tcPr>
            <w:tcW w:w="3777" w:type="dxa"/>
          </w:tcPr>
          <w:p w14:paraId="3BF6C729" w14:textId="1C84EEF4" w:rsidR="00FD3E02" w:rsidRDefault="00DF279A" w:rsidP="00DF279A">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roofErr w:type="spellStart"/>
            <w:r w:rsidRPr="00C90849">
              <w:rPr>
                <w:rFonts w:ascii="Times New Roman" w:eastAsia="Times New Roman" w:hAnsi="Times New Roman" w:cs="Times New Roman"/>
                <w:color w:val="000000"/>
                <w:sz w:val="24"/>
                <w:szCs w:val="24"/>
              </w:rPr>
              <w:t>Дағдарыс</w:t>
            </w:r>
            <w:proofErr w:type="spellEnd"/>
            <w:r>
              <w:rPr>
                <w:rFonts w:ascii="Times New Roman" w:eastAsia="Times New Roman" w:hAnsi="Times New Roman" w:cs="Times New Roman"/>
                <w:color w:val="000000"/>
                <w:sz w:val="24"/>
                <w:szCs w:val="24"/>
                <w:lang w:val="kk-KZ"/>
              </w:rPr>
              <w:t>тық</w:t>
            </w:r>
            <w:r w:rsidRPr="00C9084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kk-KZ"/>
              </w:rPr>
              <w:t xml:space="preserve">күйлерде </w:t>
            </w:r>
            <w:proofErr w:type="spellStart"/>
            <w:r>
              <w:rPr>
                <w:rFonts w:ascii="Times New Roman" w:eastAsia="Times New Roman" w:hAnsi="Times New Roman" w:cs="Times New Roman"/>
                <w:color w:val="000000"/>
                <w:sz w:val="24"/>
                <w:szCs w:val="24"/>
              </w:rPr>
              <w:t>психотерапевтік</w:t>
            </w:r>
            <w:proofErr w:type="spellEnd"/>
            <w:r w:rsidRPr="00C90849">
              <w:rPr>
                <w:rFonts w:ascii="Times New Roman" w:eastAsia="Times New Roman" w:hAnsi="Times New Roman" w:cs="Times New Roman"/>
                <w:color w:val="000000"/>
                <w:sz w:val="24"/>
                <w:szCs w:val="24"/>
              </w:rPr>
              <w:t xml:space="preserve"> </w:t>
            </w:r>
            <w:proofErr w:type="spellStart"/>
            <w:r w:rsidRPr="00C90849">
              <w:rPr>
                <w:rFonts w:ascii="Times New Roman" w:eastAsia="Times New Roman" w:hAnsi="Times New Roman" w:cs="Times New Roman"/>
                <w:color w:val="000000"/>
                <w:sz w:val="24"/>
                <w:szCs w:val="24"/>
              </w:rPr>
              <w:t>қолдау</w:t>
            </w:r>
            <w:proofErr w:type="spellEnd"/>
            <w:r w:rsidRPr="00C90849">
              <w:rPr>
                <w:rFonts w:ascii="Times New Roman" w:eastAsia="Times New Roman" w:hAnsi="Times New Roman" w:cs="Times New Roman"/>
                <w:color w:val="000000"/>
                <w:sz w:val="24"/>
                <w:szCs w:val="24"/>
              </w:rPr>
              <w:t xml:space="preserve"> </w:t>
            </w:r>
            <w:proofErr w:type="spellStart"/>
            <w:r w:rsidRPr="00C90849">
              <w:rPr>
                <w:rFonts w:ascii="Times New Roman" w:eastAsia="Times New Roman" w:hAnsi="Times New Roman" w:cs="Times New Roman"/>
                <w:color w:val="000000"/>
                <w:sz w:val="24"/>
                <w:szCs w:val="24"/>
              </w:rPr>
              <w:t>көрсете</w:t>
            </w:r>
            <w:proofErr w:type="spellEnd"/>
            <w:r w:rsidRPr="00C90849">
              <w:rPr>
                <w:rFonts w:ascii="Times New Roman" w:eastAsia="Times New Roman" w:hAnsi="Times New Roman" w:cs="Times New Roman"/>
                <w:color w:val="000000"/>
                <w:sz w:val="24"/>
                <w:szCs w:val="24"/>
              </w:rPr>
              <w:t xml:space="preserve"> </w:t>
            </w:r>
            <w:proofErr w:type="spellStart"/>
            <w:r w:rsidRPr="00C90849">
              <w:rPr>
                <w:rFonts w:ascii="Times New Roman" w:eastAsia="Times New Roman" w:hAnsi="Times New Roman" w:cs="Times New Roman"/>
                <w:color w:val="000000"/>
                <w:sz w:val="24"/>
                <w:szCs w:val="24"/>
              </w:rPr>
              <w:t>алады</w:t>
            </w:r>
            <w:proofErr w:type="spellEnd"/>
            <w:r w:rsidRPr="00C90849">
              <w:rPr>
                <w:rFonts w:ascii="Times New Roman" w:eastAsia="Times New Roman" w:hAnsi="Times New Roman" w:cs="Times New Roman"/>
                <w:color w:val="000000"/>
                <w:sz w:val="24"/>
                <w:szCs w:val="24"/>
              </w:rPr>
              <w:t>.</w:t>
            </w:r>
          </w:p>
        </w:tc>
        <w:tc>
          <w:tcPr>
            <w:tcW w:w="3276" w:type="dxa"/>
          </w:tcPr>
          <w:p w14:paraId="054336DB" w14:textId="0B8B0692" w:rsidR="00FD3E02" w:rsidRDefault="00DF279A">
            <w:pPr>
              <w:ind w:left="0" w:hanging="2"/>
              <w:rPr>
                <w:rFonts w:ascii="Times New Roman" w:eastAsia="Times New Roman" w:hAnsi="Times New Roman" w:cs="Times New Roman"/>
                <w:color w:val="000000"/>
                <w:sz w:val="24"/>
                <w:szCs w:val="24"/>
              </w:rPr>
            </w:pPr>
            <w:proofErr w:type="spellStart"/>
            <w:r w:rsidRPr="00DF279A">
              <w:rPr>
                <w:rFonts w:ascii="Times New Roman" w:eastAsia="Times New Roman" w:hAnsi="Times New Roman" w:cs="Times New Roman"/>
                <w:sz w:val="24"/>
                <w:szCs w:val="24"/>
              </w:rPr>
              <w:t>Шағын</w:t>
            </w:r>
            <w:proofErr w:type="spellEnd"/>
            <w:r w:rsidRPr="00DF279A">
              <w:rPr>
                <w:rFonts w:ascii="Times New Roman" w:eastAsia="Times New Roman" w:hAnsi="Times New Roman" w:cs="Times New Roman"/>
                <w:sz w:val="24"/>
                <w:szCs w:val="24"/>
              </w:rPr>
              <w:t xml:space="preserve"> </w:t>
            </w:r>
            <w:proofErr w:type="spellStart"/>
            <w:r w:rsidRPr="00DF279A">
              <w:rPr>
                <w:rFonts w:ascii="Times New Roman" w:eastAsia="Times New Roman" w:hAnsi="Times New Roman" w:cs="Times New Roman"/>
                <w:sz w:val="24"/>
                <w:szCs w:val="24"/>
              </w:rPr>
              <w:t>топтарда</w:t>
            </w:r>
            <w:proofErr w:type="spellEnd"/>
            <w:r w:rsidRPr="00DF279A">
              <w:rPr>
                <w:rFonts w:ascii="Times New Roman" w:eastAsia="Times New Roman" w:hAnsi="Times New Roman" w:cs="Times New Roman"/>
                <w:sz w:val="24"/>
                <w:szCs w:val="24"/>
              </w:rPr>
              <w:t xml:space="preserve"> </w:t>
            </w:r>
            <w:proofErr w:type="spellStart"/>
            <w:r w:rsidRPr="00DF279A">
              <w:rPr>
                <w:rFonts w:ascii="Times New Roman" w:eastAsia="Times New Roman" w:hAnsi="Times New Roman" w:cs="Times New Roman"/>
                <w:sz w:val="24"/>
                <w:szCs w:val="24"/>
              </w:rPr>
              <w:t>жұмыс</w:t>
            </w:r>
            <w:proofErr w:type="spellEnd"/>
            <w:r w:rsidRPr="00DF279A">
              <w:rPr>
                <w:rFonts w:ascii="Times New Roman" w:eastAsia="Times New Roman" w:hAnsi="Times New Roman" w:cs="Times New Roman"/>
                <w:sz w:val="24"/>
                <w:szCs w:val="24"/>
              </w:rPr>
              <w:t xml:space="preserve"> </w:t>
            </w:r>
            <w:proofErr w:type="spellStart"/>
            <w:r w:rsidRPr="00DF279A">
              <w:rPr>
                <w:rFonts w:ascii="Times New Roman" w:eastAsia="Times New Roman" w:hAnsi="Times New Roman" w:cs="Times New Roman"/>
                <w:sz w:val="24"/>
                <w:szCs w:val="24"/>
              </w:rPr>
              <w:t>істеу</w:t>
            </w:r>
            <w:proofErr w:type="spellEnd"/>
            <w:r w:rsidRPr="00DF279A">
              <w:rPr>
                <w:rFonts w:ascii="Times New Roman" w:eastAsia="Times New Roman" w:hAnsi="Times New Roman" w:cs="Times New Roman"/>
                <w:sz w:val="24"/>
                <w:szCs w:val="24"/>
              </w:rPr>
              <w:t xml:space="preserve">, </w:t>
            </w:r>
            <w:proofErr w:type="spellStart"/>
            <w:r w:rsidRPr="00DF279A">
              <w:rPr>
                <w:rFonts w:ascii="Times New Roman" w:eastAsia="Times New Roman" w:hAnsi="Times New Roman" w:cs="Times New Roman"/>
                <w:sz w:val="24"/>
                <w:szCs w:val="24"/>
              </w:rPr>
              <w:t>рөлдік</w:t>
            </w:r>
            <w:proofErr w:type="spellEnd"/>
            <w:r w:rsidRPr="00DF279A">
              <w:rPr>
                <w:rFonts w:ascii="Times New Roman" w:eastAsia="Times New Roman" w:hAnsi="Times New Roman" w:cs="Times New Roman"/>
                <w:sz w:val="24"/>
                <w:szCs w:val="24"/>
              </w:rPr>
              <w:t xml:space="preserve"> </w:t>
            </w:r>
            <w:proofErr w:type="spellStart"/>
            <w:r w:rsidRPr="00DF279A">
              <w:rPr>
                <w:rFonts w:ascii="Times New Roman" w:eastAsia="Times New Roman" w:hAnsi="Times New Roman" w:cs="Times New Roman"/>
                <w:sz w:val="24"/>
                <w:szCs w:val="24"/>
              </w:rPr>
              <w:t>ойын</w:t>
            </w:r>
            <w:proofErr w:type="spellEnd"/>
            <w:r w:rsidRPr="00DF279A">
              <w:rPr>
                <w:rFonts w:ascii="Times New Roman" w:eastAsia="Times New Roman" w:hAnsi="Times New Roman" w:cs="Times New Roman"/>
                <w:sz w:val="24"/>
                <w:szCs w:val="24"/>
              </w:rPr>
              <w:t xml:space="preserve">, </w:t>
            </w:r>
            <w:proofErr w:type="spellStart"/>
            <w:r w:rsidRPr="00DF279A">
              <w:rPr>
                <w:rFonts w:ascii="Times New Roman" w:eastAsia="Times New Roman" w:hAnsi="Times New Roman" w:cs="Times New Roman"/>
                <w:sz w:val="24"/>
                <w:szCs w:val="24"/>
              </w:rPr>
              <w:t>топта</w:t>
            </w:r>
            <w:proofErr w:type="spellEnd"/>
            <w:r w:rsidRPr="00DF279A">
              <w:rPr>
                <w:rFonts w:ascii="Times New Roman" w:eastAsia="Times New Roman" w:hAnsi="Times New Roman" w:cs="Times New Roman"/>
                <w:sz w:val="24"/>
                <w:szCs w:val="24"/>
              </w:rPr>
              <w:t xml:space="preserve"> талқылау</w:t>
            </w:r>
          </w:p>
        </w:tc>
        <w:tc>
          <w:tcPr>
            <w:tcW w:w="2268" w:type="dxa"/>
          </w:tcPr>
          <w:p w14:paraId="7E9C238E" w14:textId="05C0D5DA" w:rsidR="00FD3E02" w:rsidRDefault="001F232B" w:rsidP="00C90849">
            <w:pPr>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Дебрифинг (</w:t>
            </w:r>
            <w:r w:rsidR="00C90849">
              <w:rPr>
                <w:rFonts w:ascii="Times New Roman" w:eastAsia="Times New Roman" w:hAnsi="Times New Roman" w:cs="Times New Roman"/>
                <w:sz w:val="24"/>
                <w:szCs w:val="24"/>
                <w:lang w:val="kk-KZ"/>
              </w:rPr>
              <w:t>тапсырмаларды орындағаннан кейін талқылау</w:t>
            </w:r>
            <w:r>
              <w:rPr>
                <w:rFonts w:ascii="Times New Roman" w:eastAsia="Times New Roman" w:hAnsi="Times New Roman" w:cs="Times New Roman"/>
                <w:sz w:val="24"/>
                <w:szCs w:val="24"/>
              </w:rPr>
              <w:t>)</w:t>
            </w:r>
          </w:p>
        </w:tc>
      </w:tr>
      <w:tr w:rsidR="00FD3E02" w:rsidRPr="00703B93" w14:paraId="368C6DD3" w14:textId="77777777">
        <w:tc>
          <w:tcPr>
            <w:tcW w:w="710" w:type="dxa"/>
          </w:tcPr>
          <w:p w14:paraId="58ED9940" w14:textId="77777777" w:rsidR="00FD3E02" w:rsidRDefault="001F232B">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lastRenderedPageBreak/>
              <w:t>8</w:t>
            </w:r>
          </w:p>
        </w:tc>
        <w:tc>
          <w:tcPr>
            <w:tcW w:w="3777" w:type="dxa"/>
          </w:tcPr>
          <w:p w14:paraId="2E1D0411" w14:textId="6F74D438" w:rsidR="00FD3E02" w:rsidRDefault="00DF279A" w:rsidP="00DF279A">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roofErr w:type="spellStart"/>
            <w:r w:rsidRPr="00C90849">
              <w:rPr>
                <w:rFonts w:ascii="Times New Roman" w:eastAsia="Times New Roman" w:hAnsi="Times New Roman" w:cs="Times New Roman"/>
                <w:color w:val="000000"/>
                <w:sz w:val="24"/>
                <w:szCs w:val="24"/>
              </w:rPr>
              <w:t>Күнделікті</w:t>
            </w:r>
            <w:proofErr w:type="spellEnd"/>
            <w:r w:rsidRPr="00C90849">
              <w:rPr>
                <w:rFonts w:ascii="Times New Roman" w:eastAsia="Times New Roman" w:hAnsi="Times New Roman" w:cs="Times New Roman"/>
                <w:color w:val="000000"/>
                <w:sz w:val="24"/>
                <w:szCs w:val="24"/>
              </w:rPr>
              <w:t xml:space="preserve"> кәсіби </w:t>
            </w:r>
            <w:proofErr w:type="spellStart"/>
            <w:r w:rsidRPr="00C90849">
              <w:rPr>
                <w:rFonts w:ascii="Times New Roman" w:eastAsia="Times New Roman" w:hAnsi="Times New Roman" w:cs="Times New Roman"/>
                <w:color w:val="000000"/>
                <w:sz w:val="24"/>
                <w:szCs w:val="24"/>
              </w:rPr>
              <w:t>қызмет</w:t>
            </w:r>
            <w:proofErr w:type="spellEnd"/>
            <w:r w:rsidRPr="00C90849">
              <w:rPr>
                <w:rFonts w:ascii="Times New Roman" w:eastAsia="Times New Roman" w:hAnsi="Times New Roman" w:cs="Times New Roman"/>
                <w:color w:val="000000"/>
                <w:sz w:val="24"/>
                <w:szCs w:val="24"/>
              </w:rPr>
              <w:t xml:space="preserve"> пен білім </w:t>
            </w:r>
            <w:proofErr w:type="spellStart"/>
            <w:r w:rsidRPr="00C90849">
              <w:rPr>
                <w:rFonts w:ascii="Times New Roman" w:eastAsia="Times New Roman" w:hAnsi="Times New Roman" w:cs="Times New Roman"/>
                <w:color w:val="000000"/>
                <w:sz w:val="24"/>
                <w:szCs w:val="24"/>
              </w:rPr>
              <w:t>беруді</w:t>
            </w:r>
            <w:proofErr w:type="spellEnd"/>
            <w:r w:rsidRPr="00C90849">
              <w:rPr>
                <w:rFonts w:ascii="Times New Roman" w:eastAsia="Times New Roman" w:hAnsi="Times New Roman" w:cs="Times New Roman"/>
                <w:color w:val="000000"/>
                <w:sz w:val="24"/>
                <w:szCs w:val="24"/>
              </w:rPr>
              <w:t xml:space="preserve"> </w:t>
            </w:r>
            <w:proofErr w:type="spellStart"/>
            <w:r w:rsidRPr="00C90849">
              <w:rPr>
                <w:rFonts w:ascii="Times New Roman" w:eastAsia="Times New Roman" w:hAnsi="Times New Roman" w:cs="Times New Roman"/>
                <w:color w:val="000000"/>
                <w:sz w:val="24"/>
                <w:szCs w:val="24"/>
              </w:rPr>
              <w:t>жалғастыру</w:t>
            </w:r>
            <w:proofErr w:type="spellEnd"/>
            <w:r w:rsidRPr="00C90849">
              <w:rPr>
                <w:rFonts w:ascii="Times New Roman" w:eastAsia="Times New Roman" w:hAnsi="Times New Roman" w:cs="Times New Roman"/>
                <w:color w:val="000000"/>
                <w:sz w:val="24"/>
                <w:szCs w:val="24"/>
              </w:rPr>
              <w:t xml:space="preserve"> </w:t>
            </w:r>
            <w:proofErr w:type="spellStart"/>
            <w:r w:rsidRPr="00C90849">
              <w:rPr>
                <w:rFonts w:ascii="Times New Roman" w:eastAsia="Times New Roman" w:hAnsi="Times New Roman" w:cs="Times New Roman"/>
                <w:color w:val="000000"/>
                <w:sz w:val="24"/>
                <w:szCs w:val="24"/>
              </w:rPr>
              <w:t>үшін</w:t>
            </w:r>
            <w:proofErr w:type="spellEnd"/>
            <w:r w:rsidRPr="00C90849">
              <w:rPr>
                <w:rFonts w:ascii="Times New Roman" w:eastAsia="Times New Roman" w:hAnsi="Times New Roman" w:cs="Times New Roman"/>
                <w:color w:val="000000"/>
                <w:sz w:val="24"/>
                <w:szCs w:val="24"/>
              </w:rPr>
              <w:t xml:space="preserve"> </w:t>
            </w:r>
            <w:proofErr w:type="spellStart"/>
            <w:r w:rsidRPr="00C90849">
              <w:rPr>
                <w:rFonts w:ascii="Times New Roman" w:eastAsia="Times New Roman" w:hAnsi="Times New Roman" w:cs="Times New Roman"/>
                <w:color w:val="000000"/>
                <w:sz w:val="24"/>
                <w:szCs w:val="24"/>
              </w:rPr>
              <w:t>қажетті</w:t>
            </w:r>
            <w:proofErr w:type="spellEnd"/>
            <w:r w:rsidRPr="00C90849">
              <w:rPr>
                <w:rFonts w:ascii="Times New Roman" w:eastAsia="Times New Roman" w:hAnsi="Times New Roman" w:cs="Times New Roman"/>
                <w:color w:val="000000"/>
                <w:sz w:val="24"/>
                <w:szCs w:val="24"/>
              </w:rPr>
              <w:t xml:space="preserve"> </w:t>
            </w:r>
            <w:proofErr w:type="spellStart"/>
            <w:r w:rsidRPr="00C90849">
              <w:rPr>
                <w:rFonts w:ascii="Times New Roman" w:eastAsia="Times New Roman" w:hAnsi="Times New Roman" w:cs="Times New Roman"/>
                <w:color w:val="000000"/>
                <w:sz w:val="24"/>
                <w:szCs w:val="24"/>
              </w:rPr>
              <w:t>жаңа</w:t>
            </w:r>
            <w:proofErr w:type="spellEnd"/>
            <w:r w:rsidRPr="00C90849">
              <w:rPr>
                <w:rFonts w:ascii="Times New Roman" w:eastAsia="Times New Roman" w:hAnsi="Times New Roman" w:cs="Times New Roman"/>
                <w:color w:val="000000"/>
                <w:sz w:val="24"/>
                <w:szCs w:val="24"/>
              </w:rPr>
              <w:t xml:space="preserve"> білім </w:t>
            </w:r>
            <w:proofErr w:type="spellStart"/>
            <w:r w:rsidRPr="00C90849">
              <w:rPr>
                <w:rFonts w:ascii="Times New Roman" w:eastAsia="Times New Roman" w:hAnsi="Times New Roman" w:cs="Times New Roman"/>
                <w:color w:val="000000"/>
                <w:sz w:val="24"/>
                <w:szCs w:val="24"/>
              </w:rPr>
              <w:t>алуға</w:t>
            </w:r>
            <w:proofErr w:type="spellEnd"/>
            <w:r w:rsidRPr="00C90849">
              <w:rPr>
                <w:rFonts w:ascii="Times New Roman" w:eastAsia="Times New Roman" w:hAnsi="Times New Roman" w:cs="Times New Roman"/>
                <w:color w:val="000000"/>
                <w:sz w:val="24"/>
                <w:szCs w:val="24"/>
              </w:rPr>
              <w:t xml:space="preserve"> </w:t>
            </w:r>
            <w:proofErr w:type="spellStart"/>
            <w:r w:rsidRPr="00C90849">
              <w:rPr>
                <w:rFonts w:ascii="Times New Roman" w:eastAsia="Times New Roman" w:hAnsi="Times New Roman" w:cs="Times New Roman"/>
                <w:color w:val="000000"/>
                <w:sz w:val="24"/>
                <w:szCs w:val="24"/>
              </w:rPr>
              <w:t>қабілетті</w:t>
            </w:r>
            <w:proofErr w:type="spellEnd"/>
            <w:r w:rsidRPr="00C90849">
              <w:rPr>
                <w:rFonts w:ascii="Times New Roman" w:eastAsia="Times New Roman" w:hAnsi="Times New Roman" w:cs="Times New Roman"/>
                <w:color w:val="000000"/>
                <w:sz w:val="24"/>
                <w:szCs w:val="24"/>
              </w:rPr>
              <w:t xml:space="preserve"> және </w:t>
            </w:r>
            <w:proofErr w:type="spellStart"/>
            <w:r w:rsidRPr="00C90849">
              <w:rPr>
                <w:rFonts w:ascii="Times New Roman" w:eastAsia="Times New Roman" w:hAnsi="Times New Roman" w:cs="Times New Roman"/>
                <w:color w:val="000000"/>
                <w:sz w:val="24"/>
                <w:szCs w:val="24"/>
              </w:rPr>
              <w:t>дайын</w:t>
            </w:r>
            <w:proofErr w:type="spellEnd"/>
            <w:r w:rsidRPr="00C90849">
              <w:rPr>
                <w:rFonts w:ascii="Times New Roman" w:eastAsia="Times New Roman" w:hAnsi="Times New Roman" w:cs="Times New Roman"/>
                <w:color w:val="000000"/>
                <w:sz w:val="24"/>
                <w:szCs w:val="24"/>
              </w:rPr>
              <w:t>.</w:t>
            </w:r>
          </w:p>
        </w:tc>
        <w:tc>
          <w:tcPr>
            <w:tcW w:w="3276" w:type="dxa"/>
          </w:tcPr>
          <w:p w14:paraId="2A31D585" w14:textId="1814AD26" w:rsidR="00FD3E02" w:rsidRDefault="00DF279A" w:rsidP="00DF279A">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t>Презентацияны бағалау, рецензияны бағалау</w:t>
            </w:r>
          </w:p>
        </w:tc>
        <w:tc>
          <w:tcPr>
            <w:tcW w:w="2268" w:type="dxa"/>
          </w:tcPr>
          <w:p w14:paraId="54D924E2" w14:textId="476FC2B5" w:rsidR="00FD3E02" w:rsidRPr="00C90849" w:rsidRDefault="00C90849">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Журнал</w:t>
            </w:r>
            <w:r w:rsidR="001F232B" w:rsidRPr="00C90849">
              <w:rPr>
                <w:rFonts w:ascii="Times New Roman" w:eastAsia="Times New Roman" w:hAnsi="Times New Roman" w:cs="Times New Roman"/>
                <w:color w:val="000000"/>
                <w:sz w:val="24"/>
                <w:szCs w:val="24"/>
                <w:lang w:val="en-US"/>
              </w:rPr>
              <w:t xml:space="preserve"> </w:t>
            </w:r>
            <w:r w:rsidR="001F232B">
              <w:rPr>
                <w:rFonts w:ascii="Times New Roman" w:eastAsia="Times New Roman" w:hAnsi="Times New Roman" w:cs="Times New Roman"/>
                <w:color w:val="000000"/>
                <w:sz w:val="24"/>
                <w:szCs w:val="24"/>
              </w:rPr>
              <w:t>клуб</w:t>
            </w:r>
            <w:r>
              <w:rPr>
                <w:rFonts w:ascii="Times New Roman" w:eastAsia="Times New Roman" w:hAnsi="Times New Roman" w:cs="Times New Roman"/>
                <w:color w:val="000000"/>
                <w:sz w:val="24"/>
                <w:szCs w:val="24"/>
                <w:lang w:val="kk-KZ"/>
              </w:rPr>
              <w:t>ы</w:t>
            </w:r>
            <w:r w:rsidR="001F232B" w:rsidRPr="00C90849">
              <w:rPr>
                <w:rFonts w:ascii="Times New Roman" w:eastAsia="Times New Roman" w:hAnsi="Times New Roman" w:cs="Times New Roman"/>
                <w:color w:val="000000"/>
                <w:sz w:val="24"/>
                <w:szCs w:val="24"/>
                <w:lang w:val="en-US"/>
              </w:rPr>
              <w:t xml:space="preserve"> (JC - Journal club)</w:t>
            </w:r>
          </w:p>
          <w:p w14:paraId="2968DC94" w14:textId="77777777" w:rsidR="00FD3E02" w:rsidRPr="00C90849" w:rsidRDefault="00FD3E02">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en-US"/>
              </w:rPr>
            </w:pPr>
          </w:p>
          <w:p w14:paraId="36E2D183" w14:textId="77777777" w:rsidR="00FD3E02" w:rsidRPr="00C90849" w:rsidRDefault="00FD3E02">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en-US"/>
              </w:rPr>
            </w:pPr>
          </w:p>
        </w:tc>
      </w:tr>
    </w:tbl>
    <w:p w14:paraId="445E0C52" w14:textId="77777777" w:rsidR="00FD3E02" w:rsidRPr="00C90849" w:rsidRDefault="00FD3E02">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en-US"/>
        </w:rPr>
      </w:pPr>
    </w:p>
    <w:p w14:paraId="670B895E" w14:textId="5A8B2AB7" w:rsidR="00FD3E02" w:rsidRPr="00794154" w:rsidRDefault="001F232B">
      <w:pPr>
        <w:pBdr>
          <w:top w:val="nil"/>
          <w:left w:val="nil"/>
          <w:bottom w:val="nil"/>
          <w:right w:val="nil"/>
          <w:between w:val="nil"/>
        </w:pBdr>
        <w:tabs>
          <w:tab w:val="left" w:pos="284"/>
        </w:tabs>
        <w:spacing w:after="0" w:line="240" w:lineRule="auto"/>
        <w:ind w:left="0" w:hanging="2"/>
        <w:rPr>
          <w:rFonts w:ascii="Times New Roman" w:eastAsia="Times New Roman" w:hAnsi="Times New Roman" w:cs="Times New Roman"/>
          <w:color w:val="000000"/>
          <w:sz w:val="28"/>
          <w:szCs w:val="28"/>
        </w:rPr>
      </w:pPr>
      <w:r w:rsidRPr="00C90849">
        <w:rPr>
          <w:rFonts w:ascii="Times New Roman" w:eastAsia="Times New Roman" w:hAnsi="Times New Roman" w:cs="Times New Roman"/>
          <w:b/>
          <w:color w:val="000000"/>
          <w:sz w:val="24"/>
          <w:szCs w:val="24"/>
          <w:lang w:val="en-US"/>
        </w:rPr>
        <w:tab/>
      </w:r>
      <w:r w:rsidR="00DF279A">
        <w:rPr>
          <w:rFonts w:ascii="Times New Roman" w:eastAsia="Times New Roman" w:hAnsi="Times New Roman" w:cs="Times New Roman"/>
          <w:b/>
          <w:color w:val="000000"/>
          <w:sz w:val="28"/>
          <w:szCs w:val="28"/>
          <w:lang w:val="kk-KZ"/>
        </w:rPr>
        <w:t>Сертификатт</w:t>
      </w:r>
      <w:r w:rsidR="00794154">
        <w:rPr>
          <w:rFonts w:ascii="Times New Roman" w:eastAsia="Times New Roman" w:hAnsi="Times New Roman" w:cs="Times New Roman"/>
          <w:b/>
          <w:color w:val="000000"/>
          <w:sz w:val="28"/>
          <w:szCs w:val="28"/>
          <w:lang w:val="kk-KZ"/>
        </w:rPr>
        <w:t>ау</w:t>
      </w:r>
      <w:r w:rsidR="00DF279A">
        <w:rPr>
          <w:rFonts w:ascii="Times New Roman" w:eastAsia="Times New Roman" w:hAnsi="Times New Roman" w:cs="Times New Roman"/>
          <w:b/>
          <w:color w:val="000000"/>
          <w:sz w:val="28"/>
          <w:szCs w:val="28"/>
          <w:lang w:val="kk-KZ"/>
        </w:rPr>
        <w:t xml:space="preserve"> курс бағдарламасын іске асыру жоспары</w:t>
      </w:r>
    </w:p>
    <w:tbl>
      <w:tblPr>
        <w:tblStyle w:val="affa"/>
        <w:tblW w:w="1046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3"/>
        <w:gridCol w:w="2950"/>
        <w:gridCol w:w="561"/>
        <w:gridCol w:w="561"/>
        <w:gridCol w:w="561"/>
        <w:gridCol w:w="883"/>
        <w:gridCol w:w="575"/>
        <w:gridCol w:w="3687"/>
      </w:tblGrid>
      <w:tr w:rsidR="00FD3E02" w14:paraId="2ED3E30D" w14:textId="77777777" w:rsidTr="009003CA">
        <w:trPr>
          <w:cantSplit/>
          <w:trHeight w:val="418"/>
        </w:trPr>
        <w:tc>
          <w:tcPr>
            <w:tcW w:w="683" w:type="dxa"/>
            <w:vMerge w:val="restart"/>
            <w:vAlign w:val="center"/>
          </w:tcPr>
          <w:p w14:paraId="40A1C459" w14:textId="77777777" w:rsidR="00FD3E02" w:rsidRDefault="001F232B">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w:t>
            </w:r>
          </w:p>
        </w:tc>
        <w:tc>
          <w:tcPr>
            <w:tcW w:w="2950" w:type="dxa"/>
            <w:vMerge w:val="restart"/>
            <w:vAlign w:val="center"/>
          </w:tcPr>
          <w:p w14:paraId="18F66513" w14:textId="0B764A79" w:rsidR="00FD3E02" w:rsidRPr="0014700B" w:rsidRDefault="0014700B" w:rsidP="0014700B">
            <w:pPr>
              <w:pBdr>
                <w:top w:val="nil"/>
                <w:left w:val="nil"/>
                <w:bottom w:val="nil"/>
                <w:right w:val="nil"/>
                <w:between w:val="nil"/>
              </w:pBdr>
              <w:spacing w:after="0" w:line="240" w:lineRule="auto"/>
              <w:ind w:left="0" w:hanging="2"/>
              <w:jc w:val="center"/>
              <w:rPr>
                <w:rFonts w:ascii="Times New Roman" w:eastAsia="Times New Roman" w:hAnsi="Times New Roman" w:cs="Times New Roman"/>
                <w:b/>
                <w:color w:val="000000"/>
                <w:sz w:val="24"/>
                <w:szCs w:val="24"/>
              </w:rPr>
            </w:pPr>
            <w:r w:rsidRPr="0014700B">
              <w:rPr>
                <w:rFonts w:ascii="Times New Roman" w:eastAsia="Times New Roman" w:hAnsi="Times New Roman" w:cs="Times New Roman"/>
                <w:b/>
                <w:color w:val="000000"/>
                <w:sz w:val="24"/>
                <w:szCs w:val="24"/>
                <w:lang w:val="kk-KZ"/>
              </w:rPr>
              <w:t>Тақырыптың/бөлім/ пән</w:t>
            </w:r>
            <w:r w:rsidR="00DF279A" w:rsidRPr="0014700B">
              <w:rPr>
                <w:rFonts w:ascii="Times New Roman" w:eastAsia="Times New Roman" w:hAnsi="Times New Roman" w:cs="Times New Roman"/>
                <w:b/>
                <w:color w:val="000000"/>
                <w:sz w:val="24"/>
                <w:szCs w:val="24"/>
                <w:lang w:val="kk-KZ"/>
              </w:rPr>
              <w:t xml:space="preserve"> атауы</w:t>
            </w:r>
          </w:p>
        </w:tc>
        <w:tc>
          <w:tcPr>
            <w:tcW w:w="3140" w:type="dxa"/>
            <w:gridSpan w:val="5"/>
          </w:tcPr>
          <w:p w14:paraId="3F903C1B" w14:textId="572C7FE4" w:rsidR="00FD3E02" w:rsidRPr="0014700B" w:rsidRDefault="0014700B" w:rsidP="0014700B">
            <w:pPr>
              <w:pBdr>
                <w:top w:val="nil"/>
                <w:left w:val="nil"/>
                <w:bottom w:val="nil"/>
                <w:right w:val="nil"/>
                <w:between w:val="nil"/>
              </w:pBdr>
              <w:spacing w:after="0" w:line="240" w:lineRule="auto"/>
              <w:ind w:left="0" w:hanging="2"/>
              <w:jc w:val="center"/>
              <w:rPr>
                <w:rFonts w:ascii="Times New Roman" w:eastAsia="Times New Roman" w:hAnsi="Times New Roman" w:cs="Times New Roman"/>
                <w:b/>
                <w:color w:val="000000"/>
                <w:sz w:val="24"/>
                <w:szCs w:val="24"/>
                <w:lang w:val="kk-KZ"/>
              </w:rPr>
            </w:pPr>
            <w:r w:rsidRPr="0014700B">
              <w:rPr>
                <w:rFonts w:ascii="Times New Roman" w:hAnsi="Times New Roman" w:cs="Times New Roman"/>
                <w:b/>
                <w:sz w:val="24"/>
                <w:szCs w:val="24"/>
                <w:lang w:val="kk-KZ"/>
              </w:rPr>
              <w:t>Сағат көлемі</w:t>
            </w:r>
          </w:p>
        </w:tc>
        <w:tc>
          <w:tcPr>
            <w:tcW w:w="3687" w:type="dxa"/>
            <w:vMerge w:val="restart"/>
          </w:tcPr>
          <w:p w14:paraId="1B5EA61C" w14:textId="1517CC5E" w:rsidR="00FD3E02" w:rsidRPr="00DF279A" w:rsidRDefault="00DF279A">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Тапсырма</w:t>
            </w:r>
          </w:p>
          <w:p w14:paraId="191752E5" w14:textId="77777777" w:rsidR="00FD3E02" w:rsidRDefault="00FD3E02">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tc>
      </w:tr>
      <w:tr w:rsidR="00FD3E02" w14:paraId="5C62077B" w14:textId="77777777" w:rsidTr="009003CA">
        <w:trPr>
          <w:cantSplit/>
          <w:trHeight w:val="1379"/>
        </w:trPr>
        <w:tc>
          <w:tcPr>
            <w:tcW w:w="683" w:type="dxa"/>
            <w:vMerge/>
            <w:vAlign w:val="center"/>
          </w:tcPr>
          <w:p w14:paraId="11BA249F" w14:textId="77777777" w:rsidR="00FD3E02" w:rsidRDefault="00FD3E02">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sz w:val="24"/>
                <w:szCs w:val="24"/>
              </w:rPr>
            </w:pPr>
          </w:p>
        </w:tc>
        <w:tc>
          <w:tcPr>
            <w:tcW w:w="2950" w:type="dxa"/>
            <w:vMerge/>
            <w:vAlign w:val="center"/>
          </w:tcPr>
          <w:p w14:paraId="2D1B9266" w14:textId="77777777" w:rsidR="00FD3E02" w:rsidRDefault="00FD3E02">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sz w:val="24"/>
                <w:szCs w:val="24"/>
              </w:rPr>
            </w:pPr>
          </w:p>
        </w:tc>
        <w:tc>
          <w:tcPr>
            <w:tcW w:w="561" w:type="dxa"/>
            <w:textDirection w:val="btLr"/>
            <w:vAlign w:val="center"/>
          </w:tcPr>
          <w:p w14:paraId="15CC1418" w14:textId="4BFC097B" w:rsidR="00FD3E02" w:rsidRPr="00DF279A" w:rsidRDefault="00DF279A" w:rsidP="009003CA">
            <w:pPr>
              <w:pBdr>
                <w:top w:val="nil"/>
                <w:left w:val="nil"/>
                <w:bottom w:val="nil"/>
                <w:right w:val="nil"/>
                <w:between w:val="nil"/>
              </w:pBdr>
              <w:spacing w:after="0" w:line="240" w:lineRule="auto"/>
              <w:ind w:left="0" w:right="113" w:hanging="2"/>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дәріс</w:t>
            </w:r>
          </w:p>
        </w:tc>
        <w:tc>
          <w:tcPr>
            <w:tcW w:w="561" w:type="dxa"/>
            <w:textDirection w:val="btLr"/>
            <w:vAlign w:val="center"/>
          </w:tcPr>
          <w:p w14:paraId="512BA9AB" w14:textId="77777777" w:rsidR="00FD3E02" w:rsidRDefault="001F232B" w:rsidP="009003CA">
            <w:pPr>
              <w:pBdr>
                <w:top w:val="nil"/>
                <w:left w:val="nil"/>
                <w:bottom w:val="nil"/>
                <w:right w:val="nil"/>
                <w:between w:val="nil"/>
              </w:pBdr>
              <w:spacing w:after="0" w:line="240" w:lineRule="auto"/>
              <w:ind w:left="0" w:right="113"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семинар</w:t>
            </w:r>
          </w:p>
        </w:tc>
        <w:tc>
          <w:tcPr>
            <w:tcW w:w="561" w:type="dxa"/>
            <w:textDirection w:val="btLr"/>
            <w:vAlign w:val="center"/>
          </w:tcPr>
          <w:p w14:paraId="1318F3DE" w14:textId="77777777" w:rsidR="00FD3E02" w:rsidRDefault="001F232B" w:rsidP="009003CA">
            <w:pPr>
              <w:pBdr>
                <w:top w:val="nil"/>
                <w:left w:val="nil"/>
                <w:bottom w:val="nil"/>
                <w:right w:val="nil"/>
                <w:between w:val="nil"/>
              </w:pBdr>
              <w:spacing w:after="0" w:line="240" w:lineRule="auto"/>
              <w:ind w:left="0" w:right="113"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тренинг</w:t>
            </w:r>
          </w:p>
        </w:tc>
        <w:tc>
          <w:tcPr>
            <w:tcW w:w="883" w:type="dxa"/>
            <w:textDirection w:val="btLr"/>
            <w:vAlign w:val="center"/>
          </w:tcPr>
          <w:p w14:paraId="3F5050F5" w14:textId="5A787D69" w:rsidR="00FD3E02" w:rsidRDefault="00DF279A" w:rsidP="009003CA">
            <w:pPr>
              <w:pBdr>
                <w:top w:val="nil"/>
                <w:left w:val="nil"/>
                <w:bottom w:val="nil"/>
                <w:right w:val="nil"/>
                <w:between w:val="nil"/>
              </w:pBdr>
              <w:spacing w:after="0" w:line="240" w:lineRule="auto"/>
              <w:ind w:left="0" w:right="113"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lang w:val="kk-KZ"/>
              </w:rPr>
              <w:t>Оқытудың басқа түрлері</w:t>
            </w:r>
            <w:r w:rsidR="001F232B">
              <w:rPr>
                <w:rFonts w:ascii="Times New Roman" w:eastAsia="Times New Roman" w:hAnsi="Times New Roman" w:cs="Times New Roman"/>
                <w:b/>
                <w:color w:val="000000"/>
                <w:sz w:val="24"/>
                <w:szCs w:val="24"/>
              </w:rPr>
              <w:t xml:space="preserve">* </w:t>
            </w:r>
          </w:p>
        </w:tc>
        <w:tc>
          <w:tcPr>
            <w:tcW w:w="575" w:type="dxa"/>
            <w:textDirection w:val="btLr"/>
            <w:vAlign w:val="center"/>
          </w:tcPr>
          <w:p w14:paraId="073EA185" w14:textId="5EDB1093" w:rsidR="00FD3E02" w:rsidRPr="00DF279A" w:rsidRDefault="0014700B" w:rsidP="0014700B">
            <w:pPr>
              <w:pBdr>
                <w:top w:val="nil"/>
                <w:left w:val="nil"/>
                <w:bottom w:val="nil"/>
                <w:right w:val="nil"/>
                <w:between w:val="nil"/>
              </w:pBdr>
              <w:spacing w:after="0" w:line="240" w:lineRule="auto"/>
              <w:ind w:left="0" w:right="113" w:hanging="2"/>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ТӨ</w:t>
            </w:r>
            <w:r w:rsidR="00DF279A">
              <w:rPr>
                <w:rFonts w:ascii="Times New Roman" w:eastAsia="Times New Roman" w:hAnsi="Times New Roman" w:cs="Times New Roman"/>
                <w:b/>
                <w:color w:val="000000"/>
                <w:sz w:val="24"/>
                <w:szCs w:val="24"/>
                <w:lang w:val="kk-KZ"/>
              </w:rPr>
              <w:t>Ж</w:t>
            </w:r>
          </w:p>
        </w:tc>
        <w:tc>
          <w:tcPr>
            <w:tcW w:w="3687" w:type="dxa"/>
            <w:vMerge/>
          </w:tcPr>
          <w:p w14:paraId="08C72EFB" w14:textId="77777777" w:rsidR="00FD3E02" w:rsidRDefault="00FD3E02">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sz w:val="24"/>
                <w:szCs w:val="24"/>
              </w:rPr>
            </w:pPr>
          </w:p>
        </w:tc>
      </w:tr>
      <w:tr w:rsidR="00FD3E02" w14:paraId="3FD4195D" w14:textId="77777777" w:rsidTr="009003CA">
        <w:tc>
          <w:tcPr>
            <w:tcW w:w="10460" w:type="dxa"/>
            <w:gridSpan w:val="8"/>
            <w:vAlign w:val="center"/>
          </w:tcPr>
          <w:p w14:paraId="37C5F1A5" w14:textId="09A9E416" w:rsidR="00FD3E02" w:rsidRDefault="001F232B" w:rsidP="00AA19EC">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r w:rsidR="00DF279A">
              <w:rPr>
                <w:rFonts w:ascii="Times New Roman" w:eastAsia="Times New Roman" w:hAnsi="Times New Roman" w:cs="Times New Roman"/>
                <w:b/>
                <w:color w:val="000000"/>
                <w:sz w:val="24"/>
                <w:szCs w:val="24"/>
                <w:lang w:val="kk-KZ"/>
              </w:rPr>
              <w:t>-модуль</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sz w:val="24"/>
                <w:szCs w:val="24"/>
              </w:rPr>
              <w:t>“</w:t>
            </w:r>
            <w:r w:rsidR="00AA19EC">
              <w:rPr>
                <w:rFonts w:ascii="Times New Roman" w:eastAsia="Times New Roman" w:hAnsi="Times New Roman" w:cs="Times New Roman"/>
                <w:b/>
                <w:color w:val="000000"/>
                <w:sz w:val="24"/>
                <w:szCs w:val="24"/>
                <w:lang w:val="kk-KZ"/>
              </w:rPr>
              <w:t>Психотерапияға кіріспе</w:t>
            </w:r>
            <w:r>
              <w:rPr>
                <w:rFonts w:ascii="Times New Roman" w:eastAsia="Times New Roman" w:hAnsi="Times New Roman" w:cs="Times New Roman"/>
                <w:b/>
                <w:sz w:val="24"/>
                <w:szCs w:val="24"/>
              </w:rPr>
              <w:t>”</w:t>
            </w:r>
          </w:p>
        </w:tc>
      </w:tr>
      <w:tr w:rsidR="00FD3E02" w14:paraId="2BA72943" w14:textId="77777777" w:rsidTr="009003CA">
        <w:tc>
          <w:tcPr>
            <w:tcW w:w="683" w:type="dxa"/>
            <w:vAlign w:val="center"/>
          </w:tcPr>
          <w:p w14:paraId="46DDD722" w14:textId="77777777" w:rsidR="00FD3E02" w:rsidRDefault="001F232B">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sz w:val="24"/>
                <w:szCs w:val="24"/>
              </w:rPr>
              <w:t>.1</w:t>
            </w:r>
          </w:p>
        </w:tc>
        <w:tc>
          <w:tcPr>
            <w:tcW w:w="2950" w:type="dxa"/>
          </w:tcPr>
          <w:p w14:paraId="4792FEBB" w14:textId="185E0F82" w:rsidR="00FD3E02" w:rsidRDefault="00EC2E94" w:rsidP="00EC2E9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lang w:val="kk-KZ"/>
              </w:rPr>
              <w:t>ҚР-дағы психотерапевтік қызметті ұйымдастыру қағидаттары мен құрылымы. Психотерапия мәні мен міндеттері. Психотерапияның қолданыстағы бағыттары</w:t>
            </w:r>
            <w:r w:rsidR="001F232B">
              <w:rPr>
                <w:rFonts w:ascii="Times New Roman" w:eastAsia="Times New Roman" w:hAnsi="Times New Roman" w:cs="Times New Roman"/>
                <w:color w:val="000000"/>
                <w:sz w:val="24"/>
                <w:szCs w:val="24"/>
              </w:rPr>
              <w:t>.</w:t>
            </w:r>
          </w:p>
        </w:tc>
        <w:tc>
          <w:tcPr>
            <w:tcW w:w="561" w:type="dxa"/>
          </w:tcPr>
          <w:p w14:paraId="6D431B6E" w14:textId="77777777" w:rsidR="00FD3E02" w:rsidRDefault="001F232B">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561" w:type="dxa"/>
          </w:tcPr>
          <w:p w14:paraId="42804073" w14:textId="77777777" w:rsidR="00FD3E02" w:rsidRDefault="001F232B">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561" w:type="dxa"/>
          </w:tcPr>
          <w:p w14:paraId="4D354E6C" w14:textId="77777777" w:rsidR="00FD3E02" w:rsidRDefault="001F232B">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883" w:type="dxa"/>
          </w:tcPr>
          <w:p w14:paraId="110E6C7D" w14:textId="77777777" w:rsidR="00FD3E02" w:rsidRDefault="001F232B">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575" w:type="dxa"/>
          </w:tcPr>
          <w:p w14:paraId="7164B66C" w14:textId="77777777" w:rsidR="00FD3E02" w:rsidRDefault="001F232B">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3687" w:type="dxa"/>
          </w:tcPr>
          <w:p w14:paraId="3BB0E6B8" w14:textId="6FF8493D" w:rsidR="00EC2E94" w:rsidRPr="00EC2E94" w:rsidRDefault="00EC2E94" w:rsidP="00EC2E94">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rPr>
                <w:rFonts w:ascii="Times New Roman" w:eastAsia="Times New Roman" w:hAnsi="Times New Roman" w:cs="Times New Roman"/>
                <w:color w:val="000000"/>
                <w:sz w:val="24"/>
                <w:szCs w:val="24"/>
              </w:rPr>
            </w:pPr>
            <w:r w:rsidRPr="00EC2E94">
              <w:rPr>
                <w:rFonts w:ascii="Times New Roman" w:eastAsia="Times New Roman" w:hAnsi="Times New Roman" w:cs="Times New Roman"/>
                <w:color w:val="000000"/>
                <w:sz w:val="24"/>
                <w:szCs w:val="24"/>
              </w:rPr>
              <w:t xml:space="preserve">ҚР-да </w:t>
            </w:r>
            <w:proofErr w:type="spellStart"/>
            <w:r>
              <w:rPr>
                <w:rFonts w:ascii="Times New Roman" w:eastAsia="Times New Roman" w:hAnsi="Times New Roman" w:cs="Times New Roman"/>
                <w:color w:val="000000"/>
                <w:sz w:val="24"/>
                <w:szCs w:val="24"/>
              </w:rPr>
              <w:t>п</w:t>
            </w:r>
            <w:r w:rsidRPr="00EC2E94">
              <w:rPr>
                <w:rFonts w:ascii="Times New Roman" w:eastAsia="Times New Roman" w:hAnsi="Times New Roman" w:cs="Times New Roman"/>
                <w:color w:val="000000"/>
                <w:sz w:val="24"/>
                <w:szCs w:val="24"/>
              </w:rPr>
              <w:t>сихиатриялық</w:t>
            </w:r>
            <w:proofErr w:type="spellEnd"/>
            <w:r w:rsidRPr="00EC2E94">
              <w:rPr>
                <w:rFonts w:ascii="Times New Roman" w:eastAsia="Times New Roman" w:hAnsi="Times New Roman" w:cs="Times New Roman"/>
                <w:color w:val="000000"/>
                <w:sz w:val="24"/>
                <w:szCs w:val="24"/>
              </w:rPr>
              <w:t xml:space="preserve"> </w:t>
            </w:r>
            <w:proofErr w:type="spellStart"/>
            <w:r w:rsidRPr="00EC2E94">
              <w:rPr>
                <w:rFonts w:ascii="Times New Roman" w:eastAsia="Times New Roman" w:hAnsi="Times New Roman" w:cs="Times New Roman"/>
                <w:color w:val="000000"/>
                <w:sz w:val="24"/>
                <w:szCs w:val="24"/>
              </w:rPr>
              <w:t>көмекті</w:t>
            </w:r>
            <w:proofErr w:type="spellEnd"/>
            <w:r w:rsidRPr="00EC2E94">
              <w:rPr>
                <w:rFonts w:ascii="Times New Roman" w:eastAsia="Times New Roman" w:hAnsi="Times New Roman" w:cs="Times New Roman"/>
                <w:color w:val="000000"/>
                <w:sz w:val="24"/>
                <w:szCs w:val="24"/>
              </w:rPr>
              <w:t xml:space="preserve"> </w:t>
            </w:r>
            <w:proofErr w:type="spellStart"/>
            <w:r w:rsidRPr="00EC2E94">
              <w:rPr>
                <w:rFonts w:ascii="Times New Roman" w:eastAsia="Times New Roman" w:hAnsi="Times New Roman" w:cs="Times New Roman"/>
                <w:color w:val="000000"/>
                <w:sz w:val="24"/>
                <w:szCs w:val="24"/>
              </w:rPr>
              <w:t>ұйымдастыру</w:t>
            </w:r>
            <w:proofErr w:type="spellEnd"/>
            <w:r w:rsidRPr="00EC2E94">
              <w:rPr>
                <w:rFonts w:ascii="Times New Roman" w:eastAsia="Times New Roman" w:hAnsi="Times New Roman" w:cs="Times New Roman"/>
                <w:color w:val="000000"/>
                <w:sz w:val="24"/>
                <w:szCs w:val="24"/>
              </w:rPr>
              <w:t xml:space="preserve"> </w:t>
            </w:r>
            <w:proofErr w:type="spellStart"/>
            <w:r w:rsidRPr="00EC2E94">
              <w:rPr>
                <w:rFonts w:ascii="Times New Roman" w:eastAsia="Times New Roman" w:hAnsi="Times New Roman" w:cs="Times New Roman"/>
                <w:color w:val="000000"/>
                <w:sz w:val="24"/>
                <w:szCs w:val="24"/>
              </w:rPr>
              <w:t>шеңберінде</w:t>
            </w:r>
            <w:proofErr w:type="spellEnd"/>
            <w:r w:rsidRPr="00EC2E94">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психотерапевтік</w:t>
            </w:r>
            <w:proofErr w:type="spellEnd"/>
            <w:r>
              <w:rPr>
                <w:rFonts w:ascii="Times New Roman" w:eastAsia="Times New Roman" w:hAnsi="Times New Roman" w:cs="Times New Roman"/>
                <w:color w:val="000000"/>
                <w:sz w:val="24"/>
                <w:szCs w:val="24"/>
              </w:rPr>
              <w:t xml:space="preserve"> </w:t>
            </w:r>
            <w:proofErr w:type="spellStart"/>
            <w:r w:rsidRPr="00EC2E94">
              <w:rPr>
                <w:rFonts w:ascii="Times New Roman" w:eastAsia="Times New Roman" w:hAnsi="Times New Roman" w:cs="Times New Roman"/>
                <w:color w:val="000000"/>
                <w:sz w:val="24"/>
                <w:szCs w:val="24"/>
              </w:rPr>
              <w:t>қызметті</w:t>
            </w:r>
            <w:proofErr w:type="spellEnd"/>
            <w:r w:rsidRPr="00EC2E94">
              <w:rPr>
                <w:rFonts w:ascii="Times New Roman" w:eastAsia="Times New Roman" w:hAnsi="Times New Roman" w:cs="Times New Roman"/>
                <w:color w:val="000000"/>
                <w:sz w:val="24"/>
                <w:szCs w:val="24"/>
              </w:rPr>
              <w:t xml:space="preserve"> </w:t>
            </w:r>
            <w:proofErr w:type="spellStart"/>
            <w:r w:rsidRPr="00EC2E94">
              <w:rPr>
                <w:rFonts w:ascii="Times New Roman" w:eastAsia="Times New Roman" w:hAnsi="Times New Roman" w:cs="Times New Roman"/>
                <w:color w:val="000000"/>
                <w:sz w:val="24"/>
                <w:szCs w:val="24"/>
              </w:rPr>
              <w:t>ұйымдастырудың</w:t>
            </w:r>
            <w:proofErr w:type="spellEnd"/>
            <w:r w:rsidRPr="00EC2E94">
              <w:rPr>
                <w:rFonts w:ascii="Times New Roman" w:eastAsia="Times New Roman" w:hAnsi="Times New Roman" w:cs="Times New Roman"/>
                <w:color w:val="000000"/>
                <w:sz w:val="24"/>
                <w:szCs w:val="24"/>
              </w:rPr>
              <w:t xml:space="preserve"> </w:t>
            </w:r>
            <w:proofErr w:type="spellStart"/>
            <w:r w:rsidRPr="00EC2E94">
              <w:rPr>
                <w:rFonts w:ascii="Times New Roman" w:eastAsia="Times New Roman" w:hAnsi="Times New Roman" w:cs="Times New Roman"/>
                <w:color w:val="000000"/>
                <w:sz w:val="24"/>
                <w:szCs w:val="24"/>
              </w:rPr>
              <w:t>құрылымдық</w:t>
            </w:r>
            <w:proofErr w:type="spellEnd"/>
            <w:r w:rsidRPr="00EC2E94">
              <w:rPr>
                <w:rFonts w:ascii="Times New Roman" w:eastAsia="Times New Roman" w:hAnsi="Times New Roman" w:cs="Times New Roman"/>
                <w:color w:val="000000"/>
                <w:sz w:val="24"/>
                <w:szCs w:val="24"/>
              </w:rPr>
              <w:t xml:space="preserve"> </w:t>
            </w:r>
            <w:proofErr w:type="spellStart"/>
            <w:r w:rsidRPr="00EC2E94">
              <w:rPr>
                <w:rFonts w:ascii="Times New Roman" w:eastAsia="Times New Roman" w:hAnsi="Times New Roman" w:cs="Times New Roman"/>
                <w:color w:val="000000"/>
                <w:sz w:val="24"/>
                <w:szCs w:val="24"/>
              </w:rPr>
              <w:t>сипаттамасын</w:t>
            </w:r>
            <w:proofErr w:type="spellEnd"/>
            <w:r w:rsidRPr="00EC2E94">
              <w:rPr>
                <w:rFonts w:ascii="Times New Roman" w:eastAsia="Times New Roman" w:hAnsi="Times New Roman" w:cs="Times New Roman"/>
                <w:color w:val="000000"/>
                <w:sz w:val="24"/>
                <w:szCs w:val="24"/>
              </w:rPr>
              <w:t xml:space="preserve"> </w:t>
            </w:r>
            <w:proofErr w:type="spellStart"/>
            <w:r w:rsidRPr="00EC2E94">
              <w:rPr>
                <w:rFonts w:ascii="Times New Roman" w:eastAsia="Times New Roman" w:hAnsi="Times New Roman" w:cs="Times New Roman"/>
                <w:color w:val="000000"/>
                <w:sz w:val="24"/>
                <w:szCs w:val="24"/>
              </w:rPr>
              <w:t>талқылаңыз</w:t>
            </w:r>
            <w:proofErr w:type="spellEnd"/>
            <w:r w:rsidRPr="00EC2E94">
              <w:rPr>
                <w:rFonts w:ascii="Times New Roman" w:eastAsia="Times New Roman" w:hAnsi="Times New Roman" w:cs="Times New Roman"/>
                <w:color w:val="000000"/>
                <w:sz w:val="24"/>
                <w:szCs w:val="24"/>
              </w:rPr>
              <w:t>.</w:t>
            </w:r>
          </w:p>
          <w:p w14:paraId="74C10343" w14:textId="6B298018" w:rsidR="00EC2E94" w:rsidRDefault="00EC2E94" w:rsidP="00472C50">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Психотерапевтік</w:t>
            </w:r>
            <w:proofErr w:type="spellEnd"/>
            <w:r w:rsidRPr="00EC2E94">
              <w:rPr>
                <w:rFonts w:ascii="Times New Roman" w:eastAsia="Times New Roman" w:hAnsi="Times New Roman" w:cs="Times New Roman"/>
                <w:color w:val="000000"/>
                <w:sz w:val="24"/>
                <w:szCs w:val="24"/>
              </w:rPr>
              <w:t xml:space="preserve"> </w:t>
            </w:r>
            <w:proofErr w:type="spellStart"/>
            <w:r w:rsidRPr="00EC2E94">
              <w:rPr>
                <w:rFonts w:ascii="Times New Roman" w:eastAsia="Times New Roman" w:hAnsi="Times New Roman" w:cs="Times New Roman"/>
                <w:color w:val="000000"/>
                <w:sz w:val="24"/>
                <w:szCs w:val="24"/>
              </w:rPr>
              <w:t>көмек</w:t>
            </w:r>
            <w:proofErr w:type="spellEnd"/>
            <w:r w:rsidRPr="00EC2E94">
              <w:rPr>
                <w:rFonts w:ascii="Times New Roman" w:eastAsia="Times New Roman" w:hAnsi="Times New Roman" w:cs="Times New Roman"/>
                <w:color w:val="000000"/>
                <w:sz w:val="24"/>
                <w:szCs w:val="24"/>
              </w:rPr>
              <w:t xml:space="preserve"> </w:t>
            </w:r>
            <w:proofErr w:type="spellStart"/>
            <w:r w:rsidRPr="00EC2E94">
              <w:rPr>
                <w:rFonts w:ascii="Times New Roman" w:eastAsia="Times New Roman" w:hAnsi="Times New Roman" w:cs="Times New Roman"/>
                <w:color w:val="000000"/>
                <w:sz w:val="24"/>
                <w:szCs w:val="24"/>
              </w:rPr>
              <w:t>көрсетудің</w:t>
            </w:r>
            <w:proofErr w:type="spellEnd"/>
            <w:r w:rsidRPr="00EC2E94">
              <w:rPr>
                <w:rFonts w:ascii="Times New Roman" w:eastAsia="Times New Roman" w:hAnsi="Times New Roman" w:cs="Times New Roman"/>
                <w:color w:val="000000"/>
                <w:sz w:val="24"/>
                <w:szCs w:val="24"/>
              </w:rPr>
              <w:t xml:space="preserve"> </w:t>
            </w:r>
            <w:proofErr w:type="spellStart"/>
            <w:r w:rsidRPr="00EC2E94">
              <w:rPr>
                <w:rFonts w:ascii="Times New Roman" w:eastAsia="Times New Roman" w:hAnsi="Times New Roman" w:cs="Times New Roman"/>
                <w:color w:val="000000"/>
                <w:sz w:val="24"/>
                <w:szCs w:val="24"/>
              </w:rPr>
              <w:t>халықаралық</w:t>
            </w:r>
            <w:proofErr w:type="spellEnd"/>
            <w:r w:rsidRPr="00EC2E94">
              <w:rPr>
                <w:rFonts w:ascii="Times New Roman" w:eastAsia="Times New Roman" w:hAnsi="Times New Roman" w:cs="Times New Roman"/>
                <w:color w:val="000000"/>
                <w:sz w:val="24"/>
                <w:szCs w:val="24"/>
              </w:rPr>
              <w:t xml:space="preserve"> </w:t>
            </w:r>
            <w:proofErr w:type="spellStart"/>
            <w:r w:rsidRPr="00EC2E94">
              <w:rPr>
                <w:rFonts w:ascii="Times New Roman" w:eastAsia="Times New Roman" w:hAnsi="Times New Roman" w:cs="Times New Roman"/>
                <w:color w:val="000000"/>
                <w:sz w:val="24"/>
                <w:szCs w:val="24"/>
              </w:rPr>
              <w:t>тәжіри</w:t>
            </w:r>
            <w:r>
              <w:rPr>
                <w:rFonts w:ascii="Times New Roman" w:eastAsia="Times New Roman" w:hAnsi="Times New Roman" w:cs="Times New Roman"/>
                <w:color w:val="000000"/>
                <w:sz w:val="24"/>
                <w:szCs w:val="24"/>
              </w:rPr>
              <w:t>бесін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талқылаңыз</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Психотерапияға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анықтама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беріңіз</w:t>
            </w:r>
            <w:proofErr w:type="spellEnd"/>
            <w:r w:rsidRPr="00EC2E94">
              <w:rPr>
                <w:rFonts w:ascii="Times New Roman" w:eastAsia="Times New Roman" w:hAnsi="Times New Roman" w:cs="Times New Roman"/>
                <w:color w:val="000000"/>
                <w:sz w:val="24"/>
                <w:szCs w:val="24"/>
              </w:rPr>
              <w:t xml:space="preserve">, </w:t>
            </w:r>
            <w:proofErr w:type="spellStart"/>
            <w:r w:rsidRPr="00EC2E94">
              <w:rPr>
                <w:rFonts w:ascii="Times New Roman" w:eastAsia="Times New Roman" w:hAnsi="Times New Roman" w:cs="Times New Roman"/>
                <w:color w:val="000000"/>
                <w:sz w:val="24"/>
                <w:szCs w:val="24"/>
              </w:rPr>
              <w:t>мақсаттар</w:t>
            </w:r>
            <w:proofErr w:type="spellEnd"/>
            <w:r w:rsidRPr="00EC2E94">
              <w:rPr>
                <w:rFonts w:ascii="Times New Roman" w:eastAsia="Times New Roman" w:hAnsi="Times New Roman" w:cs="Times New Roman"/>
                <w:color w:val="000000"/>
                <w:sz w:val="24"/>
                <w:szCs w:val="24"/>
              </w:rPr>
              <w:t xml:space="preserve"> мен </w:t>
            </w:r>
            <w:proofErr w:type="spellStart"/>
            <w:r w:rsidRPr="00EC2E94">
              <w:rPr>
                <w:rFonts w:ascii="Times New Roman" w:eastAsia="Times New Roman" w:hAnsi="Times New Roman" w:cs="Times New Roman"/>
                <w:color w:val="000000"/>
                <w:sz w:val="24"/>
                <w:szCs w:val="24"/>
              </w:rPr>
              <w:t>міндеттерді</w:t>
            </w:r>
            <w:proofErr w:type="spellEnd"/>
            <w:r w:rsidRPr="00EC2E94">
              <w:rPr>
                <w:rFonts w:ascii="Times New Roman" w:eastAsia="Times New Roman" w:hAnsi="Times New Roman" w:cs="Times New Roman"/>
                <w:color w:val="000000"/>
                <w:sz w:val="24"/>
                <w:szCs w:val="24"/>
              </w:rPr>
              <w:t xml:space="preserve"> </w:t>
            </w:r>
            <w:proofErr w:type="spellStart"/>
            <w:r w:rsidRPr="00EC2E94">
              <w:rPr>
                <w:rFonts w:ascii="Times New Roman" w:eastAsia="Times New Roman" w:hAnsi="Times New Roman" w:cs="Times New Roman"/>
                <w:color w:val="000000"/>
                <w:sz w:val="24"/>
                <w:szCs w:val="24"/>
              </w:rPr>
              <w:t>анықтаңыз</w:t>
            </w:r>
            <w:proofErr w:type="spellEnd"/>
            <w:r w:rsidRPr="00EC2E94">
              <w:rPr>
                <w:rFonts w:ascii="Times New Roman" w:eastAsia="Times New Roman" w:hAnsi="Times New Roman" w:cs="Times New Roman"/>
                <w:color w:val="000000"/>
                <w:sz w:val="24"/>
                <w:szCs w:val="24"/>
              </w:rPr>
              <w:t xml:space="preserve">. </w:t>
            </w:r>
            <w:proofErr w:type="spellStart"/>
            <w:r w:rsidRPr="00EC2E94">
              <w:rPr>
                <w:rFonts w:ascii="Times New Roman" w:eastAsia="Times New Roman" w:hAnsi="Times New Roman" w:cs="Times New Roman"/>
                <w:color w:val="000000"/>
                <w:sz w:val="24"/>
                <w:szCs w:val="24"/>
              </w:rPr>
              <w:t>Психотерапияның</w:t>
            </w:r>
            <w:proofErr w:type="spellEnd"/>
            <w:r w:rsidRPr="00EC2E9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kk-KZ"/>
              </w:rPr>
              <w:t xml:space="preserve">қосалқы пән ретінде </w:t>
            </w:r>
            <w:proofErr w:type="spellStart"/>
            <w:r>
              <w:rPr>
                <w:rFonts w:ascii="Times New Roman" w:eastAsia="Times New Roman" w:hAnsi="Times New Roman" w:cs="Times New Roman"/>
                <w:color w:val="000000"/>
                <w:sz w:val="24"/>
                <w:szCs w:val="24"/>
              </w:rPr>
              <w:t>пайда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болуын</w:t>
            </w:r>
            <w:proofErr w:type="spellEnd"/>
            <w:r w:rsidRPr="00EC2E94">
              <w:rPr>
                <w:rFonts w:ascii="Times New Roman" w:eastAsia="Times New Roman" w:hAnsi="Times New Roman" w:cs="Times New Roman"/>
                <w:color w:val="000000"/>
                <w:sz w:val="24"/>
                <w:szCs w:val="24"/>
              </w:rPr>
              <w:t xml:space="preserve">, </w:t>
            </w:r>
            <w:proofErr w:type="spellStart"/>
            <w:r w:rsidRPr="00EC2E94">
              <w:rPr>
                <w:rFonts w:ascii="Times New Roman" w:eastAsia="Times New Roman" w:hAnsi="Times New Roman" w:cs="Times New Roman"/>
                <w:color w:val="000000"/>
                <w:sz w:val="24"/>
                <w:szCs w:val="24"/>
              </w:rPr>
              <w:t>психотерапияның</w:t>
            </w:r>
            <w:proofErr w:type="spellEnd"/>
            <w:r w:rsidRPr="00EC2E94">
              <w:rPr>
                <w:rFonts w:ascii="Times New Roman" w:eastAsia="Times New Roman" w:hAnsi="Times New Roman" w:cs="Times New Roman"/>
                <w:color w:val="000000"/>
                <w:sz w:val="24"/>
                <w:szCs w:val="24"/>
              </w:rPr>
              <w:t xml:space="preserve"> </w:t>
            </w:r>
            <w:proofErr w:type="spellStart"/>
            <w:r w:rsidRPr="00EC2E94">
              <w:rPr>
                <w:rFonts w:ascii="Times New Roman" w:eastAsia="Times New Roman" w:hAnsi="Times New Roman" w:cs="Times New Roman"/>
                <w:color w:val="000000"/>
                <w:sz w:val="24"/>
                <w:szCs w:val="24"/>
              </w:rPr>
              <w:t>қазіргі</w:t>
            </w:r>
            <w:proofErr w:type="spellEnd"/>
            <w:r w:rsidRPr="00EC2E9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kk-KZ"/>
              </w:rPr>
              <w:t xml:space="preserve">заманғы </w:t>
            </w:r>
            <w:proofErr w:type="spellStart"/>
            <w:r>
              <w:rPr>
                <w:rFonts w:ascii="Times New Roman" w:eastAsia="Times New Roman" w:hAnsi="Times New Roman" w:cs="Times New Roman"/>
                <w:color w:val="000000"/>
                <w:sz w:val="24"/>
                <w:szCs w:val="24"/>
              </w:rPr>
              <w:t>бағыттарын</w:t>
            </w:r>
            <w:proofErr w:type="spellEnd"/>
            <w:r w:rsidR="00472C50">
              <w:rPr>
                <w:rFonts w:ascii="Times New Roman" w:eastAsia="Times New Roman" w:hAnsi="Times New Roman" w:cs="Times New Roman"/>
                <w:color w:val="000000"/>
                <w:sz w:val="24"/>
                <w:szCs w:val="24"/>
              </w:rPr>
              <w:t xml:space="preserve"> </w:t>
            </w:r>
            <w:proofErr w:type="spellStart"/>
            <w:r w:rsidR="00472C50">
              <w:rPr>
                <w:rFonts w:ascii="Times New Roman" w:eastAsia="Times New Roman" w:hAnsi="Times New Roman" w:cs="Times New Roman"/>
                <w:color w:val="000000"/>
                <w:sz w:val="24"/>
                <w:szCs w:val="24"/>
              </w:rPr>
              <w:t>талқылаңыз</w:t>
            </w:r>
            <w:proofErr w:type="spellEnd"/>
            <w:r w:rsidR="00472C50">
              <w:rPr>
                <w:rFonts w:ascii="Times New Roman" w:eastAsia="Times New Roman" w:hAnsi="Times New Roman" w:cs="Times New Roman"/>
                <w:color w:val="000000"/>
                <w:sz w:val="24"/>
                <w:szCs w:val="24"/>
              </w:rPr>
              <w:t>.</w:t>
            </w:r>
          </w:p>
        </w:tc>
      </w:tr>
      <w:tr w:rsidR="00FD3E02" w14:paraId="6506651C" w14:textId="77777777" w:rsidTr="009003CA">
        <w:tc>
          <w:tcPr>
            <w:tcW w:w="683" w:type="dxa"/>
            <w:vAlign w:val="center"/>
          </w:tcPr>
          <w:p w14:paraId="46E6B5FF" w14:textId="77777777" w:rsidR="00FD3E02" w:rsidRDefault="001F232B">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1.2</w:t>
            </w:r>
          </w:p>
        </w:tc>
        <w:tc>
          <w:tcPr>
            <w:tcW w:w="2950" w:type="dxa"/>
          </w:tcPr>
          <w:p w14:paraId="1BE0DC7E" w14:textId="192A562A" w:rsidR="00FD3E02" w:rsidRDefault="00EC2E94" w:rsidP="00EC2E9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t xml:space="preserve">Психотерапевтік диагностикалаудың жалпы қағидаттары, психотерапевтік араласу, терапевтік шарт, жеке және топтық </w:t>
            </w:r>
            <w:r w:rsidR="001F232B">
              <w:rPr>
                <w:rFonts w:ascii="Times New Roman" w:eastAsia="Times New Roman" w:hAnsi="Times New Roman" w:cs="Times New Roman"/>
                <w:color w:val="000000"/>
                <w:sz w:val="24"/>
                <w:szCs w:val="24"/>
              </w:rPr>
              <w:t>психотерапия</w:t>
            </w:r>
          </w:p>
        </w:tc>
        <w:tc>
          <w:tcPr>
            <w:tcW w:w="561" w:type="dxa"/>
          </w:tcPr>
          <w:p w14:paraId="1C7793FC" w14:textId="77777777" w:rsidR="00FD3E02" w:rsidRDefault="001F232B">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561" w:type="dxa"/>
          </w:tcPr>
          <w:p w14:paraId="3274E597" w14:textId="77777777" w:rsidR="00FD3E02" w:rsidRDefault="001F232B">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561" w:type="dxa"/>
          </w:tcPr>
          <w:p w14:paraId="4998B0CA" w14:textId="77777777" w:rsidR="00FD3E02" w:rsidRDefault="001F232B">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883" w:type="dxa"/>
          </w:tcPr>
          <w:p w14:paraId="01C3148C" w14:textId="77777777" w:rsidR="00FD3E02" w:rsidRDefault="001F232B">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575" w:type="dxa"/>
          </w:tcPr>
          <w:p w14:paraId="33F7E633" w14:textId="77777777" w:rsidR="00FD3E02" w:rsidRDefault="001F232B">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3687" w:type="dxa"/>
          </w:tcPr>
          <w:p w14:paraId="4846F3DE" w14:textId="72D73AD5" w:rsidR="00FD3E02" w:rsidRDefault="00EC2E94" w:rsidP="00AC32C7">
            <w:pPr>
              <w:ind w:left="0" w:hanging="2"/>
              <w:rPr>
                <w:rFonts w:ascii="Times New Roman" w:eastAsia="Times New Roman" w:hAnsi="Times New Roman" w:cs="Times New Roman"/>
                <w:color w:val="000000"/>
                <w:sz w:val="24"/>
                <w:szCs w:val="24"/>
              </w:rPr>
            </w:pPr>
            <w:proofErr w:type="spellStart"/>
            <w:r w:rsidRPr="00EC2E94">
              <w:rPr>
                <w:rFonts w:ascii="Times New Roman" w:eastAsia="Times New Roman" w:hAnsi="Times New Roman" w:cs="Times New Roman"/>
                <w:color w:val="000000"/>
                <w:sz w:val="24"/>
                <w:szCs w:val="24"/>
              </w:rPr>
              <w:t>Жалпы</w:t>
            </w:r>
            <w:proofErr w:type="spellEnd"/>
            <w:r w:rsidRPr="00EC2E94">
              <w:rPr>
                <w:rFonts w:ascii="Times New Roman" w:eastAsia="Times New Roman" w:hAnsi="Times New Roman" w:cs="Times New Roman"/>
                <w:color w:val="000000"/>
                <w:sz w:val="24"/>
                <w:szCs w:val="24"/>
              </w:rPr>
              <w:t xml:space="preserve"> және </w:t>
            </w:r>
            <w:proofErr w:type="spellStart"/>
            <w:r w:rsidRPr="00EC2E94">
              <w:rPr>
                <w:rFonts w:ascii="Times New Roman" w:eastAsia="Times New Roman" w:hAnsi="Times New Roman" w:cs="Times New Roman"/>
                <w:color w:val="000000"/>
                <w:sz w:val="24"/>
                <w:szCs w:val="24"/>
              </w:rPr>
              <w:t>арнайы</w:t>
            </w:r>
            <w:proofErr w:type="spellEnd"/>
            <w:r w:rsidRPr="00EC2E94">
              <w:rPr>
                <w:rFonts w:ascii="Times New Roman" w:eastAsia="Times New Roman" w:hAnsi="Times New Roman" w:cs="Times New Roman"/>
                <w:color w:val="000000"/>
                <w:sz w:val="24"/>
                <w:szCs w:val="24"/>
              </w:rPr>
              <w:t xml:space="preserve"> </w:t>
            </w:r>
            <w:proofErr w:type="spellStart"/>
            <w:r w:rsidRPr="00EC2E94">
              <w:rPr>
                <w:rFonts w:ascii="Times New Roman" w:eastAsia="Times New Roman" w:hAnsi="Times New Roman" w:cs="Times New Roman"/>
                <w:color w:val="000000"/>
                <w:sz w:val="24"/>
                <w:szCs w:val="24"/>
              </w:rPr>
              <w:t>психотерапияға</w:t>
            </w:r>
            <w:proofErr w:type="spellEnd"/>
            <w:r w:rsidRPr="00EC2E94">
              <w:rPr>
                <w:rFonts w:ascii="Times New Roman" w:eastAsia="Times New Roman" w:hAnsi="Times New Roman" w:cs="Times New Roman"/>
                <w:color w:val="000000"/>
                <w:sz w:val="24"/>
                <w:szCs w:val="24"/>
              </w:rPr>
              <w:t xml:space="preserve"> </w:t>
            </w:r>
            <w:proofErr w:type="spellStart"/>
            <w:r w:rsidRPr="00EC2E94">
              <w:rPr>
                <w:rFonts w:ascii="Times New Roman" w:eastAsia="Times New Roman" w:hAnsi="Times New Roman" w:cs="Times New Roman"/>
                <w:color w:val="000000"/>
                <w:sz w:val="24"/>
                <w:szCs w:val="24"/>
              </w:rPr>
              <w:t>көрсет</w:t>
            </w:r>
            <w:proofErr w:type="spellEnd"/>
            <w:r>
              <w:rPr>
                <w:rFonts w:ascii="Times New Roman" w:eastAsia="Times New Roman" w:hAnsi="Times New Roman" w:cs="Times New Roman"/>
                <w:color w:val="000000"/>
                <w:sz w:val="24"/>
                <w:szCs w:val="24"/>
                <w:lang w:val="kk-KZ"/>
              </w:rPr>
              <w:t>ілімд</w:t>
            </w:r>
            <w:proofErr w:type="spellStart"/>
            <w:r w:rsidRPr="00EC2E94">
              <w:rPr>
                <w:rFonts w:ascii="Times New Roman" w:eastAsia="Times New Roman" w:hAnsi="Times New Roman" w:cs="Times New Roman"/>
                <w:color w:val="000000"/>
                <w:sz w:val="24"/>
                <w:szCs w:val="24"/>
              </w:rPr>
              <w:t>ерді</w:t>
            </w:r>
            <w:proofErr w:type="spellEnd"/>
            <w:r w:rsidRPr="00EC2E94">
              <w:rPr>
                <w:rFonts w:ascii="Times New Roman" w:eastAsia="Times New Roman" w:hAnsi="Times New Roman" w:cs="Times New Roman"/>
                <w:color w:val="000000"/>
                <w:sz w:val="24"/>
                <w:szCs w:val="24"/>
              </w:rPr>
              <w:t>, қар</w:t>
            </w:r>
            <w:r>
              <w:rPr>
                <w:rFonts w:ascii="Times New Roman" w:eastAsia="Times New Roman" w:hAnsi="Times New Roman" w:cs="Times New Roman"/>
                <w:color w:val="000000"/>
                <w:sz w:val="24"/>
                <w:szCs w:val="24"/>
              </w:rPr>
              <w:t xml:space="preserve">сы </w:t>
            </w:r>
            <w:proofErr w:type="spellStart"/>
            <w:r w:rsidRPr="00EC2E94">
              <w:rPr>
                <w:rFonts w:ascii="Times New Roman" w:eastAsia="Times New Roman" w:hAnsi="Times New Roman" w:cs="Times New Roman"/>
                <w:color w:val="000000"/>
                <w:sz w:val="24"/>
                <w:szCs w:val="24"/>
              </w:rPr>
              <w:t>көрсет</w:t>
            </w:r>
            <w:proofErr w:type="spellEnd"/>
            <w:r>
              <w:rPr>
                <w:rFonts w:ascii="Times New Roman" w:eastAsia="Times New Roman" w:hAnsi="Times New Roman" w:cs="Times New Roman"/>
                <w:color w:val="000000"/>
                <w:sz w:val="24"/>
                <w:szCs w:val="24"/>
                <w:lang w:val="kk-KZ"/>
              </w:rPr>
              <w:t>ілімд</w:t>
            </w:r>
            <w:proofErr w:type="spellStart"/>
            <w:r w:rsidRPr="00EC2E94">
              <w:rPr>
                <w:rFonts w:ascii="Times New Roman" w:eastAsia="Times New Roman" w:hAnsi="Times New Roman" w:cs="Times New Roman"/>
                <w:color w:val="000000"/>
                <w:sz w:val="24"/>
                <w:szCs w:val="24"/>
              </w:rPr>
              <w:t>ерді</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тұжырымдаңыз</w:t>
            </w:r>
            <w:proofErr w:type="spellEnd"/>
            <w:r>
              <w:rPr>
                <w:rFonts w:ascii="Times New Roman" w:eastAsia="Times New Roman" w:hAnsi="Times New Roman" w:cs="Times New Roman"/>
                <w:color w:val="000000"/>
                <w:sz w:val="24"/>
                <w:szCs w:val="24"/>
              </w:rPr>
              <w:t>.</w:t>
            </w:r>
            <w:r w:rsidRPr="00EC2E94">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Психотерапевтік</w:t>
            </w:r>
            <w:proofErr w:type="spellEnd"/>
            <w:r w:rsidRPr="00EC2E94">
              <w:rPr>
                <w:rFonts w:ascii="Times New Roman" w:eastAsia="Times New Roman" w:hAnsi="Times New Roman" w:cs="Times New Roman"/>
                <w:color w:val="000000"/>
                <w:sz w:val="24"/>
                <w:szCs w:val="24"/>
              </w:rPr>
              <w:t xml:space="preserve"> </w:t>
            </w:r>
            <w:proofErr w:type="spellStart"/>
            <w:r w:rsidRPr="00EC2E94">
              <w:rPr>
                <w:rFonts w:ascii="Times New Roman" w:eastAsia="Times New Roman" w:hAnsi="Times New Roman" w:cs="Times New Roman"/>
                <w:color w:val="000000"/>
                <w:sz w:val="24"/>
                <w:szCs w:val="24"/>
              </w:rPr>
              <w:t>проце</w:t>
            </w:r>
            <w:r w:rsidR="00AC32C7">
              <w:rPr>
                <w:rFonts w:ascii="Times New Roman" w:eastAsia="Times New Roman" w:hAnsi="Times New Roman" w:cs="Times New Roman"/>
                <w:color w:val="000000"/>
                <w:sz w:val="24"/>
                <w:szCs w:val="24"/>
              </w:rPr>
              <w:t>сті</w:t>
            </w:r>
            <w:proofErr w:type="spellEnd"/>
            <w:r w:rsidR="00AC32C7">
              <w:rPr>
                <w:rFonts w:ascii="Times New Roman" w:eastAsia="Times New Roman" w:hAnsi="Times New Roman" w:cs="Times New Roman"/>
                <w:color w:val="000000"/>
                <w:sz w:val="24"/>
                <w:szCs w:val="24"/>
              </w:rPr>
              <w:t xml:space="preserve"> </w:t>
            </w:r>
            <w:proofErr w:type="spellStart"/>
            <w:r w:rsidR="00AC32C7">
              <w:rPr>
                <w:rFonts w:ascii="Times New Roman" w:eastAsia="Times New Roman" w:hAnsi="Times New Roman" w:cs="Times New Roman"/>
                <w:color w:val="000000"/>
                <w:sz w:val="24"/>
                <w:szCs w:val="24"/>
              </w:rPr>
              <w:t>жоспарлауды</w:t>
            </w:r>
            <w:proofErr w:type="spellEnd"/>
            <w:r w:rsidR="00AC32C7">
              <w:rPr>
                <w:rFonts w:ascii="Times New Roman" w:eastAsia="Times New Roman" w:hAnsi="Times New Roman" w:cs="Times New Roman"/>
                <w:color w:val="000000"/>
                <w:sz w:val="24"/>
                <w:szCs w:val="24"/>
              </w:rPr>
              <w:t xml:space="preserve">, </w:t>
            </w:r>
            <w:proofErr w:type="spellStart"/>
            <w:r w:rsidR="00AC32C7">
              <w:rPr>
                <w:rFonts w:ascii="Times New Roman" w:eastAsia="Times New Roman" w:hAnsi="Times New Roman" w:cs="Times New Roman"/>
                <w:color w:val="000000"/>
                <w:sz w:val="24"/>
                <w:szCs w:val="24"/>
              </w:rPr>
              <w:t>психотерапевтік</w:t>
            </w:r>
            <w:proofErr w:type="spellEnd"/>
            <w:r w:rsidRPr="00EC2E94">
              <w:rPr>
                <w:rFonts w:ascii="Times New Roman" w:eastAsia="Times New Roman" w:hAnsi="Times New Roman" w:cs="Times New Roman"/>
                <w:color w:val="000000"/>
                <w:sz w:val="24"/>
                <w:szCs w:val="24"/>
              </w:rPr>
              <w:t xml:space="preserve"> </w:t>
            </w:r>
            <w:proofErr w:type="spellStart"/>
            <w:r w:rsidRPr="00EC2E94">
              <w:rPr>
                <w:rFonts w:ascii="Times New Roman" w:eastAsia="Times New Roman" w:hAnsi="Times New Roman" w:cs="Times New Roman"/>
                <w:color w:val="000000"/>
                <w:sz w:val="24"/>
                <w:szCs w:val="24"/>
              </w:rPr>
              <w:t>шарт</w:t>
            </w:r>
            <w:proofErr w:type="spellEnd"/>
            <w:r w:rsidRPr="00EC2E94">
              <w:rPr>
                <w:rFonts w:ascii="Times New Roman" w:eastAsia="Times New Roman" w:hAnsi="Times New Roman" w:cs="Times New Roman"/>
                <w:color w:val="000000"/>
                <w:sz w:val="24"/>
                <w:szCs w:val="24"/>
              </w:rPr>
              <w:t xml:space="preserve"> </w:t>
            </w:r>
            <w:proofErr w:type="spellStart"/>
            <w:r w:rsidRPr="00EC2E94">
              <w:rPr>
                <w:rFonts w:ascii="Times New Roman" w:eastAsia="Times New Roman" w:hAnsi="Times New Roman" w:cs="Times New Roman"/>
                <w:color w:val="000000"/>
                <w:sz w:val="24"/>
                <w:szCs w:val="24"/>
              </w:rPr>
              <w:t>жасасудың</w:t>
            </w:r>
            <w:proofErr w:type="spellEnd"/>
            <w:r w:rsidRPr="00EC2E94">
              <w:rPr>
                <w:rFonts w:ascii="Times New Roman" w:eastAsia="Times New Roman" w:hAnsi="Times New Roman" w:cs="Times New Roman"/>
                <w:color w:val="000000"/>
                <w:sz w:val="24"/>
                <w:szCs w:val="24"/>
              </w:rPr>
              <w:t xml:space="preserve"> </w:t>
            </w:r>
            <w:proofErr w:type="spellStart"/>
            <w:r w:rsidRPr="00EC2E94">
              <w:rPr>
                <w:rFonts w:ascii="Times New Roman" w:eastAsia="Times New Roman" w:hAnsi="Times New Roman" w:cs="Times New Roman"/>
                <w:color w:val="000000"/>
                <w:sz w:val="24"/>
                <w:szCs w:val="24"/>
              </w:rPr>
              <w:t>ерекшеліктерін</w:t>
            </w:r>
            <w:proofErr w:type="spellEnd"/>
            <w:r w:rsidRPr="00EC2E94">
              <w:rPr>
                <w:rFonts w:ascii="Times New Roman" w:eastAsia="Times New Roman" w:hAnsi="Times New Roman" w:cs="Times New Roman"/>
                <w:color w:val="000000"/>
                <w:sz w:val="24"/>
                <w:szCs w:val="24"/>
              </w:rPr>
              <w:t xml:space="preserve"> </w:t>
            </w:r>
            <w:proofErr w:type="spellStart"/>
            <w:r w:rsidRPr="00EC2E94">
              <w:rPr>
                <w:rFonts w:ascii="Times New Roman" w:eastAsia="Times New Roman" w:hAnsi="Times New Roman" w:cs="Times New Roman"/>
                <w:color w:val="000000"/>
                <w:sz w:val="24"/>
                <w:szCs w:val="24"/>
              </w:rPr>
              <w:t>көрсетіңіз</w:t>
            </w:r>
            <w:proofErr w:type="spellEnd"/>
            <w:r w:rsidRPr="00EC2E94">
              <w:rPr>
                <w:rFonts w:ascii="Times New Roman" w:eastAsia="Times New Roman" w:hAnsi="Times New Roman" w:cs="Times New Roman"/>
                <w:color w:val="000000"/>
                <w:sz w:val="24"/>
                <w:szCs w:val="24"/>
              </w:rPr>
              <w:t xml:space="preserve">. Жеке және </w:t>
            </w:r>
            <w:proofErr w:type="spellStart"/>
            <w:r w:rsidRPr="00EC2E94">
              <w:rPr>
                <w:rFonts w:ascii="Times New Roman" w:eastAsia="Times New Roman" w:hAnsi="Times New Roman" w:cs="Times New Roman"/>
                <w:color w:val="000000"/>
                <w:sz w:val="24"/>
                <w:szCs w:val="24"/>
              </w:rPr>
              <w:t>топтық</w:t>
            </w:r>
            <w:proofErr w:type="spellEnd"/>
            <w:r w:rsidRPr="00EC2E94">
              <w:rPr>
                <w:rFonts w:ascii="Times New Roman" w:eastAsia="Times New Roman" w:hAnsi="Times New Roman" w:cs="Times New Roman"/>
                <w:color w:val="000000"/>
                <w:sz w:val="24"/>
                <w:szCs w:val="24"/>
              </w:rPr>
              <w:t xml:space="preserve"> </w:t>
            </w:r>
            <w:proofErr w:type="spellStart"/>
            <w:r w:rsidRPr="00EC2E94">
              <w:rPr>
                <w:rFonts w:ascii="Times New Roman" w:eastAsia="Times New Roman" w:hAnsi="Times New Roman" w:cs="Times New Roman"/>
                <w:color w:val="000000"/>
                <w:sz w:val="24"/>
                <w:szCs w:val="24"/>
              </w:rPr>
              <w:t>психотерапияның</w:t>
            </w:r>
            <w:proofErr w:type="spellEnd"/>
            <w:r w:rsidRPr="00EC2E94">
              <w:rPr>
                <w:rFonts w:ascii="Times New Roman" w:eastAsia="Times New Roman" w:hAnsi="Times New Roman" w:cs="Times New Roman"/>
                <w:color w:val="000000"/>
                <w:sz w:val="24"/>
                <w:szCs w:val="24"/>
              </w:rPr>
              <w:t xml:space="preserve"> </w:t>
            </w:r>
            <w:proofErr w:type="spellStart"/>
            <w:r w:rsidRPr="00EC2E94">
              <w:rPr>
                <w:rFonts w:ascii="Times New Roman" w:eastAsia="Times New Roman" w:hAnsi="Times New Roman" w:cs="Times New Roman"/>
                <w:color w:val="000000"/>
                <w:sz w:val="24"/>
                <w:szCs w:val="24"/>
              </w:rPr>
              <w:t>ерекшеліктерін</w:t>
            </w:r>
            <w:proofErr w:type="spellEnd"/>
            <w:r w:rsidRPr="00EC2E94">
              <w:rPr>
                <w:rFonts w:ascii="Times New Roman" w:eastAsia="Times New Roman" w:hAnsi="Times New Roman" w:cs="Times New Roman"/>
                <w:color w:val="000000"/>
                <w:sz w:val="24"/>
                <w:szCs w:val="24"/>
              </w:rPr>
              <w:t xml:space="preserve"> </w:t>
            </w:r>
            <w:proofErr w:type="spellStart"/>
            <w:r w:rsidRPr="00EC2E94">
              <w:rPr>
                <w:rFonts w:ascii="Times New Roman" w:eastAsia="Times New Roman" w:hAnsi="Times New Roman" w:cs="Times New Roman"/>
                <w:color w:val="000000"/>
                <w:sz w:val="24"/>
                <w:szCs w:val="24"/>
              </w:rPr>
              <w:t>талқылаңыз</w:t>
            </w:r>
            <w:proofErr w:type="spellEnd"/>
            <w:r w:rsidRPr="00EC2E94">
              <w:rPr>
                <w:rFonts w:ascii="Times New Roman" w:eastAsia="Times New Roman" w:hAnsi="Times New Roman" w:cs="Times New Roman"/>
                <w:color w:val="000000"/>
                <w:sz w:val="24"/>
                <w:szCs w:val="24"/>
              </w:rPr>
              <w:t>.</w:t>
            </w:r>
          </w:p>
        </w:tc>
      </w:tr>
      <w:tr w:rsidR="00FD3E02" w14:paraId="6A541C55" w14:textId="77777777" w:rsidTr="009003CA">
        <w:tc>
          <w:tcPr>
            <w:tcW w:w="683" w:type="dxa"/>
            <w:vAlign w:val="center"/>
          </w:tcPr>
          <w:p w14:paraId="4161DEBB" w14:textId="77777777" w:rsidR="00FD3E02" w:rsidRDefault="00FD3E02">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p>
        </w:tc>
        <w:tc>
          <w:tcPr>
            <w:tcW w:w="2950" w:type="dxa"/>
          </w:tcPr>
          <w:p w14:paraId="62AA7390" w14:textId="63A37F11" w:rsidR="00FD3E02" w:rsidRDefault="00EC2E94">
            <w:pPr>
              <w:pBdr>
                <w:top w:val="nil"/>
                <w:left w:val="nil"/>
                <w:bottom w:val="nil"/>
                <w:right w:val="nil"/>
                <w:between w:val="nil"/>
              </w:pBd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lang w:val="kk-KZ"/>
              </w:rPr>
              <w:t>Барлығы</w:t>
            </w:r>
            <w:r w:rsidR="001F232B">
              <w:rPr>
                <w:rFonts w:ascii="Times New Roman" w:eastAsia="Times New Roman" w:hAnsi="Times New Roman" w:cs="Times New Roman"/>
                <w:b/>
                <w:sz w:val="24"/>
                <w:szCs w:val="24"/>
              </w:rPr>
              <w:t>:</w:t>
            </w:r>
          </w:p>
        </w:tc>
        <w:tc>
          <w:tcPr>
            <w:tcW w:w="561" w:type="dxa"/>
          </w:tcPr>
          <w:p w14:paraId="40204E07" w14:textId="77777777" w:rsidR="00FD3E02" w:rsidRDefault="001F232B">
            <w:pPr>
              <w:pBdr>
                <w:top w:val="nil"/>
                <w:left w:val="nil"/>
                <w:bottom w:val="nil"/>
                <w:right w:val="nil"/>
                <w:between w:val="nil"/>
              </w:pBd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6</w:t>
            </w:r>
          </w:p>
        </w:tc>
        <w:tc>
          <w:tcPr>
            <w:tcW w:w="561" w:type="dxa"/>
          </w:tcPr>
          <w:p w14:paraId="325E3FE8" w14:textId="77777777" w:rsidR="00FD3E02" w:rsidRDefault="001F232B">
            <w:pPr>
              <w:pBdr>
                <w:top w:val="nil"/>
                <w:left w:val="nil"/>
                <w:bottom w:val="nil"/>
                <w:right w:val="nil"/>
                <w:between w:val="nil"/>
              </w:pBd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12</w:t>
            </w:r>
          </w:p>
        </w:tc>
        <w:tc>
          <w:tcPr>
            <w:tcW w:w="561" w:type="dxa"/>
          </w:tcPr>
          <w:p w14:paraId="64C66731" w14:textId="77777777" w:rsidR="00FD3E02" w:rsidRDefault="001F232B">
            <w:pPr>
              <w:pBdr>
                <w:top w:val="nil"/>
                <w:left w:val="nil"/>
                <w:bottom w:val="nil"/>
                <w:right w:val="nil"/>
                <w:between w:val="nil"/>
              </w:pBd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12</w:t>
            </w:r>
          </w:p>
        </w:tc>
        <w:tc>
          <w:tcPr>
            <w:tcW w:w="883" w:type="dxa"/>
          </w:tcPr>
          <w:p w14:paraId="2A71C0AF" w14:textId="77777777" w:rsidR="00FD3E02" w:rsidRDefault="001F232B">
            <w:pPr>
              <w:pBdr>
                <w:top w:val="nil"/>
                <w:left w:val="nil"/>
                <w:bottom w:val="nil"/>
                <w:right w:val="nil"/>
                <w:between w:val="nil"/>
              </w:pBd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12</w:t>
            </w:r>
          </w:p>
        </w:tc>
        <w:tc>
          <w:tcPr>
            <w:tcW w:w="575" w:type="dxa"/>
          </w:tcPr>
          <w:p w14:paraId="68F9B30B" w14:textId="77777777" w:rsidR="00FD3E02" w:rsidRDefault="001F232B">
            <w:pPr>
              <w:pBdr>
                <w:top w:val="nil"/>
                <w:left w:val="nil"/>
                <w:bottom w:val="nil"/>
                <w:right w:val="nil"/>
                <w:between w:val="nil"/>
              </w:pBd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18</w:t>
            </w:r>
          </w:p>
        </w:tc>
        <w:tc>
          <w:tcPr>
            <w:tcW w:w="3687" w:type="dxa"/>
          </w:tcPr>
          <w:p w14:paraId="4E56930C" w14:textId="77777777" w:rsidR="00FD3E02" w:rsidRDefault="00FD3E02">
            <w:pPr>
              <w:ind w:left="0" w:hanging="2"/>
              <w:rPr>
                <w:rFonts w:ascii="Times New Roman" w:eastAsia="Times New Roman" w:hAnsi="Times New Roman" w:cs="Times New Roman"/>
                <w:sz w:val="24"/>
                <w:szCs w:val="24"/>
              </w:rPr>
            </w:pPr>
          </w:p>
        </w:tc>
      </w:tr>
      <w:tr w:rsidR="00FD3E02" w14:paraId="73619E8D" w14:textId="77777777" w:rsidTr="009003CA">
        <w:trPr>
          <w:trHeight w:val="240"/>
        </w:trPr>
        <w:tc>
          <w:tcPr>
            <w:tcW w:w="683" w:type="dxa"/>
            <w:vAlign w:val="center"/>
          </w:tcPr>
          <w:p w14:paraId="37CFD514" w14:textId="77777777" w:rsidR="00FD3E02" w:rsidRDefault="00FD3E02">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p>
        </w:tc>
        <w:tc>
          <w:tcPr>
            <w:tcW w:w="9777" w:type="dxa"/>
            <w:gridSpan w:val="7"/>
          </w:tcPr>
          <w:p w14:paraId="3B2E1ED5" w14:textId="5621BBAF" w:rsidR="00FD3E02" w:rsidRPr="00AC32C7" w:rsidRDefault="00EC2E94" w:rsidP="00AC32C7">
            <w:pPr>
              <w:pBdr>
                <w:top w:val="nil"/>
                <w:left w:val="nil"/>
                <w:bottom w:val="nil"/>
                <w:right w:val="nil"/>
                <w:between w:val="nil"/>
              </w:pBdr>
              <w:spacing w:after="0" w:line="240" w:lineRule="auto"/>
              <w:ind w:left="0" w:hanging="2"/>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Жалпы</w:t>
            </w:r>
            <w:r w:rsidR="001F232B">
              <w:rPr>
                <w:rFonts w:ascii="Times New Roman" w:eastAsia="Times New Roman" w:hAnsi="Times New Roman" w:cs="Times New Roman"/>
                <w:b/>
                <w:sz w:val="24"/>
                <w:szCs w:val="24"/>
              </w:rPr>
              <w:t xml:space="preserve">:       60 </w:t>
            </w:r>
            <w:r w:rsidR="00AC32C7">
              <w:rPr>
                <w:rFonts w:ascii="Times New Roman" w:eastAsia="Times New Roman" w:hAnsi="Times New Roman" w:cs="Times New Roman"/>
                <w:b/>
                <w:sz w:val="24"/>
                <w:szCs w:val="24"/>
                <w:lang w:val="kk-KZ"/>
              </w:rPr>
              <w:t>сағат</w:t>
            </w:r>
          </w:p>
        </w:tc>
      </w:tr>
      <w:tr w:rsidR="00FD3E02" w14:paraId="13386C66" w14:textId="77777777" w:rsidTr="009003CA">
        <w:trPr>
          <w:trHeight w:val="240"/>
        </w:trPr>
        <w:tc>
          <w:tcPr>
            <w:tcW w:w="10460" w:type="dxa"/>
            <w:gridSpan w:val="8"/>
            <w:vAlign w:val="center"/>
          </w:tcPr>
          <w:p w14:paraId="030C8AE0" w14:textId="6B6062C7" w:rsidR="00FD3E02" w:rsidRDefault="001F232B" w:rsidP="00EC2E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Chars="0" w:left="0" w:firstLineChars="0" w:firstLine="0"/>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00EC2E94">
              <w:rPr>
                <w:rFonts w:ascii="Times New Roman" w:eastAsia="Times New Roman" w:hAnsi="Times New Roman" w:cs="Times New Roman"/>
                <w:b/>
                <w:sz w:val="24"/>
                <w:szCs w:val="24"/>
                <w:lang w:val="kk-KZ"/>
              </w:rPr>
              <w:t>-модуль</w:t>
            </w:r>
            <w:r>
              <w:rPr>
                <w:rFonts w:ascii="Times New Roman" w:eastAsia="Times New Roman" w:hAnsi="Times New Roman" w:cs="Times New Roman"/>
                <w:b/>
                <w:sz w:val="24"/>
                <w:szCs w:val="24"/>
              </w:rPr>
              <w:t>: “</w:t>
            </w:r>
            <w:r w:rsidR="00EC2E94">
              <w:rPr>
                <w:rFonts w:ascii="Times New Roman" w:eastAsia="Times New Roman" w:hAnsi="Times New Roman" w:cs="Times New Roman"/>
                <w:b/>
                <w:sz w:val="24"/>
                <w:szCs w:val="24"/>
                <w:lang w:val="kk-KZ"/>
              </w:rPr>
              <w:t>Психотерапияның қазіргі заманғы бағыттары мен түрлері</w:t>
            </w:r>
            <w:r>
              <w:rPr>
                <w:rFonts w:ascii="Times New Roman" w:eastAsia="Times New Roman" w:hAnsi="Times New Roman" w:cs="Times New Roman"/>
                <w:b/>
                <w:sz w:val="24"/>
                <w:szCs w:val="24"/>
              </w:rPr>
              <w:t>”</w:t>
            </w:r>
          </w:p>
        </w:tc>
      </w:tr>
      <w:tr w:rsidR="00FD3E02" w:rsidRPr="00703B93" w14:paraId="467D51EA" w14:textId="77777777" w:rsidTr="009003CA">
        <w:tc>
          <w:tcPr>
            <w:tcW w:w="683" w:type="dxa"/>
            <w:vAlign w:val="center"/>
          </w:tcPr>
          <w:p w14:paraId="76A3414C" w14:textId="77777777" w:rsidR="00FD3E02" w:rsidRDefault="001F232B">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2.1</w:t>
            </w:r>
          </w:p>
        </w:tc>
        <w:tc>
          <w:tcPr>
            <w:tcW w:w="2950" w:type="dxa"/>
          </w:tcPr>
          <w:p w14:paraId="700CF2F3" w14:textId="1A3FAF4E" w:rsidR="00FD3E02" w:rsidRDefault="00472C50" w:rsidP="00472C50">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t>К.Роджерстің тұлға теориясы. Психотерапияның динамикалық (психодинамикалық) бағыты</w:t>
            </w:r>
            <w:r w:rsidR="001F232B">
              <w:rPr>
                <w:rFonts w:ascii="Times New Roman" w:eastAsia="Times New Roman" w:hAnsi="Times New Roman" w:cs="Times New Roman"/>
                <w:sz w:val="24"/>
                <w:szCs w:val="24"/>
              </w:rPr>
              <w:t>.</w:t>
            </w:r>
          </w:p>
        </w:tc>
        <w:tc>
          <w:tcPr>
            <w:tcW w:w="561" w:type="dxa"/>
          </w:tcPr>
          <w:p w14:paraId="3BD1354F" w14:textId="77777777" w:rsidR="00FD3E02" w:rsidRDefault="001F232B">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561" w:type="dxa"/>
          </w:tcPr>
          <w:p w14:paraId="63F6FA3A" w14:textId="77777777" w:rsidR="00FD3E02" w:rsidRDefault="001F232B">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561" w:type="dxa"/>
          </w:tcPr>
          <w:p w14:paraId="14EA7DCE" w14:textId="77777777" w:rsidR="00FD3E02" w:rsidRDefault="001F232B">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883" w:type="dxa"/>
          </w:tcPr>
          <w:p w14:paraId="68A95209" w14:textId="77777777" w:rsidR="00FD3E02" w:rsidRDefault="001F232B">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p w14:paraId="02E90F8C" w14:textId="33FF6A99" w:rsidR="00472C50" w:rsidRDefault="00472C50">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tc>
        <w:tc>
          <w:tcPr>
            <w:tcW w:w="575" w:type="dxa"/>
          </w:tcPr>
          <w:p w14:paraId="42061AD1" w14:textId="77777777" w:rsidR="00FD3E02" w:rsidRDefault="001F232B">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3687" w:type="dxa"/>
          </w:tcPr>
          <w:p w14:paraId="7F3F9D2A" w14:textId="4EB137B8" w:rsidR="00FD3E02" w:rsidRPr="007E0FD7" w:rsidRDefault="00472C50" w:rsidP="00472C50">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К.Роджерстің тұлға теориясы</w:t>
            </w:r>
            <w:r>
              <w:rPr>
                <w:rFonts w:ascii="Times New Roman" w:eastAsia="Times New Roman" w:hAnsi="Times New Roman" w:cs="Times New Roman"/>
                <w:sz w:val="24"/>
                <w:szCs w:val="24"/>
              </w:rPr>
              <w:t xml:space="preserve">н </w:t>
            </w:r>
            <w:proofErr w:type="spellStart"/>
            <w:r>
              <w:rPr>
                <w:rFonts w:ascii="Times New Roman" w:eastAsia="Times New Roman" w:hAnsi="Times New Roman" w:cs="Times New Roman"/>
                <w:sz w:val="24"/>
                <w:szCs w:val="24"/>
              </w:rPr>
              <w:t>қайталаңыз</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kk-KZ"/>
              </w:rPr>
              <w:t xml:space="preserve"> Психодинамикалық бағытқа жататын психотерапия әдістерін талқылаңыз; көрсетілімдер, қарсы көрсетілімдерді талқылаңыз, психотерапевтік техникаларды көрсетіңіз.</w:t>
            </w:r>
          </w:p>
        </w:tc>
      </w:tr>
      <w:tr w:rsidR="00FD3E02" w14:paraId="18346014" w14:textId="77777777" w:rsidTr="009003CA">
        <w:tc>
          <w:tcPr>
            <w:tcW w:w="683" w:type="dxa"/>
            <w:vAlign w:val="center"/>
          </w:tcPr>
          <w:p w14:paraId="50BC4903" w14:textId="77777777" w:rsidR="00FD3E02" w:rsidRDefault="001F232B">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2.2</w:t>
            </w:r>
          </w:p>
        </w:tc>
        <w:tc>
          <w:tcPr>
            <w:tcW w:w="2950" w:type="dxa"/>
          </w:tcPr>
          <w:p w14:paraId="6249CB1C" w14:textId="10590FD3" w:rsidR="00FD3E02" w:rsidRPr="00472C50" w:rsidRDefault="00472C50" w:rsidP="00472C50">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kk-KZ"/>
              </w:rPr>
            </w:pPr>
            <w:r>
              <w:rPr>
                <w:rFonts w:ascii="Times New Roman" w:eastAsia="Times New Roman" w:hAnsi="Times New Roman" w:cs="Times New Roman"/>
                <w:sz w:val="24"/>
                <w:szCs w:val="24"/>
                <w:lang w:val="kk-KZ"/>
              </w:rPr>
              <w:t>Психотерапияның к</w:t>
            </w:r>
            <w:proofErr w:type="spellStart"/>
            <w:r w:rsidR="001F232B">
              <w:rPr>
                <w:rFonts w:ascii="Times New Roman" w:eastAsia="Times New Roman" w:hAnsi="Times New Roman" w:cs="Times New Roman"/>
                <w:sz w:val="24"/>
                <w:szCs w:val="24"/>
              </w:rPr>
              <w:t>огнитив</w:t>
            </w:r>
            <w:proofErr w:type="spellEnd"/>
            <w:r>
              <w:rPr>
                <w:rFonts w:ascii="Times New Roman" w:eastAsia="Times New Roman" w:hAnsi="Times New Roman" w:cs="Times New Roman"/>
                <w:sz w:val="24"/>
                <w:szCs w:val="24"/>
                <w:lang w:val="kk-KZ"/>
              </w:rPr>
              <w:t>тік-мінез-құлықтық бағыты</w:t>
            </w:r>
          </w:p>
        </w:tc>
        <w:tc>
          <w:tcPr>
            <w:tcW w:w="561" w:type="dxa"/>
          </w:tcPr>
          <w:p w14:paraId="4401D4E7" w14:textId="77777777" w:rsidR="00FD3E02" w:rsidRDefault="001F232B">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561" w:type="dxa"/>
          </w:tcPr>
          <w:p w14:paraId="155172B2" w14:textId="77777777" w:rsidR="00FD3E02" w:rsidRDefault="001F232B">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561" w:type="dxa"/>
          </w:tcPr>
          <w:p w14:paraId="70A9C2CB" w14:textId="77777777" w:rsidR="00FD3E02" w:rsidRDefault="001F232B">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883" w:type="dxa"/>
          </w:tcPr>
          <w:p w14:paraId="3BA2E56D" w14:textId="77777777" w:rsidR="00FD3E02" w:rsidRDefault="001F232B">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575" w:type="dxa"/>
          </w:tcPr>
          <w:p w14:paraId="73484DDA" w14:textId="77777777" w:rsidR="00FD3E02" w:rsidRDefault="001F232B">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3687" w:type="dxa"/>
          </w:tcPr>
          <w:p w14:paraId="37DF9A6F" w14:textId="381EB5A6" w:rsidR="00FD3E02" w:rsidRDefault="00472C50" w:rsidP="00472C50">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lang w:val="kk-KZ"/>
              </w:rPr>
              <w:t xml:space="preserve">Когнитивтік-мінез-құлықтық психотерапияны жүргізуге көрсетілімдер мен қарсы </w:t>
            </w:r>
            <w:r>
              <w:rPr>
                <w:rFonts w:ascii="Times New Roman" w:eastAsia="Times New Roman" w:hAnsi="Times New Roman" w:cs="Times New Roman"/>
                <w:sz w:val="24"/>
                <w:szCs w:val="24"/>
                <w:lang w:val="kk-KZ"/>
              </w:rPr>
              <w:lastRenderedPageBreak/>
              <w:t>көрсетілімдерді талқылаңыз</w:t>
            </w:r>
            <w:r w:rsidR="001F23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КМП негізгі техникаларын көрсетіңіз.</w:t>
            </w:r>
          </w:p>
        </w:tc>
      </w:tr>
      <w:tr w:rsidR="00FD3E02" w14:paraId="0104E5D0" w14:textId="77777777" w:rsidTr="009003CA">
        <w:tc>
          <w:tcPr>
            <w:tcW w:w="683" w:type="dxa"/>
            <w:vAlign w:val="center"/>
          </w:tcPr>
          <w:p w14:paraId="2C56AB3F" w14:textId="77777777" w:rsidR="00FD3E02" w:rsidRDefault="001F232B">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lastRenderedPageBreak/>
              <w:t>2.3</w:t>
            </w:r>
          </w:p>
        </w:tc>
        <w:tc>
          <w:tcPr>
            <w:tcW w:w="2950" w:type="dxa"/>
          </w:tcPr>
          <w:p w14:paraId="13F44A69" w14:textId="6079BC4C" w:rsidR="00FD3E02" w:rsidRPr="00472C50" w:rsidRDefault="00472C50" w:rsidP="00472C50">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kk-KZ"/>
              </w:rPr>
            </w:pPr>
            <w:r>
              <w:rPr>
                <w:rFonts w:ascii="Times New Roman" w:eastAsia="Times New Roman" w:hAnsi="Times New Roman" w:cs="Times New Roman"/>
                <w:sz w:val="24"/>
                <w:szCs w:val="24"/>
                <w:lang w:val="kk-KZ"/>
              </w:rPr>
              <w:t>Психотерапияның э</w:t>
            </w:r>
            <w:proofErr w:type="spellStart"/>
            <w:r w:rsidR="001F232B">
              <w:rPr>
                <w:rFonts w:ascii="Times New Roman" w:eastAsia="Times New Roman" w:hAnsi="Times New Roman" w:cs="Times New Roman"/>
                <w:sz w:val="24"/>
                <w:szCs w:val="24"/>
              </w:rPr>
              <w:t>кзистенциал</w:t>
            </w:r>
            <w:proofErr w:type="spellEnd"/>
            <w:r>
              <w:rPr>
                <w:rFonts w:ascii="Times New Roman" w:eastAsia="Times New Roman" w:hAnsi="Times New Roman" w:cs="Times New Roman"/>
                <w:sz w:val="24"/>
                <w:szCs w:val="24"/>
                <w:lang w:val="kk-KZ"/>
              </w:rPr>
              <w:t>ды-</w:t>
            </w:r>
            <w:r w:rsidR="001F232B">
              <w:rPr>
                <w:rFonts w:ascii="Times New Roman" w:eastAsia="Times New Roman" w:hAnsi="Times New Roman" w:cs="Times New Roman"/>
                <w:sz w:val="24"/>
                <w:szCs w:val="24"/>
              </w:rPr>
              <w:t>гуманист</w:t>
            </w:r>
            <w:r>
              <w:rPr>
                <w:rFonts w:ascii="Times New Roman" w:eastAsia="Times New Roman" w:hAnsi="Times New Roman" w:cs="Times New Roman"/>
                <w:sz w:val="24"/>
                <w:szCs w:val="24"/>
                <w:lang w:val="kk-KZ"/>
              </w:rPr>
              <w:t>ік бағыты</w:t>
            </w:r>
          </w:p>
        </w:tc>
        <w:tc>
          <w:tcPr>
            <w:tcW w:w="561" w:type="dxa"/>
          </w:tcPr>
          <w:p w14:paraId="1DD74C4E" w14:textId="77777777" w:rsidR="00FD3E02" w:rsidRDefault="001F232B">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561" w:type="dxa"/>
          </w:tcPr>
          <w:p w14:paraId="6796FB9D" w14:textId="77777777" w:rsidR="00FD3E02" w:rsidRDefault="001F232B">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561" w:type="dxa"/>
          </w:tcPr>
          <w:p w14:paraId="263FA77A" w14:textId="77777777" w:rsidR="00FD3E02" w:rsidRDefault="001F232B">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883" w:type="dxa"/>
          </w:tcPr>
          <w:p w14:paraId="7308CD4E" w14:textId="77777777" w:rsidR="00FD3E02" w:rsidRDefault="001F232B">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575" w:type="dxa"/>
          </w:tcPr>
          <w:p w14:paraId="33B92F4F" w14:textId="77777777" w:rsidR="00FD3E02" w:rsidRDefault="001F232B">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3687" w:type="dxa"/>
          </w:tcPr>
          <w:p w14:paraId="6258BAD8" w14:textId="78876A00" w:rsidR="00FD3E02" w:rsidRDefault="00472C50">
            <w:pPr>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lang w:val="kk-KZ"/>
              </w:rPr>
              <w:t>Психотерапияның гуманистік бағытқа жататын әдістерін, көрсетілімдер, қарсы көрсетілімдерді талқылаңыз</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психотерапевтік техникаларды көрсетіңіз</w:t>
            </w:r>
            <w:r w:rsidR="001F232B">
              <w:rPr>
                <w:rFonts w:ascii="Times New Roman" w:eastAsia="Times New Roman" w:hAnsi="Times New Roman" w:cs="Times New Roman"/>
                <w:sz w:val="24"/>
                <w:szCs w:val="24"/>
              </w:rPr>
              <w:t>.</w:t>
            </w:r>
          </w:p>
        </w:tc>
      </w:tr>
      <w:tr w:rsidR="00FD3E02" w14:paraId="1D986B45" w14:textId="77777777" w:rsidTr="009003CA">
        <w:tc>
          <w:tcPr>
            <w:tcW w:w="683" w:type="dxa"/>
            <w:vAlign w:val="center"/>
          </w:tcPr>
          <w:p w14:paraId="33F0FAE9" w14:textId="77777777" w:rsidR="00FD3E02" w:rsidRDefault="001F232B">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2.4</w:t>
            </w:r>
          </w:p>
        </w:tc>
        <w:tc>
          <w:tcPr>
            <w:tcW w:w="2950" w:type="dxa"/>
          </w:tcPr>
          <w:p w14:paraId="3ED685C7" w14:textId="5568404F" w:rsidR="00FD3E02" w:rsidRPr="00472C50" w:rsidRDefault="00472C50">
            <w:pPr>
              <w:spacing w:after="240"/>
              <w:ind w:left="0" w:hanging="2"/>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Отбасылық терапияның негізгі модельдері.</w:t>
            </w:r>
          </w:p>
          <w:p w14:paraId="46D6ED0F" w14:textId="77777777" w:rsidR="00FD3E02" w:rsidRDefault="00FD3E02">
            <w:pPr>
              <w:ind w:left="0" w:hanging="2"/>
              <w:rPr>
                <w:rFonts w:ascii="Times New Roman" w:eastAsia="Times New Roman" w:hAnsi="Times New Roman" w:cs="Times New Roman"/>
                <w:sz w:val="24"/>
                <w:szCs w:val="24"/>
              </w:rPr>
            </w:pPr>
          </w:p>
        </w:tc>
        <w:tc>
          <w:tcPr>
            <w:tcW w:w="561" w:type="dxa"/>
          </w:tcPr>
          <w:p w14:paraId="3E513ECD" w14:textId="77777777" w:rsidR="00FD3E02" w:rsidRDefault="001F232B">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561" w:type="dxa"/>
          </w:tcPr>
          <w:p w14:paraId="4DE31CF5" w14:textId="77777777" w:rsidR="00FD3E02" w:rsidRDefault="001F232B">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561" w:type="dxa"/>
          </w:tcPr>
          <w:p w14:paraId="1CDABEB8" w14:textId="77777777" w:rsidR="00FD3E02" w:rsidRDefault="001F232B">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883" w:type="dxa"/>
          </w:tcPr>
          <w:p w14:paraId="0ED358E9" w14:textId="77777777" w:rsidR="00FD3E02" w:rsidRDefault="001F232B">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575" w:type="dxa"/>
          </w:tcPr>
          <w:p w14:paraId="5D06A1BC" w14:textId="77777777" w:rsidR="00FD3E02" w:rsidRDefault="001F232B">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3687" w:type="dxa"/>
          </w:tcPr>
          <w:p w14:paraId="627780E3" w14:textId="6F00EBFE" w:rsidR="00FD3E02" w:rsidRDefault="00472C50" w:rsidP="008174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kk-KZ"/>
              </w:rPr>
              <w:t xml:space="preserve">Отбасы» ұғымына анықтама беріңіз, отбасы модельдерін көрсетіңіз. Отбасылық психотерапияның мақсаттары мен міндеттерін, сондай-ақ отбасылық психотерапияға көрсетілімдер мен қарсы көрсетілімдерді талқылаңыз. </w:t>
            </w:r>
            <w:r w:rsidR="00817479">
              <w:rPr>
                <w:rFonts w:ascii="Times New Roman" w:eastAsia="Times New Roman" w:hAnsi="Times New Roman" w:cs="Times New Roman"/>
                <w:sz w:val="24"/>
                <w:szCs w:val="24"/>
                <w:lang w:val="kk-KZ"/>
              </w:rPr>
              <w:t>Психотерапия әдісін, отбасыға қатысты техникаларды таңдауды көрсетіңіз.</w:t>
            </w:r>
          </w:p>
        </w:tc>
      </w:tr>
      <w:tr w:rsidR="00FD3E02" w14:paraId="3975A239" w14:textId="77777777" w:rsidTr="009003CA">
        <w:tc>
          <w:tcPr>
            <w:tcW w:w="683" w:type="dxa"/>
            <w:vAlign w:val="center"/>
          </w:tcPr>
          <w:p w14:paraId="7B57F1A2" w14:textId="77777777" w:rsidR="00FD3E02" w:rsidRDefault="00FD3E02">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tc>
        <w:tc>
          <w:tcPr>
            <w:tcW w:w="2950" w:type="dxa"/>
          </w:tcPr>
          <w:p w14:paraId="77DDBD33" w14:textId="041420F0" w:rsidR="00FD3E02" w:rsidRPr="00EC2E94" w:rsidRDefault="00EC2E94">
            <w:pPr>
              <w:spacing w:after="0" w:line="240" w:lineRule="auto"/>
              <w:ind w:left="0" w:hanging="2"/>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Барлығы:</w:t>
            </w:r>
          </w:p>
        </w:tc>
        <w:tc>
          <w:tcPr>
            <w:tcW w:w="561" w:type="dxa"/>
          </w:tcPr>
          <w:p w14:paraId="10B0365B" w14:textId="77777777" w:rsidR="00FD3E02" w:rsidRDefault="001F232B">
            <w:pPr>
              <w:pBdr>
                <w:top w:val="nil"/>
                <w:left w:val="nil"/>
                <w:bottom w:val="nil"/>
                <w:right w:val="nil"/>
                <w:between w:val="nil"/>
              </w:pBd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12</w:t>
            </w:r>
          </w:p>
        </w:tc>
        <w:tc>
          <w:tcPr>
            <w:tcW w:w="561" w:type="dxa"/>
          </w:tcPr>
          <w:p w14:paraId="5321F907" w14:textId="77777777" w:rsidR="00FD3E02" w:rsidRDefault="001F232B">
            <w:pPr>
              <w:pBdr>
                <w:top w:val="nil"/>
                <w:left w:val="nil"/>
                <w:bottom w:val="nil"/>
                <w:right w:val="nil"/>
                <w:between w:val="nil"/>
              </w:pBd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24</w:t>
            </w:r>
          </w:p>
        </w:tc>
        <w:tc>
          <w:tcPr>
            <w:tcW w:w="561" w:type="dxa"/>
          </w:tcPr>
          <w:p w14:paraId="595B75AE" w14:textId="77777777" w:rsidR="00FD3E02" w:rsidRDefault="001F232B">
            <w:pPr>
              <w:pBdr>
                <w:top w:val="nil"/>
                <w:left w:val="nil"/>
                <w:bottom w:val="nil"/>
                <w:right w:val="nil"/>
                <w:between w:val="nil"/>
              </w:pBd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24</w:t>
            </w:r>
          </w:p>
        </w:tc>
        <w:tc>
          <w:tcPr>
            <w:tcW w:w="883" w:type="dxa"/>
          </w:tcPr>
          <w:p w14:paraId="24BE82E2" w14:textId="77777777" w:rsidR="00FD3E02" w:rsidRDefault="001F232B">
            <w:pPr>
              <w:pBdr>
                <w:top w:val="nil"/>
                <w:left w:val="nil"/>
                <w:bottom w:val="nil"/>
                <w:right w:val="nil"/>
                <w:between w:val="nil"/>
              </w:pBd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24</w:t>
            </w:r>
          </w:p>
        </w:tc>
        <w:tc>
          <w:tcPr>
            <w:tcW w:w="575" w:type="dxa"/>
          </w:tcPr>
          <w:p w14:paraId="3BAFD671" w14:textId="77777777" w:rsidR="00FD3E02" w:rsidRDefault="001F232B">
            <w:pPr>
              <w:pBdr>
                <w:top w:val="nil"/>
                <w:left w:val="nil"/>
                <w:bottom w:val="nil"/>
                <w:right w:val="nil"/>
                <w:between w:val="nil"/>
              </w:pBd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36</w:t>
            </w:r>
          </w:p>
        </w:tc>
        <w:tc>
          <w:tcPr>
            <w:tcW w:w="3687" w:type="dxa"/>
          </w:tcPr>
          <w:p w14:paraId="63C28BAF" w14:textId="77777777" w:rsidR="00FD3E02" w:rsidRDefault="00FD3E02">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rPr>
                <w:rFonts w:ascii="Times New Roman" w:eastAsia="Times New Roman" w:hAnsi="Times New Roman" w:cs="Times New Roman"/>
                <w:sz w:val="24"/>
                <w:szCs w:val="24"/>
              </w:rPr>
            </w:pPr>
          </w:p>
        </w:tc>
      </w:tr>
      <w:tr w:rsidR="00FD3E02" w14:paraId="2D200275" w14:textId="77777777" w:rsidTr="009003CA">
        <w:trPr>
          <w:trHeight w:val="240"/>
        </w:trPr>
        <w:tc>
          <w:tcPr>
            <w:tcW w:w="683" w:type="dxa"/>
            <w:vAlign w:val="center"/>
          </w:tcPr>
          <w:p w14:paraId="70DD42E4" w14:textId="77777777" w:rsidR="00FD3E02" w:rsidRDefault="00FD3E02">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tc>
        <w:tc>
          <w:tcPr>
            <w:tcW w:w="9777" w:type="dxa"/>
            <w:gridSpan w:val="7"/>
          </w:tcPr>
          <w:p w14:paraId="735C0B07" w14:textId="1DE4CC2A" w:rsidR="00FD3E02" w:rsidRPr="00AC32C7" w:rsidRDefault="00EC2E94" w:rsidP="00AC32C7">
            <w:pPr>
              <w:ind w:left="0" w:hanging="2"/>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Жалпы</w:t>
            </w:r>
            <w:r w:rsidR="001F232B">
              <w:rPr>
                <w:rFonts w:ascii="Times New Roman" w:eastAsia="Times New Roman" w:hAnsi="Times New Roman" w:cs="Times New Roman"/>
                <w:b/>
                <w:sz w:val="24"/>
                <w:szCs w:val="24"/>
              </w:rPr>
              <w:t xml:space="preserve">: 120 </w:t>
            </w:r>
            <w:r w:rsidR="00AC32C7">
              <w:rPr>
                <w:rFonts w:ascii="Times New Roman" w:eastAsia="Times New Roman" w:hAnsi="Times New Roman" w:cs="Times New Roman"/>
                <w:b/>
                <w:sz w:val="24"/>
                <w:szCs w:val="24"/>
                <w:lang w:val="kk-KZ"/>
              </w:rPr>
              <w:t>сағат</w:t>
            </w:r>
          </w:p>
        </w:tc>
      </w:tr>
      <w:tr w:rsidR="00FD3E02" w14:paraId="01125E45" w14:textId="77777777" w:rsidTr="009003CA">
        <w:trPr>
          <w:trHeight w:val="240"/>
        </w:trPr>
        <w:tc>
          <w:tcPr>
            <w:tcW w:w="10460" w:type="dxa"/>
            <w:gridSpan w:val="8"/>
            <w:vAlign w:val="center"/>
          </w:tcPr>
          <w:p w14:paraId="400B002C" w14:textId="38580EB1" w:rsidR="00FD3E02" w:rsidRDefault="001F232B" w:rsidP="00EC2E94">
            <w:pPr>
              <w:pBdr>
                <w:top w:val="nil"/>
                <w:left w:val="nil"/>
                <w:bottom w:val="nil"/>
                <w:right w:val="nil"/>
                <w:between w:val="nil"/>
              </w:pBdr>
              <w:spacing w:after="0" w:line="240" w:lineRule="auto"/>
              <w:ind w:leftChars="0" w:left="0" w:firstLineChars="0" w:firstLine="0"/>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r w:rsidR="00EC2E94">
              <w:rPr>
                <w:rFonts w:ascii="Times New Roman" w:eastAsia="Times New Roman" w:hAnsi="Times New Roman" w:cs="Times New Roman"/>
                <w:b/>
                <w:sz w:val="24"/>
                <w:szCs w:val="24"/>
                <w:lang w:val="kk-KZ"/>
              </w:rPr>
              <w:t>-модуль:</w:t>
            </w:r>
            <w:r>
              <w:rPr>
                <w:rFonts w:ascii="Times New Roman" w:eastAsia="Times New Roman" w:hAnsi="Times New Roman" w:cs="Times New Roman"/>
                <w:b/>
                <w:sz w:val="24"/>
                <w:szCs w:val="24"/>
              </w:rPr>
              <w:t xml:space="preserve"> “</w:t>
            </w:r>
            <w:r w:rsidR="00EC2E94">
              <w:rPr>
                <w:rFonts w:ascii="Times New Roman" w:eastAsia="Times New Roman" w:hAnsi="Times New Roman" w:cs="Times New Roman"/>
                <w:b/>
                <w:sz w:val="24"/>
                <w:szCs w:val="24"/>
                <w:lang w:val="kk-KZ"/>
              </w:rPr>
              <w:t>Жеке психиатрияда қолдану кезінде</w:t>
            </w:r>
            <w:r w:rsidR="00817479">
              <w:rPr>
                <w:rFonts w:ascii="Times New Roman" w:eastAsia="Times New Roman" w:hAnsi="Times New Roman" w:cs="Times New Roman"/>
                <w:b/>
                <w:sz w:val="24"/>
                <w:szCs w:val="24"/>
                <w:lang w:val="kk-KZ"/>
              </w:rPr>
              <w:t>гі</w:t>
            </w:r>
            <w:r w:rsidR="00EC2E94">
              <w:rPr>
                <w:rFonts w:ascii="Times New Roman" w:eastAsia="Times New Roman" w:hAnsi="Times New Roman" w:cs="Times New Roman"/>
                <w:b/>
                <w:sz w:val="24"/>
                <w:szCs w:val="24"/>
                <w:lang w:val="kk-KZ"/>
              </w:rPr>
              <w:t xml:space="preserve"> психотерапия ерекшеліктері</w:t>
            </w:r>
            <w:r>
              <w:rPr>
                <w:rFonts w:ascii="Times New Roman" w:eastAsia="Times New Roman" w:hAnsi="Times New Roman" w:cs="Times New Roman"/>
                <w:b/>
                <w:sz w:val="24"/>
                <w:szCs w:val="24"/>
              </w:rPr>
              <w:t>”</w:t>
            </w:r>
          </w:p>
        </w:tc>
      </w:tr>
      <w:tr w:rsidR="00FD3E02" w:rsidRPr="00703B93" w14:paraId="539BFA25" w14:textId="77777777" w:rsidTr="009003CA">
        <w:tc>
          <w:tcPr>
            <w:tcW w:w="683" w:type="dxa"/>
            <w:vAlign w:val="center"/>
          </w:tcPr>
          <w:p w14:paraId="38B73F14" w14:textId="77777777" w:rsidR="00FD3E02" w:rsidRDefault="001F232B">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color w:val="000000"/>
                <w:sz w:val="24"/>
                <w:szCs w:val="24"/>
              </w:rPr>
              <w:t>.1</w:t>
            </w:r>
          </w:p>
        </w:tc>
        <w:tc>
          <w:tcPr>
            <w:tcW w:w="2950" w:type="dxa"/>
          </w:tcPr>
          <w:p w14:paraId="68FBBD14" w14:textId="39629E4F" w:rsidR="00FD3E02" w:rsidRPr="00817479" w:rsidRDefault="00817479" w:rsidP="00817479">
            <w:pPr>
              <w:ind w:left="0" w:hanging="2"/>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Шектік психикалық бұзылулардың п</w:t>
            </w:r>
            <w:proofErr w:type="spellStart"/>
            <w:r>
              <w:rPr>
                <w:rFonts w:ascii="Times New Roman" w:eastAsia="Times New Roman" w:hAnsi="Times New Roman" w:cs="Times New Roman"/>
                <w:sz w:val="24"/>
                <w:szCs w:val="24"/>
              </w:rPr>
              <w:t>сихотерапиясы</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kk-KZ"/>
              </w:rPr>
              <w:t xml:space="preserve"> Дағдарыстық күйлерде қысқа мерзімдік араласулардың негіздері</w:t>
            </w:r>
            <w:r w:rsidR="001F232B" w:rsidRPr="00817479">
              <w:rPr>
                <w:rFonts w:ascii="Times New Roman" w:eastAsia="Times New Roman" w:hAnsi="Times New Roman" w:cs="Times New Roman"/>
                <w:sz w:val="24"/>
                <w:szCs w:val="24"/>
                <w:lang w:val="kk-KZ"/>
              </w:rPr>
              <w:t>.</w:t>
            </w:r>
          </w:p>
        </w:tc>
        <w:tc>
          <w:tcPr>
            <w:tcW w:w="561" w:type="dxa"/>
          </w:tcPr>
          <w:p w14:paraId="1C919344" w14:textId="77777777" w:rsidR="00FD3E02" w:rsidRDefault="001F232B">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561" w:type="dxa"/>
          </w:tcPr>
          <w:p w14:paraId="17CB59DE" w14:textId="77777777" w:rsidR="00FD3E02" w:rsidRDefault="001F232B">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561" w:type="dxa"/>
          </w:tcPr>
          <w:p w14:paraId="6F435C08" w14:textId="77777777" w:rsidR="00FD3E02" w:rsidRDefault="001F232B">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883" w:type="dxa"/>
          </w:tcPr>
          <w:p w14:paraId="062E9C91" w14:textId="77777777" w:rsidR="00FD3E02" w:rsidRDefault="001F232B">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575" w:type="dxa"/>
          </w:tcPr>
          <w:p w14:paraId="45390B51" w14:textId="77777777" w:rsidR="00FD3E02" w:rsidRDefault="001F232B">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3687" w:type="dxa"/>
          </w:tcPr>
          <w:p w14:paraId="3873F572" w14:textId="102125F1" w:rsidR="00FD3E02" w:rsidRPr="00DF7D1B" w:rsidRDefault="00DF7D1B" w:rsidP="00DF7D1B">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rPr>
                <w:rFonts w:ascii="Times New Roman" w:eastAsia="Times New Roman" w:hAnsi="Times New Roman" w:cs="Times New Roman"/>
                <w:color w:val="000000"/>
                <w:sz w:val="24"/>
                <w:szCs w:val="24"/>
                <w:lang w:val="kk-KZ"/>
              </w:rPr>
            </w:pPr>
            <w:r>
              <w:rPr>
                <w:rFonts w:ascii="Times New Roman" w:eastAsia="Times New Roman" w:hAnsi="Times New Roman" w:cs="Times New Roman"/>
                <w:sz w:val="24"/>
                <w:szCs w:val="24"/>
                <w:lang w:val="kk-KZ"/>
              </w:rPr>
              <w:t>Шектік психикалық бұзылуларға анықтама беріңіз, клиникалық көріністері бар психикалық бұзылуларды жіктеу кестесін жасаңыз. Психиатриядағы дағдарыстық күйлерді және олардың клиникалық көріністерін талқылаңыз. Шектік психикалық бұзылулар мен дағдарыстық күйлерде ең жиі қолданылатын психотерапия әдістерін көрсетіңіз.</w:t>
            </w:r>
          </w:p>
        </w:tc>
      </w:tr>
      <w:tr w:rsidR="00FD3E02" w14:paraId="00101510" w14:textId="77777777" w:rsidTr="009003CA">
        <w:tc>
          <w:tcPr>
            <w:tcW w:w="683" w:type="dxa"/>
            <w:vAlign w:val="center"/>
          </w:tcPr>
          <w:p w14:paraId="21D82E37" w14:textId="77777777" w:rsidR="00FD3E02" w:rsidRDefault="001F232B">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3.2</w:t>
            </w:r>
          </w:p>
        </w:tc>
        <w:tc>
          <w:tcPr>
            <w:tcW w:w="2950" w:type="dxa"/>
          </w:tcPr>
          <w:p w14:paraId="7D71C679" w14:textId="494AB678" w:rsidR="00FD3E02" w:rsidRDefault="00817479" w:rsidP="00817479">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Тәуелділік ауруларының п</w:t>
            </w:r>
            <w:proofErr w:type="spellStart"/>
            <w:r>
              <w:rPr>
                <w:rFonts w:ascii="Times New Roman" w:eastAsia="Times New Roman" w:hAnsi="Times New Roman" w:cs="Times New Roman"/>
                <w:sz w:val="24"/>
                <w:szCs w:val="24"/>
              </w:rPr>
              <w:t>сихотерапиясы</w:t>
            </w:r>
            <w:proofErr w:type="spellEnd"/>
          </w:p>
        </w:tc>
        <w:tc>
          <w:tcPr>
            <w:tcW w:w="561" w:type="dxa"/>
          </w:tcPr>
          <w:p w14:paraId="10D80FA3" w14:textId="77777777" w:rsidR="00FD3E02" w:rsidRDefault="001F232B">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561" w:type="dxa"/>
          </w:tcPr>
          <w:p w14:paraId="4BDCA779" w14:textId="77777777" w:rsidR="00FD3E02" w:rsidRDefault="001F232B">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561" w:type="dxa"/>
          </w:tcPr>
          <w:p w14:paraId="6B119CD4" w14:textId="77777777" w:rsidR="00FD3E02" w:rsidRDefault="001F232B">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883" w:type="dxa"/>
          </w:tcPr>
          <w:p w14:paraId="1DBA62FC" w14:textId="77777777" w:rsidR="00FD3E02" w:rsidRDefault="001F232B">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575" w:type="dxa"/>
          </w:tcPr>
          <w:p w14:paraId="12741BAA" w14:textId="77777777" w:rsidR="00FD3E02" w:rsidRDefault="001F232B">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3687" w:type="dxa"/>
          </w:tcPr>
          <w:p w14:paraId="0B56127E" w14:textId="0E822A6C" w:rsidR="00FD3E02" w:rsidRPr="00DF7D1B" w:rsidRDefault="00DF7D1B" w:rsidP="00DF7D1B">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Тәуелділік күйлерін талқылаңыз, олардың жіктелуін беріңіз және клиникалық көріністерді талқылаңыз. Тәуелділік күйлері кезінде психотерапевтік араласулардың заманауи тұжырымдамасын анықтаңыз.</w:t>
            </w:r>
          </w:p>
        </w:tc>
      </w:tr>
      <w:tr w:rsidR="00FD3E02" w14:paraId="10F61191" w14:textId="77777777" w:rsidTr="009003CA">
        <w:tc>
          <w:tcPr>
            <w:tcW w:w="683" w:type="dxa"/>
            <w:vAlign w:val="center"/>
          </w:tcPr>
          <w:p w14:paraId="0404BD84" w14:textId="77777777" w:rsidR="00FD3E02" w:rsidRDefault="001F232B">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3.3</w:t>
            </w:r>
          </w:p>
        </w:tc>
        <w:tc>
          <w:tcPr>
            <w:tcW w:w="2950" w:type="dxa"/>
          </w:tcPr>
          <w:p w14:paraId="44E714FF" w14:textId="155D01A0" w:rsidR="00FD3E02" w:rsidRDefault="00817479" w:rsidP="00817479">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Балалар мен жасөспірімдердің п</w:t>
            </w:r>
            <w:proofErr w:type="spellStart"/>
            <w:r>
              <w:rPr>
                <w:rFonts w:ascii="Times New Roman" w:eastAsia="Times New Roman" w:hAnsi="Times New Roman" w:cs="Times New Roman"/>
                <w:sz w:val="24"/>
                <w:szCs w:val="24"/>
              </w:rPr>
              <w:t>сихотерапиясы</w:t>
            </w:r>
            <w:proofErr w:type="spellEnd"/>
          </w:p>
        </w:tc>
        <w:tc>
          <w:tcPr>
            <w:tcW w:w="561" w:type="dxa"/>
          </w:tcPr>
          <w:p w14:paraId="701D49ED" w14:textId="77777777" w:rsidR="00FD3E02" w:rsidRDefault="001F232B">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561" w:type="dxa"/>
          </w:tcPr>
          <w:p w14:paraId="2EAA082D" w14:textId="77777777" w:rsidR="00FD3E02" w:rsidRDefault="001F232B">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561" w:type="dxa"/>
          </w:tcPr>
          <w:p w14:paraId="4C088295" w14:textId="77777777" w:rsidR="00FD3E02" w:rsidRDefault="001F232B">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883" w:type="dxa"/>
          </w:tcPr>
          <w:p w14:paraId="7D867EF8" w14:textId="77777777" w:rsidR="00FD3E02" w:rsidRDefault="001F232B">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575" w:type="dxa"/>
          </w:tcPr>
          <w:p w14:paraId="2BC1DF10" w14:textId="77777777" w:rsidR="00FD3E02" w:rsidRDefault="001F232B">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3687" w:type="dxa"/>
          </w:tcPr>
          <w:p w14:paraId="4797431A" w14:textId="73881A1E" w:rsidR="00FD3E02" w:rsidRDefault="00DF7D1B" w:rsidP="007C36F4">
            <w:pPr>
              <w:pBdr>
                <w:top w:val="nil"/>
                <w:left w:val="nil"/>
                <w:bottom w:val="nil"/>
                <w:right w:val="nil"/>
                <w:between w:val="nil"/>
              </w:pBdr>
              <w:spacing w:after="0" w:line="240" w:lineRule="auto"/>
              <w:ind w:left="0" w:hanging="2"/>
              <w:rPr>
                <w:rFonts w:ascii="Times New Roman" w:eastAsia="Times New Roman" w:hAnsi="Times New Roman" w:cs="Times New Roman"/>
                <w:sz w:val="24"/>
                <w:szCs w:val="24"/>
              </w:rPr>
            </w:pPr>
            <w:proofErr w:type="spellStart"/>
            <w:r w:rsidRPr="00DF7D1B">
              <w:rPr>
                <w:rFonts w:ascii="Times New Roman" w:eastAsia="Times New Roman" w:hAnsi="Times New Roman" w:cs="Times New Roman"/>
                <w:sz w:val="24"/>
                <w:szCs w:val="24"/>
              </w:rPr>
              <w:t>Баланың</w:t>
            </w:r>
            <w:proofErr w:type="spellEnd"/>
            <w:r w:rsidRPr="00DF7D1B">
              <w:rPr>
                <w:rFonts w:ascii="Times New Roman" w:eastAsia="Times New Roman" w:hAnsi="Times New Roman" w:cs="Times New Roman"/>
                <w:sz w:val="24"/>
                <w:szCs w:val="24"/>
              </w:rPr>
              <w:t xml:space="preserve"> </w:t>
            </w:r>
            <w:proofErr w:type="spellStart"/>
            <w:r w:rsidRPr="00DF7D1B">
              <w:rPr>
                <w:rFonts w:ascii="Times New Roman" w:eastAsia="Times New Roman" w:hAnsi="Times New Roman" w:cs="Times New Roman"/>
                <w:sz w:val="24"/>
                <w:szCs w:val="24"/>
              </w:rPr>
              <w:t>жасына</w:t>
            </w:r>
            <w:proofErr w:type="spellEnd"/>
            <w:r w:rsidRPr="00DF7D1B">
              <w:rPr>
                <w:rFonts w:ascii="Times New Roman" w:eastAsia="Times New Roman" w:hAnsi="Times New Roman" w:cs="Times New Roman"/>
                <w:sz w:val="24"/>
                <w:szCs w:val="24"/>
              </w:rPr>
              <w:t xml:space="preserve">, </w:t>
            </w:r>
            <w:proofErr w:type="spellStart"/>
            <w:r w:rsidRPr="00DF7D1B">
              <w:rPr>
                <w:rFonts w:ascii="Times New Roman" w:eastAsia="Times New Roman" w:hAnsi="Times New Roman" w:cs="Times New Roman"/>
                <w:sz w:val="24"/>
                <w:szCs w:val="24"/>
              </w:rPr>
              <w:t>жас</w:t>
            </w:r>
            <w:proofErr w:type="spellEnd"/>
            <w:r w:rsidRPr="00DF7D1B">
              <w:rPr>
                <w:rFonts w:ascii="Times New Roman" w:eastAsia="Times New Roman" w:hAnsi="Times New Roman" w:cs="Times New Roman"/>
                <w:sz w:val="24"/>
                <w:szCs w:val="24"/>
              </w:rPr>
              <w:t xml:space="preserve"> </w:t>
            </w:r>
            <w:proofErr w:type="spellStart"/>
            <w:r w:rsidRPr="00DF7D1B">
              <w:rPr>
                <w:rFonts w:ascii="Times New Roman" w:eastAsia="Times New Roman" w:hAnsi="Times New Roman" w:cs="Times New Roman"/>
                <w:sz w:val="24"/>
                <w:szCs w:val="24"/>
              </w:rPr>
              <w:t>дағдарыстарына</w:t>
            </w:r>
            <w:proofErr w:type="spellEnd"/>
            <w:r w:rsidRPr="00DF7D1B">
              <w:rPr>
                <w:rFonts w:ascii="Times New Roman" w:eastAsia="Times New Roman" w:hAnsi="Times New Roman" w:cs="Times New Roman"/>
                <w:sz w:val="24"/>
                <w:szCs w:val="24"/>
              </w:rPr>
              <w:t xml:space="preserve"> </w:t>
            </w:r>
            <w:proofErr w:type="spellStart"/>
            <w:r w:rsidRPr="00DF7D1B">
              <w:rPr>
                <w:rFonts w:ascii="Times New Roman" w:eastAsia="Times New Roman" w:hAnsi="Times New Roman" w:cs="Times New Roman"/>
                <w:sz w:val="24"/>
                <w:szCs w:val="24"/>
              </w:rPr>
              <w:t>байланысты</w:t>
            </w:r>
            <w:proofErr w:type="spellEnd"/>
            <w:r w:rsidRPr="00DF7D1B">
              <w:rPr>
                <w:rFonts w:ascii="Times New Roman" w:eastAsia="Times New Roman" w:hAnsi="Times New Roman" w:cs="Times New Roman"/>
                <w:sz w:val="24"/>
                <w:szCs w:val="24"/>
              </w:rPr>
              <w:t xml:space="preserve"> </w:t>
            </w:r>
            <w:proofErr w:type="spellStart"/>
            <w:r w:rsidRPr="00DF7D1B">
              <w:rPr>
                <w:rFonts w:ascii="Times New Roman" w:eastAsia="Times New Roman" w:hAnsi="Times New Roman" w:cs="Times New Roman"/>
                <w:sz w:val="24"/>
                <w:szCs w:val="24"/>
              </w:rPr>
              <w:t>психикалық</w:t>
            </w:r>
            <w:proofErr w:type="spellEnd"/>
            <w:r w:rsidRPr="00DF7D1B">
              <w:rPr>
                <w:rFonts w:ascii="Times New Roman" w:eastAsia="Times New Roman" w:hAnsi="Times New Roman" w:cs="Times New Roman"/>
                <w:sz w:val="24"/>
                <w:szCs w:val="24"/>
              </w:rPr>
              <w:t xml:space="preserve"> </w:t>
            </w:r>
            <w:r w:rsidR="007C36F4">
              <w:rPr>
                <w:rFonts w:ascii="Times New Roman" w:eastAsia="Times New Roman" w:hAnsi="Times New Roman" w:cs="Times New Roman"/>
                <w:sz w:val="24"/>
                <w:szCs w:val="24"/>
                <w:lang w:val="kk-KZ"/>
              </w:rPr>
              <w:t>күйдің</w:t>
            </w:r>
            <w:r w:rsidRPr="00DF7D1B">
              <w:rPr>
                <w:rFonts w:ascii="Times New Roman" w:eastAsia="Times New Roman" w:hAnsi="Times New Roman" w:cs="Times New Roman"/>
                <w:sz w:val="24"/>
                <w:szCs w:val="24"/>
              </w:rPr>
              <w:t xml:space="preserve"> даму </w:t>
            </w:r>
            <w:proofErr w:type="spellStart"/>
            <w:r w:rsidRPr="00DF7D1B">
              <w:rPr>
                <w:rFonts w:ascii="Times New Roman" w:eastAsia="Times New Roman" w:hAnsi="Times New Roman" w:cs="Times New Roman"/>
                <w:sz w:val="24"/>
                <w:szCs w:val="24"/>
              </w:rPr>
              <w:t>ерекшеліктерін</w:t>
            </w:r>
            <w:proofErr w:type="spellEnd"/>
            <w:r w:rsidRPr="00DF7D1B">
              <w:rPr>
                <w:rFonts w:ascii="Times New Roman" w:eastAsia="Times New Roman" w:hAnsi="Times New Roman" w:cs="Times New Roman"/>
                <w:sz w:val="24"/>
                <w:szCs w:val="24"/>
              </w:rPr>
              <w:t xml:space="preserve"> </w:t>
            </w:r>
            <w:proofErr w:type="spellStart"/>
            <w:r w:rsidRPr="00DF7D1B">
              <w:rPr>
                <w:rFonts w:ascii="Times New Roman" w:eastAsia="Times New Roman" w:hAnsi="Times New Roman" w:cs="Times New Roman"/>
                <w:sz w:val="24"/>
                <w:szCs w:val="24"/>
              </w:rPr>
              <w:t>талқылаңыз</w:t>
            </w:r>
            <w:proofErr w:type="spellEnd"/>
            <w:r w:rsidRPr="00DF7D1B">
              <w:rPr>
                <w:rFonts w:ascii="Times New Roman" w:eastAsia="Times New Roman" w:hAnsi="Times New Roman" w:cs="Times New Roman"/>
                <w:sz w:val="24"/>
                <w:szCs w:val="24"/>
              </w:rPr>
              <w:t>. Бала</w:t>
            </w:r>
            <w:r w:rsidR="007C36F4">
              <w:rPr>
                <w:rFonts w:ascii="Times New Roman" w:eastAsia="Times New Roman" w:hAnsi="Times New Roman" w:cs="Times New Roman"/>
                <w:sz w:val="24"/>
                <w:szCs w:val="24"/>
                <w:lang w:val="kk-KZ"/>
              </w:rPr>
              <w:t>лық және</w:t>
            </w:r>
            <w:r w:rsidRPr="00DF7D1B">
              <w:rPr>
                <w:rFonts w:ascii="Times New Roman" w:eastAsia="Times New Roman" w:hAnsi="Times New Roman" w:cs="Times New Roman"/>
                <w:sz w:val="24"/>
                <w:szCs w:val="24"/>
              </w:rPr>
              <w:t xml:space="preserve"> </w:t>
            </w:r>
            <w:proofErr w:type="spellStart"/>
            <w:r w:rsidRPr="00DF7D1B">
              <w:rPr>
                <w:rFonts w:ascii="Times New Roman" w:eastAsia="Times New Roman" w:hAnsi="Times New Roman" w:cs="Times New Roman"/>
                <w:sz w:val="24"/>
                <w:szCs w:val="24"/>
              </w:rPr>
              <w:t>жасөспірім</w:t>
            </w:r>
            <w:proofErr w:type="spellEnd"/>
            <w:r w:rsidR="007C36F4">
              <w:rPr>
                <w:rFonts w:ascii="Times New Roman" w:eastAsia="Times New Roman" w:hAnsi="Times New Roman" w:cs="Times New Roman"/>
                <w:sz w:val="24"/>
                <w:szCs w:val="24"/>
                <w:lang w:val="kk-KZ"/>
              </w:rPr>
              <w:t>дік шақтағы</w:t>
            </w:r>
            <w:r w:rsidRPr="00DF7D1B">
              <w:rPr>
                <w:rFonts w:ascii="Times New Roman" w:eastAsia="Times New Roman" w:hAnsi="Times New Roman" w:cs="Times New Roman"/>
                <w:sz w:val="24"/>
                <w:szCs w:val="24"/>
              </w:rPr>
              <w:t xml:space="preserve"> </w:t>
            </w:r>
            <w:proofErr w:type="spellStart"/>
            <w:r w:rsidRPr="00DF7D1B">
              <w:rPr>
                <w:rFonts w:ascii="Times New Roman" w:eastAsia="Times New Roman" w:hAnsi="Times New Roman" w:cs="Times New Roman"/>
                <w:sz w:val="24"/>
                <w:szCs w:val="24"/>
              </w:rPr>
              <w:t>психотерапияның</w:t>
            </w:r>
            <w:proofErr w:type="spellEnd"/>
            <w:r w:rsidRPr="00DF7D1B">
              <w:rPr>
                <w:rFonts w:ascii="Times New Roman" w:eastAsia="Times New Roman" w:hAnsi="Times New Roman" w:cs="Times New Roman"/>
                <w:sz w:val="24"/>
                <w:szCs w:val="24"/>
              </w:rPr>
              <w:t xml:space="preserve"> </w:t>
            </w:r>
            <w:proofErr w:type="spellStart"/>
            <w:r w:rsidRPr="00DF7D1B">
              <w:rPr>
                <w:rFonts w:ascii="Times New Roman" w:eastAsia="Times New Roman" w:hAnsi="Times New Roman" w:cs="Times New Roman"/>
                <w:sz w:val="24"/>
                <w:szCs w:val="24"/>
              </w:rPr>
              <w:t>ең</w:t>
            </w:r>
            <w:proofErr w:type="spellEnd"/>
            <w:r w:rsidRPr="00DF7D1B">
              <w:rPr>
                <w:rFonts w:ascii="Times New Roman" w:eastAsia="Times New Roman" w:hAnsi="Times New Roman" w:cs="Times New Roman"/>
                <w:sz w:val="24"/>
                <w:szCs w:val="24"/>
              </w:rPr>
              <w:t xml:space="preserve"> </w:t>
            </w:r>
            <w:proofErr w:type="spellStart"/>
            <w:r w:rsidRPr="00DF7D1B">
              <w:rPr>
                <w:rFonts w:ascii="Times New Roman" w:eastAsia="Times New Roman" w:hAnsi="Times New Roman" w:cs="Times New Roman"/>
                <w:sz w:val="24"/>
                <w:szCs w:val="24"/>
              </w:rPr>
              <w:t>тиімді</w:t>
            </w:r>
            <w:proofErr w:type="spellEnd"/>
            <w:r w:rsidRPr="00DF7D1B">
              <w:rPr>
                <w:rFonts w:ascii="Times New Roman" w:eastAsia="Times New Roman" w:hAnsi="Times New Roman" w:cs="Times New Roman"/>
                <w:sz w:val="24"/>
                <w:szCs w:val="24"/>
              </w:rPr>
              <w:t xml:space="preserve"> </w:t>
            </w:r>
            <w:proofErr w:type="spellStart"/>
            <w:r w:rsidRPr="00DF7D1B">
              <w:rPr>
                <w:rFonts w:ascii="Times New Roman" w:eastAsia="Times New Roman" w:hAnsi="Times New Roman" w:cs="Times New Roman"/>
                <w:sz w:val="24"/>
                <w:szCs w:val="24"/>
              </w:rPr>
              <w:t>әдістерін</w:t>
            </w:r>
            <w:proofErr w:type="spellEnd"/>
            <w:r w:rsidRPr="00DF7D1B">
              <w:rPr>
                <w:rFonts w:ascii="Times New Roman" w:eastAsia="Times New Roman" w:hAnsi="Times New Roman" w:cs="Times New Roman"/>
                <w:sz w:val="24"/>
                <w:szCs w:val="24"/>
              </w:rPr>
              <w:t xml:space="preserve"> </w:t>
            </w:r>
            <w:proofErr w:type="spellStart"/>
            <w:r w:rsidRPr="00DF7D1B">
              <w:rPr>
                <w:rFonts w:ascii="Times New Roman" w:eastAsia="Times New Roman" w:hAnsi="Times New Roman" w:cs="Times New Roman"/>
                <w:sz w:val="24"/>
                <w:szCs w:val="24"/>
              </w:rPr>
              <w:t>көрсетіңіз</w:t>
            </w:r>
            <w:proofErr w:type="spellEnd"/>
            <w:r w:rsidRPr="00DF7D1B">
              <w:rPr>
                <w:rFonts w:ascii="Times New Roman" w:eastAsia="Times New Roman" w:hAnsi="Times New Roman" w:cs="Times New Roman"/>
                <w:sz w:val="24"/>
                <w:szCs w:val="24"/>
              </w:rPr>
              <w:t>.</w:t>
            </w:r>
          </w:p>
        </w:tc>
      </w:tr>
      <w:tr w:rsidR="00FD3E02" w14:paraId="2D4E3C5F" w14:textId="77777777" w:rsidTr="009003CA">
        <w:tc>
          <w:tcPr>
            <w:tcW w:w="683" w:type="dxa"/>
            <w:vAlign w:val="center"/>
          </w:tcPr>
          <w:p w14:paraId="4B0CA857" w14:textId="77777777" w:rsidR="00FD3E02" w:rsidRDefault="001F232B">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3.4</w:t>
            </w:r>
          </w:p>
        </w:tc>
        <w:tc>
          <w:tcPr>
            <w:tcW w:w="2950" w:type="dxa"/>
          </w:tcPr>
          <w:p w14:paraId="3FA2E214" w14:textId="7AAF50C8" w:rsidR="00FD3E02" w:rsidRDefault="00EC2E94" w:rsidP="00EC2E9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lang w:val="kk-KZ"/>
              </w:rPr>
              <w:t>Геронтологиядағы п</w:t>
            </w:r>
            <w:proofErr w:type="spellStart"/>
            <w:r w:rsidR="001F232B">
              <w:rPr>
                <w:rFonts w:ascii="Times New Roman" w:eastAsia="Times New Roman" w:hAnsi="Times New Roman" w:cs="Times New Roman"/>
                <w:sz w:val="24"/>
                <w:szCs w:val="24"/>
              </w:rPr>
              <w:t>сихотерапия</w:t>
            </w:r>
            <w:proofErr w:type="spellEnd"/>
            <w:r w:rsidR="001F232B">
              <w:rPr>
                <w:rFonts w:ascii="Times New Roman" w:eastAsia="Times New Roman" w:hAnsi="Times New Roman" w:cs="Times New Roman"/>
                <w:sz w:val="24"/>
                <w:szCs w:val="24"/>
              </w:rPr>
              <w:t xml:space="preserve"> </w:t>
            </w:r>
          </w:p>
        </w:tc>
        <w:tc>
          <w:tcPr>
            <w:tcW w:w="561" w:type="dxa"/>
          </w:tcPr>
          <w:p w14:paraId="66C7F640" w14:textId="77777777" w:rsidR="00FD3E02" w:rsidRDefault="001F232B">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561" w:type="dxa"/>
          </w:tcPr>
          <w:p w14:paraId="203EDF0D" w14:textId="77777777" w:rsidR="00FD3E02" w:rsidRDefault="001F232B">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561" w:type="dxa"/>
          </w:tcPr>
          <w:p w14:paraId="26FFBB7C" w14:textId="77777777" w:rsidR="00FD3E02" w:rsidRDefault="001F232B">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883" w:type="dxa"/>
          </w:tcPr>
          <w:p w14:paraId="3BC83BA5" w14:textId="77777777" w:rsidR="00FD3E02" w:rsidRDefault="001F232B">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575" w:type="dxa"/>
          </w:tcPr>
          <w:p w14:paraId="0BA4FA3E" w14:textId="77777777" w:rsidR="00FD3E02" w:rsidRDefault="001F232B">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3687" w:type="dxa"/>
          </w:tcPr>
          <w:p w14:paraId="5320D312" w14:textId="1D941FA3" w:rsidR="00FD3E02" w:rsidRDefault="00DF7D1B" w:rsidP="007C36F4">
            <w:pPr>
              <w:pBdr>
                <w:top w:val="nil"/>
                <w:left w:val="nil"/>
                <w:bottom w:val="nil"/>
                <w:right w:val="nil"/>
                <w:between w:val="nil"/>
              </w:pBdr>
              <w:spacing w:after="0" w:line="240" w:lineRule="auto"/>
              <w:ind w:left="0" w:hanging="2"/>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Қарттық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шақтағы</w:t>
            </w:r>
            <w:proofErr w:type="spellEnd"/>
            <w:r w:rsidRPr="00DF7D1B">
              <w:rPr>
                <w:rFonts w:ascii="Times New Roman" w:eastAsia="Times New Roman" w:hAnsi="Times New Roman" w:cs="Times New Roman"/>
                <w:sz w:val="24"/>
                <w:szCs w:val="24"/>
              </w:rPr>
              <w:t xml:space="preserve"> </w:t>
            </w:r>
            <w:proofErr w:type="spellStart"/>
            <w:r w:rsidRPr="00DF7D1B">
              <w:rPr>
                <w:rFonts w:ascii="Times New Roman" w:eastAsia="Times New Roman" w:hAnsi="Times New Roman" w:cs="Times New Roman"/>
                <w:sz w:val="24"/>
                <w:szCs w:val="24"/>
              </w:rPr>
              <w:t>психикалық</w:t>
            </w:r>
            <w:proofErr w:type="spellEnd"/>
            <w:r w:rsidRPr="00DF7D1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күйдің</w:t>
            </w:r>
            <w:r w:rsidRPr="00DF7D1B">
              <w:rPr>
                <w:rFonts w:ascii="Times New Roman" w:eastAsia="Times New Roman" w:hAnsi="Times New Roman" w:cs="Times New Roman"/>
                <w:sz w:val="24"/>
                <w:szCs w:val="24"/>
              </w:rPr>
              <w:t xml:space="preserve"> </w:t>
            </w:r>
            <w:proofErr w:type="spellStart"/>
            <w:r w:rsidRPr="00DF7D1B">
              <w:rPr>
                <w:rFonts w:ascii="Times New Roman" w:eastAsia="Times New Roman" w:hAnsi="Times New Roman" w:cs="Times New Roman"/>
                <w:sz w:val="24"/>
                <w:szCs w:val="24"/>
              </w:rPr>
              <w:t>ерекшеліктерін</w:t>
            </w:r>
            <w:proofErr w:type="spellEnd"/>
            <w:r w:rsidRPr="00DF7D1B">
              <w:rPr>
                <w:rFonts w:ascii="Times New Roman" w:eastAsia="Times New Roman" w:hAnsi="Times New Roman" w:cs="Times New Roman"/>
                <w:sz w:val="24"/>
                <w:szCs w:val="24"/>
              </w:rPr>
              <w:t xml:space="preserve"> </w:t>
            </w:r>
            <w:proofErr w:type="spellStart"/>
            <w:r w:rsidRPr="00DF7D1B">
              <w:rPr>
                <w:rFonts w:ascii="Times New Roman" w:eastAsia="Times New Roman" w:hAnsi="Times New Roman" w:cs="Times New Roman"/>
                <w:sz w:val="24"/>
                <w:szCs w:val="24"/>
              </w:rPr>
              <w:t>талқылаңыз</w:t>
            </w:r>
            <w:proofErr w:type="spellEnd"/>
            <w:r w:rsidRPr="00DF7D1B">
              <w:rPr>
                <w:rFonts w:ascii="Times New Roman" w:eastAsia="Times New Roman" w:hAnsi="Times New Roman" w:cs="Times New Roman"/>
                <w:sz w:val="24"/>
                <w:szCs w:val="24"/>
              </w:rPr>
              <w:t xml:space="preserve">. </w:t>
            </w:r>
            <w:proofErr w:type="spellStart"/>
            <w:r w:rsidRPr="00DF7D1B">
              <w:rPr>
                <w:rFonts w:ascii="Times New Roman" w:eastAsia="Times New Roman" w:hAnsi="Times New Roman" w:cs="Times New Roman"/>
                <w:sz w:val="24"/>
                <w:szCs w:val="24"/>
              </w:rPr>
              <w:t>Геронтологиялық</w:t>
            </w:r>
            <w:proofErr w:type="spellEnd"/>
            <w:r w:rsidRPr="00DF7D1B">
              <w:rPr>
                <w:rFonts w:ascii="Times New Roman" w:eastAsia="Times New Roman" w:hAnsi="Times New Roman" w:cs="Times New Roman"/>
                <w:sz w:val="24"/>
                <w:szCs w:val="24"/>
              </w:rPr>
              <w:t xml:space="preserve"> </w:t>
            </w:r>
            <w:proofErr w:type="spellStart"/>
            <w:r w:rsidRPr="00DF7D1B">
              <w:rPr>
                <w:rFonts w:ascii="Times New Roman" w:eastAsia="Times New Roman" w:hAnsi="Times New Roman" w:cs="Times New Roman"/>
                <w:sz w:val="24"/>
                <w:szCs w:val="24"/>
              </w:rPr>
              <w:t>тәжірибеде</w:t>
            </w:r>
            <w:proofErr w:type="spellEnd"/>
            <w:r w:rsidR="007C36F4">
              <w:rPr>
                <w:rFonts w:ascii="Times New Roman" w:eastAsia="Times New Roman" w:hAnsi="Times New Roman" w:cs="Times New Roman"/>
                <w:sz w:val="24"/>
                <w:szCs w:val="24"/>
                <w:lang w:val="kk-KZ"/>
              </w:rPr>
              <w:t>гі</w:t>
            </w:r>
            <w:r w:rsidRPr="00DF7D1B">
              <w:rPr>
                <w:rFonts w:ascii="Times New Roman" w:eastAsia="Times New Roman" w:hAnsi="Times New Roman" w:cs="Times New Roman"/>
                <w:sz w:val="24"/>
                <w:szCs w:val="24"/>
              </w:rPr>
              <w:t xml:space="preserve"> </w:t>
            </w:r>
            <w:proofErr w:type="spellStart"/>
            <w:r w:rsidRPr="00DF7D1B">
              <w:rPr>
                <w:rFonts w:ascii="Times New Roman" w:eastAsia="Times New Roman" w:hAnsi="Times New Roman" w:cs="Times New Roman"/>
                <w:sz w:val="24"/>
                <w:szCs w:val="24"/>
              </w:rPr>
              <w:lastRenderedPageBreak/>
              <w:t>психотерапияның</w:t>
            </w:r>
            <w:proofErr w:type="spellEnd"/>
            <w:r w:rsidRPr="00DF7D1B">
              <w:rPr>
                <w:rFonts w:ascii="Times New Roman" w:eastAsia="Times New Roman" w:hAnsi="Times New Roman" w:cs="Times New Roman"/>
                <w:sz w:val="24"/>
                <w:szCs w:val="24"/>
              </w:rPr>
              <w:t xml:space="preserve"> </w:t>
            </w:r>
            <w:proofErr w:type="spellStart"/>
            <w:r w:rsidRPr="00DF7D1B">
              <w:rPr>
                <w:rFonts w:ascii="Times New Roman" w:eastAsia="Times New Roman" w:hAnsi="Times New Roman" w:cs="Times New Roman"/>
                <w:sz w:val="24"/>
                <w:szCs w:val="24"/>
              </w:rPr>
              <w:t>ең</w:t>
            </w:r>
            <w:proofErr w:type="spellEnd"/>
            <w:r w:rsidRPr="00DF7D1B">
              <w:rPr>
                <w:rFonts w:ascii="Times New Roman" w:eastAsia="Times New Roman" w:hAnsi="Times New Roman" w:cs="Times New Roman"/>
                <w:sz w:val="24"/>
                <w:szCs w:val="24"/>
              </w:rPr>
              <w:t xml:space="preserve"> </w:t>
            </w:r>
            <w:proofErr w:type="spellStart"/>
            <w:r w:rsidRPr="00DF7D1B">
              <w:rPr>
                <w:rFonts w:ascii="Times New Roman" w:eastAsia="Times New Roman" w:hAnsi="Times New Roman" w:cs="Times New Roman"/>
                <w:sz w:val="24"/>
                <w:szCs w:val="24"/>
              </w:rPr>
              <w:t>тиімді</w:t>
            </w:r>
            <w:proofErr w:type="spellEnd"/>
            <w:r w:rsidRPr="00DF7D1B">
              <w:rPr>
                <w:rFonts w:ascii="Times New Roman" w:eastAsia="Times New Roman" w:hAnsi="Times New Roman" w:cs="Times New Roman"/>
                <w:sz w:val="24"/>
                <w:szCs w:val="24"/>
              </w:rPr>
              <w:t xml:space="preserve"> </w:t>
            </w:r>
            <w:proofErr w:type="spellStart"/>
            <w:r w:rsidRPr="00DF7D1B">
              <w:rPr>
                <w:rFonts w:ascii="Times New Roman" w:eastAsia="Times New Roman" w:hAnsi="Times New Roman" w:cs="Times New Roman"/>
                <w:sz w:val="24"/>
                <w:szCs w:val="24"/>
              </w:rPr>
              <w:t>әдістерін</w:t>
            </w:r>
            <w:proofErr w:type="spellEnd"/>
            <w:r w:rsidRPr="00DF7D1B">
              <w:rPr>
                <w:rFonts w:ascii="Times New Roman" w:eastAsia="Times New Roman" w:hAnsi="Times New Roman" w:cs="Times New Roman"/>
                <w:sz w:val="24"/>
                <w:szCs w:val="24"/>
              </w:rPr>
              <w:t xml:space="preserve"> </w:t>
            </w:r>
            <w:proofErr w:type="spellStart"/>
            <w:r w:rsidRPr="00DF7D1B">
              <w:rPr>
                <w:rFonts w:ascii="Times New Roman" w:eastAsia="Times New Roman" w:hAnsi="Times New Roman" w:cs="Times New Roman"/>
                <w:sz w:val="24"/>
                <w:szCs w:val="24"/>
              </w:rPr>
              <w:t>көрсетіңіз</w:t>
            </w:r>
            <w:proofErr w:type="spellEnd"/>
            <w:r w:rsidRPr="00DF7D1B">
              <w:rPr>
                <w:rFonts w:ascii="Times New Roman" w:eastAsia="Times New Roman" w:hAnsi="Times New Roman" w:cs="Times New Roman"/>
                <w:sz w:val="24"/>
                <w:szCs w:val="24"/>
              </w:rPr>
              <w:t>.</w:t>
            </w:r>
          </w:p>
        </w:tc>
      </w:tr>
      <w:tr w:rsidR="00FD3E02" w14:paraId="61C1DC16" w14:textId="77777777" w:rsidTr="009003CA">
        <w:tc>
          <w:tcPr>
            <w:tcW w:w="683" w:type="dxa"/>
            <w:vAlign w:val="center"/>
          </w:tcPr>
          <w:p w14:paraId="2D6ED264" w14:textId="77777777" w:rsidR="00FD3E02" w:rsidRDefault="00FD3E02">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p>
        </w:tc>
        <w:tc>
          <w:tcPr>
            <w:tcW w:w="2950" w:type="dxa"/>
          </w:tcPr>
          <w:p w14:paraId="0F8A23EB" w14:textId="4DC235C4" w:rsidR="00FD3E02" w:rsidRPr="00EC2E94" w:rsidRDefault="00EC2E94">
            <w:pPr>
              <w:pBdr>
                <w:top w:val="nil"/>
                <w:left w:val="nil"/>
                <w:bottom w:val="nil"/>
                <w:right w:val="nil"/>
                <w:between w:val="nil"/>
              </w:pBdr>
              <w:spacing w:after="0" w:line="240" w:lineRule="auto"/>
              <w:ind w:left="0" w:hanging="2"/>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Барлығы:</w:t>
            </w:r>
          </w:p>
        </w:tc>
        <w:tc>
          <w:tcPr>
            <w:tcW w:w="561" w:type="dxa"/>
          </w:tcPr>
          <w:p w14:paraId="41909CD4" w14:textId="77777777" w:rsidR="00FD3E02" w:rsidRDefault="001F232B">
            <w:pPr>
              <w:spacing w:after="0" w:line="240" w:lineRule="auto"/>
              <w:ind w:left="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561" w:type="dxa"/>
          </w:tcPr>
          <w:p w14:paraId="63DD3C2B" w14:textId="77777777" w:rsidR="00FD3E02" w:rsidRDefault="001F232B">
            <w:pPr>
              <w:spacing w:after="0" w:line="240" w:lineRule="auto"/>
              <w:ind w:left="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24</w:t>
            </w:r>
          </w:p>
        </w:tc>
        <w:tc>
          <w:tcPr>
            <w:tcW w:w="561" w:type="dxa"/>
          </w:tcPr>
          <w:p w14:paraId="395A1E94" w14:textId="77777777" w:rsidR="00FD3E02" w:rsidRDefault="001F232B">
            <w:pPr>
              <w:spacing w:after="0" w:line="240" w:lineRule="auto"/>
              <w:ind w:left="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24</w:t>
            </w:r>
          </w:p>
        </w:tc>
        <w:tc>
          <w:tcPr>
            <w:tcW w:w="883" w:type="dxa"/>
          </w:tcPr>
          <w:p w14:paraId="5153EF41" w14:textId="77777777" w:rsidR="00FD3E02" w:rsidRDefault="001F232B">
            <w:pPr>
              <w:spacing w:after="0" w:line="240" w:lineRule="auto"/>
              <w:ind w:left="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24</w:t>
            </w:r>
          </w:p>
        </w:tc>
        <w:tc>
          <w:tcPr>
            <w:tcW w:w="575" w:type="dxa"/>
          </w:tcPr>
          <w:p w14:paraId="1C0E6223" w14:textId="77777777" w:rsidR="00FD3E02" w:rsidRDefault="001F232B">
            <w:pPr>
              <w:spacing w:after="0" w:line="240" w:lineRule="auto"/>
              <w:ind w:left="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36</w:t>
            </w:r>
          </w:p>
        </w:tc>
        <w:tc>
          <w:tcPr>
            <w:tcW w:w="3687" w:type="dxa"/>
          </w:tcPr>
          <w:p w14:paraId="6ED7A42A" w14:textId="77777777" w:rsidR="00FD3E02" w:rsidRDefault="00FD3E02">
            <w:pPr>
              <w:pBdr>
                <w:top w:val="nil"/>
                <w:left w:val="nil"/>
                <w:bottom w:val="nil"/>
                <w:right w:val="nil"/>
                <w:between w:val="nil"/>
              </w:pBdr>
              <w:spacing w:after="0" w:line="240" w:lineRule="auto"/>
              <w:ind w:left="0" w:hanging="2"/>
              <w:rPr>
                <w:rFonts w:ascii="Times New Roman" w:eastAsia="Times New Roman" w:hAnsi="Times New Roman" w:cs="Times New Roman"/>
                <w:sz w:val="24"/>
                <w:szCs w:val="24"/>
              </w:rPr>
            </w:pPr>
          </w:p>
        </w:tc>
      </w:tr>
      <w:tr w:rsidR="00FD3E02" w14:paraId="33EF8390" w14:textId="77777777" w:rsidTr="009003CA">
        <w:trPr>
          <w:trHeight w:val="240"/>
        </w:trPr>
        <w:tc>
          <w:tcPr>
            <w:tcW w:w="683" w:type="dxa"/>
            <w:vAlign w:val="center"/>
          </w:tcPr>
          <w:p w14:paraId="65252982" w14:textId="4DFFAEDE" w:rsidR="00FD3E02" w:rsidRPr="00EC2E94" w:rsidRDefault="00FD3E02" w:rsidP="00EC2E94">
            <w:pPr>
              <w:pBdr>
                <w:top w:val="nil"/>
                <w:left w:val="nil"/>
                <w:bottom w:val="nil"/>
                <w:right w:val="nil"/>
                <w:between w:val="nil"/>
              </w:pBdr>
              <w:spacing w:after="0" w:line="240" w:lineRule="auto"/>
              <w:ind w:leftChars="0" w:left="0" w:firstLineChars="0" w:firstLine="0"/>
              <w:jc w:val="both"/>
              <w:rPr>
                <w:rFonts w:ascii="Times New Roman" w:eastAsia="Times New Roman" w:hAnsi="Times New Roman" w:cs="Times New Roman"/>
                <w:sz w:val="24"/>
                <w:szCs w:val="24"/>
                <w:lang w:val="kk-KZ"/>
              </w:rPr>
            </w:pPr>
          </w:p>
        </w:tc>
        <w:tc>
          <w:tcPr>
            <w:tcW w:w="9777" w:type="dxa"/>
            <w:gridSpan w:val="7"/>
          </w:tcPr>
          <w:p w14:paraId="5DB6412F" w14:textId="3A5D524F" w:rsidR="00FD3E02" w:rsidRPr="00AC32C7" w:rsidRDefault="00EC2E94" w:rsidP="00AC32C7">
            <w:pPr>
              <w:pBdr>
                <w:top w:val="nil"/>
                <w:left w:val="nil"/>
                <w:bottom w:val="nil"/>
                <w:right w:val="nil"/>
                <w:between w:val="nil"/>
              </w:pBdr>
              <w:spacing w:after="0" w:line="240" w:lineRule="auto"/>
              <w:ind w:left="0" w:hanging="2"/>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Жалпы</w:t>
            </w:r>
            <w:r w:rsidR="001F232B">
              <w:rPr>
                <w:rFonts w:ascii="Times New Roman" w:eastAsia="Times New Roman" w:hAnsi="Times New Roman" w:cs="Times New Roman"/>
                <w:b/>
                <w:sz w:val="24"/>
                <w:szCs w:val="24"/>
              </w:rPr>
              <w:t xml:space="preserve">: 120 </w:t>
            </w:r>
            <w:r w:rsidR="00AC32C7">
              <w:rPr>
                <w:rFonts w:ascii="Times New Roman" w:eastAsia="Times New Roman" w:hAnsi="Times New Roman" w:cs="Times New Roman"/>
                <w:b/>
                <w:sz w:val="24"/>
                <w:szCs w:val="24"/>
                <w:lang w:val="kk-KZ"/>
              </w:rPr>
              <w:t>сағат</w:t>
            </w:r>
          </w:p>
        </w:tc>
      </w:tr>
      <w:tr w:rsidR="00FD3E02" w14:paraId="459EA824" w14:textId="77777777" w:rsidTr="009003CA">
        <w:tc>
          <w:tcPr>
            <w:tcW w:w="3633" w:type="dxa"/>
            <w:gridSpan w:val="2"/>
            <w:vAlign w:val="center"/>
          </w:tcPr>
          <w:p w14:paraId="0696FCD7" w14:textId="64E442FD" w:rsidR="00FD3E02" w:rsidRPr="00EC2E94" w:rsidRDefault="001F232B" w:rsidP="00EC2E94">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rPr>
              <w:t xml:space="preserve">      </w:t>
            </w:r>
            <w:r w:rsidR="0014700B">
              <w:rPr>
                <w:rFonts w:ascii="Times New Roman" w:eastAsia="Times New Roman" w:hAnsi="Times New Roman" w:cs="Times New Roman"/>
                <w:b/>
                <w:color w:val="000000"/>
                <w:sz w:val="24"/>
                <w:szCs w:val="24"/>
                <w:lang w:val="kk-KZ"/>
              </w:rPr>
              <w:t>Б</w:t>
            </w:r>
            <w:r w:rsidR="00EC2E94">
              <w:rPr>
                <w:rFonts w:ascii="Times New Roman" w:eastAsia="Times New Roman" w:hAnsi="Times New Roman" w:cs="Times New Roman"/>
                <w:b/>
                <w:color w:val="000000"/>
                <w:sz w:val="24"/>
                <w:szCs w:val="24"/>
                <w:lang w:val="kk-KZ"/>
              </w:rPr>
              <w:t>арлығы</w:t>
            </w:r>
          </w:p>
        </w:tc>
        <w:tc>
          <w:tcPr>
            <w:tcW w:w="561" w:type="dxa"/>
            <w:vAlign w:val="center"/>
          </w:tcPr>
          <w:p w14:paraId="696E6931" w14:textId="77777777" w:rsidR="00FD3E02" w:rsidRDefault="001F232B">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30</w:t>
            </w:r>
          </w:p>
        </w:tc>
        <w:tc>
          <w:tcPr>
            <w:tcW w:w="561" w:type="dxa"/>
            <w:vAlign w:val="center"/>
          </w:tcPr>
          <w:p w14:paraId="4BC679A2" w14:textId="77777777" w:rsidR="00FD3E02" w:rsidRDefault="001F232B">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60</w:t>
            </w:r>
          </w:p>
        </w:tc>
        <w:tc>
          <w:tcPr>
            <w:tcW w:w="561" w:type="dxa"/>
            <w:vAlign w:val="center"/>
          </w:tcPr>
          <w:p w14:paraId="183506DC" w14:textId="77777777" w:rsidR="00FD3E02" w:rsidRDefault="001F232B">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60</w:t>
            </w:r>
          </w:p>
        </w:tc>
        <w:tc>
          <w:tcPr>
            <w:tcW w:w="883" w:type="dxa"/>
          </w:tcPr>
          <w:p w14:paraId="4554D294" w14:textId="77777777" w:rsidR="00FD3E02" w:rsidRDefault="001F232B">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60</w:t>
            </w:r>
          </w:p>
        </w:tc>
        <w:tc>
          <w:tcPr>
            <w:tcW w:w="575" w:type="dxa"/>
            <w:vAlign w:val="center"/>
          </w:tcPr>
          <w:p w14:paraId="621F5B7E" w14:textId="77777777" w:rsidR="00FD3E02" w:rsidRDefault="001F232B">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90</w:t>
            </w:r>
          </w:p>
        </w:tc>
        <w:tc>
          <w:tcPr>
            <w:tcW w:w="3687" w:type="dxa"/>
          </w:tcPr>
          <w:p w14:paraId="6805E7E8" w14:textId="77777777" w:rsidR="00FD3E02" w:rsidRDefault="00FD3E02">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tc>
      </w:tr>
      <w:tr w:rsidR="00FD3E02" w14:paraId="136CE4A5" w14:textId="77777777" w:rsidTr="009003CA">
        <w:tc>
          <w:tcPr>
            <w:tcW w:w="3633" w:type="dxa"/>
            <w:gridSpan w:val="2"/>
            <w:vAlign w:val="center"/>
          </w:tcPr>
          <w:p w14:paraId="72A54664" w14:textId="03B36F38" w:rsidR="00FD3E02" w:rsidRPr="00EC2E94" w:rsidRDefault="001F232B" w:rsidP="0014700B">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rPr>
              <w:t xml:space="preserve">      </w:t>
            </w:r>
            <w:r w:rsidR="0014700B">
              <w:rPr>
                <w:rFonts w:ascii="Times New Roman" w:eastAsia="Times New Roman" w:hAnsi="Times New Roman" w:cs="Times New Roman"/>
                <w:b/>
                <w:color w:val="000000"/>
                <w:sz w:val="24"/>
                <w:szCs w:val="24"/>
                <w:lang w:val="kk-KZ"/>
              </w:rPr>
              <w:t>Ж</w:t>
            </w:r>
            <w:r w:rsidR="00EC2E94">
              <w:rPr>
                <w:rFonts w:ascii="Times New Roman" w:eastAsia="Times New Roman" w:hAnsi="Times New Roman" w:cs="Times New Roman"/>
                <w:b/>
                <w:color w:val="000000"/>
                <w:sz w:val="24"/>
                <w:szCs w:val="24"/>
                <w:lang w:val="kk-KZ"/>
              </w:rPr>
              <w:t>алпы:</w:t>
            </w:r>
          </w:p>
        </w:tc>
        <w:tc>
          <w:tcPr>
            <w:tcW w:w="3140" w:type="dxa"/>
            <w:gridSpan w:val="5"/>
            <w:vAlign w:val="center"/>
          </w:tcPr>
          <w:p w14:paraId="498A57F3" w14:textId="75E515FA" w:rsidR="00FD3E02" w:rsidRPr="00AC32C7" w:rsidRDefault="001F232B" w:rsidP="00AC32C7">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rPr>
              <w:t xml:space="preserve">300 </w:t>
            </w:r>
            <w:r w:rsidR="00AC32C7">
              <w:rPr>
                <w:rFonts w:ascii="Times New Roman" w:eastAsia="Times New Roman" w:hAnsi="Times New Roman" w:cs="Times New Roman"/>
                <w:b/>
                <w:color w:val="000000"/>
                <w:sz w:val="24"/>
                <w:szCs w:val="24"/>
                <w:lang w:val="kk-KZ"/>
              </w:rPr>
              <w:t>сағат</w:t>
            </w:r>
          </w:p>
        </w:tc>
        <w:tc>
          <w:tcPr>
            <w:tcW w:w="3687" w:type="dxa"/>
          </w:tcPr>
          <w:p w14:paraId="5B5CD539" w14:textId="77777777" w:rsidR="00FD3E02" w:rsidRDefault="00FD3E02">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tc>
      </w:tr>
    </w:tbl>
    <w:p w14:paraId="538C47DC" w14:textId="77777777" w:rsidR="00FD3E02" w:rsidRDefault="00FD3E02">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47ADAC6C" w14:textId="52D95558" w:rsidR="00FD3E02" w:rsidRPr="00794154" w:rsidRDefault="00DF279A" w:rsidP="00817479">
      <w:pPr>
        <w:spacing w:after="0" w:line="240" w:lineRule="auto"/>
        <w:ind w:left="1" w:hanging="3"/>
        <w:rPr>
          <w:rFonts w:ascii="Times New Roman" w:hAnsi="Times New Roman" w:cs="Times New Roman"/>
          <w:b/>
          <w:bCs/>
          <w:sz w:val="28"/>
          <w:szCs w:val="28"/>
        </w:rPr>
      </w:pPr>
      <w:r w:rsidRPr="00794154">
        <w:rPr>
          <w:rFonts w:ascii="Times New Roman" w:hAnsi="Times New Roman" w:cs="Times New Roman"/>
          <w:b/>
          <w:bCs/>
          <w:sz w:val="28"/>
          <w:szCs w:val="28"/>
          <w:lang w:val="kk-KZ"/>
        </w:rPr>
        <w:t>Тыңдаушылардың оқу жетістіктерін бағалау</w:t>
      </w:r>
    </w:p>
    <w:tbl>
      <w:tblPr>
        <w:tblStyle w:val="affb"/>
        <w:tblW w:w="10095"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30"/>
        <w:gridCol w:w="7365"/>
      </w:tblGrid>
      <w:tr w:rsidR="00FD3E02" w14:paraId="69101DEF" w14:textId="77777777">
        <w:tc>
          <w:tcPr>
            <w:tcW w:w="2730" w:type="dxa"/>
          </w:tcPr>
          <w:p w14:paraId="6CBC7B7B" w14:textId="57B531E3" w:rsidR="00FD3E02" w:rsidRDefault="00817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jc w:val="center"/>
              <w:rPr>
                <w:rFonts w:ascii="Times New Roman" w:eastAsia="Times New Roman" w:hAnsi="Times New Roman" w:cs="Times New Roman"/>
                <w:sz w:val="24"/>
                <w:szCs w:val="24"/>
              </w:rPr>
            </w:pPr>
            <w:r>
              <w:rPr>
                <w:rFonts w:ascii="Times New Roman" w:hAnsi="Times New Roman" w:cs="Times New Roman"/>
                <w:sz w:val="24"/>
                <w:szCs w:val="24"/>
                <w:lang w:val="kk-KZ"/>
              </w:rPr>
              <w:t>Бақылау түрі</w:t>
            </w:r>
          </w:p>
        </w:tc>
        <w:tc>
          <w:tcPr>
            <w:tcW w:w="7365" w:type="dxa"/>
          </w:tcPr>
          <w:p w14:paraId="15DA0C21" w14:textId="73AA389B" w:rsidR="00FD3E02" w:rsidRDefault="0014700B" w:rsidP="00817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jc w:val="center"/>
              <w:rPr>
                <w:rFonts w:ascii="Times New Roman" w:eastAsia="Times New Roman" w:hAnsi="Times New Roman" w:cs="Times New Roman"/>
                <w:sz w:val="24"/>
                <w:szCs w:val="24"/>
              </w:rPr>
            </w:pPr>
            <w:r>
              <w:rPr>
                <w:rFonts w:ascii="Times New Roman" w:hAnsi="Times New Roman" w:cs="Times New Roman"/>
                <w:sz w:val="24"/>
                <w:szCs w:val="24"/>
                <w:lang w:val="kk-KZ"/>
              </w:rPr>
              <w:t>Бағалау әдісі</w:t>
            </w:r>
          </w:p>
        </w:tc>
      </w:tr>
      <w:tr w:rsidR="00FD3E02" w14:paraId="12FE47FB" w14:textId="77777777">
        <w:tc>
          <w:tcPr>
            <w:tcW w:w="2730" w:type="dxa"/>
          </w:tcPr>
          <w:p w14:paraId="2A5952C3" w14:textId="251BF3ED" w:rsidR="00FD3E02" w:rsidRDefault="00817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Базалық</w:t>
            </w:r>
            <w:proofErr w:type="spellEnd"/>
          </w:p>
        </w:tc>
        <w:tc>
          <w:tcPr>
            <w:tcW w:w="7365" w:type="dxa"/>
          </w:tcPr>
          <w:p w14:paraId="3FC8BCC2" w14:textId="1FB9CFF5" w:rsidR="00FD3E02" w:rsidRDefault="00817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rPr>
                <w:rFonts w:ascii="Times New Roman" w:eastAsia="Times New Roman" w:hAnsi="Times New Roman" w:cs="Times New Roman"/>
                <w:sz w:val="24"/>
                <w:szCs w:val="24"/>
              </w:rPr>
            </w:pPr>
            <w:proofErr w:type="spellStart"/>
            <w:r w:rsidRPr="00817479">
              <w:rPr>
                <w:rFonts w:ascii="Times New Roman" w:eastAsia="Times New Roman" w:hAnsi="Times New Roman" w:cs="Times New Roman"/>
                <w:sz w:val="24"/>
                <w:szCs w:val="24"/>
              </w:rPr>
              <w:t>Тесттік</w:t>
            </w:r>
            <w:proofErr w:type="spellEnd"/>
            <w:r w:rsidRPr="00817479">
              <w:rPr>
                <w:rFonts w:ascii="Times New Roman" w:eastAsia="Times New Roman" w:hAnsi="Times New Roman" w:cs="Times New Roman"/>
                <w:sz w:val="24"/>
                <w:szCs w:val="24"/>
              </w:rPr>
              <w:t xml:space="preserve"> </w:t>
            </w:r>
            <w:proofErr w:type="spellStart"/>
            <w:r w:rsidRPr="00817479">
              <w:rPr>
                <w:rFonts w:ascii="Times New Roman" w:eastAsia="Times New Roman" w:hAnsi="Times New Roman" w:cs="Times New Roman"/>
                <w:sz w:val="24"/>
                <w:szCs w:val="24"/>
              </w:rPr>
              <w:t>бақылау</w:t>
            </w:r>
            <w:proofErr w:type="spellEnd"/>
          </w:p>
        </w:tc>
      </w:tr>
      <w:tr w:rsidR="00FD3E02" w14:paraId="39341790" w14:textId="77777777">
        <w:tc>
          <w:tcPr>
            <w:tcW w:w="2730" w:type="dxa"/>
          </w:tcPr>
          <w:p w14:paraId="401C1212" w14:textId="7985CCB0" w:rsidR="00FD3E02" w:rsidRPr="00817479" w:rsidRDefault="00147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Ағымдағы</w:t>
            </w:r>
          </w:p>
        </w:tc>
        <w:tc>
          <w:tcPr>
            <w:tcW w:w="7365" w:type="dxa"/>
          </w:tcPr>
          <w:p w14:paraId="0FEE04A0" w14:textId="5E274ADF" w:rsidR="00FD3E02" w:rsidRPr="00817479" w:rsidRDefault="001F232B" w:rsidP="00817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Форматив</w:t>
            </w:r>
            <w:r w:rsidR="00817479">
              <w:rPr>
                <w:rFonts w:ascii="Times New Roman" w:eastAsia="Times New Roman" w:hAnsi="Times New Roman" w:cs="Times New Roman"/>
                <w:sz w:val="24"/>
                <w:szCs w:val="24"/>
                <w:lang w:val="kk-KZ"/>
              </w:rPr>
              <w:t>тік бағалау</w:t>
            </w:r>
          </w:p>
        </w:tc>
      </w:tr>
      <w:tr w:rsidR="00FD3E02" w:rsidRPr="00703B93" w14:paraId="5E6E3870" w14:textId="77777777">
        <w:tc>
          <w:tcPr>
            <w:tcW w:w="2730" w:type="dxa"/>
          </w:tcPr>
          <w:p w14:paraId="1E78B3F3" w14:textId="75777E73" w:rsidR="00FD3E02" w:rsidRPr="00817479" w:rsidRDefault="00817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Аралық</w:t>
            </w:r>
          </w:p>
        </w:tc>
        <w:tc>
          <w:tcPr>
            <w:tcW w:w="7365" w:type="dxa"/>
          </w:tcPr>
          <w:p w14:paraId="179C3371" w14:textId="4B1BC414" w:rsidR="00FD3E02" w:rsidRPr="00817479" w:rsidRDefault="00817479" w:rsidP="00817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rPr>
                <w:rFonts w:ascii="Times New Roman" w:eastAsia="Times New Roman" w:hAnsi="Times New Roman" w:cs="Times New Roman"/>
                <w:sz w:val="24"/>
                <w:szCs w:val="24"/>
                <w:lang w:val="kk-KZ"/>
              </w:rPr>
            </w:pPr>
            <w:r w:rsidRPr="00817479">
              <w:rPr>
                <w:rFonts w:ascii="Times New Roman" w:eastAsia="Times New Roman" w:hAnsi="Times New Roman" w:cs="Times New Roman"/>
                <w:sz w:val="24"/>
                <w:szCs w:val="24"/>
                <w:lang w:val="kk-KZ"/>
              </w:rPr>
              <w:t>Әр модульді/бөлімді/пәнді аяқтағаннан кейін білім мен дағдыларды бағалау</w:t>
            </w:r>
            <w:r w:rsidR="001F232B" w:rsidRPr="00817479">
              <w:rPr>
                <w:rFonts w:ascii="Times New Roman" w:eastAsia="Times New Roman" w:hAnsi="Times New Roman" w:cs="Times New Roman"/>
                <w:sz w:val="24"/>
                <w:szCs w:val="24"/>
                <w:lang w:val="kk-KZ"/>
              </w:rPr>
              <w:t xml:space="preserve">. </w:t>
            </w:r>
          </w:p>
        </w:tc>
      </w:tr>
      <w:tr w:rsidR="00817479" w14:paraId="5D5CDB96" w14:textId="77777777">
        <w:tc>
          <w:tcPr>
            <w:tcW w:w="2730" w:type="dxa"/>
          </w:tcPr>
          <w:p w14:paraId="4577F7FB" w14:textId="349604DA" w:rsidR="00817479" w:rsidRPr="00817479" w:rsidRDefault="00817479" w:rsidP="00817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0" w:firstLineChars="0" w:firstLine="0"/>
              <w:rPr>
                <w:rFonts w:ascii="Times New Roman" w:eastAsia="Times New Roman" w:hAnsi="Times New Roman" w:cs="Times New Roman"/>
                <w:sz w:val="24"/>
                <w:szCs w:val="24"/>
                <w:lang w:val="kk-KZ"/>
              </w:rPr>
            </w:pPr>
            <w:r>
              <w:rPr>
                <w:rFonts w:ascii="Times New Roman" w:hAnsi="Times New Roman" w:cs="Times New Roman"/>
                <w:sz w:val="24"/>
                <w:szCs w:val="24"/>
                <w:lang w:val="kk-KZ"/>
              </w:rPr>
              <w:t>Қорытынды аттестаттауға рұқсат.</w:t>
            </w:r>
          </w:p>
        </w:tc>
        <w:tc>
          <w:tcPr>
            <w:tcW w:w="7365" w:type="dxa"/>
          </w:tcPr>
          <w:p w14:paraId="2671231D" w14:textId="576C4364" w:rsidR="00817479" w:rsidRDefault="00817479" w:rsidP="00817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rPr>
                <w:rFonts w:ascii="Times New Roman" w:eastAsia="Times New Roman" w:hAnsi="Times New Roman" w:cs="Times New Roman"/>
                <w:sz w:val="24"/>
                <w:szCs w:val="24"/>
              </w:rPr>
            </w:pPr>
            <w:proofErr w:type="spellStart"/>
            <w:r w:rsidRPr="00817479">
              <w:rPr>
                <w:rFonts w:ascii="Times New Roman" w:eastAsia="Times New Roman" w:hAnsi="Times New Roman" w:cs="Times New Roman"/>
                <w:sz w:val="24"/>
                <w:szCs w:val="24"/>
              </w:rPr>
              <w:t>Тесттік</w:t>
            </w:r>
            <w:proofErr w:type="spellEnd"/>
            <w:r w:rsidRPr="00817479">
              <w:rPr>
                <w:rFonts w:ascii="Times New Roman" w:eastAsia="Times New Roman" w:hAnsi="Times New Roman" w:cs="Times New Roman"/>
                <w:sz w:val="24"/>
                <w:szCs w:val="24"/>
              </w:rPr>
              <w:t xml:space="preserve"> </w:t>
            </w:r>
            <w:proofErr w:type="spellStart"/>
            <w:r w:rsidRPr="00817479">
              <w:rPr>
                <w:rFonts w:ascii="Times New Roman" w:eastAsia="Times New Roman" w:hAnsi="Times New Roman" w:cs="Times New Roman"/>
                <w:sz w:val="24"/>
                <w:szCs w:val="24"/>
              </w:rPr>
              <w:t>бақылау</w:t>
            </w:r>
            <w:proofErr w:type="spellEnd"/>
          </w:p>
        </w:tc>
      </w:tr>
      <w:tr w:rsidR="00817479" w14:paraId="3A97252B" w14:textId="77777777">
        <w:tc>
          <w:tcPr>
            <w:tcW w:w="2730" w:type="dxa"/>
          </w:tcPr>
          <w:p w14:paraId="4E60F158" w14:textId="1FECABD2" w:rsidR="00817479" w:rsidRDefault="00817479" w:rsidP="00817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rPr>
                <w:rFonts w:ascii="Times New Roman" w:eastAsia="Times New Roman" w:hAnsi="Times New Roman" w:cs="Times New Roman"/>
                <w:sz w:val="24"/>
                <w:szCs w:val="24"/>
              </w:rPr>
            </w:pPr>
            <w:r>
              <w:rPr>
                <w:rFonts w:ascii="Times New Roman" w:hAnsi="Times New Roman" w:cs="Times New Roman"/>
                <w:sz w:val="24"/>
                <w:szCs w:val="24"/>
                <w:lang w:val="kk-KZ"/>
              </w:rPr>
              <w:t>Қорытынды</w:t>
            </w:r>
          </w:p>
        </w:tc>
        <w:tc>
          <w:tcPr>
            <w:tcW w:w="7365" w:type="dxa"/>
          </w:tcPr>
          <w:p w14:paraId="48A19FCB" w14:textId="60C78614" w:rsidR="00817479" w:rsidRPr="00817479" w:rsidRDefault="00817479" w:rsidP="00817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rPr>
                <w:rFonts w:ascii="Times New Roman" w:eastAsia="Times New Roman" w:hAnsi="Times New Roman" w:cs="Times New Roman"/>
                <w:sz w:val="24"/>
                <w:szCs w:val="24"/>
              </w:rPr>
            </w:pPr>
            <w:proofErr w:type="spellStart"/>
            <w:r w:rsidRPr="00817479">
              <w:rPr>
                <w:rFonts w:ascii="Times New Roman" w:eastAsia="Times New Roman" w:hAnsi="Times New Roman" w:cs="Times New Roman"/>
                <w:sz w:val="24"/>
                <w:szCs w:val="24"/>
              </w:rPr>
              <w:t>Бірінші</w:t>
            </w:r>
            <w:proofErr w:type="spellEnd"/>
            <w:r w:rsidRPr="00817479">
              <w:rPr>
                <w:rFonts w:ascii="Times New Roman" w:eastAsia="Times New Roman" w:hAnsi="Times New Roman" w:cs="Times New Roman"/>
                <w:sz w:val="24"/>
                <w:szCs w:val="24"/>
              </w:rPr>
              <w:t xml:space="preserve"> </w:t>
            </w:r>
            <w:proofErr w:type="spellStart"/>
            <w:r w:rsidRPr="00817479">
              <w:rPr>
                <w:rFonts w:ascii="Times New Roman" w:eastAsia="Times New Roman" w:hAnsi="Times New Roman" w:cs="Times New Roman"/>
                <w:sz w:val="24"/>
                <w:szCs w:val="24"/>
              </w:rPr>
              <w:t>кезең</w:t>
            </w:r>
            <w:proofErr w:type="spellEnd"/>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kk-KZ"/>
              </w:rPr>
              <w:t xml:space="preserve"> </w:t>
            </w:r>
            <w:proofErr w:type="spellStart"/>
            <w:r w:rsidRPr="00817479">
              <w:rPr>
                <w:rFonts w:ascii="Times New Roman" w:eastAsia="Times New Roman" w:hAnsi="Times New Roman" w:cs="Times New Roman"/>
                <w:sz w:val="24"/>
                <w:szCs w:val="24"/>
              </w:rPr>
              <w:t>т</w:t>
            </w:r>
            <w:r>
              <w:rPr>
                <w:rFonts w:ascii="Times New Roman" w:eastAsia="Times New Roman" w:hAnsi="Times New Roman" w:cs="Times New Roman"/>
                <w:sz w:val="24"/>
                <w:szCs w:val="24"/>
              </w:rPr>
              <w:t>естілеу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сұрақтарының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көмегімен</w:t>
            </w:r>
            <w:proofErr w:type="spellEnd"/>
            <w:r>
              <w:rPr>
                <w:rFonts w:ascii="Times New Roman" w:eastAsia="Times New Roman" w:hAnsi="Times New Roman" w:cs="Times New Roman"/>
                <w:sz w:val="24"/>
                <w:szCs w:val="24"/>
              </w:rPr>
              <w:t xml:space="preserve"> </w:t>
            </w:r>
            <w:proofErr w:type="spellStart"/>
            <w:r w:rsidRPr="00817479">
              <w:rPr>
                <w:rFonts w:ascii="Times New Roman" w:eastAsia="Times New Roman" w:hAnsi="Times New Roman" w:cs="Times New Roman"/>
                <w:sz w:val="24"/>
                <w:szCs w:val="24"/>
              </w:rPr>
              <w:t>автоматтандырылған</w:t>
            </w:r>
            <w:proofErr w:type="spellEnd"/>
            <w:r w:rsidRPr="00817479">
              <w:rPr>
                <w:rFonts w:ascii="Times New Roman" w:eastAsia="Times New Roman" w:hAnsi="Times New Roman" w:cs="Times New Roman"/>
                <w:sz w:val="24"/>
                <w:szCs w:val="24"/>
              </w:rPr>
              <w:t xml:space="preserve"> </w:t>
            </w:r>
            <w:proofErr w:type="spellStart"/>
            <w:r w:rsidRPr="00817479">
              <w:rPr>
                <w:rFonts w:ascii="Times New Roman" w:eastAsia="Times New Roman" w:hAnsi="Times New Roman" w:cs="Times New Roman"/>
                <w:sz w:val="24"/>
                <w:szCs w:val="24"/>
              </w:rPr>
              <w:t>компьютерлік</w:t>
            </w:r>
            <w:proofErr w:type="spellEnd"/>
            <w:r w:rsidRPr="00817479">
              <w:rPr>
                <w:rFonts w:ascii="Times New Roman" w:eastAsia="Times New Roman" w:hAnsi="Times New Roman" w:cs="Times New Roman"/>
                <w:sz w:val="24"/>
                <w:szCs w:val="24"/>
              </w:rPr>
              <w:t xml:space="preserve"> </w:t>
            </w:r>
            <w:proofErr w:type="spellStart"/>
            <w:r w:rsidRPr="00817479">
              <w:rPr>
                <w:rFonts w:ascii="Times New Roman" w:eastAsia="Times New Roman" w:hAnsi="Times New Roman" w:cs="Times New Roman"/>
                <w:sz w:val="24"/>
                <w:szCs w:val="24"/>
              </w:rPr>
              <w:t>тестілеу</w:t>
            </w:r>
            <w:proofErr w:type="spellEnd"/>
            <w:r w:rsidRPr="00817479">
              <w:rPr>
                <w:rFonts w:ascii="Times New Roman" w:eastAsia="Times New Roman" w:hAnsi="Times New Roman" w:cs="Times New Roman"/>
                <w:sz w:val="24"/>
                <w:szCs w:val="24"/>
              </w:rPr>
              <w:t xml:space="preserve"> </w:t>
            </w:r>
            <w:proofErr w:type="spellStart"/>
            <w:r w:rsidRPr="00817479">
              <w:rPr>
                <w:rFonts w:ascii="Times New Roman" w:eastAsia="Times New Roman" w:hAnsi="Times New Roman" w:cs="Times New Roman"/>
                <w:sz w:val="24"/>
                <w:szCs w:val="24"/>
              </w:rPr>
              <w:t>арқылы</w:t>
            </w:r>
            <w:proofErr w:type="spellEnd"/>
            <w:r w:rsidRPr="00817479">
              <w:rPr>
                <w:rFonts w:ascii="Times New Roman" w:eastAsia="Times New Roman" w:hAnsi="Times New Roman" w:cs="Times New Roman"/>
                <w:sz w:val="24"/>
                <w:szCs w:val="24"/>
              </w:rPr>
              <w:t xml:space="preserve"> </w:t>
            </w:r>
            <w:proofErr w:type="spellStart"/>
            <w:r w:rsidRPr="00817479">
              <w:rPr>
                <w:rFonts w:ascii="Times New Roman" w:eastAsia="Times New Roman" w:hAnsi="Times New Roman" w:cs="Times New Roman"/>
                <w:sz w:val="24"/>
                <w:szCs w:val="24"/>
              </w:rPr>
              <w:t>мәлімделген</w:t>
            </w:r>
            <w:proofErr w:type="spellEnd"/>
            <w:r w:rsidRPr="00817479">
              <w:rPr>
                <w:rFonts w:ascii="Times New Roman" w:eastAsia="Times New Roman" w:hAnsi="Times New Roman" w:cs="Times New Roman"/>
                <w:sz w:val="24"/>
                <w:szCs w:val="24"/>
              </w:rPr>
              <w:t xml:space="preserve"> </w:t>
            </w:r>
            <w:proofErr w:type="spellStart"/>
            <w:r w:rsidRPr="00817479">
              <w:rPr>
                <w:rFonts w:ascii="Times New Roman" w:eastAsia="Times New Roman" w:hAnsi="Times New Roman" w:cs="Times New Roman"/>
                <w:sz w:val="24"/>
                <w:szCs w:val="24"/>
              </w:rPr>
              <w:t>мамандық</w:t>
            </w:r>
            <w:proofErr w:type="spellEnd"/>
            <w:r w:rsidRPr="00817479">
              <w:rPr>
                <w:rFonts w:ascii="Times New Roman" w:eastAsia="Times New Roman" w:hAnsi="Times New Roman" w:cs="Times New Roman"/>
                <w:sz w:val="24"/>
                <w:szCs w:val="24"/>
              </w:rPr>
              <w:t xml:space="preserve"> бойынша </w:t>
            </w:r>
            <w:proofErr w:type="spellStart"/>
            <w:r w:rsidRPr="00817479">
              <w:rPr>
                <w:rFonts w:ascii="Times New Roman" w:eastAsia="Times New Roman" w:hAnsi="Times New Roman" w:cs="Times New Roman"/>
                <w:sz w:val="24"/>
                <w:szCs w:val="24"/>
              </w:rPr>
              <w:t>білімді</w:t>
            </w:r>
            <w:proofErr w:type="spellEnd"/>
            <w:r w:rsidRPr="00817479">
              <w:rPr>
                <w:rFonts w:ascii="Times New Roman" w:eastAsia="Times New Roman" w:hAnsi="Times New Roman" w:cs="Times New Roman"/>
                <w:sz w:val="24"/>
                <w:szCs w:val="24"/>
              </w:rPr>
              <w:t xml:space="preserve"> бағалау.</w:t>
            </w:r>
          </w:p>
          <w:p w14:paraId="78178D5D" w14:textId="5040F33A" w:rsidR="00817479" w:rsidRDefault="00817479" w:rsidP="00817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rPr>
                <w:rFonts w:ascii="Times New Roman" w:eastAsia="Times New Roman" w:hAnsi="Times New Roman" w:cs="Times New Roman"/>
                <w:sz w:val="24"/>
                <w:szCs w:val="24"/>
              </w:rPr>
            </w:pPr>
            <w:proofErr w:type="spellStart"/>
            <w:r w:rsidRPr="00817479">
              <w:rPr>
                <w:rFonts w:ascii="Times New Roman" w:eastAsia="Times New Roman" w:hAnsi="Times New Roman" w:cs="Times New Roman"/>
                <w:sz w:val="24"/>
                <w:szCs w:val="24"/>
              </w:rPr>
              <w:t>Екінші</w:t>
            </w:r>
            <w:proofErr w:type="spellEnd"/>
            <w:r w:rsidRPr="00817479">
              <w:rPr>
                <w:rFonts w:ascii="Times New Roman" w:eastAsia="Times New Roman" w:hAnsi="Times New Roman" w:cs="Times New Roman"/>
                <w:sz w:val="24"/>
                <w:szCs w:val="24"/>
              </w:rPr>
              <w:t xml:space="preserve"> </w:t>
            </w:r>
            <w:proofErr w:type="spellStart"/>
            <w:r w:rsidRPr="00817479">
              <w:rPr>
                <w:rFonts w:ascii="Times New Roman" w:eastAsia="Times New Roman" w:hAnsi="Times New Roman" w:cs="Times New Roman"/>
                <w:sz w:val="24"/>
                <w:szCs w:val="24"/>
              </w:rPr>
              <w:t>кезең</w:t>
            </w:r>
            <w:proofErr w:type="spellEnd"/>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kk-KZ"/>
              </w:rPr>
              <w:t xml:space="preserve"> </w:t>
            </w:r>
            <w:proofErr w:type="spellStart"/>
            <w:r w:rsidRPr="00817479">
              <w:rPr>
                <w:rFonts w:ascii="Times New Roman" w:eastAsia="Times New Roman" w:hAnsi="Times New Roman" w:cs="Times New Roman"/>
                <w:sz w:val="24"/>
                <w:szCs w:val="24"/>
              </w:rPr>
              <w:t>дағдылардың</w:t>
            </w:r>
            <w:proofErr w:type="spellEnd"/>
            <w:r w:rsidRPr="00817479">
              <w:rPr>
                <w:rFonts w:ascii="Times New Roman" w:eastAsia="Times New Roman" w:hAnsi="Times New Roman" w:cs="Times New Roman"/>
                <w:sz w:val="24"/>
                <w:szCs w:val="24"/>
              </w:rPr>
              <w:t xml:space="preserve"> </w:t>
            </w:r>
            <w:proofErr w:type="spellStart"/>
            <w:r w:rsidRPr="00817479">
              <w:rPr>
                <w:rFonts w:ascii="Times New Roman" w:eastAsia="Times New Roman" w:hAnsi="Times New Roman" w:cs="Times New Roman"/>
                <w:sz w:val="24"/>
                <w:szCs w:val="24"/>
              </w:rPr>
              <w:t>орындалуын</w:t>
            </w:r>
            <w:proofErr w:type="spellEnd"/>
            <w:r w:rsidRPr="00817479">
              <w:rPr>
                <w:rFonts w:ascii="Times New Roman" w:eastAsia="Times New Roman" w:hAnsi="Times New Roman" w:cs="Times New Roman"/>
                <w:sz w:val="24"/>
                <w:szCs w:val="24"/>
              </w:rPr>
              <w:t xml:space="preserve"> көрсету </w:t>
            </w:r>
            <w:proofErr w:type="spellStart"/>
            <w:r w:rsidRPr="00817479">
              <w:rPr>
                <w:rFonts w:ascii="Times New Roman" w:eastAsia="Times New Roman" w:hAnsi="Times New Roman" w:cs="Times New Roman"/>
                <w:sz w:val="24"/>
                <w:szCs w:val="24"/>
              </w:rPr>
              <w:t>арқылы</w:t>
            </w:r>
            <w:proofErr w:type="spellEnd"/>
            <w:r w:rsidRPr="00817479">
              <w:rPr>
                <w:rFonts w:ascii="Times New Roman" w:eastAsia="Times New Roman" w:hAnsi="Times New Roman" w:cs="Times New Roman"/>
                <w:sz w:val="24"/>
                <w:szCs w:val="24"/>
              </w:rPr>
              <w:t xml:space="preserve"> </w:t>
            </w:r>
            <w:proofErr w:type="spellStart"/>
            <w:r w:rsidRPr="00817479">
              <w:rPr>
                <w:rFonts w:ascii="Times New Roman" w:eastAsia="Times New Roman" w:hAnsi="Times New Roman" w:cs="Times New Roman"/>
                <w:sz w:val="24"/>
                <w:szCs w:val="24"/>
              </w:rPr>
              <w:t>дағдыларды</w:t>
            </w:r>
            <w:proofErr w:type="spellEnd"/>
            <w:r w:rsidRPr="00817479">
              <w:rPr>
                <w:rFonts w:ascii="Times New Roman" w:eastAsia="Times New Roman" w:hAnsi="Times New Roman" w:cs="Times New Roman"/>
                <w:sz w:val="24"/>
                <w:szCs w:val="24"/>
              </w:rPr>
              <w:t xml:space="preserve"> бағалау.</w:t>
            </w:r>
          </w:p>
        </w:tc>
      </w:tr>
    </w:tbl>
    <w:p w14:paraId="5379AA2D" w14:textId="3EDBCC94" w:rsidR="00FD3E02" w:rsidRDefault="001F232B" w:rsidP="00DF7D1B">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w:t>
      </w:r>
    </w:p>
    <w:p w14:paraId="7D826C17" w14:textId="77777777" w:rsidR="00FD3E02" w:rsidRDefault="00FD3E02">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22611E28" w14:textId="7C9B540C" w:rsidR="00DF279A" w:rsidRPr="00794154" w:rsidRDefault="00DF279A" w:rsidP="00DF279A">
      <w:pPr>
        <w:spacing w:after="0" w:line="240" w:lineRule="auto"/>
        <w:ind w:left="1" w:hanging="3"/>
        <w:jc w:val="center"/>
        <w:rPr>
          <w:rFonts w:ascii="Times New Roman" w:hAnsi="Times New Roman" w:cs="Times New Roman"/>
          <w:b/>
          <w:bCs/>
          <w:sz w:val="28"/>
          <w:szCs w:val="28"/>
          <w:lang w:val="kk-KZ"/>
        </w:rPr>
      </w:pPr>
      <w:r w:rsidRPr="00794154">
        <w:rPr>
          <w:rFonts w:ascii="Times New Roman" w:hAnsi="Times New Roman" w:cs="Times New Roman"/>
          <w:b/>
          <w:bCs/>
          <w:sz w:val="28"/>
          <w:szCs w:val="28"/>
          <w:lang w:val="kk-KZ"/>
        </w:rPr>
        <w:t>Тыңдаушылардың оқу жетістіктерін бағалаудың балдық-рейтингтік әріптік жүйесі</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343"/>
        <w:gridCol w:w="2552"/>
        <w:gridCol w:w="2126"/>
        <w:gridCol w:w="2755"/>
      </w:tblGrid>
      <w:tr w:rsidR="00DF279A" w14:paraId="47FB5563" w14:textId="77777777" w:rsidTr="00472C50">
        <w:tc>
          <w:tcPr>
            <w:tcW w:w="234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2CE9B02" w14:textId="77777777" w:rsidR="00DF279A" w:rsidRDefault="00DF279A" w:rsidP="00472C50">
            <w:pPr>
              <w:spacing w:after="0"/>
              <w:ind w:left="0" w:hanging="2"/>
              <w:jc w:val="center"/>
              <w:textAlignment w:val="baseline"/>
              <w:rPr>
                <w:rFonts w:ascii="Times New Roman" w:hAnsi="Times New Roman" w:cs="Times New Roman"/>
                <w:spacing w:val="2"/>
                <w:sz w:val="24"/>
                <w:szCs w:val="24"/>
              </w:rPr>
            </w:pPr>
            <w:bookmarkStart w:id="1" w:name="z266"/>
            <w:bookmarkStart w:id="2" w:name="z267"/>
            <w:bookmarkStart w:id="3" w:name="z268"/>
            <w:bookmarkStart w:id="4" w:name="z269"/>
            <w:bookmarkEnd w:id="1"/>
            <w:bookmarkEnd w:id="2"/>
            <w:bookmarkEnd w:id="3"/>
            <w:bookmarkEnd w:id="4"/>
            <w:r>
              <w:rPr>
                <w:rFonts w:ascii="Times New Roman" w:hAnsi="Times New Roman" w:cs="Times New Roman"/>
                <w:spacing w:val="2"/>
                <w:sz w:val="24"/>
                <w:szCs w:val="24"/>
                <w:lang w:val="kk-KZ"/>
              </w:rPr>
              <w:t>Әріптік жүйе бойынша бағалау</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B1D513A" w14:textId="77777777" w:rsidR="00DF279A" w:rsidRDefault="00DF279A" w:rsidP="00472C50">
            <w:pPr>
              <w:spacing w:after="0"/>
              <w:ind w:left="0" w:hanging="2"/>
              <w:jc w:val="center"/>
              <w:textAlignment w:val="baseline"/>
              <w:rPr>
                <w:rFonts w:ascii="Times New Roman" w:hAnsi="Times New Roman" w:cs="Times New Roman"/>
                <w:spacing w:val="2"/>
                <w:sz w:val="24"/>
                <w:szCs w:val="24"/>
                <w:lang w:val="kk-KZ"/>
              </w:rPr>
            </w:pPr>
            <w:r>
              <w:rPr>
                <w:rFonts w:ascii="Times New Roman" w:hAnsi="Times New Roman" w:cs="Times New Roman"/>
                <w:spacing w:val="2"/>
                <w:sz w:val="24"/>
                <w:szCs w:val="24"/>
                <w:lang w:val="kk-KZ"/>
              </w:rPr>
              <w:t xml:space="preserve">Балдардың сандық </w:t>
            </w:r>
            <w:r>
              <w:rPr>
                <w:rFonts w:ascii="Times New Roman" w:hAnsi="Times New Roman" w:cs="Times New Roman"/>
                <w:spacing w:val="2"/>
                <w:sz w:val="24"/>
                <w:szCs w:val="24"/>
              </w:rPr>
              <w:t>эквивалент</w:t>
            </w:r>
            <w:r>
              <w:rPr>
                <w:rFonts w:ascii="Times New Roman" w:hAnsi="Times New Roman" w:cs="Times New Roman"/>
                <w:spacing w:val="2"/>
                <w:sz w:val="24"/>
                <w:szCs w:val="24"/>
                <w:lang w:val="kk-KZ"/>
              </w:rPr>
              <w:t>і</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EC1EC13" w14:textId="77777777" w:rsidR="00DF279A" w:rsidRDefault="00DF279A" w:rsidP="00472C50">
            <w:pPr>
              <w:spacing w:after="0"/>
              <w:ind w:left="0" w:hanging="2"/>
              <w:jc w:val="center"/>
              <w:textAlignment w:val="baseline"/>
              <w:rPr>
                <w:rFonts w:ascii="Times New Roman" w:hAnsi="Times New Roman" w:cs="Times New Roman"/>
                <w:spacing w:val="2"/>
                <w:sz w:val="24"/>
                <w:szCs w:val="24"/>
                <w:lang w:val="kk-KZ"/>
              </w:rPr>
            </w:pPr>
            <w:r>
              <w:rPr>
                <w:rFonts w:ascii="Times New Roman" w:hAnsi="Times New Roman" w:cs="Times New Roman"/>
                <w:spacing w:val="2"/>
                <w:sz w:val="24"/>
                <w:szCs w:val="24"/>
              </w:rPr>
              <w:t>%-</w:t>
            </w:r>
            <w:r>
              <w:rPr>
                <w:rFonts w:ascii="Times New Roman" w:hAnsi="Times New Roman" w:cs="Times New Roman"/>
                <w:spacing w:val="2"/>
                <w:sz w:val="24"/>
                <w:szCs w:val="24"/>
                <w:lang w:val="kk-KZ"/>
              </w:rPr>
              <w:t>дық құрамы</w:t>
            </w:r>
          </w:p>
        </w:tc>
        <w:tc>
          <w:tcPr>
            <w:tcW w:w="275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08A62C1" w14:textId="77777777" w:rsidR="00DF279A" w:rsidRDefault="00DF279A" w:rsidP="00472C50">
            <w:pPr>
              <w:spacing w:after="0"/>
              <w:ind w:left="0" w:hanging="2"/>
              <w:jc w:val="center"/>
              <w:textAlignment w:val="baseline"/>
              <w:rPr>
                <w:rFonts w:ascii="Times New Roman" w:hAnsi="Times New Roman" w:cs="Times New Roman"/>
                <w:spacing w:val="2"/>
                <w:sz w:val="24"/>
                <w:szCs w:val="24"/>
              </w:rPr>
            </w:pPr>
            <w:r>
              <w:rPr>
                <w:rFonts w:ascii="Times New Roman" w:hAnsi="Times New Roman" w:cs="Times New Roman"/>
                <w:spacing w:val="2"/>
                <w:sz w:val="24"/>
                <w:szCs w:val="24"/>
                <w:lang w:val="kk-KZ"/>
              </w:rPr>
              <w:t>Дәстүрлі жүйе бойынша бағалау</w:t>
            </w:r>
          </w:p>
        </w:tc>
      </w:tr>
      <w:tr w:rsidR="00DF279A" w14:paraId="67102016" w14:textId="77777777" w:rsidTr="00472C50">
        <w:tc>
          <w:tcPr>
            <w:tcW w:w="234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007978D" w14:textId="77777777" w:rsidR="00DF279A" w:rsidRDefault="00DF279A" w:rsidP="00472C50">
            <w:pPr>
              <w:spacing w:after="0"/>
              <w:ind w:left="0" w:hanging="2"/>
              <w:jc w:val="center"/>
              <w:textAlignment w:val="baseline"/>
              <w:rPr>
                <w:rFonts w:ascii="Times New Roman" w:hAnsi="Times New Roman" w:cs="Times New Roman"/>
                <w:spacing w:val="2"/>
                <w:sz w:val="24"/>
                <w:szCs w:val="24"/>
              </w:rPr>
            </w:pPr>
            <w:bookmarkStart w:id="5" w:name="z271"/>
            <w:bookmarkStart w:id="6" w:name="z272"/>
            <w:bookmarkStart w:id="7" w:name="z273"/>
            <w:bookmarkStart w:id="8" w:name="z274"/>
            <w:bookmarkEnd w:id="5"/>
            <w:bookmarkEnd w:id="6"/>
            <w:bookmarkEnd w:id="7"/>
            <w:bookmarkEnd w:id="8"/>
            <w:r>
              <w:rPr>
                <w:rFonts w:ascii="Times New Roman" w:hAnsi="Times New Roman" w:cs="Times New Roman"/>
                <w:spacing w:val="2"/>
                <w:sz w:val="24"/>
                <w:szCs w:val="24"/>
              </w:rPr>
              <w:t>А</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E4DB4DF" w14:textId="77777777" w:rsidR="00DF279A" w:rsidRDefault="00DF279A" w:rsidP="00472C50">
            <w:pPr>
              <w:spacing w:after="0"/>
              <w:ind w:left="0" w:hanging="2"/>
              <w:jc w:val="center"/>
              <w:textAlignment w:val="baseline"/>
              <w:rPr>
                <w:rFonts w:ascii="Times New Roman" w:hAnsi="Times New Roman" w:cs="Times New Roman"/>
                <w:spacing w:val="2"/>
                <w:sz w:val="24"/>
                <w:szCs w:val="24"/>
              </w:rPr>
            </w:pPr>
            <w:r>
              <w:rPr>
                <w:rFonts w:ascii="Times New Roman" w:hAnsi="Times New Roman" w:cs="Times New Roman"/>
                <w:spacing w:val="2"/>
                <w:sz w:val="24"/>
                <w:szCs w:val="24"/>
              </w:rPr>
              <w:t>4,0</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6208EC6" w14:textId="77777777" w:rsidR="00DF279A" w:rsidRDefault="00DF279A" w:rsidP="00472C50">
            <w:pPr>
              <w:spacing w:after="0"/>
              <w:ind w:left="0" w:hanging="2"/>
              <w:jc w:val="center"/>
              <w:textAlignment w:val="baseline"/>
              <w:rPr>
                <w:rFonts w:ascii="Times New Roman" w:hAnsi="Times New Roman" w:cs="Times New Roman"/>
                <w:spacing w:val="2"/>
                <w:sz w:val="24"/>
                <w:szCs w:val="24"/>
              </w:rPr>
            </w:pPr>
            <w:r>
              <w:rPr>
                <w:rFonts w:ascii="Times New Roman" w:hAnsi="Times New Roman" w:cs="Times New Roman"/>
                <w:spacing w:val="2"/>
                <w:sz w:val="24"/>
                <w:szCs w:val="24"/>
              </w:rPr>
              <w:t>95-100</w:t>
            </w:r>
          </w:p>
        </w:tc>
        <w:tc>
          <w:tcPr>
            <w:tcW w:w="2755" w:type="dxa"/>
            <w:vMerge w:val="restar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14:paraId="3A1231E0" w14:textId="77777777" w:rsidR="00DF279A" w:rsidRDefault="00DF279A" w:rsidP="00472C50">
            <w:pPr>
              <w:spacing w:after="0"/>
              <w:ind w:left="0" w:hanging="2"/>
              <w:jc w:val="center"/>
              <w:textAlignment w:val="baseline"/>
              <w:rPr>
                <w:rFonts w:ascii="Times New Roman" w:hAnsi="Times New Roman" w:cs="Times New Roman"/>
                <w:spacing w:val="2"/>
                <w:sz w:val="24"/>
                <w:szCs w:val="24"/>
                <w:lang w:val="kk-KZ"/>
              </w:rPr>
            </w:pPr>
            <w:r>
              <w:rPr>
                <w:rFonts w:ascii="Times New Roman" w:hAnsi="Times New Roman" w:cs="Times New Roman"/>
                <w:spacing w:val="2"/>
                <w:sz w:val="24"/>
                <w:szCs w:val="24"/>
                <w:lang w:val="kk-KZ"/>
              </w:rPr>
              <w:t>Үздік</w:t>
            </w:r>
          </w:p>
        </w:tc>
      </w:tr>
      <w:tr w:rsidR="00DF279A" w14:paraId="3AB0A5F1" w14:textId="77777777" w:rsidTr="00472C50">
        <w:tc>
          <w:tcPr>
            <w:tcW w:w="234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0ABD14B" w14:textId="77777777" w:rsidR="00DF279A" w:rsidRDefault="00DF279A" w:rsidP="00472C50">
            <w:pPr>
              <w:spacing w:after="0"/>
              <w:ind w:left="0" w:hanging="2"/>
              <w:jc w:val="center"/>
              <w:textAlignment w:val="baseline"/>
              <w:rPr>
                <w:rFonts w:ascii="Times New Roman" w:hAnsi="Times New Roman" w:cs="Times New Roman"/>
                <w:spacing w:val="2"/>
                <w:sz w:val="24"/>
                <w:szCs w:val="24"/>
              </w:rPr>
            </w:pPr>
            <w:bookmarkStart w:id="9" w:name="z276"/>
            <w:bookmarkStart w:id="10" w:name="z277"/>
            <w:bookmarkStart w:id="11" w:name="z278"/>
            <w:bookmarkStart w:id="12" w:name="z279"/>
            <w:bookmarkEnd w:id="9"/>
            <w:bookmarkEnd w:id="10"/>
            <w:bookmarkEnd w:id="11"/>
            <w:bookmarkEnd w:id="12"/>
            <w:r>
              <w:rPr>
                <w:rFonts w:ascii="Times New Roman" w:hAnsi="Times New Roman" w:cs="Times New Roman"/>
                <w:spacing w:val="2"/>
                <w:sz w:val="24"/>
                <w:szCs w:val="24"/>
              </w:rPr>
              <w:t>А-</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A891A44" w14:textId="77777777" w:rsidR="00DF279A" w:rsidRDefault="00DF279A" w:rsidP="00472C50">
            <w:pPr>
              <w:spacing w:after="0"/>
              <w:ind w:left="0" w:hanging="2"/>
              <w:jc w:val="center"/>
              <w:textAlignment w:val="baseline"/>
              <w:rPr>
                <w:rFonts w:ascii="Times New Roman" w:hAnsi="Times New Roman" w:cs="Times New Roman"/>
                <w:spacing w:val="2"/>
                <w:sz w:val="24"/>
                <w:szCs w:val="24"/>
              </w:rPr>
            </w:pPr>
            <w:r>
              <w:rPr>
                <w:rFonts w:ascii="Times New Roman" w:hAnsi="Times New Roman" w:cs="Times New Roman"/>
                <w:spacing w:val="2"/>
                <w:sz w:val="24"/>
                <w:szCs w:val="24"/>
              </w:rPr>
              <w:t>3,67</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8C16B75" w14:textId="77777777" w:rsidR="00DF279A" w:rsidRDefault="00DF279A" w:rsidP="00472C50">
            <w:pPr>
              <w:spacing w:after="0"/>
              <w:ind w:left="0" w:hanging="2"/>
              <w:jc w:val="center"/>
              <w:textAlignment w:val="baseline"/>
              <w:rPr>
                <w:rFonts w:ascii="Times New Roman" w:hAnsi="Times New Roman" w:cs="Times New Roman"/>
                <w:spacing w:val="2"/>
                <w:sz w:val="24"/>
                <w:szCs w:val="24"/>
              </w:rPr>
            </w:pPr>
            <w:r>
              <w:rPr>
                <w:rFonts w:ascii="Times New Roman" w:hAnsi="Times New Roman" w:cs="Times New Roman"/>
                <w:spacing w:val="2"/>
                <w:sz w:val="24"/>
                <w:szCs w:val="24"/>
              </w:rPr>
              <w:t>90-94</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F444FA8" w14:textId="77777777" w:rsidR="00DF279A" w:rsidRDefault="00DF279A" w:rsidP="00472C50">
            <w:pPr>
              <w:spacing w:after="0" w:line="240" w:lineRule="auto"/>
              <w:ind w:left="0" w:hanging="2"/>
              <w:rPr>
                <w:rFonts w:ascii="Times New Roman" w:hAnsi="Times New Roman" w:cs="Times New Roman"/>
                <w:spacing w:val="2"/>
                <w:sz w:val="24"/>
                <w:szCs w:val="24"/>
                <w:lang w:val="kk-KZ"/>
              </w:rPr>
            </w:pPr>
          </w:p>
        </w:tc>
      </w:tr>
      <w:tr w:rsidR="00DF279A" w14:paraId="35C84757" w14:textId="77777777" w:rsidTr="00472C50">
        <w:tc>
          <w:tcPr>
            <w:tcW w:w="234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5DAD416" w14:textId="77777777" w:rsidR="00DF279A" w:rsidRDefault="00DF279A" w:rsidP="00472C50">
            <w:pPr>
              <w:spacing w:after="0"/>
              <w:ind w:left="0" w:hanging="2"/>
              <w:jc w:val="center"/>
              <w:textAlignment w:val="baseline"/>
              <w:rPr>
                <w:rFonts w:ascii="Times New Roman" w:hAnsi="Times New Roman" w:cs="Times New Roman"/>
                <w:spacing w:val="2"/>
                <w:sz w:val="24"/>
                <w:szCs w:val="24"/>
              </w:rPr>
            </w:pPr>
            <w:bookmarkStart w:id="13" w:name="z281"/>
            <w:bookmarkStart w:id="14" w:name="z282"/>
            <w:bookmarkStart w:id="15" w:name="z283"/>
            <w:bookmarkStart w:id="16" w:name="z284"/>
            <w:bookmarkEnd w:id="13"/>
            <w:bookmarkEnd w:id="14"/>
            <w:bookmarkEnd w:id="15"/>
            <w:bookmarkEnd w:id="16"/>
            <w:r>
              <w:rPr>
                <w:rFonts w:ascii="Times New Roman" w:hAnsi="Times New Roman" w:cs="Times New Roman"/>
                <w:spacing w:val="2"/>
                <w:sz w:val="24"/>
                <w:szCs w:val="24"/>
              </w:rPr>
              <w:t>В+</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707190C" w14:textId="77777777" w:rsidR="00DF279A" w:rsidRDefault="00DF279A" w:rsidP="00472C50">
            <w:pPr>
              <w:spacing w:after="0"/>
              <w:ind w:left="0" w:hanging="2"/>
              <w:jc w:val="center"/>
              <w:textAlignment w:val="baseline"/>
              <w:rPr>
                <w:rFonts w:ascii="Times New Roman" w:hAnsi="Times New Roman" w:cs="Times New Roman"/>
                <w:spacing w:val="2"/>
                <w:sz w:val="24"/>
                <w:szCs w:val="24"/>
              </w:rPr>
            </w:pPr>
            <w:r>
              <w:rPr>
                <w:rFonts w:ascii="Times New Roman" w:hAnsi="Times New Roman" w:cs="Times New Roman"/>
                <w:spacing w:val="2"/>
                <w:sz w:val="24"/>
                <w:szCs w:val="24"/>
              </w:rPr>
              <w:t>3,33</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658BF05" w14:textId="77777777" w:rsidR="00DF279A" w:rsidRDefault="00DF279A" w:rsidP="00472C50">
            <w:pPr>
              <w:spacing w:after="0"/>
              <w:ind w:left="0" w:hanging="2"/>
              <w:jc w:val="center"/>
              <w:textAlignment w:val="baseline"/>
              <w:rPr>
                <w:rFonts w:ascii="Times New Roman" w:hAnsi="Times New Roman" w:cs="Times New Roman"/>
                <w:spacing w:val="2"/>
                <w:sz w:val="24"/>
                <w:szCs w:val="24"/>
              </w:rPr>
            </w:pPr>
            <w:r>
              <w:rPr>
                <w:rFonts w:ascii="Times New Roman" w:hAnsi="Times New Roman" w:cs="Times New Roman"/>
                <w:spacing w:val="2"/>
                <w:sz w:val="24"/>
                <w:szCs w:val="24"/>
              </w:rPr>
              <w:t>85-89</w:t>
            </w:r>
          </w:p>
        </w:tc>
        <w:tc>
          <w:tcPr>
            <w:tcW w:w="2755" w:type="dxa"/>
            <w:vMerge w:val="restar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14:paraId="55A4FE9A" w14:textId="77777777" w:rsidR="00DF279A" w:rsidRDefault="00DF279A" w:rsidP="00472C50">
            <w:pPr>
              <w:spacing w:after="0"/>
              <w:ind w:left="0" w:hanging="2"/>
              <w:jc w:val="center"/>
              <w:textAlignment w:val="baseline"/>
              <w:rPr>
                <w:rFonts w:ascii="Times New Roman" w:hAnsi="Times New Roman" w:cs="Times New Roman"/>
                <w:spacing w:val="2"/>
                <w:sz w:val="24"/>
                <w:szCs w:val="24"/>
                <w:lang w:val="kk-KZ"/>
              </w:rPr>
            </w:pPr>
            <w:r>
              <w:rPr>
                <w:rFonts w:ascii="Times New Roman" w:hAnsi="Times New Roman" w:cs="Times New Roman"/>
                <w:spacing w:val="2"/>
                <w:sz w:val="24"/>
                <w:szCs w:val="24"/>
                <w:lang w:val="kk-KZ"/>
              </w:rPr>
              <w:t>Жақсы</w:t>
            </w:r>
          </w:p>
        </w:tc>
      </w:tr>
      <w:tr w:rsidR="00DF279A" w14:paraId="26084F31" w14:textId="77777777" w:rsidTr="00472C50">
        <w:tc>
          <w:tcPr>
            <w:tcW w:w="234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F65B5F0" w14:textId="77777777" w:rsidR="00DF279A" w:rsidRDefault="00DF279A" w:rsidP="00472C50">
            <w:pPr>
              <w:spacing w:after="0"/>
              <w:ind w:left="0" w:hanging="2"/>
              <w:jc w:val="center"/>
              <w:textAlignment w:val="baseline"/>
              <w:rPr>
                <w:rFonts w:ascii="Times New Roman" w:hAnsi="Times New Roman" w:cs="Times New Roman"/>
                <w:spacing w:val="2"/>
                <w:sz w:val="24"/>
                <w:szCs w:val="24"/>
              </w:rPr>
            </w:pPr>
            <w:bookmarkStart w:id="17" w:name="z286"/>
            <w:bookmarkStart w:id="18" w:name="z287"/>
            <w:bookmarkStart w:id="19" w:name="z288"/>
            <w:bookmarkStart w:id="20" w:name="z289"/>
            <w:bookmarkEnd w:id="17"/>
            <w:bookmarkEnd w:id="18"/>
            <w:bookmarkEnd w:id="19"/>
            <w:bookmarkEnd w:id="20"/>
            <w:r>
              <w:rPr>
                <w:rFonts w:ascii="Times New Roman" w:hAnsi="Times New Roman" w:cs="Times New Roman"/>
                <w:spacing w:val="2"/>
                <w:sz w:val="24"/>
                <w:szCs w:val="24"/>
              </w:rPr>
              <w:t>В</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C019027" w14:textId="77777777" w:rsidR="00DF279A" w:rsidRDefault="00DF279A" w:rsidP="00472C50">
            <w:pPr>
              <w:spacing w:after="0"/>
              <w:ind w:left="0" w:hanging="2"/>
              <w:jc w:val="center"/>
              <w:textAlignment w:val="baseline"/>
              <w:rPr>
                <w:rFonts w:ascii="Times New Roman" w:hAnsi="Times New Roman" w:cs="Times New Roman"/>
                <w:spacing w:val="2"/>
                <w:sz w:val="24"/>
                <w:szCs w:val="24"/>
              </w:rPr>
            </w:pPr>
            <w:r>
              <w:rPr>
                <w:rFonts w:ascii="Times New Roman" w:hAnsi="Times New Roman" w:cs="Times New Roman"/>
                <w:spacing w:val="2"/>
                <w:sz w:val="24"/>
                <w:szCs w:val="24"/>
              </w:rPr>
              <w:t>3,0</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3040B73" w14:textId="77777777" w:rsidR="00DF279A" w:rsidRDefault="00DF279A" w:rsidP="00472C50">
            <w:pPr>
              <w:spacing w:after="0"/>
              <w:ind w:left="0" w:hanging="2"/>
              <w:jc w:val="center"/>
              <w:textAlignment w:val="baseline"/>
              <w:rPr>
                <w:rFonts w:ascii="Times New Roman" w:hAnsi="Times New Roman" w:cs="Times New Roman"/>
                <w:spacing w:val="2"/>
                <w:sz w:val="24"/>
                <w:szCs w:val="24"/>
              </w:rPr>
            </w:pPr>
            <w:r>
              <w:rPr>
                <w:rFonts w:ascii="Times New Roman" w:hAnsi="Times New Roman" w:cs="Times New Roman"/>
                <w:spacing w:val="2"/>
                <w:sz w:val="24"/>
                <w:szCs w:val="24"/>
              </w:rPr>
              <w:t>80-84</w:t>
            </w:r>
          </w:p>
          <w:p w14:paraId="0D38081B" w14:textId="77777777" w:rsidR="00DF279A" w:rsidRDefault="00DF279A" w:rsidP="00472C50">
            <w:pPr>
              <w:spacing w:after="0"/>
              <w:ind w:left="0" w:hanging="2"/>
              <w:jc w:val="center"/>
              <w:textAlignment w:val="baseline"/>
              <w:rPr>
                <w:rFonts w:ascii="Times New Roman" w:hAnsi="Times New Roman" w:cs="Times New Roman"/>
                <w:spacing w:val="2"/>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99BB8AB" w14:textId="77777777" w:rsidR="00DF279A" w:rsidRDefault="00DF279A" w:rsidP="00472C50">
            <w:pPr>
              <w:spacing w:after="0" w:line="240" w:lineRule="auto"/>
              <w:ind w:left="0" w:hanging="2"/>
              <w:rPr>
                <w:rFonts w:ascii="Times New Roman" w:hAnsi="Times New Roman" w:cs="Times New Roman"/>
                <w:spacing w:val="2"/>
                <w:sz w:val="24"/>
                <w:szCs w:val="24"/>
                <w:lang w:val="kk-KZ"/>
              </w:rPr>
            </w:pPr>
          </w:p>
        </w:tc>
      </w:tr>
      <w:tr w:rsidR="00DF279A" w14:paraId="63ACD235" w14:textId="77777777" w:rsidTr="00472C50">
        <w:tc>
          <w:tcPr>
            <w:tcW w:w="234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7D2C0D3" w14:textId="77777777" w:rsidR="00DF279A" w:rsidRDefault="00DF279A" w:rsidP="00472C50">
            <w:pPr>
              <w:spacing w:after="0"/>
              <w:ind w:left="0" w:hanging="2"/>
              <w:jc w:val="center"/>
              <w:textAlignment w:val="baseline"/>
              <w:rPr>
                <w:rFonts w:ascii="Times New Roman" w:hAnsi="Times New Roman" w:cs="Times New Roman"/>
                <w:spacing w:val="2"/>
                <w:sz w:val="24"/>
                <w:szCs w:val="24"/>
              </w:rPr>
            </w:pPr>
            <w:bookmarkStart w:id="21" w:name="z291"/>
            <w:bookmarkStart w:id="22" w:name="z292"/>
            <w:bookmarkStart w:id="23" w:name="z293"/>
            <w:bookmarkStart w:id="24" w:name="z294"/>
            <w:bookmarkEnd w:id="21"/>
            <w:bookmarkEnd w:id="22"/>
            <w:bookmarkEnd w:id="23"/>
            <w:bookmarkEnd w:id="24"/>
            <w:r>
              <w:rPr>
                <w:rFonts w:ascii="Times New Roman" w:hAnsi="Times New Roman" w:cs="Times New Roman"/>
                <w:spacing w:val="2"/>
                <w:sz w:val="24"/>
                <w:szCs w:val="24"/>
              </w:rPr>
              <w:t>В-</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B3C3711" w14:textId="77777777" w:rsidR="00DF279A" w:rsidRDefault="00DF279A" w:rsidP="00472C50">
            <w:pPr>
              <w:spacing w:after="0"/>
              <w:ind w:left="0" w:hanging="2"/>
              <w:jc w:val="center"/>
              <w:textAlignment w:val="baseline"/>
              <w:rPr>
                <w:rFonts w:ascii="Times New Roman" w:hAnsi="Times New Roman" w:cs="Times New Roman"/>
                <w:spacing w:val="2"/>
                <w:sz w:val="24"/>
                <w:szCs w:val="24"/>
              </w:rPr>
            </w:pPr>
            <w:r>
              <w:rPr>
                <w:rFonts w:ascii="Times New Roman" w:hAnsi="Times New Roman" w:cs="Times New Roman"/>
                <w:spacing w:val="2"/>
                <w:sz w:val="24"/>
                <w:szCs w:val="24"/>
              </w:rPr>
              <w:t>2,67</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0196DE7" w14:textId="77777777" w:rsidR="00DF279A" w:rsidRDefault="00DF279A" w:rsidP="00472C50">
            <w:pPr>
              <w:spacing w:after="0"/>
              <w:ind w:left="0" w:hanging="2"/>
              <w:jc w:val="center"/>
              <w:textAlignment w:val="baseline"/>
              <w:rPr>
                <w:rFonts w:ascii="Times New Roman" w:hAnsi="Times New Roman" w:cs="Times New Roman"/>
                <w:spacing w:val="2"/>
                <w:sz w:val="24"/>
                <w:szCs w:val="24"/>
              </w:rPr>
            </w:pPr>
            <w:r>
              <w:rPr>
                <w:rFonts w:ascii="Times New Roman" w:hAnsi="Times New Roman" w:cs="Times New Roman"/>
                <w:spacing w:val="2"/>
                <w:sz w:val="24"/>
                <w:szCs w:val="24"/>
              </w:rPr>
              <w:t>75-79</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A9A11E1" w14:textId="77777777" w:rsidR="00DF279A" w:rsidRDefault="00DF279A" w:rsidP="00472C50">
            <w:pPr>
              <w:spacing w:after="0" w:line="240" w:lineRule="auto"/>
              <w:ind w:left="0" w:hanging="2"/>
              <w:rPr>
                <w:rFonts w:ascii="Times New Roman" w:hAnsi="Times New Roman" w:cs="Times New Roman"/>
                <w:spacing w:val="2"/>
                <w:sz w:val="24"/>
                <w:szCs w:val="24"/>
                <w:lang w:val="kk-KZ"/>
              </w:rPr>
            </w:pPr>
          </w:p>
        </w:tc>
      </w:tr>
      <w:tr w:rsidR="00DF279A" w14:paraId="23C3F767" w14:textId="77777777" w:rsidTr="00472C50">
        <w:tc>
          <w:tcPr>
            <w:tcW w:w="234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809238D" w14:textId="77777777" w:rsidR="00DF279A" w:rsidRDefault="00DF279A" w:rsidP="00472C50">
            <w:pPr>
              <w:spacing w:after="0"/>
              <w:ind w:left="0" w:hanging="2"/>
              <w:jc w:val="center"/>
              <w:textAlignment w:val="baseline"/>
              <w:rPr>
                <w:rFonts w:ascii="Times New Roman" w:hAnsi="Times New Roman" w:cs="Times New Roman"/>
                <w:spacing w:val="2"/>
                <w:sz w:val="24"/>
                <w:szCs w:val="24"/>
              </w:rPr>
            </w:pPr>
            <w:bookmarkStart w:id="25" w:name="z296"/>
            <w:bookmarkStart w:id="26" w:name="z297"/>
            <w:bookmarkStart w:id="27" w:name="z298"/>
            <w:bookmarkStart w:id="28" w:name="z299"/>
            <w:bookmarkEnd w:id="25"/>
            <w:bookmarkEnd w:id="26"/>
            <w:bookmarkEnd w:id="27"/>
            <w:bookmarkEnd w:id="28"/>
            <w:r>
              <w:rPr>
                <w:rFonts w:ascii="Times New Roman" w:hAnsi="Times New Roman" w:cs="Times New Roman"/>
                <w:spacing w:val="2"/>
                <w:sz w:val="24"/>
                <w:szCs w:val="24"/>
              </w:rPr>
              <w:t>С+</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1A5D26F" w14:textId="77777777" w:rsidR="00DF279A" w:rsidRDefault="00DF279A" w:rsidP="00472C50">
            <w:pPr>
              <w:spacing w:after="0"/>
              <w:ind w:left="0" w:hanging="2"/>
              <w:jc w:val="center"/>
              <w:textAlignment w:val="baseline"/>
              <w:rPr>
                <w:rFonts w:ascii="Times New Roman" w:hAnsi="Times New Roman" w:cs="Times New Roman"/>
                <w:spacing w:val="2"/>
                <w:sz w:val="24"/>
                <w:szCs w:val="24"/>
              </w:rPr>
            </w:pPr>
            <w:r>
              <w:rPr>
                <w:rFonts w:ascii="Times New Roman" w:hAnsi="Times New Roman" w:cs="Times New Roman"/>
                <w:spacing w:val="2"/>
                <w:sz w:val="24"/>
                <w:szCs w:val="24"/>
              </w:rPr>
              <w:t>2,33</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186A9B1" w14:textId="77777777" w:rsidR="00DF279A" w:rsidRDefault="00DF279A" w:rsidP="00472C50">
            <w:pPr>
              <w:spacing w:after="0"/>
              <w:ind w:left="0" w:hanging="2"/>
              <w:jc w:val="center"/>
              <w:textAlignment w:val="baseline"/>
              <w:rPr>
                <w:rFonts w:ascii="Times New Roman" w:hAnsi="Times New Roman" w:cs="Times New Roman"/>
                <w:spacing w:val="2"/>
                <w:sz w:val="24"/>
                <w:szCs w:val="24"/>
              </w:rPr>
            </w:pPr>
            <w:r>
              <w:rPr>
                <w:rFonts w:ascii="Times New Roman" w:hAnsi="Times New Roman" w:cs="Times New Roman"/>
                <w:spacing w:val="2"/>
                <w:sz w:val="24"/>
                <w:szCs w:val="24"/>
              </w:rPr>
              <w:t>70-74</w:t>
            </w:r>
          </w:p>
        </w:tc>
        <w:tc>
          <w:tcPr>
            <w:tcW w:w="2755" w:type="dxa"/>
            <w:vMerge w:val="restar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14:paraId="4628BC13" w14:textId="77777777" w:rsidR="00DF279A" w:rsidRDefault="00DF279A" w:rsidP="00472C50">
            <w:pPr>
              <w:spacing w:after="0"/>
              <w:ind w:left="0" w:hanging="2"/>
              <w:jc w:val="center"/>
              <w:textAlignment w:val="baseline"/>
              <w:rPr>
                <w:rFonts w:ascii="Times New Roman" w:hAnsi="Times New Roman" w:cs="Times New Roman"/>
                <w:spacing w:val="2"/>
                <w:sz w:val="24"/>
                <w:szCs w:val="24"/>
              </w:rPr>
            </w:pPr>
            <w:r>
              <w:rPr>
                <w:rFonts w:ascii="Times New Roman" w:hAnsi="Times New Roman" w:cs="Times New Roman"/>
                <w:spacing w:val="2"/>
                <w:sz w:val="24"/>
                <w:szCs w:val="24"/>
                <w:lang w:val="kk-KZ"/>
              </w:rPr>
              <w:t>Қанағаттанарлық</w:t>
            </w:r>
          </w:p>
        </w:tc>
      </w:tr>
      <w:tr w:rsidR="00DF279A" w14:paraId="14E0B613" w14:textId="77777777" w:rsidTr="00472C50">
        <w:tc>
          <w:tcPr>
            <w:tcW w:w="234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FF6DD5F" w14:textId="77777777" w:rsidR="00DF279A" w:rsidRDefault="00DF279A" w:rsidP="00472C50">
            <w:pPr>
              <w:spacing w:after="0"/>
              <w:ind w:left="0" w:hanging="2"/>
              <w:jc w:val="center"/>
              <w:textAlignment w:val="baseline"/>
              <w:rPr>
                <w:rFonts w:ascii="Times New Roman" w:hAnsi="Times New Roman" w:cs="Times New Roman"/>
                <w:spacing w:val="2"/>
                <w:sz w:val="24"/>
                <w:szCs w:val="24"/>
              </w:rPr>
            </w:pPr>
            <w:bookmarkStart w:id="29" w:name="z301"/>
            <w:bookmarkStart w:id="30" w:name="z302"/>
            <w:bookmarkStart w:id="31" w:name="z303"/>
            <w:bookmarkStart w:id="32" w:name="z304"/>
            <w:bookmarkEnd w:id="29"/>
            <w:bookmarkEnd w:id="30"/>
            <w:bookmarkEnd w:id="31"/>
            <w:bookmarkEnd w:id="32"/>
            <w:r>
              <w:rPr>
                <w:rFonts w:ascii="Times New Roman" w:hAnsi="Times New Roman" w:cs="Times New Roman"/>
                <w:spacing w:val="2"/>
                <w:sz w:val="24"/>
                <w:szCs w:val="24"/>
              </w:rPr>
              <w:t>С</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C974CC5" w14:textId="77777777" w:rsidR="00DF279A" w:rsidRDefault="00DF279A" w:rsidP="00472C50">
            <w:pPr>
              <w:spacing w:after="0"/>
              <w:ind w:left="0" w:hanging="2"/>
              <w:jc w:val="center"/>
              <w:textAlignment w:val="baseline"/>
              <w:rPr>
                <w:rFonts w:ascii="Times New Roman" w:hAnsi="Times New Roman" w:cs="Times New Roman"/>
                <w:spacing w:val="2"/>
                <w:sz w:val="24"/>
                <w:szCs w:val="24"/>
              </w:rPr>
            </w:pPr>
            <w:r>
              <w:rPr>
                <w:rFonts w:ascii="Times New Roman" w:hAnsi="Times New Roman" w:cs="Times New Roman"/>
                <w:spacing w:val="2"/>
                <w:sz w:val="24"/>
                <w:szCs w:val="24"/>
              </w:rPr>
              <w:t>2,0</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368F171" w14:textId="77777777" w:rsidR="00DF279A" w:rsidRDefault="00DF279A" w:rsidP="00472C50">
            <w:pPr>
              <w:spacing w:after="0"/>
              <w:ind w:left="0" w:hanging="2"/>
              <w:jc w:val="center"/>
              <w:textAlignment w:val="baseline"/>
              <w:rPr>
                <w:rFonts w:ascii="Times New Roman" w:hAnsi="Times New Roman" w:cs="Times New Roman"/>
                <w:spacing w:val="2"/>
                <w:sz w:val="24"/>
                <w:szCs w:val="24"/>
              </w:rPr>
            </w:pPr>
            <w:r>
              <w:rPr>
                <w:rFonts w:ascii="Times New Roman" w:hAnsi="Times New Roman" w:cs="Times New Roman"/>
                <w:spacing w:val="2"/>
                <w:sz w:val="24"/>
                <w:szCs w:val="24"/>
              </w:rPr>
              <w:t>65-69</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C0347A8" w14:textId="77777777" w:rsidR="00DF279A" w:rsidRDefault="00DF279A" w:rsidP="00472C50">
            <w:pPr>
              <w:spacing w:after="0" w:line="240" w:lineRule="auto"/>
              <w:ind w:left="0" w:hanging="2"/>
              <w:rPr>
                <w:rFonts w:ascii="Times New Roman" w:hAnsi="Times New Roman" w:cs="Times New Roman"/>
                <w:spacing w:val="2"/>
                <w:sz w:val="24"/>
                <w:szCs w:val="24"/>
              </w:rPr>
            </w:pPr>
          </w:p>
        </w:tc>
      </w:tr>
      <w:tr w:rsidR="00DF279A" w14:paraId="23FD0E2B" w14:textId="77777777" w:rsidTr="00472C50">
        <w:tc>
          <w:tcPr>
            <w:tcW w:w="234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BB5B9AB" w14:textId="77777777" w:rsidR="00DF279A" w:rsidRDefault="00DF279A" w:rsidP="00472C50">
            <w:pPr>
              <w:spacing w:after="0"/>
              <w:ind w:left="0" w:hanging="2"/>
              <w:jc w:val="center"/>
              <w:textAlignment w:val="baseline"/>
              <w:rPr>
                <w:rFonts w:ascii="Times New Roman" w:hAnsi="Times New Roman" w:cs="Times New Roman"/>
                <w:spacing w:val="2"/>
                <w:sz w:val="24"/>
                <w:szCs w:val="24"/>
              </w:rPr>
            </w:pPr>
            <w:bookmarkStart w:id="33" w:name="z306"/>
            <w:bookmarkStart w:id="34" w:name="z307"/>
            <w:bookmarkStart w:id="35" w:name="z308"/>
            <w:bookmarkStart w:id="36" w:name="z309"/>
            <w:bookmarkEnd w:id="33"/>
            <w:bookmarkEnd w:id="34"/>
            <w:bookmarkEnd w:id="35"/>
            <w:bookmarkEnd w:id="36"/>
            <w:r>
              <w:rPr>
                <w:rFonts w:ascii="Times New Roman" w:hAnsi="Times New Roman" w:cs="Times New Roman"/>
                <w:spacing w:val="2"/>
                <w:sz w:val="24"/>
                <w:szCs w:val="24"/>
              </w:rPr>
              <w:t>С-</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5A08287" w14:textId="77777777" w:rsidR="00DF279A" w:rsidRDefault="00DF279A" w:rsidP="00472C50">
            <w:pPr>
              <w:spacing w:after="0"/>
              <w:ind w:left="0" w:hanging="2"/>
              <w:jc w:val="center"/>
              <w:textAlignment w:val="baseline"/>
              <w:rPr>
                <w:rFonts w:ascii="Times New Roman" w:hAnsi="Times New Roman" w:cs="Times New Roman"/>
                <w:spacing w:val="2"/>
                <w:sz w:val="24"/>
                <w:szCs w:val="24"/>
              </w:rPr>
            </w:pPr>
            <w:r>
              <w:rPr>
                <w:rFonts w:ascii="Times New Roman" w:hAnsi="Times New Roman" w:cs="Times New Roman"/>
                <w:spacing w:val="2"/>
                <w:sz w:val="24"/>
                <w:szCs w:val="24"/>
              </w:rPr>
              <w:t>1,67</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9BC51BC" w14:textId="77777777" w:rsidR="00DF279A" w:rsidRDefault="00DF279A" w:rsidP="00472C50">
            <w:pPr>
              <w:spacing w:after="0"/>
              <w:ind w:left="0" w:hanging="2"/>
              <w:jc w:val="center"/>
              <w:textAlignment w:val="baseline"/>
              <w:rPr>
                <w:rFonts w:ascii="Times New Roman" w:hAnsi="Times New Roman" w:cs="Times New Roman"/>
                <w:spacing w:val="2"/>
                <w:sz w:val="24"/>
                <w:szCs w:val="24"/>
              </w:rPr>
            </w:pPr>
            <w:r>
              <w:rPr>
                <w:rFonts w:ascii="Times New Roman" w:hAnsi="Times New Roman" w:cs="Times New Roman"/>
                <w:spacing w:val="2"/>
                <w:sz w:val="24"/>
                <w:szCs w:val="24"/>
              </w:rPr>
              <w:t>60-64</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89840DD" w14:textId="77777777" w:rsidR="00DF279A" w:rsidRDefault="00DF279A" w:rsidP="00472C50">
            <w:pPr>
              <w:spacing w:after="0" w:line="240" w:lineRule="auto"/>
              <w:ind w:left="0" w:hanging="2"/>
              <w:rPr>
                <w:rFonts w:ascii="Times New Roman" w:hAnsi="Times New Roman" w:cs="Times New Roman"/>
                <w:spacing w:val="2"/>
                <w:sz w:val="24"/>
                <w:szCs w:val="24"/>
              </w:rPr>
            </w:pPr>
          </w:p>
        </w:tc>
      </w:tr>
      <w:tr w:rsidR="00DF279A" w14:paraId="0A0E0F07" w14:textId="77777777" w:rsidTr="00472C50">
        <w:tc>
          <w:tcPr>
            <w:tcW w:w="234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E153DB8" w14:textId="77777777" w:rsidR="00DF279A" w:rsidRDefault="00DF279A" w:rsidP="00472C50">
            <w:pPr>
              <w:spacing w:after="0"/>
              <w:ind w:left="0" w:hanging="2"/>
              <w:jc w:val="center"/>
              <w:textAlignment w:val="baseline"/>
              <w:rPr>
                <w:rFonts w:ascii="Times New Roman" w:hAnsi="Times New Roman" w:cs="Times New Roman"/>
                <w:spacing w:val="2"/>
                <w:sz w:val="24"/>
                <w:szCs w:val="24"/>
              </w:rPr>
            </w:pPr>
            <w:bookmarkStart w:id="37" w:name="z311"/>
            <w:bookmarkStart w:id="38" w:name="z312"/>
            <w:bookmarkStart w:id="39" w:name="z313"/>
            <w:bookmarkStart w:id="40" w:name="z314"/>
            <w:bookmarkEnd w:id="37"/>
            <w:bookmarkEnd w:id="38"/>
            <w:bookmarkEnd w:id="39"/>
            <w:bookmarkEnd w:id="40"/>
            <w:r>
              <w:rPr>
                <w:rFonts w:ascii="Times New Roman" w:hAnsi="Times New Roman" w:cs="Times New Roman"/>
                <w:spacing w:val="2"/>
                <w:sz w:val="24"/>
                <w:szCs w:val="24"/>
              </w:rPr>
              <w:t>D+</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FED9B3A" w14:textId="77777777" w:rsidR="00DF279A" w:rsidRDefault="00DF279A" w:rsidP="00472C50">
            <w:pPr>
              <w:spacing w:after="0"/>
              <w:ind w:left="0" w:hanging="2"/>
              <w:jc w:val="center"/>
              <w:textAlignment w:val="baseline"/>
              <w:rPr>
                <w:rFonts w:ascii="Times New Roman" w:hAnsi="Times New Roman" w:cs="Times New Roman"/>
                <w:spacing w:val="2"/>
                <w:sz w:val="24"/>
                <w:szCs w:val="24"/>
              </w:rPr>
            </w:pPr>
            <w:r>
              <w:rPr>
                <w:rFonts w:ascii="Times New Roman" w:hAnsi="Times New Roman" w:cs="Times New Roman"/>
                <w:spacing w:val="2"/>
                <w:sz w:val="24"/>
                <w:szCs w:val="24"/>
              </w:rPr>
              <w:t>1,33</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968E2AC" w14:textId="77777777" w:rsidR="00DF279A" w:rsidRDefault="00DF279A" w:rsidP="00472C50">
            <w:pPr>
              <w:spacing w:after="0"/>
              <w:ind w:left="0" w:hanging="2"/>
              <w:jc w:val="center"/>
              <w:textAlignment w:val="baseline"/>
              <w:rPr>
                <w:rFonts w:ascii="Times New Roman" w:hAnsi="Times New Roman" w:cs="Times New Roman"/>
                <w:spacing w:val="2"/>
                <w:sz w:val="24"/>
                <w:szCs w:val="24"/>
              </w:rPr>
            </w:pPr>
            <w:r>
              <w:rPr>
                <w:rFonts w:ascii="Times New Roman" w:hAnsi="Times New Roman" w:cs="Times New Roman"/>
                <w:spacing w:val="2"/>
                <w:sz w:val="24"/>
                <w:szCs w:val="24"/>
              </w:rPr>
              <w:t>55-59</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7CCE22F" w14:textId="77777777" w:rsidR="00DF279A" w:rsidRDefault="00DF279A" w:rsidP="00472C50">
            <w:pPr>
              <w:spacing w:after="0" w:line="240" w:lineRule="auto"/>
              <w:ind w:left="0" w:hanging="2"/>
              <w:rPr>
                <w:rFonts w:ascii="Times New Roman" w:hAnsi="Times New Roman" w:cs="Times New Roman"/>
                <w:spacing w:val="2"/>
                <w:sz w:val="24"/>
                <w:szCs w:val="24"/>
              </w:rPr>
            </w:pPr>
          </w:p>
        </w:tc>
      </w:tr>
      <w:tr w:rsidR="00DF279A" w14:paraId="7BB78B21" w14:textId="77777777" w:rsidTr="00472C50">
        <w:tc>
          <w:tcPr>
            <w:tcW w:w="234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8632D06" w14:textId="77777777" w:rsidR="00DF279A" w:rsidRDefault="00DF279A" w:rsidP="00472C50">
            <w:pPr>
              <w:spacing w:after="0"/>
              <w:ind w:left="0" w:hanging="2"/>
              <w:jc w:val="center"/>
              <w:textAlignment w:val="baseline"/>
              <w:rPr>
                <w:rFonts w:ascii="Times New Roman" w:hAnsi="Times New Roman" w:cs="Times New Roman"/>
                <w:spacing w:val="2"/>
                <w:sz w:val="24"/>
                <w:szCs w:val="24"/>
              </w:rPr>
            </w:pPr>
            <w:bookmarkStart w:id="41" w:name="z316"/>
            <w:bookmarkStart w:id="42" w:name="z317"/>
            <w:bookmarkStart w:id="43" w:name="z318"/>
            <w:bookmarkStart w:id="44" w:name="z319"/>
            <w:bookmarkEnd w:id="41"/>
            <w:bookmarkEnd w:id="42"/>
            <w:bookmarkEnd w:id="43"/>
            <w:bookmarkEnd w:id="44"/>
            <w:r>
              <w:rPr>
                <w:rFonts w:ascii="Times New Roman" w:hAnsi="Times New Roman" w:cs="Times New Roman"/>
                <w:spacing w:val="2"/>
                <w:sz w:val="24"/>
                <w:szCs w:val="24"/>
              </w:rPr>
              <w:t>D</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FC322D5" w14:textId="77777777" w:rsidR="00DF279A" w:rsidRDefault="00DF279A" w:rsidP="00472C50">
            <w:pPr>
              <w:spacing w:after="0"/>
              <w:ind w:left="0" w:hanging="2"/>
              <w:jc w:val="center"/>
              <w:textAlignment w:val="baseline"/>
              <w:rPr>
                <w:rFonts w:ascii="Times New Roman" w:hAnsi="Times New Roman" w:cs="Times New Roman"/>
                <w:spacing w:val="2"/>
                <w:sz w:val="24"/>
                <w:szCs w:val="24"/>
              </w:rPr>
            </w:pPr>
            <w:r>
              <w:rPr>
                <w:rFonts w:ascii="Times New Roman" w:hAnsi="Times New Roman" w:cs="Times New Roman"/>
                <w:spacing w:val="2"/>
                <w:sz w:val="24"/>
                <w:szCs w:val="24"/>
              </w:rPr>
              <w:t>1,0</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C1C358C" w14:textId="77777777" w:rsidR="00DF279A" w:rsidRDefault="00DF279A" w:rsidP="00472C50">
            <w:pPr>
              <w:spacing w:after="0"/>
              <w:ind w:left="0" w:hanging="2"/>
              <w:jc w:val="center"/>
              <w:textAlignment w:val="baseline"/>
              <w:rPr>
                <w:rFonts w:ascii="Times New Roman" w:hAnsi="Times New Roman" w:cs="Times New Roman"/>
                <w:spacing w:val="2"/>
                <w:sz w:val="24"/>
                <w:szCs w:val="24"/>
              </w:rPr>
            </w:pPr>
            <w:r>
              <w:rPr>
                <w:rFonts w:ascii="Times New Roman" w:hAnsi="Times New Roman" w:cs="Times New Roman"/>
                <w:spacing w:val="2"/>
                <w:sz w:val="24"/>
                <w:szCs w:val="24"/>
              </w:rPr>
              <w:t>50-54</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13F128D" w14:textId="77777777" w:rsidR="00DF279A" w:rsidRDefault="00DF279A" w:rsidP="00472C50">
            <w:pPr>
              <w:spacing w:after="0" w:line="240" w:lineRule="auto"/>
              <w:ind w:left="0" w:hanging="2"/>
              <w:rPr>
                <w:rFonts w:ascii="Times New Roman" w:hAnsi="Times New Roman" w:cs="Times New Roman"/>
                <w:spacing w:val="2"/>
                <w:sz w:val="24"/>
                <w:szCs w:val="24"/>
              </w:rPr>
            </w:pPr>
          </w:p>
        </w:tc>
      </w:tr>
      <w:tr w:rsidR="00DF279A" w14:paraId="18872030" w14:textId="77777777" w:rsidTr="00472C50">
        <w:tc>
          <w:tcPr>
            <w:tcW w:w="234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B615E02" w14:textId="45F7DBA9" w:rsidR="00DF279A" w:rsidRDefault="00DF279A" w:rsidP="00DF279A">
            <w:pPr>
              <w:spacing w:after="0"/>
              <w:ind w:left="0" w:hanging="2"/>
              <w:jc w:val="center"/>
              <w:textAlignment w:val="baseline"/>
              <w:rPr>
                <w:rFonts w:ascii="Times New Roman" w:hAnsi="Times New Roman" w:cs="Times New Roman"/>
                <w:spacing w:val="2"/>
                <w:sz w:val="24"/>
                <w:szCs w:val="24"/>
              </w:rPr>
            </w:pPr>
            <w:bookmarkStart w:id="45" w:name="z321"/>
            <w:bookmarkStart w:id="46" w:name="z322"/>
            <w:bookmarkStart w:id="47" w:name="z323"/>
            <w:bookmarkStart w:id="48" w:name="z324"/>
            <w:bookmarkEnd w:id="45"/>
            <w:bookmarkEnd w:id="46"/>
            <w:bookmarkEnd w:id="47"/>
            <w:bookmarkEnd w:id="48"/>
            <w:r>
              <w:rPr>
                <w:rFonts w:ascii="Times New Roman" w:eastAsia="Times New Roman" w:hAnsi="Times New Roman" w:cs="Times New Roman"/>
                <w:color w:val="000000"/>
                <w:sz w:val="24"/>
                <w:szCs w:val="24"/>
              </w:rPr>
              <w:t>FХ</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16057A7" w14:textId="724B4E38" w:rsidR="00DF279A" w:rsidRDefault="00DF279A" w:rsidP="00DF279A">
            <w:pPr>
              <w:spacing w:after="0"/>
              <w:ind w:left="0" w:hanging="2"/>
              <w:jc w:val="center"/>
              <w:textAlignment w:val="baseline"/>
              <w:rPr>
                <w:rFonts w:ascii="Times New Roman" w:hAnsi="Times New Roman" w:cs="Times New Roman"/>
                <w:spacing w:val="2"/>
                <w:sz w:val="24"/>
                <w:szCs w:val="24"/>
              </w:rPr>
            </w:pPr>
            <w:r>
              <w:rPr>
                <w:rFonts w:ascii="Times New Roman" w:eastAsia="Times New Roman" w:hAnsi="Times New Roman" w:cs="Times New Roman"/>
                <w:color w:val="000000"/>
                <w:sz w:val="24"/>
                <w:szCs w:val="24"/>
              </w:rPr>
              <w:t>0,5</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80F9536" w14:textId="23F45B5F" w:rsidR="00DF279A" w:rsidRDefault="00DF279A" w:rsidP="00DF279A">
            <w:pPr>
              <w:spacing w:after="0"/>
              <w:ind w:left="0" w:hanging="2"/>
              <w:jc w:val="center"/>
              <w:textAlignment w:val="baseline"/>
              <w:rPr>
                <w:rFonts w:ascii="Times New Roman" w:hAnsi="Times New Roman" w:cs="Times New Roman"/>
                <w:spacing w:val="2"/>
                <w:sz w:val="24"/>
                <w:szCs w:val="24"/>
              </w:rPr>
            </w:pPr>
            <w:r>
              <w:rPr>
                <w:rFonts w:ascii="Times New Roman" w:eastAsia="Times New Roman" w:hAnsi="Times New Roman" w:cs="Times New Roman"/>
                <w:color w:val="000000"/>
                <w:sz w:val="24"/>
                <w:szCs w:val="24"/>
              </w:rPr>
              <w:t>25-49</w:t>
            </w:r>
          </w:p>
        </w:tc>
        <w:tc>
          <w:tcPr>
            <w:tcW w:w="275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14:paraId="28DBEFB1" w14:textId="77777777" w:rsidR="00DF279A" w:rsidRDefault="00DF279A" w:rsidP="00DF279A">
            <w:pPr>
              <w:spacing w:after="0"/>
              <w:ind w:left="0" w:hanging="2"/>
              <w:jc w:val="center"/>
              <w:textAlignment w:val="baseline"/>
              <w:rPr>
                <w:rFonts w:ascii="Times New Roman" w:hAnsi="Times New Roman" w:cs="Times New Roman"/>
                <w:sz w:val="24"/>
                <w:szCs w:val="24"/>
              </w:rPr>
            </w:pPr>
            <w:proofErr w:type="spellStart"/>
            <w:r>
              <w:rPr>
                <w:rFonts w:ascii="Times New Roman" w:hAnsi="Times New Roman" w:cs="Times New Roman"/>
                <w:spacing w:val="2"/>
                <w:sz w:val="24"/>
                <w:szCs w:val="24"/>
              </w:rPr>
              <w:t>Қанағаттанарлықсыз</w:t>
            </w:r>
            <w:proofErr w:type="spellEnd"/>
          </w:p>
        </w:tc>
      </w:tr>
    </w:tbl>
    <w:p w14:paraId="4902A1CD" w14:textId="77777777" w:rsidR="00DF279A" w:rsidRDefault="00DF279A">
      <w:pPr>
        <w:pBdr>
          <w:top w:val="nil"/>
          <w:left w:val="nil"/>
          <w:bottom w:val="nil"/>
          <w:right w:val="nil"/>
          <w:between w:val="nil"/>
        </w:pBdr>
        <w:spacing w:after="0" w:line="240" w:lineRule="auto"/>
        <w:ind w:left="0" w:hanging="2"/>
        <w:rPr>
          <w:rFonts w:ascii="Times New Roman" w:eastAsia="Times New Roman" w:hAnsi="Times New Roman" w:cs="Times New Roman"/>
          <w:b/>
          <w:color w:val="000000"/>
          <w:sz w:val="24"/>
          <w:szCs w:val="24"/>
        </w:rPr>
      </w:pPr>
    </w:p>
    <w:p w14:paraId="65D1A54F" w14:textId="6DF45701" w:rsidR="00FD3E02" w:rsidRDefault="00FD3E02">
      <w:pPr>
        <w:pBdr>
          <w:top w:val="nil"/>
          <w:left w:val="nil"/>
          <w:bottom w:val="nil"/>
          <w:right w:val="nil"/>
          <w:between w:val="nil"/>
        </w:pBdr>
        <w:spacing w:after="0" w:line="240" w:lineRule="auto"/>
        <w:ind w:left="0" w:hanging="2"/>
        <w:jc w:val="both"/>
        <w:rPr>
          <w:rFonts w:ascii="Times New Roman" w:hAnsi="Times New Roman" w:cs="Times New Roman"/>
          <w:i/>
          <w:sz w:val="24"/>
          <w:szCs w:val="24"/>
          <w:lang w:val="kk-KZ"/>
        </w:rPr>
      </w:pPr>
    </w:p>
    <w:p w14:paraId="51BAAAF0" w14:textId="013C907C" w:rsidR="005F62F3" w:rsidRDefault="005F62F3">
      <w:pPr>
        <w:pBdr>
          <w:top w:val="nil"/>
          <w:left w:val="nil"/>
          <w:bottom w:val="nil"/>
          <w:right w:val="nil"/>
          <w:between w:val="nil"/>
        </w:pBdr>
        <w:spacing w:after="0" w:line="240" w:lineRule="auto"/>
        <w:ind w:left="0" w:hanging="2"/>
        <w:jc w:val="both"/>
        <w:rPr>
          <w:rFonts w:ascii="Times New Roman" w:hAnsi="Times New Roman" w:cs="Times New Roman"/>
          <w:i/>
          <w:sz w:val="24"/>
          <w:szCs w:val="24"/>
          <w:lang w:val="kk-KZ"/>
        </w:rPr>
      </w:pPr>
    </w:p>
    <w:p w14:paraId="0B7F899E" w14:textId="36CF1817" w:rsidR="005F62F3" w:rsidRDefault="005F62F3">
      <w:pPr>
        <w:pBdr>
          <w:top w:val="nil"/>
          <w:left w:val="nil"/>
          <w:bottom w:val="nil"/>
          <w:right w:val="nil"/>
          <w:between w:val="nil"/>
        </w:pBdr>
        <w:spacing w:after="0" w:line="240" w:lineRule="auto"/>
        <w:ind w:left="0" w:hanging="2"/>
        <w:jc w:val="both"/>
        <w:rPr>
          <w:rFonts w:ascii="Times New Roman" w:hAnsi="Times New Roman" w:cs="Times New Roman"/>
          <w:i/>
          <w:sz w:val="24"/>
          <w:szCs w:val="24"/>
          <w:lang w:val="kk-KZ"/>
        </w:rPr>
      </w:pPr>
    </w:p>
    <w:p w14:paraId="41DBF758" w14:textId="77777777" w:rsidR="005F62F3" w:rsidRDefault="005F62F3">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14:paraId="4A5579F8" w14:textId="77777777" w:rsidR="00AA19EC" w:rsidRDefault="00AA19EC">
      <w:pPr>
        <w:pBdr>
          <w:top w:val="nil"/>
          <w:left w:val="nil"/>
          <w:bottom w:val="nil"/>
          <w:right w:val="nil"/>
          <w:between w:val="nil"/>
        </w:pBdr>
        <w:spacing w:after="0" w:line="240" w:lineRule="auto"/>
        <w:ind w:left="1" w:hanging="3"/>
        <w:jc w:val="both"/>
        <w:rPr>
          <w:rFonts w:ascii="Times New Roman" w:eastAsia="Times New Roman" w:hAnsi="Times New Roman" w:cs="Times New Roman"/>
          <w:b/>
          <w:color w:val="000000"/>
          <w:sz w:val="28"/>
          <w:szCs w:val="28"/>
        </w:rPr>
      </w:pPr>
    </w:p>
    <w:p w14:paraId="6785FF27" w14:textId="02A26287" w:rsidR="00AA19EC" w:rsidRDefault="00AA19EC" w:rsidP="00AA19EC">
      <w:pPr>
        <w:spacing w:after="0" w:line="240" w:lineRule="auto"/>
        <w:ind w:left="1" w:hanging="3"/>
        <w:rPr>
          <w:rFonts w:ascii="Times New Roman" w:hAnsi="Times New Roman" w:cs="Times New Roman"/>
          <w:b/>
          <w:bCs/>
          <w:sz w:val="28"/>
          <w:szCs w:val="28"/>
          <w:lang w:val="kk-KZ"/>
        </w:rPr>
      </w:pPr>
      <w:r w:rsidRPr="00AA19EC">
        <w:rPr>
          <w:rFonts w:ascii="Times New Roman" w:hAnsi="Times New Roman" w:cs="Times New Roman"/>
          <w:b/>
          <w:bCs/>
          <w:sz w:val="28"/>
          <w:szCs w:val="28"/>
          <w:lang w:val="kk-KZ"/>
        </w:rPr>
        <w:t>Ұсынылатын әдебиет</w:t>
      </w:r>
      <w:r>
        <w:rPr>
          <w:rFonts w:ascii="Times New Roman" w:hAnsi="Times New Roman" w:cs="Times New Roman"/>
          <w:b/>
          <w:bCs/>
          <w:sz w:val="28"/>
          <w:szCs w:val="28"/>
          <w:lang w:val="kk-KZ"/>
        </w:rPr>
        <w:t>:</w:t>
      </w:r>
    </w:p>
    <w:p w14:paraId="2AAA8DC4" w14:textId="77777777" w:rsidR="00AA19EC" w:rsidRPr="00AA19EC" w:rsidRDefault="00AA19EC" w:rsidP="00AA19EC">
      <w:pPr>
        <w:spacing w:after="0" w:line="240" w:lineRule="auto"/>
        <w:ind w:left="1" w:hanging="3"/>
        <w:rPr>
          <w:rFonts w:ascii="Times New Roman" w:hAnsi="Times New Roman" w:cs="Times New Roman"/>
          <w:b/>
          <w:bCs/>
          <w:sz w:val="28"/>
          <w:szCs w:val="28"/>
          <w:lang w:val="kk-KZ"/>
        </w:rPr>
      </w:pPr>
    </w:p>
    <w:p w14:paraId="54ADD6C4" w14:textId="6C0CE648" w:rsidR="00FD3E02" w:rsidRDefault="00AA19EC" w:rsidP="00AA19EC">
      <w:pPr>
        <w:spacing w:after="0" w:line="240" w:lineRule="auto"/>
        <w:ind w:left="1" w:hanging="3"/>
        <w:rPr>
          <w:rFonts w:ascii="Times New Roman" w:hAnsi="Times New Roman" w:cs="Times New Roman"/>
          <w:b/>
          <w:color w:val="000000"/>
          <w:sz w:val="28"/>
          <w:szCs w:val="28"/>
        </w:rPr>
      </w:pPr>
      <w:r w:rsidRPr="00AA19EC">
        <w:rPr>
          <w:rFonts w:ascii="Times New Roman" w:hAnsi="Times New Roman" w:cs="Times New Roman"/>
          <w:b/>
          <w:bCs/>
          <w:sz w:val="28"/>
          <w:szCs w:val="28"/>
          <w:lang w:val="kk-KZ"/>
        </w:rPr>
        <w:lastRenderedPageBreak/>
        <w:t>Негізгі әдебиет</w:t>
      </w:r>
      <w:r w:rsidR="001F232B">
        <w:rPr>
          <w:rFonts w:ascii="Times New Roman" w:hAnsi="Times New Roman" w:cs="Times New Roman"/>
          <w:b/>
          <w:color w:val="000000"/>
          <w:sz w:val="28"/>
          <w:szCs w:val="28"/>
        </w:rPr>
        <w:t xml:space="preserve">: </w:t>
      </w:r>
    </w:p>
    <w:p w14:paraId="2C15116B" w14:textId="77777777" w:rsidR="00FD3E02" w:rsidRDefault="001F232B">
      <w:p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Психотерапия: Учебное пособие/Под редакцией В.К. </w:t>
      </w:r>
      <w:proofErr w:type="spellStart"/>
      <w:r>
        <w:rPr>
          <w:rFonts w:ascii="Times New Roman" w:eastAsia="Times New Roman" w:hAnsi="Times New Roman" w:cs="Times New Roman"/>
          <w:sz w:val="28"/>
          <w:szCs w:val="28"/>
        </w:rPr>
        <w:t>Шамрея</w:t>
      </w:r>
      <w:proofErr w:type="spellEnd"/>
      <w:r>
        <w:rPr>
          <w:rFonts w:ascii="Times New Roman" w:eastAsia="Times New Roman" w:hAnsi="Times New Roman" w:cs="Times New Roman"/>
          <w:sz w:val="28"/>
          <w:szCs w:val="28"/>
        </w:rPr>
        <w:t xml:space="preserve">, В.И. </w:t>
      </w:r>
      <w:proofErr w:type="spellStart"/>
      <w:r>
        <w:rPr>
          <w:rFonts w:ascii="Times New Roman" w:eastAsia="Times New Roman" w:hAnsi="Times New Roman" w:cs="Times New Roman"/>
          <w:sz w:val="28"/>
          <w:szCs w:val="28"/>
        </w:rPr>
        <w:t>Курпатова</w:t>
      </w:r>
      <w:proofErr w:type="spellEnd"/>
      <w:r>
        <w:rPr>
          <w:rFonts w:ascii="Times New Roman" w:eastAsia="Times New Roman" w:hAnsi="Times New Roman" w:cs="Times New Roman"/>
          <w:sz w:val="28"/>
          <w:szCs w:val="28"/>
        </w:rPr>
        <w:t xml:space="preserve">. - 2-е издание, </w:t>
      </w:r>
      <w:proofErr w:type="spellStart"/>
      <w:r>
        <w:rPr>
          <w:rFonts w:ascii="Times New Roman" w:eastAsia="Times New Roman" w:hAnsi="Times New Roman" w:cs="Times New Roman"/>
          <w:sz w:val="28"/>
          <w:szCs w:val="28"/>
        </w:rPr>
        <w:t>испр</w:t>
      </w:r>
      <w:proofErr w:type="spellEnd"/>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и </w:t>
      </w:r>
      <w:proofErr w:type="spellStart"/>
      <w:r>
        <w:rPr>
          <w:rFonts w:ascii="Times New Roman" w:eastAsia="Times New Roman" w:hAnsi="Times New Roman" w:cs="Times New Roman"/>
          <w:sz w:val="28"/>
          <w:szCs w:val="28"/>
        </w:rPr>
        <w:t>дополн</w:t>
      </w:r>
      <w:proofErr w:type="spellEnd"/>
      <w:r>
        <w:rPr>
          <w:rFonts w:ascii="Times New Roman" w:eastAsia="Times New Roman" w:hAnsi="Times New Roman" w:cs="Times New Roman"/>
          <w:sz w:val="28"/>
          <w:szCs w:val="28"/>
        </w:rPr>
        <w:t xml:space="preserve">. - Санкт - Петербург: </w:t>
      </w:r>
      <w:proofErr w:type="spellStart"/>
      <w:r>
        <w:rPr>
          <w:rFonts w:ascii="Times New Roman" w:eastAsia="Times New Roman" w:hAnsi="Times New Roman" w:cs="Times New Roman"/>
          <w:sz w:val="28"/>
          <w:szCs w:val="28"/>
        </w:rPr>
        <w:t>Спецлит</w:t>
      </w:r>
      <w:proofErr w:type="spellEnd"/>
      <w:r>
        <w:rPr>
          <w:rFonts w:ascii="Times New Roman" w:eastAsia="Times New Roman" w:hAnsi="Times New Roman" w:cs="Times New Roman"/>
          <w:sz w:val="28"/>
          <w:szCs w:val="28"/>
        </w:rPr>
        <w:t>, 2017 - 501 с.</w:t>
      </w:r>
    </w:p>
    <w:p w14:paraId="3F4A0525" w14:textId="77777777" w:rsidR="00FD3E02" w:rsidRDefault="001F232B">
      <w:p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Фредерик </w:t>
      </w:r>
      <w:proofErr w:type="spellStart"/>
      <w:r>
        <w:rPr>
          <w:rFonts w:ascii="Times New Roman" w:eastAsia="Times New Roman" w:hAnsi="Times New Roman" w:cs="Times New Roman"/>
          <w:sz w:val="28"/>
          <w:szCs w:val="28"/>
        </w:rPr>
        <w:t>Перлз</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Гештальтподход</w:t>
      </w:r>
      <w:proofErr w:type="spellEnd"/>
      <w:r>
        <w:rPr>
          <w:rFonts w:ascii="Times New Roman" w:eastAsia="Times New Roman" w:hAnsi="Times New Roman" w:cs="Times New Roman"/>
          <w:sz w:val="28"/>
          <w:szCs w:val="28"/>
        </w:rPr>
        <w:t xml:space="preserve"> и свидетель терапии. ISBN: 978-5-8291-1741-2, 978-5-98426-146-3 Год издания: 2015 Издательство: Академический проект, Гаудеамус - 327 с.</w:t>
      </w:r>
    </w:p>
    <w:p w14:paraId="15B43D07" w14:textId="77777777" w:rsidR="00FD3E02" w:rsidRDefault="001F232B">
      <w:p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Робин Скиннер, Джон </w:t>
      </w:r>
      <w:proofErr w:type="spellStart"/>
      <w:r>
        <w:rPr>
          <w:rFonts w:ascii="Times New Roman" w:eastAsia="Times New Roman" w:hAnsi="Times New Roman" w:cs="Times New Roman"/>
          <w:sz w:val="28"/>
          <w:szCs w:val="28"/>
        </w:rPr>
        <w:t>Клиз</w:t>
      </w:r>
      <w:proofErr w:type="spellEnd"/>
      <w:r>
        <w:rPr>
          <w:rFonts w:ascii="Times New Roman" w:eastAsia="Times New Roman" w:hAnsi="Times New Roman" w:cs="Times New Roman"/>
          <w:sz w:val="28"/>
          <w:szCs w:val="28"/>
        </w:rPr>
        <w:t xml:space="preserve">. Семья и как в ней </w:t>
      </w:r>
      <w:proofErr w:type="spellStart"/>
      <w:proofErr w:type="gramStart"/>
      <w:r>
        <w:rPr>
          <w:rFonts w:ascii="Times New Roman" w:eastAsia="Times New Roman" w:hAnsi="Times New Roman" w:cs="Times New Roman"/>
          <w:sz w:val="28"/>
          <w:szCs w:val="28"/>
        </w:rPr>
        <w:t>уцелеть.ISBN</w:t>
      </w:r>
      <w:proofErr w:type="spellEnd"/>
      <w:proofErr w:type="gramEnd"/>
      <w:r>
        <w:rPr>
          <w:rFonts w:ascii="Times New Roman" w:eastAsia="Times New Roman" w:hAnsi="Times New Roman" w:cs="Times New Roman"/>
          <w:sz w:val="28"/>
          <w:szCs w:val="28"/>
        </w:rPr>
        <w:t>: 978-5-86375-220-4 Год издания: 2016 Издательство: Класс - 328 с.</w:t>
      </w:r>
    </w:p>
    <w:p w14:paraId="3E95EE30" w14:textId="77777777" w:rsidR="00FD3E02" w:rsidRDefault="001F232B">
      <w:pPr>
        <w:pStyle w:val="1"/>
        <w:keepNext w:val="0"/>
        <w:keepLines w:val="0"/>
        <w:spacing w:before="0" w:line="240" w:lineRule="auto"/>
        <w:ind w:left="1" w:hanging="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Зигмунд Фрейд. Большая книга бессознательного. Ключ к тайнам психики человека. ISBN: 978-5-17-140557-1. Издательство: </w:t>
      </w:r>
      <w:hyperlink r:id="rId8">
        <w:r>
          <w:rPr>
            <w:rFonts w:ascii="Times New Roman" w:hAnsi="Times New Roman" w:cs="Times New Roman"/>
            <w:color w:val="000000"/>
            <w:sz w:val="28"/>
            <w:szCs w:val="28"/>
          </w:rPr>
          <w:t>Аудиокнига (АСТ)</w:t>
        </w:r>
      </w:hyperlink>
      <w:r>
        <w:rPr>
          <w:rFonts w:ascii="Times New Roman" w:hAnsi="Times New Roman" w:cs="Times New Roman"/>
          <w:color w:val="000000"/>
          <w:sz w:val="28"/>
          <w:szCs w:val="28"/>
        </w:rPr>
        <w:t>, 2022. Аудиокнига, длительность - 41 ч. 20 мин. 37 сек.</w:t>
      </w:r>
    </w:p>
    <w:p w14:paraId="18DF8D91" w14:textId="77777777" w:rsidR="00FD3E02" w:rsidRDefault="001F232B">
      <w:p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proofErr w:type="spellStart"/>
      <w:r>
        <w:rPr>
          <w:rFonts w:ascii="Times New Roman" w:eastAsia="Times New Roman" w:hAnsi="Times New Roman" w:cs="Times New Roman"/>
          <w:sz w:val="28"/>
          <w:szCs w:val="28"/>
        </w:rPr>
        <w:t>Джудит</w:t>
      </w:r>
      <w:proofErr w:type="spellEnd"/>
      <w:r>
        <w:rPr>
          <w:rFonts w:ascii="Times New Roman" w:eastAsia="Times New Roman" w:hAnsi="Times New Roman" w:cs="Times New Roman"/>
          <w:sz w:val="28"/>
          <w:szCs w:val="28"/>
        </w:rPr>
        <w:t xml:space="preserve"> Бек. Когнитивно-поведенческая терапия. От основ к </w:t>
      </w:r>
      <w:proofErr w:type="spellStart"/>
      <w:proofErr w:type="gramStart"/>
      <w:r>
        <w:rPr>
          <w:rFonts w:ascii="Times New Roman" w:eastAsia="Times New Roman" w:hAnsi="Times New Roman" w:cs="Times New Roman"/>
          <w:sz w:val="28"/>
          <w:szCs w:val="28"/>
        </w:rPr>
        <w:t>направлениям.Издательство</w:t>
      </w:r>
      <w:proofErr w:type="spellEnd"/>
      <w:proofErr w:type="gramEnd"/>
      <w:r>
        <w:rPr>
          <w:rFonts w:ascii="Times New Roman" w:eastAsia="Times New Roman" w:hAnsi="Times New Roman" w:cs="Times New Roman"/>
          <w:sz w:val="28"/>
          <w:szCs w:val="28"/>
        </w:rPr>
        <w:t>: СПб: Питер, 2018 - 416 с.</w:t>
      </w:r>
    </w:p>
    <w:p w14:paraId="5346BD41" w14:textId="77777777" w:rsidR="00FD3E02" w:rsidRDefault="001F232B">
      <w:p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w:t>
      </w:r>
      <w:hyperlink r:id="rId9">
        <w:r>
          <w:rPr>
            <w:rFonts w:ascii="Times New Roman" w:eastAsia="Times New Roman" w:hAnsi="Times New Roman" w:cs="Times New Roman"/>
            <w:sz w:val="28"/>
            <w:szCs w:val="28"/>
          </w:rPr>
          <w:t>Роберт Лихи</w:t>
        </w:r>
      </w:hyperlink>
      <w:r>
        <w:rPr>
          <w:rFonts w:ascii="Times New Roman" w:eastAsia="Times New Roman" w:hAnsi="Times New Roman" w:cs="Times New Roman"/>
          <w:sz w:val="28"/>
          <w:szCs w:val="28"/>
        </w:rPr>
        <w:t xml:space="preserve">. Техники когнитивной психотерапии. ISBN: 978-5-4461-1218-0. Издательство: </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2017 </w:t>
      </w:r>
      <w:proofErr w:type="spellStart"/>
      <w:r>
        <w:rPr>
          <w:rFonts w:ascii="Times New Roman" w:eastAsia="Times New Roman" w:hAnsi="Times New Roman" w:cs="Times New Roman"/>
          <w:sz w:val="28"/>
          <w:szCs w:val="28"/>
        </w:rPr>
        <w:t>The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Guilford</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Press</w:t>
      </w:r>
      <w:proofErr w:type="spellEnd"/>
      <w:r>
        <w:rPr>
          <w:rFonts w:ascii="Times New Roman" w:eastAsia="Times New Roman" w:hAnsi="Times New Roman" w:cs="Times New Roman"/>
          <w:sz w:val="28"/>
          <w:szCs w:val="28"/>
        </w:rPr>
        <w:t>, © Издание на русском языке, оформление ООО Издательство «Питер», 2020 - 820 с.</w:t>
      </w:r>
    </w:p>
    <w:p w14:paraId="5BD74EB0" w14:textId="77777777" w:rsidR="00FD3E02" w:rsidRDefault="001F232B">
      <w:pPr>
        <w:pStyle w:val="1"/>
        <w:keepNext w:val="0"/>
        <w:keepLines w:val="0"/>
        <w:spacing w:before="0" w:line="240" w:lineRule="auto"/>
        <w:ind w:left="1" w:hanging="3"/>
        <w:jc w:val="both"/>
        <w:rPr>
          <w:rFonts w:ascii="Times New Roman" w:hAnsi="Times New Roman" w:cs="Times New Roman"/>
          <w:color w:val="000000"/>
          <w:sz w:val="28"/>
          <w:szCs w:val="28"/>
        </w:rPr>
      </w:pPr>
      <w:bookmarkStart w:id="49" w:name="_heading=h.vez0lgwdvrdh" w:colFirst="0" w:colLast="0"/>
      <w:bookmarkEnd w:id="49"/>
      <w:r>
        <w:rPr>
          <w:rFonts w:ascii="Times New Roman" w:hAnsi="Times New Roman" w:cs="Times New Roman"/>
          <w:color w:val="000000"/>
          <w:sz w:val="28"/>
          <w:szCs w:val="28"/>
        </w:rPr>
        <w:t xml:space="preserve">7. </w:t>
      </w:r>
      <w:hyperlink r:id="rId10">
        <w:proofErr w:type="spellStart"/>
        <w:r>
          <w:rPr>
            <w:rFonts w:ascii="Times New Roman" w:hAnsi="Times New Roman" w:cs="Times New Roman"/>
            <w:color w:val="000000"/>
            <w:sz w:val="28"/>
            <w:szCs w:val="28"/>
          </w:rPr>
          <w:t>Романин</w:t>
        </w:r>
        <w:proofErr w:type="spellEnd"/>
      </w:hyperlink>
      <w:r>
        <w:rPr>
          <w:rFonts w:ascii="Times New Roman" w:hAnsi="Times New Roman" w:cs="Times New Roman"/>
          <w:color w:val="000000"/>
          <w:sz w:val="28"/>
          <w:szCs w:val="28"/>
        </w:rPr>
        <w:t xml:space="preserve"> А.Н. Гуманистическая психология и психотерапия. (Бакалавриат, Магистратура). Учебное </w:t>
      </w:r>
      <w:proofErr w:type="spellStart"/>
      <w:proofErr w:type="gramStart"/>
      <w:r>
        <w:rPr>
          <w:rFonts w:ascii="Times New Roman" w:hAnsi="Times New Roman" w:cs="Times New Roman"/>
          <w:color w:val="000000"/>
          <w:sz w:val="28"/>
          <w:szCs w:val="28"/>
        </w:rPr>
        <w:t>пособие.ISBN</w:t>
      </w:r>
      <w:proofErr w:type="spellEnd"/>
      <w:proofErr w:type="gramEnd"/>
      <w:r>
        <w:rPr>
          <w:rFonts w:ascii="Times New Roman" w:hAnsi="Times New Roman" w:cs="Times New Roman"/>
          <w:color w:val="000000"/>
          <w:sz w:val="28"/>
          <w:szCs w:val="28"/>
        </w:rPr>
        <w:t xml:space="preserve">: 9785406116180. Издательство: </w:t>
      </w:r>
      <w:proofErr w:type="spellStart"/>
      <w:r>
        <w:rPr>
          <w:rFonts w:ascii="Times New Roman" w:hAnsi="Times New Roman" w:cs="Times New Roman"/>
          <w:color w:val="000000"/>
          <w:sz w:val="28"/>
          <w:szCs w:val="28"/>
        </w:rPr>
        <w:t>Литрес</w:t>
      </w:r>
      <w:proofErr w:type="spellEnd"/>
      <w:r>
        <w:rPr>
          <w:rFonts w:ascii="Times New Roman" w:hAnsi="Times New Roman" w:cs="Times New Roman"/>
          <w:color w:val="000000"/>
          <w:sz w:val="28"/>
          <w:szCs w:val="28"/>
        </w:rPr>
        <w:t>, 2023 - 240 с.</w:t>
      </w:r>
    </w:p>
    <w:p w14:paraId="6DF29B3D" w14:textId="77777777" w:rsidR="00FD3E02" w:rsidRDefault="001F232B">
      <w:pPr>
        <w:spacing w:after="0" w:line="240" w:lineRule="auto"/>
        <w:ind w:left="1" w:hanging="3"/>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8. Иванец Н.Н., Анохина И.П., Винникова М.А. Наркология: национальное руководство. 2-е издание, переработанное и дополненное. М.: ГЭОТАР-Медиа, 2016. 944 с.</w:t>
      </w:r>
    </w:p>
    <w:p w14:paraId="0F3A632E" w14:textId="6A5883E9" w:rsidR="00FD3E02" w:rsidRDefault="001F232B">
      <w:p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 Международная классификация болезней (10-й пересмотр). Классификация психических и поведенческих расстройств. Клинические описания и указа­ния по диагностике / Под ред. Ю. Л. </w:t>
      </w:r>
      <w:proofErr w:type="spellStart"/>
      <w:r>
        <w:rPr>
          <w:rFonts w:ascii="Times New Roman" w:eastAsia="Times New Roman" w:hAnsi="Times New Roman" w:cs="Times New Roman"/>
          <w:sz w:val="28"/>
          <w:szCs w:val="28"/>
        </w:rPr>
        <w:t>Нуллера</w:t>
      </w:r>
      <w:proofErr w:type="spellEnd"/>
      <w:r>
        <w:rPr>
          <w:rFonts w:ascii="Times New Roman" w:eastAsia="Times New Roman" w:hAnsi="Times New Roman" w:cs="Times New Roman"/>
          <w:sz w:val="28"/>
          <w:szCs w:val="28"/>
        </w:rPr>
        <w:t xml:space="preserve"> и С. Ю. Цыпкина.</w:t>
      </w:r>
      <w:r w:rsidR="00AA19EC">
        <w:rPr>
          <w:rFonts w:ascii="Times New Roman" w:eastAsia="Times New Roman" w:hAnsi="Times New Roman" w:cs="Times New Roman"/>
          <w:sz w:val="28"/>
          <w:szCs w:val="28"/>
        </w:rPr>
        <w:t xml:space="preserve"> - СПб.: </w:t>
      </w:r>
      <w:proofErr w:type="spellStart"/>
      <w:r w:rsidR="00AA19EC">
        <w:rPr>
          <w:rFonts w:ascii="Times New Roman" w:eastAsia="Times New Roman" w:hAnsi="Times New Roman" w:cs="Times New Roman"/>
          <w:sz w:val="28"/>
          <w:szCs w:val="28"/>
        </w:rPr>
        <w:t>Оверлайд</w:t>
      </w:r>
      <w:proofErr w:type="spellEnd"/>
      <w:r w:rsidR="00AA19EC">
        <w:rPr>
          <w:rFonts w:ascii="Times New Roman" w:eastAsia="Times New Roman" w:hAnsi="Times New Roman" w:cs="Times New Roman"/>
          <w:sz w:val="28"/>
          <w:szCs w:val="28"/>
        </w:rPr>
        <w:t>, 1994. - 287 с</w:t>
      </w:r>
      <w:r>
        <w:rPr>
          <w:rFonts w:ascii="Times New Roman" w:eastAsia="Times New Roman" w:hAnsi="Times New Roman" w:cs="Times New Roman"/>
          <w:sz w:val="28"/>
          <w:szCs w:val="28"/>
        </w:rPr>
        <w:t xml:space="preserve">. </w:t>
      </w:r>
    </w:p>
    <w:p w14:paraId="4DFBA477" w14:textId="77777777" w:rsidR="00FD3E02" w:rsidRDefault="00FD3E02">
      <w:pPr>
        <w:spacing w:after="0" w:line="240" w:lineRule="auto"/>
        <w:ind w:left="1" w:hanging="3"/>
        <w:jc w:val="both"/>
        <w:rPr>
          <w:rFonts w:ascii="Times New Roman" w:eastAsia="Times New Roman" w:hAnsi="Times New Roman" w:cs="Times New Roman"/>
          <w:sz w:val="28"/>
          <w:szCs w:val="28"/>
        </w:rPr>
      </w:pPr>
    </w:p>
    <w:p w14:paraId="49E15161" w14:textId="1E634C91" w:rsidR="00FD3E02" w:rsidRDefault="00AA19EC">
      <w:pPr>
        <w:pStyle w:val="1"/>
        <w:keepNext w:val="0"/>
        <w:keepLines w:val="0"/>
        <w:spacing w:before="0" w:line="240" w:lineRule="auto"/>
        <w:ind w:left="1" w:hanging="3"/>
        <w:jc w:val="both"/>
        <w:rPr>
          <w:rFonts w:ascii="Times New Roman" w:hAnsi="Times New Roman" w:cs="Times New Roman"/>
          <w:color w:val="000000"/>
          <w:sz w:val="28"/>
          <w:szCs w:val="28"/>
        </w:rPr>
      </w:pPr>
      <w:r>
        <w:rPr>
          <w:rFonts w:ascii="Times New Roman" w:hAnsi="Times New Roman" w:cs="Times New Roman"/>
          <w:b/>
          <w:color w:val="000000"/>
          <w:sz w:val="28"/>
          <w:szCs w:val="28"/>
          <w:lang w:val="kk-KZ"/>
        </w:rPr>
        <w:t>Қосымша әдебиет</w:t>
      </w:r>
      <w:r w:rsidR="001F232B">
        <w:rPr>
          <w:rFonts w:ascii="Times New Roman" w:hAnsi="Times New Roman" w:cs="Times New Roman"/>
          <w:b/>
          <w:color w:val="000000"/>
          <w:sz w:val="28"/>
          <w:szCs w:val="28"/>
        </w:rPr>
        <w:t>:</w:t>
      </w:r>
    </w:p>
    <w:p w14:paraId="63FBE282" w14:textId="77777777" w:rsidR="00FD3E02" w:rsidRDefault="001F232B">
      <w:p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1.Детская психиатрия, психотерапия и медицинская психология. Учебник для вузов. Стандарт третьего </w:t>
      </w:r>
      <w:proofErr w:type="gramStart"/>
      <w:r>
        <w:rPr>
          <w:rFonts w:ascii="Times New Roman" w:eastAsia="Times New Roman" w:hAnsi="Times New Roman" w:cs="Times New Roman"/>
          <w:sz w:val="28"/>
          <w:szCs w:val="28"/>
        </w:rPr>
        <w:t>поколения./</w:t>
      </w:r>
      <w:proofErr w:type="gramEnd"/>
      <w:r>
        <w:rPr>
          <w:rFonts w:ascii="Times New Roman" w:eastAsia="Times New Roman" w:hAnsi="Times New Roman" w:cs="Times New Roman"/>
          <w:sz w:val="28"/>
          <w:szCs w:val="28"/>
        </w:rPr>
        <w:t xml:space="preserve">Под редакцией   </w:t>
      </w:r>
      <w:proofErr w:type="spellStart"/>
      <w:r>
        <w:rPr>
          <w:rFonts w:ascii="Times New Roman" w:eastAsia="Times New Roman" w:hAnsi="Times New Roman" w:cs="Times New Roman"/>
          <w:sz w:val="28"/>
          <w:szCs w:val="28"/>
        </w:rPr>
        <w:t>Эйдемиллера</w:t>
      </w:r>
      <w:proofErr w:type="spellEnd"/>
      <w:r>
        <w:rPr>
          <w:rFonts w:ascii="Times New Roman" w:eastAsia="Times New Roman" w:hAnsi="Times New Roman" w:cs="Times New Roman"/>
          <w:sz w:val="28"/>
          <w:szCs w:val="28"/>
        </w:rPr>
        <w:t xml:space="preserve"> Э.Г,, </w:t>
      </w:r>
      <w:proofErr w:type="spellStart"/>
      <w:r>
        <w:rPr>
          <w:rFonts w:ascii="Times New Roman" w:eastAsia="Times New Roman" w:hAnsi="Times New Roman" w:cs="Times New Roman"/>
          <w:sz w:val="28"/>
          <w:szCs w:val="28"/>
        </w:rPr>
        <w:t>Городновой</w:t>
      </w:r>
      <w:proofErr w:type="spellEnd"/>
      <w:r>
        <w:rPr>
          <w:rFonts w:ascii="Times New Roman" w:eastAsia="Times New Roman" w:hAnsi="Times New Roman" w:cs="Times New Roman"/>
          <w:sz w:val="28"/>
          <w:szCs w:val="28"/>
        </w:rPr>
        <w:t xml:space="preserve"> М.Ю,, </w:t>
      </w:r>
      <w:proofErr w:type="spellStart"/>
      <w:r>
        <w:rPr>
          <w:rFonts w:ascii="Times New Roman" w:eastAsia="Times New Roman" w:hAnsi="Times New Roman" w:cs="Times New Roman"/>
          <w:sz w:val="28"/>
          <w:szCs w:val="28"/>
        </w:rPr>
        <w:t>Тарабанова</w:t>
      </w:r>
      <w:proofErr w:type="spellEnd"/>
      <w:r>
        <w:rPr>
          <w:rFonts w:ascii="Times New Roman" w:eastAsia="Times New Roman" w:hAnsi="Times New Roman" w:cs="Times New Roman"/>
          <w:sz w:val="28"/>
          <w:szCs w:val="28"/>
        </w:rPr>
        <w:t xml:space="preserve"> А.Э. – СПб.: «Питер», 2022 - 720 с.</w:t>
      </w:r>
    </w:p>
    <w:p w14:paraId="512D811F" w14:textId="77777777" w:rsidR="00FD3E02" w:rsidRDefault="001F232B">
      <w:p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hyperlink r:id="rId11">
        <w:r>
          <w:rPr>
            <w:rFonts w:ascii="Times New Roman" w:eastAsia="Times New Roman" w:hAnsi="Times New Roman" w:cs="Times New Roman"/>
            <w:sz w:val="28"/>
            <w:szCs w:val="28"/>
          </w:rPr>
          <w:t>Незнанов Н.Г. - Психиатрия. Учебник.</w:t>
        </w:r>
      </w:hyperlink>
      <w:r>
        <w:rPr>
          <w:rFonts w:ascii="Times New Roman" w:eastAsia="Times New Roman" w:hAnsi="Times New Roman" w:cs="Times New Roman"/>
          <w:sz w:val="28"/>
          <w:szCs w:val="28"/>
        </w:rPr>
        <w:t xml:space="preserve"> Москва. Издательство: ГЭОТАР-Медиа, 2020. - 496 с. </w:t>
      </w:r>
    </w:p>
    <w:p w14:paraId="59BF71AE" w14:textId="77777777" w:rsidR="00FD3E02" w:rsidRDefault="001F232B">
      <w:pPr>
        <w:pStyle w:val="1"/>
        <w:keepNext w:val="0"/>
        <w:keepLines w:val="0"/>
        <w:spacing w:before="0" w:line="240" w:lineRule="auto"/>
        <w:ind w:left="1" w:hanging="3"/>
        <w:jc w:val="both"/>
        <w:rPr>
          <w:rFonts w:ascii="Times New Roman" w:hAnsi="Times New Roman" w:cs="Times New Roman"/>
          <w:color w:val="000000"/>
          <w:sz w:val="28"/>
          <w:szCs w:val="28"/>
        </w:rPr>
      </w:pPr>
      <w:bookmarkStart w:id="50" w:name="_heading=h.hqbhb1urc4y" w:colFirst="0" w:colLast="0"/>
      <w:bookmarkEnd w:id="50"/>
      <w:r>
        <w:rPr>
          <w:rFonts w:ascii="Times New Roman" w:hAnsi="Times New Roman" w:cs="Times New Roman"/>
          <w:color w:val="000000"/>
          <w:sz w:val="28"/>
          <w:szCs w:val="28"/>
        </w:rPr>
        <w:t xml:space="preserve">3. </w:t>
      </w:r>
      <w:proofErr w:type="spellStart"/>
      <w:r>
        <w:rPr>
          <w:rFonts w:ascii="Times New Roman" w:hAnsi="Times New Roman" w:cs="Times New Roman"/>
          <w:color w:val="000000"/>
          <w:sz w:val="28"/>
          <w:szCs w:val="28"/>
        </w:rPr>
        <w:t>Римантас</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Кочюнас</w:t>
      </w:r>
      <w:proofErr w:type="spellEnd"/>
      <w:r>
        <w:rPr>
          <w:rFonts w:ascii="Times New Roman" w:hAnsi="Times New Roman" w:cs="Times New Roman"/>
          <w:color w:val="000000"/>
          <w:sz w:val="28"/>
          <w:szCs w:val="28"/>
        </w:rPr>
        <w:t xml:space="preserve">: Групповая психотерапия. Учебное пособие для вузов. Издательство: </w:t>
      </w:r>
      <w:hyperlink r:id="rId12">
        <w:r>
          <w:rPr>
            <w:rFonts w:ascii="Times New Roman" w:hAnsi="Times New Roman" w:cs="Times New Roman"/>
            <w:color w:val="000000"/>
            <w:sz w:val="28"/>
            <w:szCs w:val="28"/>
          </w:rPr>
          <w:t>Академический проект</w:t>
        </w:r>
      </w:hyperlink>
      <w:r>
        <w:rPr>
          <w:rFonts w:ascii="Times New Roman" w:hAnsi="Times New Roman" w:cs="Times New Roman"/>
          <w:color w:val="000000"/>
          <w:sz w:val="28"/>
          <w:szCs w:val="28"/>
        </w:rPr>
        <w:t>, 2018 г. - 222 с.</w:t>
      </w:r>
    </w:p>
    <w:p w14:paraId="2078FDE0" w14:textId="77777777" w:rsidR="00FD3E02" w:rsidRDefault="001F232B">
      <w:p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hyperlink r:id="rId13">
        <w:r>
          <w:rPr>
            <w:rFonts w:ascii="Times New Roman" w:eastAsia="Times New Roman" w:hAnsi="Times New Roman" w:cs="Times New Roman"/>
            <w:sz w:val="28"/>
            <w:szCs w:val="28"/>
          </w:rPr>
          <w:t>А. С. Кочарян</w:t>
        </w:r>
      </w:hyperlink>
      <w:r>
        <w:rPr>
          <w:rFonts w:ascii="Times New Roman" w:eastAsia="Times New Roman" w:hAnsi="Times New Roman" w:cs="Times New Roman"/>
          <w:sz w:val="28"/>
          <w:szCs w:val="28"/>
        </w:rPr>
        <w:t>,</w:t>
      </w:r>
      <w:hyperlink r:id="rId14">
        <w:r>
          <w:rPr>
            <w:rFonts w:ascii="Times New Roman" w:eastAsia="Times New Roman" w:hAnsi="Times New Roman" w:cs="Times New Roman"/>
            <w:sz w:val="28"/>
            <w:szCs w:val="28"/>
          </w:rPr>
          <w:t xml:space="preserve"> </w:t>
        </w:r>
      </w:hyperlink>
      <w:hyperlink r:id="rId15">
        <w:r>
          <w:rPr>
            <w:rFonts w:ascii="Times New Roman" w:eastAsia="Times New Roman" w:hAnsi="Times New Roman" w:cs="Times New Roman"/>
            <w:sz w:val="28"/>
            <w:szCs w:val="28"/>
          </w:rPr>
          <w:t xml:space="preserve">Л. Ф. </w:t>
        </w:r>
        <w:proofErr w:type="spellStart"/>
        <w:r>
          <w:rPr>
            <w:rFonts w:ascii="Times New Roman" w:eastAsia="Times New Roman" w:hAnsi="Times New Roman" w:cs="Times New Roman"/>
            <w:sz w:val="28"/>
            <w:szCs w:val="28"/>
          </w:rPr>
          <w:t>Бурлачук</w:t>
        </w:r>
        <w:proofErr w:type="spellEnd"/>
      </w:hyperlink>
      <w:r>
        <w:rPr>
          <w:rFonts w:ascii="Times New Roman" w:eastAsia="Times New Roman" w:hAnsi="Times New Roman" w:cs="Times New Roman"/>
          <w:sz w:val="28"/>
          <w:szCs w:val="28"/>
        </w:rPr>
        <w:t>,</w:t>
      </w:r>
      <w:hyperlink r:id="rId16">
        <w:r>
          <w:rPr>
            <w:rFonts w:ascii="Times New Roman" w:eastAsia="Times New Roman" w:hAnsi="Times New Roman" w:cs="Times New Roman"/>
            <w:sz w:val="28"/>
            <w:szCs w:val="28"/>
          </w:rPr>
          <w:t xml:space="preserve"> </w:t>
        </w:r>
      </w:hyperlink>
      <w:hyperlink r:id="rId17">
        <w:r>
          <w:rPr>
            <w:rFonts w:ascii="Times New Roman" w:eastAsia="Times New Roman" w:hAnsi="Times New Roman" w:cs="Times New Roman"/>
            <w:sz w:val="28"/>
            <w:szCs w:val="28"/>
          </w:rPr>
          <w:t>М. Е. Жидко</w:t>
        </w:r>
      </w:hyperlink>
      <w:r>
        <w:rPr>
          <w:rFonts w:ascii="Times New Roman" w:eastAsia="Times New Roman" w:hAnsi="Times New Roman" w:cs="Times New Roman"/>
          <w:sz w:val="28"/>
          <w:szCs w:val="28"/>
        </w:rPr>
        <w:t>. Психотерапия. Учебник для вузов. 3-е издание. Издательство: СПб. Питер - 456 с.</w:t>
      </w:r>
    </w:p>
    <w:p w14:paraId="5CB02FCC" w14:textId="77777777" w:rsidR="00FD3E02" w:rsidRDefault="001F232B">
      <w:pPr>
        <w:shd w:val="clear" w:color="auto" w:fill="FFFFFF"/>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w:t>
      </w:r>
      <w:proofErr w:type="spellStart"/>
      <w:r>
        <w:rPr>
          <w:rFonts w:ascii="Times New Roman" w:eastAsia="Times New Roman" w:hAnsi="Times New Roman" w:cs="Times New Roman"/>
          <w:sz w:val="28"/>
          <w:szCs w:val="28"/>
        </w:rPr>
        <w:t>Ваисов</w:t>
      </w:r>
      <w:proofErr w:type="spellEnd"/>
      <w:r>
        <w:rPr>
          <w:rFonts w:ascii="Times New Roman" w:eastAsia="Times New Roman" w:hAnsi="Times New Roman" w:cs="Times New Roman"/>
          <w:sz w:val="28"/>
          <w:szCs w:val="28"/>
        </w:rPr>
        <w:t xml:space="preserve"> С. Б. Современные технологии реабилитации зависимых от психоактивных веществ: [учеб. пособие] / С. Б. </w:t>
      </w:r>
      <w:proofErr w:type="spellStart"/>
      <w:r>
        <w:rPr>
          <w:rFonts w:ascii="Times New Roman" w:eastAsia="Times New Roman" w:hAnsi="Times New Roman" w:cs="Times New Roman"/>
          <w:sz w:val="28"/>
          <w:szCs w:val="28"/>
        </w:rPr>
        <w:t>Ваисов</w:t>
      </w:r>
      <w:proofErr w:type="spellEnd"/>
      <w:r>
        <w:rPr>
          <w:rFonts w:ascii="Times New Roman" w:eastAsia="Times New Roman" w:hAnsi="Times New Roman" w:cs="Times New Roman"/>
          <w:sz w:val="28"/>
          <w:szCs w:val="28"/>
        </w:rPr>
        <w:t>. – СПб., 2013. – 112 с. Шифр РНБ 2013-3/16278.</w:t>
      </w:r>
    </w:p>
    <w:p w14:paraId="6E269281" w14:textId="77777777" w:rsidR="00FD3E02" w:rsidRDefault="001F232B">
      <w:p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Мелани М. </w:t>
      </w:r>
      <w:proofErr w:type="spellStart"/>
      <w:r>
        <w:rPr>
          <w:rFonts w:ascii="Times New Roman" w:eastAsia="Times New Roman" w:hAnsi="Times New Roman" w:cs="Times New Roman"/>
          <w:sz w:val="28"/>
          <w:szCs w:val="28"/>
        </w:rPr>
        <w:t>Ярусси</w:t>
      </w:r>
      <w:proofErr w:type="spellEnd"/>
      <w:r>
        <w:rPr>
          <w:rFonts w:ascii="Times New Roman" w:eastAsia="Times New Roman" w:hAnsi="Times New Roman" w:cs="Times New Roman"/>
          <w:sz w:val="28"/>
          <w:szCs w:val="28"/>
        </w:rPr>
        <w:t>. Интеграция мотивационного консультирования и когнитивно-поведенческой терапии в клинической практике. - Издательство Диалектика. – 2022. - 395 с.</w:t>
      </w:r>
    </w:p>
    <w:p w14:paraId="58CF4032" w14:textId="77777777" w:rsidR="00FD3E02" w:rsidRDefault="001F232B">
      <w:p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 Эпштейн Э.Э., </w:t>
      </w:r>
      <w:proofErr w:type="spellStart"/>
      <w:r>
        <w:rPr>
          <w:rFonts w:ascii="Times New Roman" w:eastAsia="Times New Roman" w:hAnsi="Times New Roman" w:cs="Times New Roman"/>
          <w:sz w:val="28"/>
          <w:szCs w:val="28"/>
        </w:rPr>
        <w:t>МакКрэди</w:t>
      </w:r>
      <w:proofErr w:type="spellEnd"/>
      <w:r>
        <w:rPr>
          <w:rFonts w:ascii="Times New Roman" w:eastAsia="Times New Roman" w:hAnsi="Times New Roman" w:cs="Times New Roman"/>
          <w:sz w:val="28"/>
          <w:szCs w:val="28"/>
        </w:rPr>
        <w:t xml:space="preserve"> Б.С. </w:t>
      </w:r>
      <w:proofErr w:type="spellStart"/>
      <w:r>
        <w:rPr>
          <w:rFonts w:ascii="Times New Roman" w:eastAsia="Times New Roman" w:hAnsi="Times New Roman" w:cs="Times New Roman"/>
          <w:sz w:val="28"/>
          <w:szCs w:val="28"/>
        </w:rPr>
        <w:t>Когнитивно</w:t>
      </w:r>
      <w:proofErr w:type="spellEnd"/>
      <w:r>
        <w:rPr>
          <w:rFonts w:ascii="Times New Roman" w:eastAsia="Times New Roman" w:hAnsi="Times New Roman" w:cs="Times New Roman"/>
          <w:sz w:val="28"/>
          <w:szCs w:val="28"/>
        </w:rPr>
        <w:t>-поведенческая терапия для лечения алкогольной зависимости. - Издательство Вильямс, 2022. - 320 с.</w:t>
      </w:r>
    </w:p>
    <w:p w14:paraId="21DE9635" w14:textId="77777777" w:rsidR="00FD3E02" w:rsidRDefault="00FD3E02">
      <w:pPr>
        <w:spacing w:after="0" w:line="240" w:lineRule="auto"/>
        <w:ind w:left="1" w:hanging="3"/>
        <w:jc w:val="both"/>
        <w:rPr>
          <w:rFonts w:ascii="Times New Roman" w:eastAsia="Times New Roman" w:hAnsi="Times New Roman" w:cs="Times New Roman"/>
          <w:sz w:val="28"/>
          <w:szCs w:val="28"/>
          <w:highlight w:val="yellow"/>
        </w:rPr>
      </w:pPr>
    </w:p>
    <w:p w14:paraId="5AF7B548" w14:textId="1CAE4270" w:rsidR="00FD3E02" w:rsidRDefault="00AA19EC">
      <w:pPr>
        <w:pBdr>
          <w:top w:val="nil"/>
          <w:left w:val="nil"/>
          <w:bottom w:val="nil"/>
          <w:right w:val="nil"/>
          <w:between w:val="nil"/>
        </w:pBdr>
        <w:spacing w:after="0" w:line="240" w:lineRule="auto"/>
        <w:ind w:left="1" w:hanging="3"/>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Интернет-</w:t>
      </w:r>
      <w:proofErr w:type="spellStart"/>
      <w:r>
        <w:rPr>
          <w:rFonts w:ascii="Times New Roman" w:eastAsia="Times New Roman" w:hAnsi="Times New Roman" w:cs="Times New Roman"/>
          <w:b/>
          <w:color w:val="000000"/>
          <w:sz w:val="28"/>
          <w:szCs w:val="28"/>
        </w:rPr>
        <w:t>ресурстар</w:t>
      </w:r>
      <w:proofErr w:type="spellEnd"/>
      <w:r w:rsidR="001F232B">
        <w:rPr>
          <w:rFonts w:ascii="Times New Roman" w:eastAsia="Times New Roman" w:hAnsi="Times New Roman" w:cs="Times New Roman"/>
          <w:b/>
          <w:color w:val="000000"/>
          <w:sz w:val="28"/>
          <w:szCs w:val="28"/>
        </w:rPr>
        <w:t>:</w:t>
      </w:r>
    </w:p>
    <w:p w14:paraId="6BF276D3" w14:textId="77777777" w:rsidR="00FD3E02" w:rsidRDefault="009C545F">
      <w:pPr>
        <w:numPr>
          <w:ilvl w:val="0"/>
          <w:numId w:val="1"/>
        </w:numPr>
        <w:pBdr>
          <w:top w:val="nil"/>
          <w:left w:val="nil"/>
          <w:bottom w:val="nil"/>
          <w:right w:val="nil"/>
          <w:between w:val="nil"/>
        </w:pBdr>
        <w:spacing w:after="0" w:line="240" w:lineRule="auto"/>
        <w:ind w:left="0" w:hanging="2"/>
        <w:jc w:val="both"/>
        <w:rPr>
          <w:rFonts w:ascii="Times New Roman" w:eastAsia="Times New Roman" w:hAnsi="Times New Roman" w:cs="Times New Roman"/>
          <w:sz w:val="28"/>
          <w:szCs w:val="28"/>
        </w:rPr>
      </w:pPr>
      <w:hyperlink r:id="rId18">
        <w:r w:rsidR="001F232B">
          <w:rPr>
            <w:rFonts w:ascii="Times New Roman" w:eastAsia="Times New Roman" w:hAnsi="Times New Roman" w:cs="Times New Roman"/>
            <w:sz w:val="28"/>
            <w:szCs w:val="28"/>
          </w:rPr>
          <w:t>https://psychojournal.ru/psychologists/341-karl-rensom-rodzhers-fenomenologicheskaya-teoriya-lichnosti.html</w:t>
        </w:r>
      </w:hyperlink>
      <w:r w:rsidR="001F232B">
        <w:rPr>
          <w:rFonts w:ascii="Times New Roman" w:eastAsia="Times New Roman" w:hAnsi="Times New Roman" w:cs="Times New Roman"/>
          <w:sz w:val="28"/>
          <w:szCs w:val="28"/>
        </w:rPr>
        <w:t xml:space="preserve"> </w:t>
      </w:r>
    </w:p>
    <w:p w14:paraId="4FC57D87" w14:textId="77777777" w:rsidR="00FD3E02" w:rsidRPr="007D66AC" w:rsidRDefault="001F232B">
      <w:pPr>
        <w:numPr>
          <w:ilvl w:val="0"/>
          <w:numId w:val="1"/>
        </w:numPr>
        <w:pBdr>
          <w:top w:val="nil"/>
          <w:left w:val="nil"/>
          <w:bottom w:val="nil"/>
          <w:right w:val="nil"/>
          <w:between w:val="nil"/>
        </w:pBdr>
        <w:spacing w:after="0" w:line="240" w:lineRule="auto"/>
        <w:ind w:left="1" w:hanging="3"/>
        <w:jc w:val="both"/>
        <w:rPr>
          <w:rFonts w:ascii="Times New Roman" w:eastAsia="Times New Roman" w:hAnsi="Times New Roman" w:cs="Times New Roman"/>
          <w:sz w:val="28"/>
          <w:szCs w:val="28"/>
          <w:lang w:val="en-US"/>
        </w:rPr>
      </w:pPr>
      <w:proofErr w:type="gramStart"/>
      <w:r w:rsidRPr="007D66AC">
        <w:rPr>
          <w:rFonts w:ascii="Times New Roman" w:eastAsia="Times New Roman" w:hAnsi="Times New Roman" w:cs="Times New Roman"/>
          <w:sz w:val="28"/>
          <w:szCs w:val="28"/>
          <w:lang w:val="en-US"/>
        </w:rPr>
        <w:t>.</w:t>
      </w:r>
      <w:r w:rsidRPr="00941CE7">
        <w:rPr>
          <w:rFonts w:ascii="Times New Roman" w:eastAsia="Times New Roman" w:hAnsi="Times New Roman" w:cs="Times New Roman"/>
          <w:sz w:val="28"/>
          <w:szCs w:val="28"/>
          <w:lang w:val="en-US"/>
        </w:rPr>
        <w:t>litres</w:t>
      </w:r>
      <w:r w:rsidRPr="007D66AC">
        <w:rPr>
          <w:rFonts w:ascii="Times New Roman" w:eastAsia="Times New Roman" w:hAnsi="Times New Roman" w:cs="Times New Roman"/>
          <w:sz w:val="28"/>
          <w:szCs w:val="28"/>
          <w:lang w:val="en-US"/>
        </w:rPr>
        <w:t>.</w:t>
      </w:r>
      <w:r w:rsidRPr="00941CE7">
        <w:rPr>
          <w:rFonts w:ascii="Times New Roman" w:eastAsia="Times New Roman" w:hAnsi="Times New Roman" w:cs="Times New Roman"/>
          <w:sz w:val="28"/>
          <w:szCs w:val="28"/>
          <w:lang w:val="en-US"/>
        </w:rPr>
        <w:t>ru</w:t>
      </w:r>
      <w:proofErr w:type="gramEnd"/>
      <w:r w:rsidRPr="007D66AC">
        <w:rPr>
          <w:rFonts w:ascii="Times New Roman" w:eastAsia="Times New Roman" w:hAnsi="Times New Roman" w:cs="Times New Roman"/>
          <w:sz w:val="28"/>
          <w:szCs w:val="28"/>
          <w:lang w:val="en-US"/>
        </w:rPr>
        <w:t>/</w:t>
      </w:r>
      <w:r w:rsidRPr="00941CE7">
        <w:rPr>
          <w:rFonts w:ascii="Times New Roman" w:eastAsia="Times New Roman" w:hAnsi="Times New Roman" w:cs="Times New Roman"/>
          <w:sz w:val="28"/>
          <w:szCs w:val="28"/>
          <w:lang w:val="en-US"/>
        </w:rPr>
        <w:t>book</w:t>
      </w:r>
      <w:r w:rsidRPr="007D66AC">
        <w:rPr>
          <w:rFonts w:ascii="Times New Roman" w:eastAsia="Times New Roman" w:hAnsi="Times New Roman" w:cs="Times New Roman"/>
          <w:sz w:val="28"/>
          <w:szCs w:val="28"/>
          <w:lang w:val="en-US"/>
        </w:rPr>
        <w:t>/</w:t>
      </w:r>
      <w:r w:rsidRPr="00941CE7">
        <w:rPr>
          <w:rFonts w:ascii="Times New Roman" w:eastAsia="Times New Roman" w:hAnsi="Times New Roman" w:cs="Times New Roman"/>
          <w:sz w:val="28"/>
          <w:szCs w:val="28"/>
          <w:lang w:val="en-US"/>
        </w:rPr>
        <w:t>raznoe</w:t>
      </w:r>
      <w:r w:rsidRPr="007D66AC">
        <w:rPr>
          <w:rFonts w:ascii="Times New Roman" w:eastAsia="Times New Roman" w:hAnsi="Times New Roman" w:cs="Times New Roman"/>
          <w:sz w:val="28"/>
          <w:szCs w:val="28"/>
          <w:lang w:val="en-US"/>
        </w:rPr>
        <w:t>-4340152/</w:t>
      </w:r>
      <w:r w:rsidRPr="00941CE7">
        <w:rPr>
          <w:rFonts w:ascii="Times New Roman" w:eastAsia="Times New Roman" w:hAnsi="Times New Roman" w:cs="Times New Roman"/>
          <w:sz w:val="28"/>
          <w:szCs w:val="28"/>
          <w:lang w:val="en-US"/>
        </w:rPr>
        <w:t>karl</w:t>
      </w:r>
      <w:r w:rsidRPr="007D66AC">
        <w:rPr>
          <w:rFonts w:ascii="Times New Roman" w:eastAsia="Times New Roman" w:hAnsi="Times New Roman" w:cs="Times New Roman"/>
          <w:sz w:val="28"/>
          <w:szCs w:val="28"/>
          <w:lang w:val="en-US"/>
        </w:rPr>
        <w:t>-</w:t>
      </w:r>
      <w:r w:rsidRPr="00941CE7">
        <w:rPr>
          <w:rFonts w:ascii="Times New Roman" w:eastAsia="Times New Roman" w:hAnsi="Times New Roman" w:cs="Times New Roman"/>
          <w:sz w:val="28"/>
          <w:szCs w:val="28"/>
          <w:lang w:val="en-US"/>
        </w:rPr>
        <w:t>rodzhers</w:t>
      </w:r>
      <w:r w:rsidRPr="007D66AC">
        <w:rPr>
          <w:rFonts w:ascii="Times New Roman" w:eastAsia="Times New Roman" w:hAnsi="Times New Roman" w:cs="Times New Roman"/>
          <w:sz w:val="28"/>
          <w:szCs w:val="28"/>
          <w:lang w:val="en-US"/>
        </w:rPr>
        <w:t>-</w:t>
      </w:r>
      <w:r w:rsidRPr="00941CE7">
        <w:rPr>
          <w:rFonts w:ascii="Times New Roman" w:eastAsia="Times New Roman" w:hAnsi="Times New Roman" w:cs="Times New Roman"/>
          <w:sz w:val="28"/>
          <w:szCs w:val="28"/>
          <w:lang w:val="en-US"/>
        </w:rPr>
        <w:t>i</w:t>
      </w:r>
      <w:r w:rsidRPr="007D66AC">
        <w:rPr>
          <w:rFonts w:ascii="Times New Roman" w:eastAsia="Times New Roman" w:hAnsi="Times New Roman" w:cs="Times New Roman"/>
          <w:sz w:val="28"/>
          <w:szCs w:val="28"/>
          <w:lang w:val="en-US"/>
        </w:rPr>
        <w:t>-</w:t>
      </w:r>
      <w:r w:rsidRPr="00941CE7">
        <w:rPr>
          <w:rFonts w:ascii="Times New Roman" w:eastAsia="Times New Roman" w:hAnsi="Times New Roman" w:cs="Times New Roman"/>
          <w:sz w:val="28"/>
          <w:szCs w:val="28"/>
          <w:lang w:val="en-US"/>
        </w:rPr>
        <w:t>ego</w:t>
      </w:r>
      <w:r w:rsidRPr="007D66AC">
        <w:rPr>
          <w:rFonts w:ascii="Times New Roman" w:eastAsia="Times New Roman" w:hAnsi="Times New Roman" w:cs="Times New Roman"/>
          <w:sz w:val="28"/>
          <w:szCs w:val="28"/>
          <w:lang w:val="en-US"/>
        </w:rPr>
        <w:t>-</w:t>
      </w:r>
      <w:r w:rsidRPr="00941CE7">
        <w:rPr>
          <w:rFonts w:ascii="Times New Roman" w:eastAsia="Times New Roman" w:hAnsi="Times New Roman" w:cs="Times New Roman"/>
          <w:sz w:val="28"/>
          <w:szCs w:val="28"/>
          <w:lang w:val="en-US"/>
        </w:rPr>
        <w:t>posledovateli</w:t>
      </w:r>
      <w:r w:rsidRPr="007D66AC">
        <w:rPr>
          <w:rFonts w:ascii="Times New Roman" w:eastAsia="Times New Roman" w:hAnsi="Times New Roman" w:cs="Times New Roman"/>
          <w:sz w:val="28"/>
          <w:szCs w:val="28"/>
          <w:lang w:val="en-US"/>
        </w:rPr>
        <w:t>-</w:t>
      </w:r>
      <w:r w:rsidRPr="00941CE7">
        <w:rPr>
          <w:rFonts w:ascii="Times New Roman" w:eastAsia="Times New Roman" w:hAnsi="Times New Roman" w:cs="Times New Roman"/>
          <w:sz w:val="28"/>
          <w:szCs w:val="28"/>
          <w:lang w:val="en-US"/>
        </w:rPr>
        <w:t>psihoterapiya</w:t>
      </w:r>
      <w:r w:rsidRPr="007D66AC">
        <w:rPr>
          <w:rFonts w:ascii="Times New Roman" w:eastAsia="Times New Roman" w:hAnsi="Times New Roman" w:cs="Times New Roman"/>
          <w:sz w:val="28"/>
          <w:szCs w:val="28"/>
          <w:lang w:val="en-US"/>
        </w:rPr>
        <w:t>-</w:t>
      </w:r>
      <w:r w:rsidRPr="00941CE7">
        <w:rPr>
          <w:rFonts w:ascii="Times New Roman" w:eastAsia="Times New Roman" w:hAnsi="Times New Roman" w:cs="Times New Roman"/>
          <w:sz w:val="28"/>
          <w:szCs w:val="28"/>
          <w:lang w:val="en-US"/>
        </w:rPr>
        <w:t>na</w:t>
      </w:r>
      <w:r w:rsidRPr="007D66AC">
        <w:rPr>
          <w:rFonts w:ascii="Times New Roman" w:eastAsia="Times New Roman" w:hAnsi="Times New Roman" w:cs="Times New Roman"/>
          <w:sz w:val="28"/>
          <w:szCs w:val="28"/>
          <w:lang w:val="en-US"/>
        </w:rPr>
        <w:t>-</w:t>
      </w:r>
      <w:r w:rsidRPr="00941CE7">
        <w:rPr>
          <w:rFonts w:ascii="Times New Roman" w:eastAsia="Times New Roman" w:hAnsi="Times New Roman" w:cs="Times New Roman"/>
          <w:sz w:val="28"/>
          <w:szCs w:val="28"/>
          <w:lang w:val="en-US"/>
        </w:rPr>
        <w:t>poroge</w:t>
      </w:r>
      <w:r w:rsidRPr="007D66AC">
        <w:rPr>
          <w:rFonts w:ascii="Times New Roman" w:eastAsia="Times New Roman" w:hAnsi="Times New Roman" w:cs="Times New Roman"/>
          <w:sz w:val="28"/>
          <w:szCs w:val="28"/>
          <w:lang w:val="en-US"/>
        </w:rPr>
        <w:t>-</w:t>
      </w:r>
    </w:p>
    <w:p w14:paraId="666D8E11" w14:textId="77777777" w:rsidR="00FD3E02" w:rsidRDefault="009C545F">
      <w:pPr>
        <w:numPr>
          <w:ilvl w:val="0"/>
          <w:numId w:val="1"/>
        </w:numPr>
        <w:pBdr>
          <w:top w:val="nil"/>
          <w:left w:val="nil"/>
          <w:bottom w:val="nil"/>
          <w:right w:val="nil"/>
          <w:between w:val="nil"/>
        </w:pBdr>
        <w:spacing w:after="0" w:line="240" w:lineRule="auto"/>
        <w:ind w:left="0" w:hanging="2"/>
        <w:jc w:val="both"/>
        <w:rPr>
          <w:rFonts w:ascii="Times New Roman" w:eastAsia="Times New Roman" w:hAnsi="Times New Roman" w:cs="Times New Roman"/>
          <w:sz w:val="28"/>
          <w:szCs w:val="28"/>
        </w:rPr>
      </w:pPr>
      <w:hyperlink r:id="rId19">
        <w:r w:rsidR="001F232B">
          <w:rPr>
            <w:rFonts w:ascii="Times New Roman" w:eastAsia="Times New Roman" w:hAnsi="Times New Roman" w:cs="Times New Roman"/>
            <w:sz w:val="28"/>
            <w:szCs w:val="28"/>
          </w:rPr>
          <w:t>https://www.litres.ru/</w:t>
        </w:r>
      </w:hyperlink>
    </w:p>
    <w:p w14:paraId="4BE88178" w14:textId="77777777" w:rsidR="00AA19EC" w:rsidRPr="00AA19EC" w:rsidRDefault="009C545F" w:rsidP="00AA19EC">
      <w:pPr>
        <w:numPr>
          <w:ilvl w:val="0"/>
          <w:numId w:val="1"/>
        </w:numPr>
        <w:pBdr>
          <w:top w:val="nil"/>
          <w:left w:val="nil"/>
          <w:bottom w:val="nil"/>
          <w:right w:val="nil"/>
          <w:between w:val="nil"/>
        </w:pBdr>
        <w:spacing w:after="0" w:line="240" w:lineRule="auto"/>
        <w:ind w:left="0" w:hanging="2"/>
        <w:jc w:val="both"/>
        <w:rPr>
          <w:rFonts w:ascii="Times New Roman" w:eastAsia="Times New Roman" w:hAnsi="Times New Roman" w:cs="Times New Roman"/>
          <w:sz w:val="28"/>
          <w:szCs w:val="28"/>
        </w:rPr>
      </w:pPr>
      <w:hyperlink r:id="rId20">
        <w:r w:rsidR="001F232B">
          <w:rPr>
            <w:rFonts w:ascii="Times New Roman" w:eastAsia="Times New Roman" w:hAnsi="Times New Roman" w:cs="Times New Roman"/>
            <w:sz w:val="28"/>
            <w:szCs w:val="28"/>
          </w:rPr>
          <w:t>https://psychojournal.ru/books/439-karl-rodzhers-konsultirovanie-i-psihoterapiya-noveyshie-podhody-v-oblasti-prakticheskoy-raboty.html</w:t>
        </w:r>
      </w:hyperlink>
    </w:p>
    <w:p w14:paraId="78C395B3" w14:textId="05F32928" w:rsidR="00FD3E02" w:rsidRPr="00AA19EC" w:rsidRDefault="001F232B" w:rsidP="00AA19EC">
      <w:pPr>
        <w:numPr>
          <w:ilvl w:val="0"/>
          <w:numId w:val="1"/>
        </w:numPr>
        <w:pBdr>
          <w:top w:val="nil"/>
          <w:left w:val="nil"/>
          <w:bottom w:val="nil"/>
          <w:right w:val="nil"/>
          <w:between w:val="nil"/>
        </w:pBdr>
        <w:spacing w:after="0" w:line="240" w:lineRule="auto"/>
        <w:ind w:left="1" w:hanging="3"/>
        <w:jc w:val="both"/>
        <w:rPr>
          <w:rFonts w:ascii="Times New Roman" w:eastAsia="Times New Roman" w:hAnsi="Times New Roman" w:cs="Times New Roman"/>
          <w:sz w:val="28"/>
          <w:szCs w:val="28"/>
        </w:rPr>
      </w:pPr>
      <w:r w:rsidRPr="00AA19EC">
        <w:rPr>
          <w:rFonts w:ascii="Times New Roman" w:eastAsia="Times New Roman" w:hAnsi="Times New Roman" w:cs="Times New Roman"/>
          <w:color w:val="000000"/>
          <w:sz w:val="28"/>
          <w:szCs w:val="28"/>
          <w:lang w:val="en-US"/>
        </w:rPr>
        <w:t>Medscape</w:t>
      </w:r>
      <w:r w:rsidRPr="007E0FD7">
        <w:rPr>
          <w:rFonts w:ascii="Times New Roman" w:eastAsia="Times New Roman" w:hAnsi="Times New Roman" w:cs="Times New Roman"/>
          <w:color w:val="000000"/>
          <w:sz w:val="28"/>
          <w:szCs w:val="28"/>
          <w:lang w:val="en-US"/>
        </w:rPr>
        <w:t xml:space="preserve"> </w:t>
      </w:r>
      <w:hyperlink r:id="rId21">
        <w:r w:rsidRPr="00AA19EC">
          <w:rPr>
            <w:rFonts w:ascii="Times New Roman" w:eastAsia="Times New Roman" w:hAnsi="Times New Roman" w:cs="Times New Roman"/>
            <w:color w:val="000000"/>
            <w:sz w:val="28"/>
            <w:szCs w:val="28"/>
            <w:lang w:val="en-US"/>
          </w:rPr>
          <w:t>http</w:t>
        </w:r>
        <w:r w:rsidRPr="007E0FD7">
          <w:rPr>
            <w:rFonts w:ascii="Times New Roman" w:eastAsia="Times New Roman" w:hAnsi="Times New Roman" w:cs="Times New Roman"/>
            <w:color w:val="000000"/>
            <w:sz w:val="28"/>
            <w:szCs w:val="28"/>
            <w:lang w:val="en-US"/>
          </w:rPr>
          <w:t>://</w:t>
        </w:r>
        <w:r w:rsidRPr="00AA19EC">
          <w:rPr>
            <w:rFonts w:ascii="Times New Roman" w:eastAsia="Times New Roman" w:hAnsi="Times New Roman" w:cs="Times New Roman"/>
            <w:color w:val="000000"/>
            <w:sz w:val="28"/>
            <w:szCs w:val="28"/>
            <w:lang w:val="en-US"/>
          </w:rPr>
          <w:t>www</w:t>
        </w:r>
        <w:r w:rsidRPr="007E0FD7">
          <w:rPr>
            <w:rFonts w:ascii="Times New Roman" w:eastAsia="Times New Roman" w:hAnsi="Times New Roman" w:cs="Times New Roman"/>
            <w:color w:val="000000"/>
            <w:sz w:val="28"/>
            <w:szCs w:val="28"/>
            <w:lang w:val="en-US"/>
          </w:rPr>
          <w:t>.</w:t>
        </w:r>
        <w:r w:rsidRPr="00AA19EC">
          <w:rPr>
            <w:rFonts w:ascii="Times New Roman" w:eastAsia="Times New Roman" w:hAnsi="Times New Roman" w:cs="Times New Roman"/>
            <w:color w:val="000000"/>
            <w:sz w:val="28"/>
            <w:szCs w:val="28"/>
            <w:lang w:val="en-US"/>
          </w:rPr>
          <w:t>medscape</w:t>
        </w:r>
        <w:r w:rsidRPr="007E0FD7">
          <w:rPr>
            <w:rFonts w:ascii="Times New Roman" w:eastAsia="Times New Roman" w:hAnsi="Times New Roman" w:cs="Times New Roman"/>
            <w:color w:val="000000"/>
            <w:sz w:val="28"/>
            <w:szCs w:val="28"/>
            <w:lang w:val="en-US"/>
          </w:rPr>
          <w:t>.</w:t>
        </w:r>
        <w:r w:rsidRPr="00AA19EC">
          <w:rPr>
            <w:rFonts w:ascii="Times New Roman" w:eastAsia="Times New Roman" w:hAnsi="Times New Roman" w:cs="Times New Roman"/>
            <w:color w:val="000000"/>
            <w:sz w:val="28"/>
            <w:szCs w:val="28"/>
            <w:lang w:val="en-US"/>
          </w:rPr>
          <w:t>com</w:t>
        </w:r>
      </w:hyperlink>
      <w:r w:rsidRPr="007E0FD7">
        <w:rPr>
          <w:rFonts w:ascii="Times New Roman" w:eastAsia="Times New Roman" w:hAnsi="Times New Roman" w:cs="Times New Roman"/>
          <w:color w:val="000000"/>
          <w:sz w:val="28"/>
          <w:szCs w:val="28"/>
          <w:lang w:val="en-US"/>
        </w:rPr>
        <w:t xml:space="preserve">. </w:t>
      </w:r>
      <w:proofErr w:type="spellStart"/>
      <w:r w:rsidR="00AA19EC" w:rsidRPr="00AA19EC">
        <w:rPr>
          <w:rFonts w:ascii="Times New Roman" w:eastAsia="Times New Roman" w:hAnsi="Times New Roman" w:cs="Times New Roman"/>
          <w:color w:val="000000"/>
          <w:sz w:val="28"/>
          <w:szCs w:val="28"/>
        </w:rPr>
        <w:t>Жаһандық</w:t>
      </w:r>
      <w:proofErr w:type="spellEnd"/>
      <w:r w:rsidR="00AA19EC" w:rsidRPr="00AA19EC">
        <w:rPr>
          <w:rFonts w:ascii="Times New Roman" w:eastAsia="Times New Roman" w:hAnsi="Times New Roman" w:cs="Times New Roman"/>
          <w:color w:val="000000"/>
          <w:sz w:val="28"/>
          <w:szCs w:val="28"/>
        </w:rPr>
        <w:t xml:space="preserve"> </w:t>
      </w:r>
      <w:proofErr w:type="spellStart"/>
      <w:r w:rsidR="00AA19EC" w:rsidRPr="00AA19EC">
        <w:rPr>
          <w:rFonts w:ascii="Times New Roman" w:eastAsia="Times New Roman" w:hAnsi="Times New Roman" w:cs="Times New Roman"/>
          <w:color w:val="000000"/>
          <w:sz w:val="28"/>
          <w:szCs w:val="28"/>
        </w:rPr>
        <w:t>медициналық</w:t>
      </w:r>
      <w:proofErr w:type="spellEnd"/>
      <w:r w:rsidR="00AA19EC" w:rsidRPr="00AA19EC">
        <w:rPr>
          <w:rFonts w:ascii="Times New Roman" w:eastAsia="Times New Roman" w:hAnsi="Times New Roman" w:cs="Times New Roman"/>
          <w:color w:val="000000"/>
          <w:sz w:val="28"/>
          <w:szCs w:val="28"/>
        </w:rPr>
        <w:t xml:space="preserve"> </w:t>
      </w:r>
      <w:proofErr w:type="spellStart"/>
      <w:r w:rsidR="00AA19EC" w:rsidRPr="00AA19EC">
        <w:rPr>
          <w:rFonts w:ascii="Times New Roman" w:eastAsia="Times New Roman" w:hAnsi="Times New Roman" w:cs="Times New Roman"/>
          <w:color w:val="000000"/>
          <w:sz w:val="28"/>
          <w:szCs w:val="28"/>
        </w:rPr>
        <w:t>іздеу</w:t>
      </w:r>
      <w:proofErr w:type="spellEnd"/>
      <w:r w:rsidR="00AA19EC" w:rsidRPr="00AA19EC">
        <w:rPr>
          <w:rFonts w:ascii="Times New Roman" w:eastAsia="Times New Roman" w:hAnsi="Times New Roman" w:cs="Times New Roman"/>
          <w:color w:val="000000"/>
          <w:sz w:val="28"/>
          <w:szCs w:val="28"/>
        </w:rPr>
        <w:t xml:space="preserve"> </w:t>
      </w:r>
      <w:proofErr w:type="spellStart"/>
      <w:r w:rsidR="00AA19EC" w:rsidRPr="00AA19EC">
        <w:rPr>
          <w:rFonts w:ascii="Times New Roman" w:eastAsia="Times New Roman" w:hAnsi="Times New Roman" w:cs="Times New Roman"/>
          <w:color w:val="000000"/>
          <w:sz w:val="28"/>
          <w:szCs w:val="28"/>
        </w:rPr>
        <w:t>жүйесі</w:t>
      </w:r>
      <w:proofErr w:type="spellEnd"/>
      <w:r w:rsidRPr="00AA19EC">
        <w:rPr>
          <w:rFonts w:ascii="Times New Roman" w:eastAsia="Times New Roman" w:hAnsi="Times New Roman" w:cs="Times New Roman"/>
          <w:color w:val="000000"/>
          <w:sz w:val="28"/>
          <w:szCs w:val="28"/>
        </w:rPr>
        <w:t xml:space="preserve">. </w:t>
      </w:r>
    </w:p>
    <w:p w14:paraId="0252ECD1" w14:textId="361A8327" w:rsidR="00FD3E02" w:rsidRDefault="001F232B">
      <w:pPr>
        <w:numPr>
          <w:ilvl w:val="0"/>
          <w:numId w:val="1"/>
        </w:numPr>
        <w:pBdr>
          <w:top w:val="nil"/>
          <w:left w:val="nil"/>
          <w:bottom w:val="nil"/>
          <w:right w:val="nil"/>
          <w:between w:val="nil"/>
        </w:pBdr>
        <w:tabs>
          <w:tab w:val="left" w:pos="284"/>
        </w:tabs>
        <w:spacing w:after="0" w:line="240" w:lineRule="auto"/>
        <w:ind w:left="1" w:hanging="3"/>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Pub.Med</w:t>
      </w:r>
      <w:hyperlink r:id="rId22">
        <w:r>
          <w:rPr>
            <w:rFonts w:ascii="Times New Roman" w:eastAsia="Times New Roman" w:hAnsi="Times New Roman" w:cs="Times New Roman"/>
            <w:color w:val="000000"/>
            <w:sz w:val="28"/>
            <w:szCs w:val="28"/>
          </w:rPr>
          <w:t>http</w:t>
        </w:r>
        <w:proofErr w:type="spellEnd"/>
        <w:r>
          <w:rPr>
            <w:rFonts w:ascii="Times New Roman" w:eastAsia="Times New Roman" w:hAnsi="Times New Roman" w:cs="Times New Roman"/>
            <w:color w:val="000000"/>
            <w:sz w:val="28"/>
            <w:szCs w:val="28"/>
          </w:rPr>
          <w:t>://www4.ncbi.nlm.nih.gov/</w:t>
        </w:r>
        <w:proofErr w:type="spellStart"/>
        <w:r>
          <w:rPr>
            <w:rFonts w:ascii="Times New Roman" w:eastAsia="Times New Roman" w:hAnsi="Times New Roman" w:cs="Times New Roman"/>
            <w:color w:val="000000"/>
            <w:sz w:val="28"/>
            <w:szCs w:val="28"/>
          </w:rPr>
          <w:t>PubMed</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База</w:t>
        </w:r>
      </w:hyperlink>
      <w:r>
        <w:rPr>
          <w:rFonts w:ascii="Times New Roman" w:eastAsia="Times New Roman" w:hAnsi="Times New Roman" w:cs="Times New Roman"/>
          <w:color w:val="000000"/>
          <w:sz w:val="28"/>
          <w:szCs w:val="28"/>
        </w:rPr>
        <w:t>Medline</w:t>
      </w:r>
      <w:proofErr w:type="spellEnd"/>
      <w:r w:rsidR="00AA19EC">
        <w:rPr>
          <w:rFonts w:ascii="Times New Roman" w:eastAsia="Times New Roman" w:hAnsi="Times New Roman" w:cs="Times New Roman"/>
          <w:color w:val="000000"/>
          <w:sz w:val="28"/>
          <w:szCs w:val="28"/>
          <w:lang w:val="kk-KZ"/>
        </w:rPr>
        <w:t xml:space="preserve"> дерекқоры</w:t>
      </w:r>
      <w:r>
        <w:rPr>
          <w:rFonts w:ascii="Times New Roman" w:eastAsia="Times New Roman" w:hAnsi="Times New Roman" w:cs="Times New Roman"/>
          <w:color w:val="000000"/>
          <w:sz w:val="28"/>
          <w:szCs w:val="28"/>
        </w:rPr>
        <w:t xml:space="preserve">. </w:t>
      </w:r>
    </w:p>
    <w:p w14:paraId="4253B9E9" w14:textId="4CF65467" w:rsidR="00FD3E02" w:rsidRPr="00AA19EC" w:rsidRDefault="001F232B">
      <w:pPr>
        <w:numPr>
          <w:ilvl w:val="0"/>
          <w:numId w:val="1"/>
        </w:numPr>
        <w:pBdr>
          <w:top w:val="nil"/>
          <w:left w:val="nil"/>
          <w:bottom w:val="nil"/>
          <w:right w:val="nil"/>
          <w:between w:val="nil"/>
        </w:pBdr>
        <w:tabs>
          <w:tab w:val="left" w:pos="284"/>
        </w:tabs>
        <w:spacing w:after="0" w:line="240" w:lineRule="auto"/>
        <w:ind w:left="1" w:hanging="3"/>
        <w:jc w:val="both"/>
        <w:rPr>
          <w:rFonts w:ascii="Times New Roman" w:eastAsia="Times New Roman" w:hAnsi="Times New Roman" w:cs="Times New Roman"/>
          <w:color w:val="000000"/>
          <w:sz w:val="28"/>
          <w:szCs w:val="28"/>
          <w:lang w:val="en-US"/>
        </w:rPr>
      </w:pPr>
      <w:r w:rsidRPr="00941CE7">
        <w:rPr>
          <w:rFonts w:ascii="Times New Roman" w:eastAsia="Times New Roman" w:hAnsi="Times New Roman" w:cs="Times New Roman"/>
          <w:color w:val="000000"/>
          <w:sz w:val="28"/>
          <w:szCs w:val="28"/>
          <w:lang w:val="en-US"/>
        </w:rPr>
        <w:t>National</w:t>
      </w:r>
      <w:r w:rsidRPr="00AA19EC">
        <w:rPr>
          <w:rFonts w:ascii="Times New Roman" w:eastAsia="Times New Roman" w:hAnsi="Times New Roman" w:cs="Times New Roman"/>
          <w:color w:val="000000"/>
          <w:sz w:val="28"/>
          <w:szCs w:val="28"/>
          <w:lang w:val="en-US"/>
        </w:rPr>
        <w:t xml:space="preserve"> </w:t>
      </w:r>
      <w:r w:rsidRPr="00941CE7">
        <w:rPr>
          <w:rFonts w:ascii="Times New Roman" w:eastAsia="Times New Roman" w:hAnsi="Times New Roman" w:cs="Times New Roman"/>
          <w:color w:val="000000"/>
          <w:sz w:val="28"/>
          <w:szCs w:val="28"/>
          <w:lang w:val="en-US"/>
        </w:rPr>
        <w:t>Library</w:t>
      </w:r>
      <w:r w:rsidRPr="00AA19EC">
        <w:rPr>
          <w:rFonts w:ascii="Times New Roman" w:eastAsia="Times New Roman" w:hAnsi="Times New Roman" w:cs="Times New Roman"/>
          <w:color w:val="000000"/>
          <w:sz w:val="28"/>
          <w:szCs w:val="28"/>
          <w:lang w:val="en-US"/>
        </w:rPr>
        <w:t xml:space="preserve"> </w:t>
      </w:r>
      <w:r w:rsidRPr="00941CE7">
        <w:rPr>
          <w:rFonts w:ascii="Times New Roman" w:eastAsia="Times New Roman" w:hAnsi="Times New Roman" w:cs="Times New Roman"/>
          <w:color w:val="000000"/>
          <w:sz w:val="28"/>
          <w:szCs w:val="28"/>
          <w:lang w:val="en-US"/>
        </w:rPr>
        <w:t>of</w:t>
      </w:r>
      <w:r w:rsidRPr="00AA19EC">
        <w:rPr>
          <w:rFonts w:ascii="Times New Roman" w:eastAsia="Times New Roman" w:hAnsi="Times New Roman" w:cs="Times New Roman"/>
          <w:color w:val="000000"/>
          <w:sz w:val="28"/>
          <w:szCs w:val="28"/>
          <w:lang w:val="en-US"/>
        </w:rPr>
        <w:t xml:space="preserve"> </w:t>
      </w:r>
      <w:r w:rsidRPr="00941CE7">
        <w:rPr>
          <w:rFonts w:ascii="Times New Roman" w:eastAsia="Times New Roman" w:hAnsi="Times New Roman" w:cs="Times New Roman"/>
          <w:color w:val="000000"/>
          <w:sz w:val="28"/>
          <w:szCs w:val="28"/>
          <w:lang w:val="en-US"/>
        </w:rPr>
        <w:t>Medicine</w:t>
      </w:r>
      <w:r w:rsidRPr="00AA19EC">
        <w:rPr>
          <w:rFonts w:ascii="Times New Roman" w:eastAsia="Times New Roman" w:hAnsi="Times New Roman" w:cs="Times New Roman"/>
          <w:color w:val="000000"/>
          <w:sz w:val="28"/>
          <w:szCs w:val="28"/>
          <w:lang w:val="en-US"/>
        </w:rPr>
        <w:t xml:space="preserve"> </w:t>
      </w:r>
      <w:hyperlink r:id="rId23">
        <w:r w:rsidRPr="00941CE7">
          <w:rPr>
            <w:rFonts w:ascii="Times New Roman" w:eastAsia="Times New Roman" w:hAnsi="Times New Roman" w:cs="Times New Roman"/>
            <w:color w:val="000000"/>
            <w:sz w:val="28"/>
            <w:szCs w:val="28"/>
            <w:lang w:val="en-US"/>
          </w:rPr>
          <w:t>http</w:t>
        </w:r>
        <w:r w:rsidRPr="00AA19EC">
          <w:rPr>
            <w:rFonts w:ascii="Times New Roman" w:eastAsia="Times New Roman" w:hAnsi="Times New Roman" w:cs="Times New Roman"/>
            <w:color w:val="000000"/>
            <w:sz w:val="28"/>
            <w:szCs w:val="28"/>
            <w:lang w:val="en-US"/>
          </w:rPr>
          <w:t>://</w:t>
        </w:r>
        <w:r w:rsidRPr="00941CE7">
          <w:rPr>
            <w:rFonts w:ascii="Times New Roman" w:eastAsia="Times New Roman" w:hAnsi="Times New Roman" w:cs="Times New Roman"/>
            <w:color w:val="000000"/>
            <w:sz w:val="28"/>
            <w:szCs w:val="28"/>
            <w:lang w:val="en-US"/>
          </w:rPr>
          <w:t>www</w:t>
        </w:r>
        <w:r w:rsidRPr="00AA19EC">
          <w:rPr>
            <w:rFonts w:ascii="Times New Roman" w:eastAsia="Times New Roman" w:hAnsi="Times New Roman" w:cs="Times New Roman"/>
            <w:color w:val="000000"/>
            <w:sz w:val="28"/>
            <w:szCs w:val="28"/>
            <w:lang w:val="en-US"/>
          </w:rPr>
          <w:t>.</w:t>
        </w:r>
        <w:r w:rsidRPr="00941CE7">
          <w:rPr>
            <w:rFonts w:ascii="Times New Roman" w:eastAsia="Times New Roman" w:hAnsi="Times New Roman" w:cs="Times New Roman"/>
            <w:color w:val="000000"/>
            <w:sz w:val="28"/>
            <w:szCs w:val="28"/>
            <w:lang w:val="en-US"/>
          </w:rPr>
          <w:t>nlm</w:t>
        </w:r>
        <w:r w:rsidRPr="00AA19EC">
          <w:rPr>
            <w:rFonts w:ascii="Times New Roman" w:eastAsia="Times New Roman" w:hAnsi="Times New Roman" w:cs="Times New Roman"/>
            <w:color w:val="000000"/>
            <w:sz w:val="28"/>
            <w:szCs w:val="28"/>
            <w:lang w:val="en-US"/>
          </w:rPr>
          <w:t>.</w:t>
        </w:r>
        <w:r w:rsidRPr="00941CE7">
          <w:rPr>
            <w:rFonts w:ascii="Times New Roman" w:eastAsia="Times New Roman" w:hAnsi="Times New Roman" w:cs="Times New Roman"/>
            <w:color w:val="000000"/>
            <w:sz w:val="28"/>
            <w:szCs w:val="28"/>
            <w:lang w:val="en-US"/>
          </w:rPr>
          <w:t>nih</w:t>
        </w:r>
        <w:r w:rsidRPr="00AA19EC">
          <w:rPr>
            <w:rFonts w:ascii="Times New Roman" w:eastAsia="Times New Roman" w:hAnsi="Times New Roman" w:cs="Times New Roman"/>
            <w:color w:val="000000"/>
            <w:sz w:val="28"/>
            <w:szCs w:val="28"/>
            <w:lang w:val="en-US"/>
          </w:rPr>
          <w:t>.</w:t>
        </w:r>
        <w:r w:rsidRPr="00941CE7">
          <w:rPr>
            <w:rFonts w:ascii="Times New Roman" w:eastAsia="Times New Roman" w:hAnsi="Times New Roman" w:cs="Times New Roman"/>
            <w:color w:val="000000"/>
            <w:sz w:val="28"/>
            <w:szCs w:val="28"/>
            <w:lang w:val="en-US"/>
          </w:rPr>
          <w:t>gov</w:t>
        </w:r>
        <w:r w:rsidRPr="00AA19EC">
          <w:rPr>
            <w:rFonts w:ascii="Times New Roman" w:eastAsia="Times New Roman" w:hAnsi="Times New Roman" w:cs="Times New Roman"/>
            <w:color w:val="000000"/>
            <w:sz w:val="28"/>
            <w:szCs w:val="28"/>
            <w:lang w:val="en-US"/>
          </w:rPr>
          <w:t>/</w:t>
        </w:r>
      </w:hyperlink>
      <w:r w:rsidR="00AA19EC">
        <w:rPr>
          <w:rFonts w:ascii="Times New Roman" w:eastAsia="Times New Roman" w:hAnsi="Times New Roman" w:cs="Times New Roman"/>
          <w:color w:val="000000"/>
          <w:sz w:val="28"/>
          <w:szCs w:val="28"/>
          <w:lang w:val="kk-KZ"/>
        </w:rPr>
        <w:t xml:space="preserve"> АҚШ Ұлттық медициналық кітапханасы</w:t>
      </w:r>
      <w:r w:rsidRPr="00AA19EC">
        <w:rPr>
          <w:rFonts w:ascii="Times New Roman" w:eastAsia="Times New Roman" w:hAnsi="Times New Roman" w:cs="Times New Roman"/>
          <w:color w:val="000000"/>
          <w:sz w:val="28"/>
          <w:szCs w:val="28"/>
          <w:lang w:val="en-US"/>
        </w:rPr>
        <w:t>.</w:t>
      </w:r>
    </w:p>
    <w:p w14:paraId="210FEB07" w14:textId="6A8C9EE4" w:rsidR="00FD3E02" w:rsidRDefault="001F232B">
      <w:pPr>
        <w:numPr>
          <w:ilvl w:val="0"/>
          <w:numId w:val="1"/>
        </w:numPr>
        <w:pBdr>
          <w:top w:val="nil"/>
          <w:left w:val="nil"/>
          <w:bottom w:val="nil"/>
          <w:right w:val="nil"/>
          <w:between w:val="nil"/>
        </w:pBdr>
        <w:tabs>
          <w:tab w:val="left" w:pos="284"/>
        </w:tabs>
        <w:spacing w:after="0" w:line="240" w:lineRule="auto"/>
        <w:ind w:left="1" w:hanging="3"/>
        <w:jc w:val="both"/>
        <w:rPr>
          <w:rFonts w:ascii="Times New Roman" w:eastAsia="Times New Roman" w:hAnsi="Times New Roman" w:cs="Times New Roman"/>
          <w:color w:val="000000"/>
          <w:sz w:val="28"/>
          <w:szCs w:val="28"/>
        </w:rPr>
      </w:pPr>
      <w:r w:rsidRPr="00941CE7">
        <w:rPr>
          <w:rFonts w:ascii="Times New Roman" w:eastAsia="Times New Roman" w:hAnsi="Times New Roman" w:cs="Times New Roman"/>
          <w:color w:val="000000"/>
          <w:sz w:val="28"/>
          <w:szCs w:val="28"/>
          <w:lang w:val="en-US"/>
        </w:rPr>
        <w:t>Hardin</w:t>
      </w:r>
      <w:r w:rsidRPr="007E0FD7">
        <w:rPr>
          <w:rFonts w:ascii="Times New Roman" w:eastAsia="Times New Roman" w:hAnsi="Times New Roman" w:cs="Times New Roman"/>
          <w:color w:val="000000"/>
          <w:sz w:val="28"/>
          <w:szCs w:val="28"/>
          <w:lang w:val="en-US"/>
        </w:rPr>
        <w:t xml:space="preserve"> </w:t>
      </w:r>
      <w:r w:rsidRPr="00941CE7">
        <w:rPr>
          <w:rFonts w:ascii="Times New Roman" w:eastAsia="Times New Roman" w:hAnsi="Times New Roman" w:cs="Times New Roman"/>
          <w:color w:val="000000"/>
          <w:sz w:val="28"/>
          <w:szCs w:val="28"/>
          <w:lang w:val="en-US"/>
        </w:rPr>
        <w:t>MD </w:t>
      </w:r>
      <w:hyperlink r:id="rId24">
        <w:r w:rsidRPr="00941CE7">
          <w:rPr>
            <w:rFonts w:ascii="Times New Roman" w:eastAsia="Times New Roman" w:hAnsi="Times New Roman" w:cs="Times New Roman"/>
            <w:color w:val="000000"/>
            <w:sz w:val="28"/>
            <w:szCs w:val="28"/>
            <w:lang w:val="en-US"/>
          </w:rPr>
          <w:t>http</w:t>
        </w:r>
        <w:r w:rsidRPr="007E0FD7">
          <w:rPr>
            <w:rFonts w:ascii="Times New Roman" w:eastAsia="Times New Roman" w:hAnsi="Times New Roman" w:cs="Times New Roman"/>
            <w:color w:val="000000"/>
            <w:sz w:val="28"/>
            <w:szCs w:val="28"/>
            <w:lang w:val="en-US"/>
          </w:rPr>
          <w:t>://</w:t>
        </w:r>
        <w:r w:rsidRPr="00941CE7">
          <w:rPr>
            <w:rFonts w:ascii="Times New Roman" w:eastAsia="Times New Roman" w:hAnsi="Times New Roman" w:cs="Times New Roman"/>
            <w:color w:val="000000"/>
            <w:sz w:val="28"/>
            <w:szCs w:val="28"/>
            <w:lang w:val="en-US"/>
          </w:rPr>
          <w:t>www</w:t>
        </w:r>
        <w:r w:rsidRPr="007E0FD7">
          <w:rPr>
            <w:rFonts w:ascii="Times New Roman" w:eastAsia="Times New Roman" w:hAnsi="Times New Roman" w:cs="Times New Roman"/>
            <w:color w:val="000000"/>
            <w:sz w:val="28"/>
            <w:szCs w:val="28"/>
            <w:lang w:val="en-US"/>
          </w:rPr>
          <w:t>.</w:t>
        </w:r>
        <w:r w:rsidRPr="00941CE7">
          <w:rPr>
            <w:rFonts w:ascii="Times New Roman" w:eastAsia="Times New Roman" w:hAnsi="Times New Roman" w:cs="Times New Roman"/>
            <w:color w:val="000000"/>
            <w:sz w:val="28"/>
            <w:szCs w:val="28"/>
            <w:lang w:val="en-US"/>
          </w:rPr>
          <w:t>lib</w:t>
        </w:r>
        <w:r w:rsidRPr="007E0FD7">
          <w:rPr>
            <w:rFonts w:ascii="Times New Roman" w:eastAsia="Times New Roman" w:hAnsi="Times New Roman" w:cs="Times New Roman"/>
            <w:color w:val="000000"/>
            <w:sz w:val="28"/>
            <w:szCs w:val="28"/>
            <w:lang w:val="en-US"/>
          </w:rPr>
          <w:t>.</w:t>
        </w:r>
        <w:r w:rsidRPr="00941CE7">
          <w:rPr>
            <w:rFonts w:ascii="Times New Roman" w:eastAsia="Times New Roman" w:hAnsi="Times New Roman" w:cs="Times New Roman"/>
            <w:color w:val="000000"/>
            <w:sz w:val="28"/>
            <w:szCs w:val="28"/>
            <w:lang w:val="en-US"/>
          </w:rPr>
          <w:t>uiowa</w:t>
        </w:r>
        <w:r w:rsidRPr="007E0FD7">
          <w:rPr>
            <w:rFonts w:ascii="Times New Roman" w:eastAsia="Times New Roman" w:hAnsi="Times New Roman" w:cs="Times New Roman"/>
            <w:color w:val="000000"/>
            <w:sz w:val="28"/>
            <w:szCs w:val="28"/>
            <w:lang w:val="en-US"/>
          </w:rPr>
          <w:t>.</w:t>
        </w:r>
        <w:r w:rsidRPr="00941CE7">
          <w:rPr>
            <w:rFonts w:ascii="Times New Roman" w:eastAsia="Times New Roman" w:hAnsi="Times New Roman" w:cs="Times New Roman"/>
            <w:color w:val="000000"/>
            <w:sz w:val="28"/>
            <w:szCs w:val="28"/>
            <w:lang w:val="en-US"/>
          </w:rPr>
          <w:t>edu</w:t>
        </w:r>
        <w:r w:rsidRPr="007E0FD7">
          <w:rPr>
            <w:rFonts w:ascii="Times New Roman" w:eastAsia="Times New Roman" w:hAnsi="Times New Roman" w:cs="Times New Roman"/>
            <w:color w:val="000000"/>
            <w:sz w:val="28"/>
            <w:szCs w:val="28"/>
            <w:lang w:val="en-US"/>
          </w:rPr>
          <w:t>/</w:t>
        </w:r>
        <w:r w:rsidRPr="00941CE7">
          <w:rPr>
            <w:rFonts w:ascii="Times New Roman" w:eastAsia="Times New Roman" w:hAnsi="Times New Roman" w:cs="Times New Roman"/>
            <w:color w:val="000000"/>
            <w:sz w:val="28"/>
            <w:szCs w:val="28"/>
            <w:lang w:val="en-US"/>
          </w:rPr>
          <w:t>hardin</w:t>
        </w:r>
        <w:r w:rsidRPr="007E0FD7">
          <w:rPr>
            <w:rFonts w:ascii="Times New Roman" w:eastAsia="Times New Roman" w:hAnsi="Times New Roman" w:cs="Times New Roman"/>
            <w:color w:val="000000"/>
            <w:sz w:val="28"/>
            <w:szCs w:val="28"/>
            <w:lang w:val="en-US"/>
          </w:rPr>
          <w:t>/</w:t>
        </w:r>
        <w:r w:rsidRPr="00941CE7">
          <w:rPr>
            <w:rFonts w:ascii="Times New Roman" w:eastAsia="Times New Roman" w:hAnsi="Times New Roman" w:cs="Times New Roman"/>
            <w:color w:val="000000"/>
            <w:sz w:val="28"/>
            <w:szCs w:val="28"/>
            <w:lang w:val="en-US"/>
          </w:rPr>
          <w:t>md</w:t>
        </w:r>
        <w:r w:rsidRPr="007E0FD7">
          <w:rPr>
            <w:rFonts w:ascii="Times New Roman" w:eastAsia="Times New Roman" w:hAnsi="Times New Roman" w:cs="Times New Roman"/>
            <w:color w:val="000000"/>
            <w:sz w:val="28"/>
            <w:szCs w:val="28"/>
            <w:lang w:val="en-US"/>
          </w:rPr>
          <w:t>/</w:t>
        </w:r>
        <w:r w:rsidRPr="00941CE7">
          <w:rPr>
            <w:rFonts w:ascii="Times New Roman" w:eastAsia="Times New Roman" w:hAnsi="Times New Roman" w:cs="Times New Roman"/>
            <w:color w:val="000000"/>
            <w:sz w:val="28"/>
            <w:szCs w:val="28"/>
            <w:lang w:val="en-US"/>
          </w:rPr>
          <w:t>index</w:t>
        </w:r>
        <w:r w:rsidRPr="007E0FD7">
          <w:rPr>
            <w:rFonts w:ascii="Times New Roman" w:eastAsia="Times New Roman" w:hAnsi="Times New Roman" w:cs="Times New Roman"/>
            <w:color w:val="000000"/>
            <w:sz w:val="28"/>
            <w:szCs w:val="28"/>
            <w:lang w:val="en-US"/>
          </w:rPr>
          <w:t>.</w:t>
        </w:r>
        <w:r w:rsidRPr="00941CE7">
          <w:rPr>
            <w:rFonts w:ascii="Times New Roman" w:eastAsia="Times New Roman" w:hAnsi="Times New Roman" w:cs="Times New Roman"/>
            <w:color w:val="000000"/>
            <w:sz w:val="28"/>
            <w:szCs w:val="28"/>
            <w:lang w:val="en-US"/>
          </w:rPr>
          <w:t>html</w:t>
        </w:r>
      </w:hyperlink>
      <w:r w:rsidRPr="007E0FD7">
        <w:rPr>
          <w:rFonts w:ascii="Times New Roman" w:eastAsia="Times New Roman" w:hAnsi="Times New Roman" w:cs="Times New Roman"/>
          <w:color w:val="000000"/>
          <w:sz w:val="28"/>
          <w:szCs w:val="28"/>
          <w:lang w:val="en-US"/>
        </w:rPr>
        <w:t>.</w:t>
      </w:r>
      <w:r w:rsidRPr="00941CE7">
        <w:rPr>
          <w:rFonts w:ascii="Times New Roman" w:eastAsia="Times New Roman" w:hAnsi="Times New Roman" w:cs="Times New Roman"/>
          <w:color w:val="000000"/>
          <w:sz w:val="28"/>
          <w:szCs w:val="28"/>
          <w:lang w:val="en-US"/>
        </w:rPr>
        <w:t> </w:t>
      </w:r>
      <w:proofErr w:type="spellStart"/>
      <w:r w:rsidR="00AA19EC" w:rsidRPr="00AA19EC">
        <w:rPr>
          <w:rFonts w:ascii="Times New Roman" w:eastAsia="Times New Roman" w:hAnsi="Times New Roman" w:cs="Times New Roman"/>
          <w:color w:val="000000"/>
          <w:sz w:val="28"/>
          <w:szCs w:val="28"/>
        </w:rPr>
        <w:t>Жаһандық</w:t>
      </w:r>
      <w:proofErr w:type="spellEnd"/>
      <w:r w:rsidR="00AA19EC" w:rsidRPr="00AA19EC">
        <w:rPr>
          <w:rFonts w:ascii="Times New Roman" w:eastAsia="Times New Roman" w:hAnsi="Times New Roman" w:cs="Times New Roman"/>
          <w:color w:val="000000"/>
          <w:sz w:val="28"/>
          <w:szCs w:val="28"/>
        </w:rPr>
        <w:t xml:space="preserve"> </w:t>
      </w:r>
      <w:proofErr w:type="spellStart"/>
      <w:r w:rsidR="00AA19EC" w:rsidRPr="00AA19EC">
        <w:rPr>
          <w:rFonts w:ascii="Times New Roman" w:eastAsia="Times New Roman" w:hAnsi="Times New Roman" w:cs="Times New Roman"/>
          <w:color w:val="000000"/>
          <w:sz w:val="28"/>
          <w:szCs w:val="28"/>
        </w:rPr>
        <w:t>медициналық</w:t>
      </w:r>
      <w:proofErr w:type="spellEnd"/>
      <w:r w:rsidR="00AA19EC" w:rsidRPr="00AA19EC">
        <w:rPr>
          <w:rFonts w:ascii="Times New Roman" w:eastAsia="Times New Roman" w:hAnsi="Times New Roman" w:cs="Times New Roman"/>
          <w:color w:val="000000"/>
          <w:sz w:val="28"/>
          <w:szCs w:val="28"/>
        </w:rPr>
        <w:t xml:space="preserve"> </w:t>
      </w:r>
      <w:proofErr w:type="spellStart"/>
      <w:r w:rsidR="00AA19EC" w:rsidRPr="00AA19EC">
        <w:rPr>
          <w:rFonts w:ascii="Times New Roman" w:eastAsia="Times New Roman" w:hAnsi="Times New Roman" w:cs="Times New Roman"/>
          <w:color w:val="000000"/>
          <w:sz w:val="28"/>
          <w:szCs w:val="28"/>
        </w:rPr>
        <w:t>іздеу</w:t>
      </w:r>
      <w:proofErr w:type="spellEnd"/>
      <w:r w:rsidR="00AA19EC" w:rsidRPr="00AA19EC">
        <w:rPr>
          <w:rFonts w:ascii="Times New Roman" w:eastAsia="Times New Roman" w:hAnsi="Times New Roman" w:cs="Times New Roman"/>
          <w:color w:val="000000"/>
          <w:sz w:val="28"/>
          <w:szCs w:val="28"/>
        </w:rPr>
        <w:t xml:space="preserve"> </w:t>
      </w:r>
      <w:proofErr w:type="spellStart"/>
      <w:r w:rsidR="00AA19EC" w:rsidRPr="00AA19EC">
        <w:rPr>
          <w:rFonts w:ascii="Times New Roman" w:eastAsia="Times New Roman" w:hAnsi="Times New Roman" w:cs="Times New Roman"/>
          <w:color w:val="000000"/>
          <w:sz w:val="28"/>
          <w:szCs w:val="28"/>
        </w:rPr>
        <w:t>жүйесі</w:t>
      </w:r>
      <w:proofErr w:type="spellEnd"/>
      <w:r>
        <w:rPr>
          <w:rFonts w:ascii="Times New Roman" w:eastAsia="Times New Roman" w:hAnsi="Times New Roman" w:cs="Times New Roman"/>
          <w:color w:val="000000"/>
          <w:sz w:val="28"/>
          <w:szCs w:val="28"/>
        </w:rPr>
        <w:t xml:space="preserve">. </w:t>
      </w:r>
    </w:p>
    <w:p w14:paraId="7AB82BAE" w14:textId="4F20DA3D" w:rsidR="00FD3E02" w:rsidRDefault="001F232B">
      <w:pPr>
        <w:numPr>
          <w:ilvl w:val="0"/>
          <w:numId w:val="1"/>
        </w:numPr>
        <w:pBdr>
          <w:top w:val="nil"/>
          <w:left w:val="nil"/>
          <w:bottom w:val="nil"/>
          <w:right w:val="nil"/>
          <w:between w:val="nil"/>
        </w:pBdr>
        <w:tabs>
          <w:tab w:val="left" w:pos="284"/>
        </w:tabs>
        <w:spacing w:after="0" w:line="240" w:lineRule="auto"/>
        <w:ind w:left="1" w:hanging="3"/>
        <w:jc w:val="both"/>
        <w:rPr>
          <w:rFonts w:ascii="Times New Roman" w:eastAsia="Times New Roman" w:hAnsi="Times New Roman" w:cs="Times New Roman"/>
          <w:color w:val="000000"/>
          <w:sz w:val="28"/>
          <w:szCs w:val="28"/>
        </w:rPr>
      </w:pPr>
      <w:r w:rsidRPr="00AA19EC">
        <w:rPr>
          <w:rFonts w:ascii="Times New Roman" w:eastAsia="Times New Roman" w:hAnsi="Times New Roman" w:cs="Times New Roman"/>
          <w:color w:val="000000"/>
          <w:sz w:val="28"/>
          <w:szCs w:val="28"/>
          <w:lang w:val="en-US"/>
        </w:rPr>
        <w:t xml:space="preserve">Am. Medical Association </w:t>
      </w:r>
      <w:hyperlink r:id="rId25">
        <w:r w:rsidRPr="00AA19EC">
          <w:rPr>
            <w:rFonts w:ascii="Times New Roman" w:eastAsia="Times New Roman" w:hAnsi="Times New Roman" w:cs="Times New Roman"/>
            <w:color w:val="000000"/>
            <w:sz w:val="28"/>
            <w:szCs w:val="28"/>
            <w:lang w:val="en-US"/>
          </w:rPr>
          <w:t>http://www.ama-assn.org/</w:t>
        </w:r>
      </w:hyperlink>
      <w:r w:rsidRPr="00AA19EC">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Америка</w:t>
      </w:r>
      <w:r w:rsidR="00AA19EC">
        <w:rPr>
          <w:rFonts w:ascii="Times New Roman" w:eastAsia="Times New Roman" w:hAnsi="Times New Roman" w:cs="Times New Roman"/>
          <w:color w:val="000000"/>
          <w:sz w:val="28"/>
          <w:szCs w:val="28"/>
          <w:lang w:val="kk-KZ"/>
        </w:rPr>
        <w:t>лық</w:t>
      </w:r>
      <w:r w:rsidRPr="00AA19EC">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Медицин</w:t>
      </w:r>
      <w:r w:rsidR="00AA19EC">
        <w:rPr>
          <w:rFonts w:ascii="Times New Roman" w:eastAsia="Times New Roman" w:hAnsi="Times New Roman" w:cs="Times New Roman"/>
          <w:color w:val="000000"/>
          <w:sz w:val="28"/>
          <w:szCs w:val="28"/>
          <w:lang w:val="kk-KZ"/>
        </w:rPr>
        <w:t>алық</w:t>
      </w:r>
      <w:r w:rsidRPr="00AA19EC">
        <w:rPr>
          <w:rFonts w:ascii="Times New Roman" w:eastAsia="Times New Roman" w:hAnsi="Times New Roman" w:cs="Times New Roman"/>
          <w:color w:val="000000"/>
          <w:sz w:val="28"/>
          <w:szCs w:val="28"/>
          <w:lang w:val="en-US"/>
        </w:rPr>
        <w:t xml:space="preserve"> </w:t>
      </w:r>
      <w:r w:rsidR="00AA19EC">
        <w:rPr>
          <w:rFonts w:ascii="Times New Roman" w:eastAsia="Times New Roman" w:hAnsi="Times New Roman" w:cs="Times New Roman"/>
          <w:color w:val="000000"/>
          <w:sz w:val="28"/>
          <w:szCs w:val="28"/>
          <w:lang w:val="kk-KZ"/>
        </w:rPr>
        <w:t>Қауымдастық</w:t>
      </w:r>
      <w:r w:rsidRPr="00AA19EC">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Медицин</w:t>
      </w:r>
      <w:r w:rsidR="00AA19EC">
        <w:rPr>
          <w:rFonts w:ascii="Times New Roman" w:eastAsia="Times New Roman" w:hAnsi="Times New Roman" w:cs="Times New Roman"/>
          <w:color w:val="000000"/>
          <w:sz w:val="28"/>
          <w:szCs w:val="28"/>
          <w:lang w:val="kk-KZ"/>
        </w:rPr>
        <w:t>алық әдебиет</w:t>
      </w:r>
      <w:r>
        <w:rPr>
          <w:rFonts w:ascii="Times New Roman" w:eastAsia="Times New Roman" w:hAnsi="Times New Roman" w:cs="Times New Roman"/>
          <w:color w:val="000000"/>
          <w:sz w:val="28"/>
          <w:szCs w:val="28"/>
        </w:rPr>
        <w:t xml:space="preserve">. </w:t>
      </w:r>
    </w:p>
    <w:p w14:paraId="19B6EC37" w14:textId="5E82B76D" w:rsidR="00AA19EC" w:rsidRDefault="001F232B" w:rsidP="00AA19EC">
      <w:pPr>
        <w:numPr>
          <w:ilvl w:val="0"/>
          <w:numId w:val="1"/>
        </w:numPr>
        <w:pBdr>
          <w:top w:val="nil"/>
          <w:left w:val="nil"/>
          <w:bottom w:val="nil"/>
          <w:right w:val="nil"/>
          <w:between w:val="nil"/>
        </w:pBdr>
        <w:tabs>
          <w:tab w:val="left" w:pos="284"/>
        </w:tabs>
        <w:spacing w:after="0" w:line="240" w:lineRule="auto"/>
        <w:ind w:left="1" w:hanging="3"/>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HealthGate</w:t>
      </w:r>
      <w:hyperlink r:id="rId26">
        <w:r>
          <w:rPr>
            <w:rFonts w:ascii="Times New Roman" w:eastAsia="Times New Roman" w:hAnsi="Times New Roman" w:cs="Times New Roman"/>
            <w:color w:val="000000"/>
            <w:sz w:val="28"/>
            <w:szCs w:val="28"/>
          </w:rPr>
          <w:t>http</w:t>
        </w:r>
        <w:proofErr w:type="spellEnd"/>
        <w:r>
          <w:rPr>
            <w:rFonts w:ascii="Times New Roman" w:eastAsia="Times New Roman" w:hAnsi="Times New Roman" w:cs="Times New Roman"/>
            <w:color w:val="000000"/>
            <w:sz w:val="28"/>
            <w:szCs w:val="28"/>
          </w:rPr>
          <w:t xml:space="preserve">://www.healthgate.com. </w:t>
        </w:r>
      </w:hyperlink>
      <w:r>
        <w:rPr>
          <w:rFonts w:ascii="Times New Roman" w:eastAsia="Times New Roman" w:hAnsi="Times New Roman" w:cs="Times New Roman"/>
          <w:color w:val="000000"/>
          <w:sz w:val="28"/>
          <w:szCs w:val="28"/>
        </w:rPr>
        <w:t>Медицин</w:t>
      </w:r>
      <w:r w:rsidR="00AA19EC">
        <w:rPr>
          <w:rFonts w:ascii="Times New Roman" w:eastAsia="Times New Roman" w:hAnsi="Times New Roman" w:cs="Times New Roman"/>
          <w:color w:val="000000"/>
          <w:sz w:val="28"/>
          <w:szCs w:val="28"/>
          <w:lang w:val="kk-KZ"/>
        </w:rPr>
        <w:t>алық дерекқор</w:t>
      </w:r>
      <w:r>
        <w:rPr>
          <w:rFonts w:ascii="Times New Roman" w:eastAsia="Times New Roman" w:hAnsi="Times New Roman" w:cs="Times New Roman"/>
          <w:color w:val="000000"/>
          <w:sz w:val="28"/>
          <w:szCs w:val="28"/>
        </w:rPr>
        <w:t xml:space="preserve">, </w:t>
      </w:r>
      <w:r w:rsidR="00AA19EC">
        <w:rPr>
          <w:rFonts w:ascii="Times New Roman" w:eastAsia="Times New Roman" w:hAnsi="Times New Roman" w:cs="Times New Roman"/>
          <w:color w:val="000000"/>
          <w:sz w:val="28"/>
          <w:szCs w:val="28"/>
          <w:lang w:val="kk-KZ"/>
        </w:rPr>
        <w:t>әр түрлі тақырыптар бойынша әдебиетті іздеу</w:t>
      </w:r>
      <w:r w:rsidR="00AA19EC">
        <w:rPr>
          <w:rFonts w:ascii="Times New Roman" w:eastAsia="Times New Roman" w:hAnsi="Times New Roman" w:cs="Times New Roman"/>
          <w:color w:val="000000"/>
          <w:sz w:val="28"/>
          <w:szCs w:val="28"/>
        </w:rPr>
        <w:t>.</w:t>
      </w:r>
    </w:p>
    <w:p w14:paraId="29828066" w14:textId="20929684" w:rsidR="00FD3E02" w:rsidRPr="00AA19EC" w:rsidRDefault="009C545F" w:rsidP="00AA19EC">
      <w:pPr>
        <w:numPr>
          <w:ilvl w:val="0"/>
          <w:numId w:val="1"/>
        </w:numPr>
        <w:pBdr>
          <w:top w:val="nil"/>
          <w:left w:val="nil"/>
          <w:bottom w:val="nil"/>
          <w:right w:val="nil"/>
          <w:between w:val="nil"/>
        </w:pBdr>
        <w:tabs>
          <w:tab w:val="left" w:pos="284"/>
        </w:tabs>
        <w:spacing w:after="0" w:line="240" w:lineRule="auto"/>
        <w:ind w:left="0" w:hanging="2"/>
        <w:jc w:val="both"/>
        <w:rPr>
          <w:rFonts w:ascii="Times New Roman" w:eastAsia="Times New Roman" w:hAnsi="Times New Roman" w:cs="Times New Roman"/>
          <w:color w:val="000000"/>
          <w:sz w:val="28"/>
          <w:szCs w:val="28"/>
        </w:rPr>
      </w:pPr>
      <w:hyperlink r:id="rId27">
        <w:r w:rsidR="001F232B" w:rsidRPr="00AA19EC">
          <w:rPr>
            <w:rFonts w:ascii="Times New Roman" w:eastAsia="Times New Roman" w:hAnsi="Times New Roman" w:cs="Times New Roman"/>
            <w:color w:val="000000"/>
            <w:sz w:val="28"/>
            <w:szCs w:val="28"/>
          </w:rPr>
          <w:t>www.medliter.ru</w:t>
        </w:r>
      </w:hyperlink>
      <w:r w:rsidR="001F232B" w:rsidRPr="00AA19EC">
        <w:rPr>
          <w:rFonts w:ascii="Times New Roman" w:eastAsia="Times New Roman" w:hAnsi="Times New Roman" w:cs="Times New Roman"/>
          <w:color w:val="000000"/>
          <w:sz w:val="28"/>
          <w:szCs w:val="28"/>
        </w:rPr>
        <w:t xml:space="preserve"> – </w:t>
      </w:r>
      <w:proofErr w:type="spellStart"/>
      <w:r w:rsidR="00AA19EC" w:rsidRPr="00AA19EC">
        <w:rPr>
          <w:rFonts w:ascii="Times New Roman" w:eastAsia="Times New Roman" w:hAnsi="Times New Roman" w:cs="Times New Roman"/>
          <w:color w:val="000000"/>
          <w:sz w:val="28"/>
          <w:szCs w:val="28"/>
        </w:rPr>
        <w:t>маманда</w:t>
      </w:r>
      <w:r w:rsidR="00AA19EC">
        <w:rPr>
          <w:rFonts w:ascii="Times New Roman" w:eastAsia="Times New Roman" w:hAnsi="Times New Roman" w:cs="Times New Roman"/>
          <w:color w:val="000000"/>
          <w:sz w:val="28"/>
          <w:szCs w:val="28"/>
        </w:rPr>
        <w:t>ндырылған</w:t>
      </w:r>
      <w:proofErr w:type="spellEnd"/>
      <w:r w:rsidR="00AA19EC">
        <w:rPr>
          <w:rFonts w:ascii="Times New Roman" w:eastAsia="Times New Roman" w:hAnsi="Times New Roman" w:cs="Times New Roman"/>
          <w:color w:val="000000"/>
          <w:sz w:val="28"/>
          <w:szCs w:val="28"/>
        </w:rPr>
        <w:t xml:space="preserve"> </w:t>
      </w:r>
      <w:proofErr w:type="spellStart"/>
      <w:r w:rsidR="00AA19EC">
        <w:rPr>
          <w:rFonts w:ascii="Times New Roman" w:eastAsia="Times New Roman" w:hAnsi="Times New Roman" w:cs="Times New Roman"/>
          <w:color w:val="000000"/>
          <w:sz w:val="28"/>
          <w:szCs w:val="28"/>
        </w:rPr>
        <w:t>медициналық</w:t>
      </w:r>
      <w:proofErr w:type="spellEnd"/>
      <w:r w:rsidR="00AA19EC">
        <w:rPr>
          <w:rFonts w:ascii="Times New Roman" w:eastAsia="Times New Roman" w:hAnsi="Times New Roman" w:cs="Times New Roman"/>
          <w:color w:val="000000"/>
          <w:sz w:val="28"/>
          <w:szCs w:val="28"/>
        </w:rPr>
        <w:t xml:space="preserve"> </w:t>
      </w:r>
      <w:proofErr w:type="spellStart"/>
      <w:r w:rsidR="00AA19EC">
        <w:rPr>
          <w:rFonts w:ascii="Times New Roman" w:eastAsia="Times New Roman" w:hAnsi="Times New Roman" w:cs="Times New Roman"/>
          <w:color w:val="000000"/>
          <w:sz w:val="28"/>
          <w:szCs w:val="28"/>
        </w:rPr>
        <w:t>әдебиет</w:t>
      </w:r>
      <w:proofErr w:type="spellEnd"/>
      <w:r w:rsidR="00AA19EC" w:rsidRPr="00AA19EC">
        <w:rPr>
          <w:rFonts w:ascii="Times New Roman" w:eastAsia="Times New Roman" w:hAnsi="Times New Roman" w:cs="Times New Roman"/>
          <w:color w:val="000000"/>
          <w:sz w:val="28"/>
          <w:szCs w:val="28"/>
        </w:rPr>
        <w:t xml:space="preserve"> (</w:t>
      </w:r>
      <w:proofErr w:type="spellStart"/>
      <w:r w:rsidR="00AA19EC" w:rsidRPr="00AA19EC">
        <w:rPr>
          <w:rFonts w:ascii="Times New Roman" w:eastAsia="Times New Roman" w:hAnsi="Times New Roman" w:cs="Times New Roman"/>
          <w:color w:val="000000"/>
          <w:sz w:val="28"/>
          <w:szCs w:val="28"/>
        </w:rPr>
        <w:t>монографиялар</w:t>
      </w:r>
      <w:proofErr w:type="spellEnd"/>
      <w:r w:rsidR="00AA19EC" w:rsidRPr="00AA19EC">
        <w:rPr>
          <w:rFonts w:ascii="Times New Roman" w:eastAsia="Times New Roman" w:hAnsi="Times New Roman" w:cs="Times New Roman"/>
          <w:color w:val="000000"/>
          <w:sz w:val="28"/>
          <w:szCs w:val="28"/>
        </w:rPr>
        <w:t xml:space="preserve">, </w:t>
      </w:r>
      <w:proofErr w:type="spellStart"/>
      <w:r w:rsidR="00AA19EC" w:rsidRPr="00AA19EC">
        <w:rPr>
          <w:rFonts w:ascii="Times New Roman" w:eastAsia="Times New Roman" w:hAnsi="Times New Roman" w:cs="Times New Roman"/>
          <w:color w:val="000000"/>
          <w:sz w:val="28"/>
          <w:szCs w:val="28"/>
        </w:rPr>
        <w:t>оқулықтар</w:t>
      </w:r>
      <w:proofErr w:type="spellEnd"/>
      <w:r w:rsidR="00AA19EC" w:rsidRPr="00AA19EC">
        <w:rPr>
          <w:rFonts w:ascii="Times New Roman" w:eastAsia="Times New Roman" w:hAnsi="Times New Roman" w:cs="Times New Roman"/>
          <w:color w:val="000000"/>
          <w:sz w:val="28"/>
          <w:szCs w:val="28"/>
        </w:rPr>
        <w:t xml:space="preserve">, </w:t>
      </w:r>
      <w:proofErr w:type="spellStart"/>
      <w:r w:rsidR="00AA19EC" w:rsidRPr="00AA19EC">
        <w:rPr>
          <w:rFonts w:ascii="Times New Roman" w:eastAsia="Times New Roman" w:hAnsi="Times New Roman" w:cs="Times New Roman"/>
          <w:color w:val="000000"/>
          <w:sz w:val="28"/>
          <w:szCs w:val="28"/>
        </w:rPr>
        <w:t>анықтамалықтар</w:t>
      </w:r>
      <w:proofErr w:type="spellEnd"/>
      <w:r w:rsidR="001F232B" w:rsidRPr="00AA19EC">
        <w:rPr>
          <w:rFonts w:ascii="Times New Roman" w:eastAsia="Times New Roman" w:hAnsi="Times New Roman" w:cs="Times New Roman"/>
          <w:color w:val="000000"/>
          <w:sz w:val="28"/>
          <w:szCs w:val="28"/>
        </w:rPr>
        <w:t>).</w:t>
      </w:r>
    </w:p>
    <w:p w14:paraId="0E8490D7" w14:textId="77777777" w:rsidR="00FD3E02" w:rsidRDefault="00FD3E02">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p>
    <w:p w14:paraId="61DCAEBA" w14:textId="0A79D390" w:rsidR="00FD3E02" w:rsidRDefault="00AA19EC">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sidRPr="00AA19EC">
        <w:rPr>
          <w:rFonts w:ascii="Times New Roman" w:hAnsi="Times New Roman" w:cs="Times New Roman"/>
          <w:b/>
          <w:bCs/>
          <w:sz w:val="28"/>
          <w:szCs w:val="28"/>
          <w:lang w:val="kk-KZ"/>
        </w:rPr>
        <w:t>Білім беру ресурстарына қойылатын талаптар</w:t>
      </w:r>
      <w:r w:rsidR="001F232B">
        <w:rPr>
          <w:rFonts w:ascii="Times New Roman" w:eastAsia="Times New Roman" w:hAnsi="Times New Roman" w:cs="Times New Roman"/>
          <w:b/>
          <w:color w:val="000000"/>
          <w:sz w:val="28"/>
          <w:szCs w:val="28"/>
        </w:rPr>
        <w:t>:</w:t>
      </w:r>
    </w:p>
    <w:p w14:paraId="73B6C3A2" w14:textId="77777777" w:rsidR="0014700B" w:rsidRDefault="005F62F3" w:rsidP="0014700B">
      <w:pPr>
        <w:pStyle w:val="aff1"/>
        <w:numPr>
          <w:ilvl w:val="3"/>
          <w:numId w:val="1"/>
        </w:numPr>
        <w:pBdr>
          <w:top w:val="nil"/>
          <w:left w:val="nil"/>
          <w:bottom w:val="nil"/>
          <w:right w:val="nil"/>
          <w:between w:val="nil"/>
        </w:pBdr>
        <w:tabs>
          <w:tab w:val="left" w:pos="284"/>
        </w:tabs>
        <w:ind w:left="0" w:firstLine="0"/>
        <w:jc w:val="both"/>
        <w:rPr>
          <w:color w:val="000000"/>
          <w:sz w:val="28"/>
          <w:szCs w:val="28"/>
        </w:rPr>
      </w:pPr>
      <w:r w:rsidRPr="0014700B">
        <w:rPr>
          <w:color w:val="000000"/>
          <w:sz w:val="28"/>
          <w:szCs w:val="28"/>
        </w:rPr>
        <w:t xml:space="preserve">Білім беру </w:t>
      </w:r>
      <w:proofErr w:type="spellStart"/>
      <w:r w:rsidRPr="0014700B">
        <w:rPr>
          <w:color w:val="000000"/>
          <w:sz w:val="28"/>
          <w:szCs w:val="28"/>
        </w:rPr>
        <w:t>бағдарламасы</w:t>
      </w:r>
      <w:proofErr w:type="spellEnd"/>
      <w:r w:rsidRPr="0014700B">
        <w:rPr>
          <w:color w:val="000000"/>
          <w:sz w:val="28"/>
          <w:szCs w:val="28"/>
        </w:rPr>
        <w:t xml:space="preserve"> (</w:t>
      </w:r>
      <w:r w:rsidR="00607CA8" w:rsidRPr="0014700B">
        <w:rPr>
          <w:color w:val="000000"/>
          <w:sz w:val="28"/>
          <w:szCs w:val="28"/>
          <w:lang w:val="kk-KZ"/>
        </w:rPr>
        <w:t>КАЖ</w:t>
      </w:r>
      <w:r w:rsidRPr="0014700B">
        <w:rPr>
          <w:color w:val="000000"/>
          <w:sz w:val="28"/>
          <w:szCs w:val="28"/>
        </w:rPr>
        <w:t>)</w:t>
      </w:r>
      <w:bookmarkStart w:id="51" w:name="z188"/>
    </w:p>
    <w:p w14:paraId="1BFF90D0" w14:textId="77777777" w:rsidR="0014700B" w:rsidRDefault="0014700B" w:rsidP="0014700B">
      <w:pPr>
        <w:pStyle w:val="aff1"/>
        <w:numPr>
          <w:ilvl w:val="3"/>
          <w:numId w:val="1"/>
        </w:numPr>
        <w:pBdr>
          <w:top w:val="nil"/>
          <w:left w:val="nil"/>
          <w:bottom w:val="nil"/>
          <w:right w:val="nil"/>
          <w:between w:val="nil"/>
        </w:pBdr>
        <w:tabs>
          <w:tab w:val="left" w:pos="284"/>
        </w:tabs>
        <w:ind w:left="0" w:firstLine="0"/>
        <w:jc w:val="both"/>
        <w:rPr>
          <w:color w:val="000000"/>
          <w:sz w:val="28"/>
          <w:szCs w:val="28"/>
        </w:rPr>
      </w:pPr>
      <w:r w:rsidRPr="0014700B">
        <w:rPr>
          <w:color w:val="000000"/>
          <w:sz w:val="28"/>
          <w:szCs w:val="28"/>
          <w:lang w:val="kk-KZ"/>
        </w:rPr>
        <w:t>Кадрларға қойылатын біліктілік талаптары (</w:t>
      </w:r>
      <w:r w:rsidRPr="0014700B">
        <w:rPr>
          <w:bCs/>
          <w:color w:val="000000"/>
          <w:sz w:val="28"/>
          <w:szCs w:val="28"/>
          <w:lang w:val="kk-KZ"/>
        </w:rPr>
        <w:t>Қазақстан Республикасы Денсаулық сақтау министрінің 2020 жылғы 21 желтоқсандағы № ҚР ДСМ-303/2020 бұйрығына сәйкес</w:t>
      </w:r>
      <w:r w:rsidRPr="0014700B">
        <w:rPr>
          <w:color w:val="000000"/>
          <w:sz w:val="28"/>
          <w:szCs w:val="28"/>
        </w:rPr>
        <w:t>)</w:t>
      </w:r>
      <w:bookmarkEnd w:id="51"/>
    </w:p>
    <w:p w14:paraId="5FD90E69" w14:textId="281DD84C" w:rsidR="0014700B" w:rsidRPr="0014700B" w:rsidRDefault="0014700B" w:rsidP="0014700B">
      <w:pPr>
        <w:pStyle w:val="aff1"/>
        <w:numPr>
          <w:ilvl w:val="3"/>
          <w:numId w:val="1"/>
        </w:numPr>
        <w:pBdr>
          <w:top w:val="nil"/>
          <w:left w:val="nil"/>
          <w:bottom w:val="nil"/>
          <w:right w:val="nil"/>
          <w:between w:val="nil"/>
        </w:pBdr>
        <w:tabs>
          <w:tab w:val="left" w:pos="284"/>
        </w:tabs>
        <w:ind w:left="0" w:firstLine="0"/>
        <w:jc w:val="both"/>
        <w:rPr>
          <w:color w:val="000000"/>
          <w:sz w:val="28"/>
          <w:szCs w:val="28"/>
        </w:rPr>
      </w:pPr>
      <w:r w:rsidRPr="0014700B">
        <w:rPr>
          <w:iCs/>
          <w:color w:val="000000" w:themeColor="text1"/>
          <w:sz w:val="28"/>
          <w:szCs w:val="28"/>
          <w:lang w:val="kk-KZ"/>
        </w:rPr>
        <w:t>Клиникалық базаның болуы (Қазақстан Республикасы Денсаулық сақтау министрінің 2020 жылғы 21 желтоқсандағы № ҚР ДСМ-304/2020 бұйрығы)</w:t>
      </w:r>
    </w:p>
    <w:p w14:paraId="4AE6F9B4" w14:textId="77777777" w:rsidR="0014700B" w:rsidRPr="0014700B" w:rsidRDefault="0014700B" w:rsidP="0014700B">
      <w:pPr>
        <w:pBdr>
          <w:top w:val="nil"/>
          <w:left w:val="nil"/>
          <w:bottom w:val="nil"/>
          <w:right w:val="nil"/>
          <w:between w:val="nil"/>
        </w:pBdr>
        <w:tabs>
          <w:tab w:val="left" w:pos="284"/>
        </w:tabs>
        <w:spacing w:after="0" w:line="240" w:lineRule="auto"/>
        <w:ind w:leftChars="0" w:left="0" w:firstLineChars="0" w:firstLine="0"/>
        <w:jc w:val="both"/>
        <w:rPr>
          <w:rFonts w:ascii="Times New Roman" w:eastAsia="Times New Roman" w:hAnsi="Times New Roman" w:cs="Times New Roman"/>
          <w:color w:val="000000"/>
          <w:sz w:val="28"/>
          <w:szCs w:val="28"/>
          <w:lang w:val="kk-KZ"/>
        </w:rPr>
      </w:pPr>
    </w:p>
    <w:p w14:paraId="6ED46AB8" w14:textId="0E724D64" w:rsidR="00FD3E02" w:rsidRDefault="00AA19EC">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proofErr w:type="spellStart"/>
      <w:r w:rsidRPr="00AA19EC">
        <w:rPr>
          <w:rFonts w:ascii="Times New Roman" w:hAnsi="Times New Roman" w:cs="Times New Roman"/>
          <w:b/>
          <w:bCs/>
          <w:sz w:val="28"/>
          <w:szCs w:val="28"/>
        </w:rPr>
        <w:t>Материалдық-техникалық</w:t>
      </w:r>
      <w:proofErr w:type="spellEnd"/>
      <w:r w:rsidRPr="00AA19EC">
        <w:rPr>
          <w:rFonts w:ascii="Times New Roman" w:hAnsi="Times New Roman" w:cs="Times New Roman"/>
          <w:b/>
          <w:bCs/>
          <w:sz w:val="28"/>
          <w:szCs w:val="28"/>
        </w:rPr>
        <w:t xml:space="preserve"> </w:t>
      </w:r>
      <w:proofErr w:type="spellStart"/>
      <w:r w:rsidRPr="00AA19EC">
        <w:rPr>
          <w:rFonts w:ascii="Times New Roman" w:hAnsi="Times New Roman" w:cs="Times New Roman"/>
          <w:b/>
          <w:bCs/>
          <w:sz w:val="28"/>
          <w:szCs w:val="28"/>
        </w:rPr>
        <w:t>қамтамасыз</w:t>
      </w:r>
      <w:proofErr w:type="spellEnd"/>
      <w:r w:rsidRPr="00AA19EC">
        <w:rPr>
          <w:rFonts w:ascii="Times New Roman" w:hAnsi="Times New Roman" w:cs="Times New Roman"/>
          <w:b/>
          <w:bCs/>
          <w:sz w:val="28"/>
          <w:szCs w:val="28"/>
        </w:rPr>
        <w:t xml:space="preserve"> </w:t>
      </w:r>
      <w:proofErr w:type="spellStart"/>
      <w:r w:rsidRPr="00AA19EC">
        <w:rPr>
          <w:rFonts w:ascii="Times New Roman" w:hAnsi="Times New Roman" w:cs="Times New Roman"/>
          <w:b/>
          <w:bCs/>
          <w:sz w:val="28"/>
          <w:szCs w:val="28"/>
        </w:rPr>
        <w:t>ету</w:t>
      </w:r>
      <w:proofErr w:type="spellEnd"/>
      <w:r w:rsidRPr="00AA19EC">
        <w:rPr>
          <w:rFonts w:ascii="Times New Roman" w:hAnsi="Times New Roman" w:cs="Times New Roman"/>
          <w:b/>
          <w:bCs/>
          <w:sz w:val="28"/>
          <w:szCs w:val="28"/>
        </w:rPr>
        <w:t xml:space="preserve"> және </w:t>
      </w:r>
      <w:proofErr w:type="spellStart"/>
      <w:r w:rsidRPr="00AA19EC">
        <w:rPr>
          <w:rFonts w:ascii="Times New Roman" w:hAnsi="Times New Roman" w:cs="Times New Roman"/>
          <w:b/>
          <w:bCs/>
          <w:sz w:val="28"/>
          <w:szCs w:val="28"/>
        </w:rPr>
        <w:t>жабдықтар</w:t>
      </w:r>
      <w:proofErr w:type="spellEnd"/>
    </w:p>
    <w:p w14:paraId="6FE1DDC7" w14:textId="7F234AEA" w:rsidR="00DF7D1B" w:rsidRPr="00DF7D1B" w:rsidRDefault="00DF7D1B" w:rsidP="00DF7D1B">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proofErr w:type="spellStart"/>
      <w:r w:rsidRPr="00DF7D1B">
        <w:rPr>
          <w:rFonts w:ascii="Times New Roman" w:eastAsia="Times New Roman" w:hAnsi="Times New Roman" w:cs="Times New Roman"/>
          <w:color w:val="000000"/>
          <w:sz w:val="28"/>
          <w:szCs w:val="28"/>
        </w:rPr>
        <w:t>Шағын</w:t>
      </w:r>
      <w:proofErr w:type="spellEnd"/>
      <w:r w:rsidRPr="00DF7D1B">
        <w:rPr>
          <w:rFonts w:ascii="Times New Roman" w:eastAsia="Times New Roman" w:hAnsi="Times New Roman" w:cs="Times New Roman"/>
          <w:color w:val="000000"/>
          <w:sz w:val="28"/>
          <w:szCs w:val="28"/>
        </w:rPr>
        <w:t xml:space="preserve"> </w:t>
      </w:r>
      <w:proofErr w:type="spellStart"/>
      <w:r w:rsidRPr="00DF7D1B">
        <w:rPr>
          <w:rFonts w:ascii="Times New Roman" w:eastAsia="Times New Roman" w:hAnsi="Times New Roman" w:cs="Times New Roman"/>
          <w:color w:val="000000"/>
          <w:sz w:val="28"/>
          <w:szCs w:val="28"/>
        </w:rPr>
        <w:t>топтарда</w:t>
      </w:r>
      <w:proofErr w:type="spellEnd"/>
      <w:r w:rsidRPr="00DF7D1B">
        <w:rPr>
          <w:rFonts w:ascii="Times New Roman" w:eastAsia="Times New Roman" w:hAnsi="Times New Roman" w:cs="Times New Roman"/>
          <w:color w:val="000000"/>
          <w:sz w:val="28"/>
          <w:szCs w:val="28"/>
        </w:rPr>
        <w:t xml:space="preserve"> және </w:t>
      </w:r>
      <w:proofErr w:type="spellStart"/>
      <w:r w:rsidRPr="00DF7D1B">
        <w:rPr>
          <w:rFonts w:ascii="Times New Roman" w:eastAsia="Times New Roman" w:hAnsi="Times New Roman" w:cs="Times New Roman"/>
          <w:color w:val="000000"/>
          <w:sz w:val="28"/>
          <w:szCs w:val="28"/>
        </w:rPr>
        <w:t>одан</w:t>
      </w:r>
      <w:proofErr w:type="spellEnd"/>
      <w:r w:rsidRPr="00DF7D1B">
        <w:rPr>
          <w:rFonts w:ascii="Times New Roman" w:eastAsia="Times New Roman" w:hAnsi="Times New Roman" w:cs="Times New Roman"/>
          <w:color w:val="000000"/>
          <w:sz w:val="28"/>
          <w:szCs w:val="28"/>
        </w:rPr>
        <w:t xml:space="preserve"> да </w:t>
      </w:r>
      <w:proofErr w:type="spellStart"/>
      <w:r w:rsidRPr="00DF7D1B">
        <w:rPr>
          <w:rFonts w:ascii="Times New Roman" w:eastAsia="Times New Roman" w:hAnsi="Times New Roman" w:cs="Times New Roman"/>
          <w:color w:val="000000"/>
          <w:sz w:val="28"/>
          <w:szCs w:val="28"/>
        </w:rPr>
        <w:t>көп</w:t>
      </w:r>
      <w:proofErr w:type="spellEnd"/>
      <w:r w:rsidRPr="00DF7D1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kk-KZ"/>
        </w:rPr>
        <w:t xml:space="preserve">топтарда </w:t>
      </w:r>
      <w:proofErr w:type="spellStart"/>
      <w:r w:rsidRPr="00DF7D1B">
        <w:rPr>
          <w:rFonts w:ascii="Times New Roman" w:eastAsia="Times New Roman" w:hAnsi="Times New Roman" w:cs="Times New Roman"/>
          <w:color w:val="000000"/>
          <w:sz w:val="28"/>
          <w:szCs w:val="28"/>
        </w:rPr>
        <w:t>жұмыс</w:t>
      </w:r>
      <w:proofErr w:type="spellEnd"/>
      <w:r w:rsidRPr="00DF7D1B">
        <w:rPr>
          <w:rFonts w:ascii="Times New Roman" w:eastAsia="Times New Roman" w:hAnsi="Times New Roman" w:cs="Times New Roman"/>
          <w:color w:val="000000"/>
          <w:sz w:val="28"/>
          <w:szCs w:val="28"/>
        </w:rPr>
        <w:t xml:space="preserve"> </w:t>
      </w:r>
      <w:proofErr w:type="spellStart"/>
      <w:r w:rsidRPr="00DF7D1B">
        <w:rPr>
          <w:rFonts w:ascii="Times New Roman" w:eastAsia="Times New Roman" w:hAnsi="Times New Roman" w:cs="Times New Roman"/>
          <w:color w:val="000000"/>
          <w:sz w:val="28"/>
          <w:szCs w:val="28"/>
        </w:rPr>
        <w:t>істеуге</w:t>
      </w:r>
      <w:proofErr w:type="spellEnd"/>
      <w:r w:rsidRPr="00DF7D1B">
        <w:rPr>
          <w:rFonts w:ascii="Times New Roman" w:eastAsia="Times New Roman" w:hAnsi="Times New Roman" w:cs="Times New Roman"/>
          <w:color w:val="000000"/>
          <w:sz w:val="28"/>
          <w:szCs w:val="28"/>
        </w:rPr>
        <w:t xml:space="preserve"> </w:t>
      </w:r>
      <w:proofErr w:type="spellStart"/>
      <w:r w:rsidRPr="00DF7D1B">
        <w:rPr>
          <w:rFonts w:ascii="Times New Roman" w:eastAsia="Times New Roman" w:hAnsi="Times New Roman" w:cs="Times New Roman"/>
          <w:color w:val="000000"/>
          <w:sz w:val="28"/>
          <w:szCs w:val="28"/>
        </w:rPr>
        <w:t>бейімделген</w:t>
      </w:r>
      <w:proofErr w:type="spellEnd"/>
      <w:r w:rsidRPr="00DF7D1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kk-KZ"/>
        </w:rPr>
        <w:t>о</w:t>
      </w:r>
      <w:proofErr w:type="spellStart"/>
      <w:r w:rsidRPr="00DF7D1B">
        <w:rPr>
          <w:rFonts w:ascii="Times New Roman" w:eastAsia="Times New Roman" w:hAnsi="Times New Roman" w:cs="Times New Roman"/>
          <w:color w:val="000000"/>
          <w:sz w:val="28"/>
          <w:szCs w:val="28"/>
        </w:rPr>
        <w:t>қу</w:t>
      </w:r>
      <w:proofErr w:type="spellEnd"/>
      <w:r w:rsidRPr="00DF7D1B">
        <w:rPr>
          <w:rFonts w:ascii="Times New Roman" w:eastAsia="Times New Roman" w:hAnsi="Times New Roman" w:cs="Times New Roman"/>
          <w:color w:val="000000"/>
          <w:sz w:val="28"/>
          <w:szCs w:val="28"/>
        </w:rPr>
        <w:t xml:space="preserve"> </w:t>
      </w:r>
      <w:proofErr w:type="spellStart"/>
      <w:r w:rsidRPr="00DF7D1B">
        <w:rPr>
          <w:rFonts w:ascii="Times New Roman" w:eastAsia="Times New Roman" w:hAnsi="Times New Roman" w:cs="Times New Roman"/>
          <w:color w:val="000000"/>
          <w:sz w:val="28"/>
          <w:szCs w:val="28"/>
        </w:rPr>
        <w:t>аудиториясы</w:t>
      </w:r>
      <w:proofErr w:type="spellEnd"/>
      <w:r w:rsidRPr="00DF7D1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kk-KZ"/>
        </w:rPr>
        <w:t xml:space="preserve"> </w:t>
      </w:r>
      <w:r w:rsidRPr="00DF7D1B">
        <w:rPr>
          <w:rFonts w:ascii="Times New Roman" w:eastAsia="Times New Roman" w:hAnsi="Times New Roman" w:cs="Times New Roman"/>
          <w:color w:val="000000"/>
          <w:sz w:val="28"/>
          <w:szCs w:val="28"/>
        </w:rPr>
        <w:t xml:space="preserve">қажет </w:t>
      </w:r>
      <w:proofErr w:type="spellStart"/>
      <w:r w:rsidRPr="00DF7D1B">
        <w:rPr>
          <w:rFonts w:ascii="Times New Roman" w:eastAsia="Times New Roman" w:hAnsi="Times New Roman" w:cs="Times New Roman"/>
          <w:color w:val="000000"/>
          <w:sz w:val="28"/>
          <w:szCs w:val="28"/>
        </w:rPr>
        <w:t>болған</w:t>
      </w:r>
      <w:proofErr w:type="spellEnd"/>
      <w:r w:rsidRPr="00DF7D1B">
        <w:rPr>
          <w:rFonts w:ascii="Times New Roman" w:eastAsia="Times New Roman" w:hAnsi="Times New Roman" w:cs="Times New Roman"/>
          <w:color w:val="000000"/>
          <w:sz w:val="28"/>
          <w:szCs w:val="28"/>
        </w:rPr>
        <w:t xml:space="preserve"> </w:t>
      </w:r>
      <w:proofErr w:type="spellStart"/>
      <w:r w:rsidRPr="00DF7D1B">
        <w:rPr>
          <w:rFonts w:ascii="Times New Roman" w:eastAsia="Times New Roman" w:hAnsi="Times New Roman" w:cs="Times New Roman"/>
          <w:color w:val="000000"/>
          <w:sz w:val="28"/>
          <w:szCs w:val="28"/>
        </w:rPr>
        <w:t>жағдайда</w:t>
      </w:r>
      <w:proofErr w:type="spellEnd"/>
      <w:r w:rsidRPr="00DF7D1B">
        <w:rPr>
          <w:rFonts w:ascii="Times New Roman" w:eastAsia="Times New Roman" w:hAnsi="Times New Roman" w:cs="Times New Roman"/>
          <w:color w:val="000000"/>
          <w:sz w:val="28"/>
          <w:szCs w:val="28"/>
        </w:rPr>
        <w:t xml:space="preserve"> </w:t>
      </w:r>
      <w:proofErr w:type="spellStart"/>
      <w:r w:rsidRPr="00DF7D1B">
        <w:rPr>
          <w:rFonts w:ascii="Times New Roman" w:eastAsia="Times New Roman" w:hAnsi="Times New Roman" w:cs="Times New Roman"/>
          <w:color w:val="000000"/>
          <w:sz w:val="28"/>
          <w:szCs w:val="28"/>
        </w:rPr>
        <w:t>клиникалық</w:t>
      </w:r>
      <w:proofErr w:type="spellEnd"/>
      <w:r w:rsidRPr="00DF7D1B">
        <w:rPr>
          <w:rFonts w:ascii="Times New Roman" w:eastAsia="Times New Roman" w:hAnsi="Times New Roman" w:cs="Times New Roman"/>
          <w:color w:val="000000"/>
          <w:sz w:val="28"/>
          <w:szCs w:val="28"/>
        </w:rPr>
        <w:t xml:space="preserve"> </w:t>
      </w:r>
      <w:proofErr w:type="spellStart"/>
      <w:r w:rsidRPr="00DF7D1B">
        <w:rPr>
          <w:rFonts w:ascii="Times New Roman" w:eastAsia="Times New Roman" w:hAnsi="Times New Roman" w:cs="Times New Roman"/>
          <w:color w:val="000000"/>
          <w:sz w:val="28"/>
          <w:szCs w:val="28"/>
        </w:rPr>
        <w:t>базаларда</w:t>
      </w:r>
      <w:proofErr w:type="spellEnd"/>
      <w:r w:rsidRPr="00DF7D1B">
        <w:rPr>
          <w:rFonts w:ascii="Times New Roman" w:eastAsia="Times New Roman" w:hAnsi="Times New Roman" w:cs="Times New Roman"/>
          <w:color w:val="000000"/>
          <w:sz w:val="28"/>
          <w:szCs w:val="28"/>
        </w:rPr>
        <w:t>.</w:t>
      </w:r>
    </w:p>
    <w:p w14:paraId="47061B58" w14:textId="319990B2" w:rsidR="00DF7D1B" w:rsidRPr="00DF7D1B" w:rsidRDefault="00DF7D1B" w:rsidP="00DF7D1B">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proofErr w:type="spellStart"/>
      <w:r w:rsidRPr="00DF7D1B">
        <w:rPr>
          <w:rFonts w:ascii="Times New Roman" w:eastAsia="Times New Roman" w:hAnsi="Times New Roman" w:cs="Times New Roman"/>
          <w:color w:val="000000"/>
          <w:sz w:val="28"/>
          <w:szCs w:val="28"/>
        </w:rPr>
        <w:t>Мультимедиялық</w:t>
      </w:r>
      <w:proofErr w:type="spellEnd"/>
      <w:r w:rsidRPr="00DF7D1B">
        <w:rPr>
          <w:rFonts w:ascii="Times New Roman" w:eastAsia="Times New Roman" w:hAnsi="Times New Roman" w:cs="Times New Roman"/>
          <w:color w:val="000000"/>
          <w:sz w:val="28"/>
          <w:szCs w:val="28"/>
        </w:rPr>
        <w:t xml:space="preserve"> </w:t>
      </w:r>
      <w:proofErr w:type="spellStart"/>
      <w:r w:rsidRPr="00DF7D1B">
        <w:rPr>
          <w:rFonts w:ascii="Times New Roman" w:eastAsia="Times New Roman" w:hAnsi="Times New Roman" w:cs="Times New Roman"/>
          <w:color w:val="000000"/>
          <w:sz w:val="28"/>
          <w:szCs w:val="28"/>
        </w:rPr>
        <w:t>қондырғы</w:t>
      </w:r>
      <w:proofErr w:type="spellEnd"/>
      <w:r w:rsidRPr="00DF7D1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kk-KZ"/>
        </w:rPr>
        <w:t>н</w:t>
      </w:r>
      <w:proofErr w:type="spellStart"/>
      <w:r w:rsidRPr="00DF7D1B">
        <w:rPr>
          <w:rFonts w:ascii="Times New Roman" w:eastAsia="Times New Roman" w:hAnsi="Times New Roman" w:cs="Times New Roman"/>
          <w:color w:val="000000"/>
          <w:sz w:val="28"/>
          <w:szCs w:val="28"/>
        </w:rPr>
        <w:t>егізгі</w:t>
      </w:r>
      <w:proofErr w:type="spellEnd"/>
      <w:r w:rsidRPr="00DF7D1B">
        <w:rPr>
          <w:rFonts w:ascii="Times New Roman" w:eastAsia="Times New Roman" w:hAnsi="Times New Roman" w:cs="Times New Roman"/>
          <w:color w:val="000000"/>
          <w:sz w:val="28"/>
          <w:szCs w:val="28"/>
        </w:rPr>
        <w:t xml:space="preserve"> экран, </w:t>
      </w:r>
      <w:proofErr w:type="spellStart"/>
      <w:r w:rsidRPr="00DF7D1B">
        <w:rPr>
          <w:rFonts w:ascii="Times New Roman" w:eastAsia="Times New Roman" w:hAnsi="Times New Roman" w:cs="Times New Roman"/>
          <w:color w:val="000000"/>
          <w:sz w:val="28"/>
          <w:szCs w:val="28"/>
        </w:rPr>
        <w:t>ноутбуктер</w:t>
      </w:r>
      <w:proofErr w:type="spellEnd"/>
      <w:r w:rsidRPr="00DF7D1B">
        <w:rPr>
          <w:rFonts w:ascii="Times New Roman" w:eastAsia="Times New Roman" w:hAnsi="Times New Roman" w:cs="Times New Roman"/>
          <w:color w:val="000000"/>
          <w:sz w:val="28"/>
          <w:szCs w:val="28"/>
        </w:rPr>
        <w:t xml:space="preserve"> және (немесе) </w:t>
      </w:r>
      <w:proofErr w:type="spellStart"/>
      <w:r w:rsidRPr="00DF7D1B">
        <w:rPr>
          <w:rFonts w:ascii="Times New Roman" w:eastAsia="Times New Roman" w:hAnsi="Times New Roman" w:cs="Times New Roman"/>
          <w:color w:val="000000"/>
          <w:sz w:val="28"/>
          <w:szCs w:val="28"/>
        </w:rPr>
        <w:t>компьютерлер</w:t>
      </w:r>
      <w:proofErr w:type="spellEnd"/>
      <w:r w:rsidRPr="00DF7D1B">
        <w:rPr>
          <w:rFonts w:ascii="Times New Roman" w:eastAsia="Times New Roman" w:hAnsi="Times New Roman" w:cs="Times New Roman"/>
          <w:color w:val="000000"/>
          <w:sz w:val="28"/>
          <w:szCs w:val="28"/>
        </w:rPr>
        <w:t xml:space="preserve">, </w:t>
      </w:r>
      <w:proofErr w:type="spellStart"/>
      <w:r w:rsidRPr="00DF7D1B">
        <w:rPr>
          <w:rFonts w:ascii="Times New Roman" w:eastAsia="Times New Roman" w:hAnsi="Times New Roman" w:cs="Times New Roman"/>
          <w:color w:val="000000"/>
          <w:sz w:val="28"/>
          <w:szCs w:val="28"/>
        </w:rPr>
        <w:t>флипчарт</w:t>
      </w:r>
      <w:proofErr w:type="spellEnd"/>
      <w:r w:rsidRPr="00DF7D1B">
        <w:rPr>
          <w:rFonts w:ascii="Times New Roman" w:eastAsia="Times New Roman" w:hAnsi="Times New Roman" w:cs="Times New Roman"/>
          <w:color w:val="000000"/>
          <w:sz w:val="28"/>
          <w:szCs w:val="28"/>
        </w:rPr>
        <w:t xml:space="preserve">, </w:t>
      </w:r>
      <w:proofErr w:type="spellStart"/>
      <w:r w:rsidRPr="00DF7D1B">
        <w:rPr>
          <w:rFonts w:ascii="Times New Roman" w:eastAsia="Times New Roman" w:hAnsi="Times New Roman" w:cs="Times New Roman"/>
          <w:color w:val="000000"/>
          <w:sz w:val="28"/>
          <w:szCs w:val="28"/>
        </w:rPr>
        <w:t>маркерлер</w:t>
      </w:r>
      <w:proofErr w:type="spellEnd"/>
      <w:r w:rsidRPr="00DF7D1B">
        <w:rPr>
          <w:rFonts w:ascii="Times New Roman" w:eastAsia="Times New Roman" w:hAnsi="Times New Roman" w:cs="Times New Roman"/>
          <w:color w:val="000000"/>
          <w:sz w:val="28"/>
          <w:szCs w:val="28"/>
        </w:rPr>
        <w:t xml:space="preserve">, </w:t>
      </w:r>
      <w:proofErr w:type="spellStart"/>
      <w:r w:rsidRPr="00DF7D1B">
        <w:rPr>
          <w:rFonts w:ascii="Times New Roman" w:eastAsia="Times New Roman" w:hAnsi="Times New Roman" w:cs="Times New Roman"/>
          <w:color w:val="000000"/>
          <w:sz w:val="28"/>
          <w:szCs w:val="28"/>
        </w:rPr>
        <w:t>сандық</w:t>
      </w:r>
      <w:proofErr w:type="spellEnd"/>
      <w:r w:rsidRPr="00DF7D1B">
        <w:rPr>
          <w:rFonts w:ascii="Times New Roman" w:eastAsia="Times New Roman" w:hAnsi="Times New Roman" w:cs="Times New Roman"/>
          <w:color w:val="000000"/>
          <w:sz w:val="28"/>
          <w:szCs w:val="28"/>
        </w:rPr>
        <w:t xml:space="preserve"> немесе </w:t>
      </w:r>
      <w:proofErr w:type="spellStart"/>
      <w:r w:rsidRPr="00DF7D1B">
        <w:rPr>
          <w:rFonts w:ascii="Times New Roman" w:eastAsia="Times New Roman" w:hAnsi="Times New Roman" w:cs="Times New Roman"/>
          <w:color w:val="000000"/>
          <w:sz w:val="28"/>
          <w:szCs w:val="28"/>
        </w:rPr>
        <w:t>қағаз</w:t>
      </w:r>
      <w:proofErr w:type="spellEnd"/>
      <w:r w:rsidRPr="00DF7D1B">
        <w:rPr>
          <w:rFonts w:ascii="Times New Roman" w:eastAsia="Times New Roman" w:hAnsi="Times New Roman" w:cs="Times New Roman"/>
          <w:color w:val="000000"/>
          <w:sz w:val="28"/>
          <w:szCs w:val="28"/>
        </w:rPr>
        <w:t xml:space="preserve"> </w:t>
      </w:r>
      <w:proofErr w:type="spellStart"/>
      <w:r w:rsidRPr="00DF7D1B">
        <w:rPr>
          <w:rFonts w:ascii="Times New Roman" w:eastAsia="Times New Roman" w:hAnsi="Times New Roman" w:cs="Times New Roman"/>
          <w:color w:val="000000"/>
          <w:sz w:val="28"/>
          <w:szCs w:val="28"/>
        </w:rPr>
        <w:t>тасымалдағыштардағы</w:t>
      </w:r>
      <w:proofErr w:type="spellEnd"/>
      <w:r w:rsidRPr="00DF7D1B">
        <w:rPr>
          <w:rFonts w:ascii="Times New Roman" w:eastAsia="Times New Roman" w:hAnsi="Times New Roman" w:cs="Times New Roman"/>
          <w:color w:val="000000"/>
          <w:sz w:val="28"/>
          <w:szCs w:val="28"/>
        </w:rPr>
        <w:t xml:space="preserve"> </w:t>
      </w:r>
      <w:proofErr w:type="spellStart"/>
      <w:r w:rsidRPr="00DF7D1B">
        <w:rPr>
          <w:rFonts w:ascii="Times New Roman" w:eastAsia="Times New Roman" w:hAnsi="Times New Roman" w:cs="Times New Roman"/>
          <w:color w:val="000000"/>
          <w:sz w:val="28"/>
          <w:szCs w:val="28"/>
        </w:rPr>
        <w:t>тыңдаушыларға</w:t>
      </w:r>
      <w:proofErr w:type="spellEnd"/>
      <w:r w:rsidRPr="00DF7D1B">
        <w:rPr>
          <w:rFonts w:ascii="Times New Roman" w:eastAsia="Times New Roman" w:hAnsi="Times New Roman" w:cs="Times New Roman"/>
          <w:color w:val="000000"/>
          <w:sz w:val="28"/>
          <w:szCs w:val="28"/>
        </w:rPr>
        <w:t xml:space="preserve"> </w:t>
      </w:r>
      <w:proofErr w:type="spellStart"/>
      <w:r w:rsidRPr="00DF7D1B">
        <w:rPr>
          <w:rFonts w:ascii="Times New Roman" w:eastAsia="Times New Roman" w:hAnsi="Times New Roman" w:cs="Times New Roman"/>
          <w:color w:val="000000"/>
          <w:sz w:val="28"/>
          <w:szCs w:val="28"/>
        </w:rPr>
        <w:t>арналған</w:t>
      </w:r>
      <w:proofErr w:type="spellEnd"/>
      <w:r w:rsidRPr="00DF7D1B">
        <w:rPr>
          <w:rFonts w:ascii="Times New Roman" w:eastAsia="Times New Roman" w:hAnsi="Times New Roman" w:cs="Times New Roman"/>
          <w:color w:val="000000"/>
          <w:sz w:val="28"/>
          <w:szCs w:val="28"/>
        </w:rPr>
        <w:t xml:space="preserve"> </w:t>
      </w:r>
      <w:proofErr w:type="spellStart"/>
      <w:r w:rsidRPr="00DF7D1B">
        <w:rPr>
          <w:rFonts w:ascii="Times New Roman" w:eastAsia="Times New Roman" w:hAnsi="Times New Roman" w:cs="Times New Roman"/>
          <w:color w:val="000000"/>
          <w:sz w:val="28"/>
          <w:szCs w:val="28"/>
        </w:rPr>
        <w:t>үлестірме</w:t>
      </w:r>
      <w:proofErr w:type="spellEnd"/>
      <w:r w:rsidRPr="00DF7D1B">
        <w:rPr>
          <w:rFonts w:ascii="Times New Roman" w:eastAsia="Times New Roman" w:hAnsi="Times New Roman" w:cs="Times New Roman"/>
          <w:color w:val="000000"/>
          <w:sz w:val="28"/>
          <w:szCs w:val="28"/>
        </w:rPr>
        <w:t xml:space="preserve"> материал.</w:t>
      </w:r>
    </w:p>
    <w:p w14:paraId="3B506F06" w14:textId="08CD2D00" w:rsidR="00FD3E02" w:rsidRDefault="00DF7D1B">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proofErr w:type="spellStart"/>
      <w:r w:rsidRPr="00DF7D1B">
        <w:rPr>
          <w:rFonts w:ascii="Times New Roman" w:eastAsia="Times New Roman" w:hAnsi="Times New Roman" w:cs="Times New Roman"/>
          <w:color w:val="000000"/>
          <w:sz w:val="28"/>
          <w:szCs w:val="28"/>
        </w:rPr>
        <w:t>Қашықтықтан</w:t>
      </w:r>
      <w:proofErr w:type="spellEnd"/>
      <w:r w:rsidRPr="00DF7D1B">
        <w:rPr>
          <w:rFonts w:ascii="Times New Roman" w:eastAsia="Times New Roman" w:hAnsi="Times New Roman" w:cs="Times New Roman"/>
          <w:color w:val="000000"/>
          <w:sz w:val="28"/>
          <w:szCs w:val="28"/>
        </w:rPr>
        <w:t xml:space="preserve"> оқыту кезінде</w:t>
      </w:r>
      <w:r>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kk-KZ"/>
        </w:rPr>
        <w:t xml:space="preserve"> </w:t>
      </w:r>
      <w:proofErr w:type="spellStart"/>
      <w:r w:rsidRPr="00DF7D1B">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z w:val="28"/>
          <w:szCs w:val="28"/>
        </w:rPr>
        <w:t>урсанттардың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и</w:t>
      </w:r>
      <w:r w:rsidRPr="00DF7D1B">
        <w:rPr>
          <w:rFonts w:ascii="Times New Roman" w:eastAsia="Times New Roman" w:hAnsi="Times New Roman" w:cs="Times New Roman"/>
          <w:color w:val="000000"/>
          <w:sz w:val="28"/>
          <w:szCs w:val="28"/>
        </w:rPr>
        <w:t>нтернетке</w:t>
      </w:r>
      <w:proofErr w:type="spellEnd"/>
      <w:r w:rsidRPr="00DF7D1B">
        <w:rPr>
          <w:rFonts w:ascii="Times New Roman" w:eastAsia="Times New Roman" w:hAnsi="Times New Roman" w:cs="Times New Roman"/>
          <w:color w:val="000000"/>
          <w:sz w:val="28"/>
          <w:szCs w:val="28"/>
        </w:rPr>
        <w:t xml:space="preserve">, білім беру </w:t>
      </w:r>
      <w:proofErr w:type="spellStart"/>
      <w:r w:rsidRPr="00DF7D1B">
        <w:rPr>
          <w:rFonts w:ascii="Times New Roman" w:eastAsia="Times New Roman" w:hAnsi="Times New Roman" w:cs="Times New Roman"/>
          <w:color w:val="000000"/>
          <w:sz w:val="28"/>
          <w:szCs w:val="28"/>
        </w:rPr>
        <w:t>контентіне</w:t>
      </w:r>
      <w:proofErr w:type="spellEnd"/>
      <w:r w:rsidRPr="00DF7D1B">
        <w:rPr>
          <w:rFonts w:ascii="Times New Roman" w:eastAsia="Times New Roman" w:hAnsi="Times New Roman" w:cs="Times New Roman"/>
          <w:color w:val="000000"/>
          <w:sz w:val="28"/>
          <w:szCs w:val="28"/>
        </w:rPr>
        <w:t xml:space="preserve"> (біліктілікті </w:t>
      </w:r>
      <w:proofErr w:type="spellStart"/>
      <w:r w:rsidRPr="00DF7D1B">
        <w:rPr>
          <w:rFonts w:ascii="Times New Roman" w:eastAsia="Times New Roman" w:hAnsi="Times New Roman" w:cs="Times New Roman"/>
          <w:color w:val="000000"/>
          <w:sz w:val="28"/>
          <w:szCs w:val="28"/>
        </w:rPr>
        <w:t>арттыру</w:t>
      </w:r>
      <w:proofErr w:type="spellEnd"/>
      <w:r w:rsidRPr="00DF7D1B">
        <w:rPr>
          <w:rFonts w:ascii="Times New Roman" w:eastAsia="Times New Roman" w:hAnsi="Times New Roman" w:cs="Times New Roman"/>
          <w:color w:val="000000"/>
          <w:sz w:val="28"/>
          <w:szCs w:val="28"/>
        </w:rPr>
        <w:t xml:space="preserve"> </w:t>
      </w:r>
      <w:proofErr w:type="spellStart"/>
      <w:r w:rsidRPr="00DF7D1B">
        <w:rPr>
          <w:rFonts w:ascii="Times New Roman" w:eastAsia="Times New Roman" w:hAnsi="Times New Roman" w:cs="Times New Roman"/>
          <w:color w:val="000000"/>
          <w:sz w:val="28"/>
          <w:szCs w:val="28"/>
        </w:rPr>
        <w:t>курсының</w:t>
      </w:r>
      <w:proofErr w:type="spellEnd"/>
      <w:r w:rsidRPr="00DF7D1B">
        <w:rPr>
          <w:rFonts w:ascii="Times New Roman" w:eastAsia="Times New Roman" w:hAnsi="Times New Roman" w:cs="Times New Roman"/>
          <w:color w:val="000000"/>
          <w:sz w:val="28"/>
          <w:szCs w:val="28"/>
        </w:rPr>
        <w:t xml:space="preserve"> </w:t>
      </w:r>
      <w:proofErr w:type="spellStart"/>
      <w:r w:rsidRPr="00DF7D1B">
        <w:rPr>
          <w:rFonts w:ascii="Times New Roman" w:eastAsia="Times New Roman" w:hAnsi="Times New Roman" w:cs="Times New Roman"/>
          <w:color w:val="000000"/>
          <w:sz w:val="28"/>
          <w:szCs w:val="28"/>
        </w:rPr>
        <w:t>материалдарына</w:t>
      </w:r>
      <w:proofErr w:type="spellEnd"/>
      <w:r w:rsidRPr="00DF7D1B">
        <w:rPr>
          <w:rFonts w:ascii="Times New Roman" w:eastAsia="Times New Roman" w:hAnsi="Times New Roman" w:cs="Times New Roman"/>
          <w:color w:val="000000"/>
          <w:sz w:val="28"/>
          <w:szCs w:val="28"/>
        </w:rPr>
        <w:t xml:space="preserve">) және </w:t>
      </w:r>
      <w:r>
        <w:rPr>
          <w:rFonts w:ascii="Times New Roman" w:eastAsia="Times New Roman" w:hAnsi="Times New Roman" w:cs="Times New Roman"/>
          <w:color w:val="000000"/>
          <w:sz w:val="28"/>
          <w:szCs w:val="28"/>
          <w:lang w:val="kk-KZ"/>
        </w:rPr>
        <w:t>«</w:t>
      </w:r>
      <w:r w:rsidRPr="00DF7D1B">
        <w:rPr>
          <w:rFonts w:ascii="Times New Roman" w:eastAsia="Times New Roman" w:hAnsi="Times New Roman" w:cs="Times New Roman"/>
          <w:color w:val="000000"/>
          <w:sz w:val="28"/>
          <w:szCs w:val="28"/>
        </w:rPr>
        <w:t>онлайн</w:t>
      </w:r>
      <w:r>
        <w:rPr>
          <w:rFonts w:ascii="Times New Roman" w:eastAsia="Times New Roman" w:hAnsi="Times New Roman" w:cs="Times New Roman"/>
          <w:color w:val="000000"/>
          <w:sz w:val="28"/>
          <w:szCs w:val="28"/>
          <w:lang w:val="kk-KZ"/>
        </w:rPr>
        <w:t>»</w:t>
      </w:r>
      <w:r w:rsidRPr="00DF7D1B">
        <w:rPr>
          <w:rFonts w:ascii="Times New Roman" w:eastAsia="Times New Roman" w:hAnsi="Times New Roman" w:cs="Times New Roman"/>
          <w:color w:val="000000"/>
          <w:sz w:val="28"/>
          <w:szCs w:val="28"/>
        </w:rPr>
        <w:t xml:space="preserve"> және </w:t>
      </w:r>
      <w:r>
        <w:rPr>
          <w:rFonts w:ascii="Times New Roman" w:eastAsia="Times New Roman" w:hAnsi="Times New Roman" w:cs="Times New Roman"/>
          <w:color w:val="000000"/>
          <w:sz w:val="28"/>
          <w:szCs w:val="28"/>
          <w:lang w:val="kk-KZ"/>
        </w:rPr>
        <w:t>«</w:t>
      </w:r>
      <w:r w:rsidRPr="00DF7D1B">
        <w:rPr>
          <w:rFonts w:ascii="Times New Roman" w:eastAsia="Times New Roman" w:hAnsi="Times New Roman" w:cs="Times New Roman"/>
          <w:color w:val="000000"/>
          <w:sz w:val="28"/>
          <w:szCs w:val="28"/>
        </w:rPr>
        <w:t>офлайн</w:t>
      </w:r>
      <w:r>
        <w:rPr>
          <w:rFonts w:ascii="Times New Roman" w:eastAsia="Times New Roman" w:hAnsi="Times New Roman" w:cs="Times New Roman"/>
          <w:color w:val="000000"/>
          <w:sz w:val="28"/>
          <w:szCs w:val="28"/>
          <w:lang w:val="kk-KZ"/>
        </w:rPr>
        <w:t xml:space="preserve">» </w:t>
      </w:r>
      <w:proofErr w:type="spellStart"/>
      <w:r w:rsidRPr="00DF7D1B">
        <w:rPr>
          <w:rFonts w:ascii="Times New Roman" w:eastAsia="Times New Roman" w:hAnsi="Times New Roman" w:cs="Times New Roman"/>
          <w:color w:val="000000"/>
          <w:sz w:val="28"/>
          <w:szCs w:val="28"/>
        </w:rPr>
        <w:t>сабақтарын</w:t>
      </w:r>
      <w:proofErr w:type="spellEnd"/>
      <w:r w:rsidRPr="00DF7D1B">
        <w:rPr>
          <w:rFonts w:ascii="Times New Roman" w:eastAsia="Times New Roman" w:hAnsi="Times New Roman" w:cs="Times New Roman"/>
          <w:color w:val="000000"/>
          <w:sz w:val="28"/>
          <w:szCs w:val="28"/>
        </w:rPr>
        <w:t xml:space="preserve"> </w:t>
      </w:r>
      <w:proofErr w:type="spellStart"/>
      <w:r w:rsidRPr="00DF7D1B">
        <w:rPr>
          <w:rFonts w:ascii="Times New Roman" w:eastAsia="Times New Roman" w:hAnsi="Times New Roman" w:cs="Times New Roman"/>
          <w:color w:val="000000"/>
          <w:sz w:val="28"/>
          <w:szCs w:val="28"/>
        </w:rPr>
        <w:t>өткізуге</w:t>
      </w:r>
      <w:proofErr w:type="spellEnd"/>
      <w:r w:rsidRPr="00DF7D1B">
        <w:rPr>
          <w:rFonts w:ascii="Times New Roman" w:eastAsia="Times New Roman" w:hAnsi="Times New Roman" w:cs="Times New Roman"/>
          <w:color w:val="000000"/>
          <w:sz w:val="28"/>
          <w:szCs w:val="28"/>
        </w:rPr>
        <w:t xml:space="preserve"> </w:t>
      </w:r>
      <w:proofErr w:type="spellStart"/>
      <w:r w:rsidRPr="00DF7D1B">
        <w:rPr>
          <w:rFonts w:ascii="Times New Roman" w:eastAsia="Times New Roman" w:hAnsi="Times New Roman" w:cs="Times New Roman"/>
          <w:color w:val="000000"/>
          <w:sz w:val="28"/>
          <w:szCs w:val="28"/>
        </w:rPr>
        <w:t>арналған</w:t>
      </w:r>
      <w:proofErr w:type="spellEnd"/>
      <w:r w:rsidRPr="00DF7D1B">
        <w:rPr>
          <w:rFonts w:ascii="Times New Roman" w:eastAsia="Times New Roman" w:hAnsi="Times New Roman" w:cs="Times New Roman"/>
          <w:color w:val="000000"/>
          <w:sz w:val="28"/>
          <w:szCs w:val="28"/>
        </w:rPr>
        <w:t xml:space="preserve"> </w:t>
      </w:r>
      <w:proofErr w:type="spellStart"/>
      <w:r w:rsidRPr="00DF7D1B">
        <w:rPr>
          <w:rFonts w:ascii="Times New Roman" w:eastAsia="Times New Roman" w:hAnsi="Times New Roman" w:cs="Times New Roman"/>
          <w:color w:val="000000"/>
          <w:sz w:val="28"/>
          <w:szCs w:val="28"/>
        </w:rPr>
        <w:t>электрондық</w:t>
      </w:r>
      <w:proofErr w:type="spellEnd"/>
      <w:r w:rsidRPr="00DF7D1B">
        <w:rPr>
          <w:rFonts w:ascii="Times New Roman" w:eastAsia="Times New Roman" w:hAnsi="Times New Roman" w:cs="Times New Roman"/>
          <w:color w:val="000000"/>
          <w:sz w:val="28"/>
          <w:szCs w:val="28"/>
        </w:rPr>
        <w:t xml:space="preserve"> </w:t>
      </w:r>
      <w:proofErr w:type="spellStart"/>
      <w:r w:rsidRPr="00DF7D1B">
        <w:rPr>
          <w:rFonts w:ascii="Times New Roman" w:eastAsia="Times New Roman" w:hAnsi="Times New Roman" w:cs="Times New Roman"/>
          <w:color w:val="000000"/>
          <w:sz w:val="28"/>
          <w:szCs w:val="28"/>
        </w:rPr>
        <w:t>платформаларға</w:t>
      </w:r>
      <w:proofErr w:type="spellEnd"/>
      <w:r w:rsidRPr="00DF7D1B">
        <w:rPr>
          <w:rFonts w:ascii="Times New Roman" w:eastAsia="Times New Roman" w:hAnsi="Times New Roman" w:cs="Times New Roman"/>
          <w:color w:val="000000"/>
          <w:sz w:val="28"/>
          <w:szCs w:val="28"/>
        </w:rPr>
        <w:t xml:space="preserve"> </w:t>
      </w:r>
      <w:proofErr w:type="spellStart"/>
      <w:r w:rsidRPr="00DF7D1B">
        <w:rPr>
          <w:rFonts w:ascii="Times New Roman" w:eastAsia="Times New Roman" w:hAnsi="Times New Roman" w:cs="Times New Roman"/>
          <w:color w:val="000000"/>
          <w:sz w:val="28"/>
          <w:szCs w:val="28"/>
        </w:rPr>
        <w:t>қол</w:t>
      </w:r>
      <w:proofErr w:type="spellEnd"/>
      <w:r w:rsidRPr="00DF7D1B">
        <w:rPr>
          <w:rFonts w:ascii="Times New Roman" w:eastAsia="Times New Roman" w:hAnsi="Times New Roman" w:cs="Times New Roman"/>
          <w:color w:val="000000"/>
          <w:sz w:val="28"/>
          <w:szCs w:val="28"/>
        </w:rPr>
        <w:t xml:space="preserve"> </w:t>
      </w:r>
      <w:proofErr w:type="spellStart"/>
      <w:r w:rsidRPr="00DF7D1B">
        <w:rPr>
          <w:rFonts w:ascii="Times New Roman" w:eastAsia="Times New Roman" w:hAnsi="Times New Roman" w:cs="Times New Roman"/>
          <w:color w:val="000000"/>
          <w:sz w:val="28"/>
          <w:szCs w:val="28"/>
        </w:rPr>
        <w:t>жеткізуі</w:t>
      </w:r>
      <w:proofErr w:type="spellEnd"/>
      <w:r w:rsidR="001F232B" w:rsidRPr="00DF7D1B">
        <w:rPr>
          <w:rFonts w:ascii="Times New Roman" w:eastAsia="Times New Roman" w:hAnsi="Times New Roman" w:cs="Times New Roman"/>
          <w:color w:val="000000"/>
          <w:sz w:val="28"/>
          <w:szCs w:val="28"/>
        </w:rPr>
        <w:t xml:space="preserve"> (</w:t>
      </w:r>
      <w:r w:rsidR="001F232B" w:rsidRPr="00DF7D1B">
        <w:rPr>
          <w:rFonts w:ascii="Times New Roman" w:eastAsia="Times New Roman" w:hAnsi="Times New Roman" w:cs="Times New Roman"/>
          <w:color w:val="000000"/>
          <w:sz w:val="28"/>
          <w:szCs w:val="28"/>
          <w:lang w:val="en-US"/>
        </w:rPr>
        <w:t>Z</w:t>
      </w:r>
      <w:r w:rsidRPr="00DF7D1B">
        <w:rPr>
          <w:rFonts w:ascii="Times New Roman" w:eastAsia="Times New Roman" w:hAnsi="Times New Roman" w:cs="Times New Roman"/>
          <w:color w:val="000000"/>
          <w:sz w:val="28"/>
          <w:szCs w:val="28"/>
          <w:lang w:val="en-US"/>
        </w:rPr>
        <w:t>oom</w:t>
      </w:r>
      <w:r w:rsidRPr="00DF7D1B">
        <w:rPr>
          <w:rFonts w:ascii="Times New Roman" w:eastAsia="Times New Roman" w:hAnsi="Times New Roman" w:cs="Times New Roman"/>
          <w:color w:val="000000"/>
          <w:sz w:val="28"/>
          <w:szCs w:val="28"/>
        </w:rPr>
        <w:t xml:space="preserve">, </w:t>
      </w:r>
      <w:r w:rsidRPr="00DF7D1B">
        <w:rPr>
          <w:rFonts w:ascii="Times New Roman" w:eastAsia="Times New Roman" w:hAnsi="Times New Roman" w:cs="Times New Roman"/>
          <w:color w:val="000000"/>
          <w:sz w:val="28"/>
          <w:szCs w:val="28"/>
          <w:lang w:val="en-US"/>
        </w:rPr>
        <w:t>Skype</w:t>
      </w:r>
      <w:r w:rsidRPr="00DF7D1B">
        <w:rPr>
          <w:rFonts w:ascii="Times New Roman" w:eastAsia="Times New Roman" w:hAnsi="Times New Roman" w:cs="Times New Roman"/>
          <w:color w:val="000000"/>
          <w:sz w:val="28"/>
          <w:szCs w:val="28"/>
        </w:rPr>
        <w:t xml:space="preserve">, </w:t>
      </w:r>
      <w:r w:rsidRPr="00DF7D1B">
        <w:rPr>
          <w:rFonts w:ascii="Times New Roman" w:eastAsia="Times New Roman" w:hAnsi="Times New Roman" w:cs="Times New Roman"/>
          <w:color w:val="000000"/>
          <w:sz w:val="28"/>
          <w:szCs w:val="28"/>
          <w:lang w:val="en-US"/>
        </w:rPr>
        <w:t>Classroom</w:t>
      </w:r>
      <w:r w:rsidRPr="00DF7D1B">
        <w:rPr>
          <w:rFonts w:ascii="Times New Roman" w:eastAsia="Times New Roman" w:hAnsi="Times New Roman" w:cs="Times New Roman"/>
          <w:color w:val="000000"/>
          <w:sz w:val="28"/>
          <w:szCs w:val="28"/>
        </w:rPr>
        <w:t xml:space="preserve">, </w:t>
      </w:r>
      <w:r w:rsidRPr="00DF7D1B">
        <w:rPr>
          <w:rFonts w:ascii="Times New Roman" w:eastAsia="Times New Roman" w:hAnsi="Times New Roman" w:cs="Times New Roman"/>
          <w:color w:val="000000"/>
          <w:sz w:val="28"/>
          <w:szCs w:val="28"/>
          <w:lang w:val="en-US"/>
        </w:rPr>
        <w:t>Moodle</w:t>
      </w:r>
      <w:r w:rsidRPr="00DF7D1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және</w:t>
      </w:r>
      <w:r w:rsidRPr="00DF7D1B">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т</w:t>
      </w:r>
      <w:r w:rsidRPr="00DF7D1B">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б</w:t>
      </w:r>
      <w:proofErr w:type="spellEnd"/>
      <w:r w:rsidR="001F232B" w:rsidRPr="00DF7D1B">
        <w:rPr>
          <w:rFonts w:ascii="Times New Roman" w:eastAsia="Times New Roman" w:hAnsi="Times New Roman" w:cs="Times New Roman"/>
          <w:color w:val="000000"/>
          <w:sz w:val="28"/>
          <w:szCs w:val="28"/>
        </w:rPr>
        <w:t>.).</w:t>
      </w:r>
    </w:p>
    <w:p w14:paraId="42440A4E" w14:textId="74837DC0" w:rsidR="00607CA8" w:rsidRDefault="00607CA8">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p>
    <w:p w14:paraId="7D448150" w14:textId="77777777" w:rsidR="0014700B" w:rsidRPr="0014700B" w:rsidRDefault="0014700B">
      <w:pPr>
        <w:pBdr>
          <w:top w:val="nil"/>
          <w:left w:val="nil"/>
          <w:bottom w:val="nil"/>
          <w:right w:val="nil"/>
          <w:between w:val="nil"/>
        </w:pBdr>
        <w:spacing w:after="0" w:line="240" w:lineRule="auto"/>
        <w:ind w:left="1" w:hanging="3"/>
        <w:jc w:val="both"/>
        <w:rPr>
          <w:rFonts w:ascii="Times New Roman" w:hAnsi="Times New Roman" w:cs="Times New Roman"/>
          <w:b/>
          <w:sz w:val="28"/>
          <w:szCs w:val="28"/>
        </w:rPr>
      </w:pPr>
      <w:proofErr w:type="spellStart"/>
      <w:r w:rsidRPr="0014700B">
        <w:rPr>
          <w:rFonts w:ascii="Times New Roman" w:hAnsi="Times New Roman" w:cs="Times New Roman"/>
          <w:b/>
          <w:sz w:val="28"/>
          <w:szCs w:val="28"/>
        </w:rPr>
        <w:t>Қолданылатын</w:t>
      </w:r>
      <w:proofErr w:type="spellEnd"/>
      <w:r w:rsidRPr="0014700B">
        <w:rPr>
          <w:rFonts w:ascii="Times New Roman" w:hAnsi="Times New Roman" w:cs="Times New Roman"/>
          <w:b/>
          <w:sz w:val="28"/>
          <w:szCs w:val="28"/>
        </w:rPr>
        <w:t xml:space="preserve"> </w:t>
      </w:r>
      <w:proofErr w:type="spellStart"/>
      <w:r w:rsidRPr="0014700B">
        <w:rPr>
          <w:rFonts w:ascii="Times New Roman" w:hAnsi="Times New Roman" w:cs="Times New Roman"/>
          <w:b/>
          <w:sz w:val="28"/>
          <w:szCs w:val="28"/>
        </w:rPr>
        <w:t>қысқартулар</w:t>
      </w:r>
      <w:proofErr w:type="spellEnd"/>
      <w:r w:rsidRPr="0014700B">
        <w:rPr>
          <w:rFonts w:ascii="Times New Roman" w:hAnsi="Times New Roman" w:cs="Times New Roman"/>
          <w:b/>
          <w:sz w:val="28"/>
          <w:szCs w:val="28"/>
        </w:rPr>
        <w:t xml:space="preserve"> мен </w:t>
      </w:r>
      <w:proofErr w:type="spellStart"/>
      <w:r w:rsidRPr="0014700B">
        <w:rPr>
          <w:rFonts w:ascii="Times New Roman" w:hAnsi="Times New Roman" w:cs="Times New Roman"/>
          <w:b/>
          <w:sz w:val="28"/>
          <w:szCs w:val="28"/>
        </w:rPr>
        <w:t>терминдер</w:t>
      </w:r>
      <w:proofErr w:type="spellEnd"/>
      <w:r w:rsidRPr="0014700B">
        <w:rPr>
          <w:rFonts w:ascii="Times New Roman" w:hAnsi="Times New Roman" w:cs="Times New Roman"/>
          <w:b/>
          <w:sz w:val="28"/>
          <w:szCs w:val="28"/>
        </w:rPr>
        <w:t>:</w:t>
      </w:r>
    </w:p>
    <w:p w14:paraId="46B62074" w14:textId="57734C57" w:rsidR="00AA19EC" w:rsidRDefault="001F232B">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CBD – </w:t>
      </w:r>
      <w:proofErr w:type="spellStart"/>
      <w:r>
        <w:rPr>
          <w:rFonts w:ascii="Times New Roman" w:eastAsia="Times New Roman" w:hAnsi="Times New Roman" w:cs="Times New Roman"/>
          <w:color w:val="000000"/>
          <w:sz w:val="28"/>
          <w:szCs w:val="28"/>
        </w:rPr>
        <w:t>Case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Based</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Discussion</w:t>
      </w:r>
      <w:proofErr w:type="spellEnd"/>
      <w:r>
        <w:rPr>
          <w:rFonts w:ascii="Times New Roman" w:eastAsia="Times New Roman" w:hAnsi="Times New Roman" w:cs="Times New Roman"/>
          <w:color w:val="000000"/>
          <w:sz w:val="28"/>
          <w:szCs w:val="28"/>
        </w:rPr>
        <w:t xml:space="preserve"> (</w:t>
      </w:r>
      <w:r w:rsidR="00AA19EC">
        <w:rPr>
          <w:rFonts w:ascii="Times New Roman" w:eastAsia="Times New Roman" w:hAnsi="Times New Roman" w:cs="Times New Roman"/>
          <w:color w:val="000000"/>
          <w:sz w:val="28"/>
          <w:szCs w:val="28"/>
          <w:lang w:val="kk-KZ"/>
        </w:rPr>
        <w:t>Клиникалық жағдайды талқылау</w:t>
      </w:r>
      <w:r>
        <w:rPr>
          <w:rFonts w:ascii="Times New Roman" w:eastAsia="Times New Roman" w:hAnsi="Times New Roman" w:cs="Times New Roman"/>
          <w:color w:val="000000"/>
          <w:sz w:val="28"/>
          <w:szCs w:val="28"/>
        </w:rPr>
        <w:t>)</w:t>
      </w:r>
    </w:p>
    <w:p w14:paraId="3EB6237D" w14:textId="5407CAAC" w:rsidR="00FD3E02" w:rsidRPr="0014700B" w:rsidRDefault="001F232B">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sidRPr="007E0FD7">
        <w:rPr>
          <w:rFonts w:ascii="Times New Roman" w:eastAsia="Times New Roman" w:hAnsi="Times New Roman" w:cs="Times New Roman"/>
          <w:color w:val="000000"/>
          <w:sz w:val="28"/>
          <w:szCs w:val="28"/>
          <w:lang w:val="en-US"/>
        </w:rPr>
        <w:t>SP</w:t>
      </w:r>
      <w:r w:rsidRPr="0014700B">
        <w:rPr>
          <w:rFonts w:ascii="Times New Roman" w:eastAsia="Times New Roman" w:hAnsi="Times New Roman" w:cs="Times New Roman"/>
          <w:color w:val="000000"/>
          <w:sz w:val="28"/>
          <w:szCs w:val="28"/>
        </w:rPr>
        <w:t xml:space="preserve"> – </w:t>
      </w:r>
      <w:proofErr w:type="spellStart"/>
      <w:r w:rsidRPr="007E0FD7">
        <w:rPr>
          <w:rFonts w:ascii="Times New Roman" w:eastAsia="Times New Roman" w:hAnsi="Times New Roman" w:cs="Times New Roman"/>
          <w:color w:val="000000"/>
          <w:sz w:val="28"/>
          <w:szCs w:val="28"/>
          <w:lang w:val="en-US"/>
        </w:rPr>
        <w:t>standartpatient</w:t>
      </w:r>
      <w:proofErr w:type="spellEnd"/>
    </w:p>
    <w:p w14:paraId="6C7C4521" w14:textId="6D536F68" w:rsidR="00FD3E02" w:rsidRPr="0014700B" w:rsidRDefault="001F232B">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sidRPr="007E0FD7">
        <w:rPr>
          <w:rFonts w:ascii="Times New Roman" w:eastAsia="Times New Roman" w:hAnsi="Times New Roman" w:cs="Times New Roman"/>
          <w:color w:val="000000"/>
          <w:sz w:val="28"/>
          <w:szCs w:val="28"/>
          <w:lang w:val="en-US"/>
        </w:rPr>
        <w:t>JC</w:t>
      </w:r>
      <w:r w:rsidRPr="0014700B">
        <w:rPr>
          <w:rFonts w:ascii="Times New Roman" w:eastAsia="Times New Roman" w:hAnsi="Times New Roman" w:cs="Times New Roman"/>
          <w:color w:val="000000"/>
          <w:sz w:val="28"/>
          <w:szCs w:val="28"/>
        </w:rPr>
        <w:t xml:space="preserve"> - </w:t>
      </w:r>
      <w:r w:rsidRPr="007E0FD7">
        <w:rPr>
          <w:rFonts w:ascii="Times New Roman" w:eastAsia="Times New Roman" w:hAnsi="Times New Roman" w:cs="Times New Roman"/>
          <w:color w:val="000000"/>
          <w:sz w:val="28"/>
          <w:szCs w:val="28"/>
          <w:lang w:val="en-US"/>
        </w:rPr>
        <w:t>Journal</w:t>
      </w:r>
      <w:r w:rsidRPr="0014700B">
        <w:rPr>
          <w:rFonts w:ascii="Times New Roman" w:eastAsia="Times New Roman" w:hAnsi="Times New Roman" w:cs="Times New Roman"/>
          <w:color w:val="000000"/>
          <w:sz w:val="28"/>
          <w:szCs w:val="28"/>
        </w:rPr>
        <w:t xml:space="preserve"> </w:t>
      </w:r>
      <w:r w:rsidRPr="007E0FD7">
        <w:rPr>
          <w:rFonts w:ascii="Times New Roman" w:eastAsia="Times New Roman" w:hAnsi="Times New Roman" w:cs="Times New Roman"/>
          <w:color w:val="000000"/>
          <w:sz w:val="28"/>
          <w:szCs w:val="28"/>
          <w:lang w:val="en-US"/>
        </w:rPr>
        <w:t>club</w:t>
      </w:r>
    </w:p>
    <w:sectPr w:rsidR="00FD3E02" w:rsidRPr="0014700B" w:rsidSect="0004163E">
      <w:headerReference w:type="even" r:id="rId28"/>
      <w:headerReference w:type="default" r:id="rId29"/>
      <w:footerReference w:type="even" r:id="rId30"/>
      <w:footerReference w:type="default" r:id="rId31"/>
      <w:headerReference w:type="first" r:id="rId32"/>
      <w:footerReference w:type="first" r:id="rId33"/>
      <w:pgSz w:w="11906" w:h="16838"/>
      <w:pgMar w:top="567" w:right="849"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5E6A04" w14:textId="77777777" w:rsidR="009C545F" w:rsidRDefault="009C545F" w:rsidP="00C34FA7">
      <w:pPr>
        <w:spacing w:after="0" w:line="240" w:lineRule="auto"/>
        <w:ind w:left="0" w:hanging="2"/>
      </w:pPr>
      <w:r>
        <w:separator/>
      </w:r>
    </w:p>
  </w:endnote>
  <w:endnote w:type="continuationSeparator" w:id="0">
    <w:p w14:paraId="4164906F" w14:textId="77777777" w:rsidR="009C545F" w:rsidRDefault="009C545F" w:rsidP="00C34FA7">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6AA13" w14:textId="77777777" w:rsidR="007E0FD7" w:rsidRDefault="007E0FD7">
    <w:pPr>
      <w:pStyle w:val="ad"/>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C3EFE" w14:textId="77777777" w:rsidR="007E0FD7" w:rsidRDefault="007E0FD7">
    <w:pPr>
      <w:pStyle w:val="ad"/>
      <w:ind w:left="0" w:hanging="2"/>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3626F" w14:textId="77777777" w:rsidR="007E0FD7" w:rsidRDefault="007E0FD7">
    <w:pPr>
      <w:pStyle w:val="ad"/>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B8151C" w14:textId="77777777" w:rsidR="009C545F" w:rsidRDefault="009C545F" w:rsidP="00C34FA7">
      <w:pPr>
        <w:spacing w:after="0" w:line="240" w:lineRule="auto"/>
        <w:ind w:left="0" w:hanging="2"/>
      </w:pPr>
      <w:r>
        <w:separator/>
      </w:r>
    </w:p>
  </w:footnote>
  <w:footnote w:type="continuationSeparator" w:id="0">
    <w:p w14:paraId="7E03994A" w14:textId="77777777" w:rsidR="009C545F" w:rsidRDefault="009C545F" w:rsidP="00C34FA7">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3A44E" w14:textId="77777777" w:rsidR="007E0FD7" w:rsidRDefault="007E0FD7">
    <w:pPr>
      <w:pStyle w:val="affd"/>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FD780" w14:textId="77777777" w:rsidR="007E0FD7" w:rsidRDefault="007E0FD7">
    <w:pPr>
      <w:pStyle w:val="affd"/>
      <w:ind w:left="0" w:hanging="2"/>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179C4" w14:textId="77777777" w:rsidR="007E0FD7" w:rsidRDefault="007E0FD7">
    <w:pPr>
      <w:pStyle w:val="affd"/>
      <w:ind w:left="0" w:hanging="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A114F"/>
    <w:multiLevelType w:val="hybridMultilevel"/>
    <w:tmpl w:val="CF16286C"/>
    <w:lvl w:ilvl="0" w:tplc="F9AA76C2">
      <w:start w:val="1"/>
      <w:numFmt w:val="decimal"/>
      <w:lvlText w:val="%1."/>
      <w:lvlJc w:val="left"/>
      <w:pPr>
        <w:ind w:left="720" w:hanging="360"/>
      </w:pPr>
      <w:rPr>
        <w:rFonts w:ascii="Times New Roman" w:eastAsiaTheme="minorHAnsi" w:hAnsi="Times New Roman" w:cs="Times New Roman"/>
        <w:b w:val="0"/>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E5E3FD3"/>
    <w:multiLevelType w:val="hybridMultilevel"/>
    <w:tmpl w:val="74EE71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3977F9C"/>
    <w:multiLevelType w:val="hybridMultilevel"/>
    <w:tmpl w:val="03D0B102"/>
    <w:lvl w:ilvl="0" w:tplc="4A0E6994">
      <w:start w:val="1"/>
      <w:numFmt w:val="decimal"/>
      <w:lvlText w:val="%1."/>
      <w:lvlJc w:val="left"/>
      <w:pPr>
        <w:ind w:left="360" w:hanging="360"/>
      </w:pPr>
      <w:rPr>
        <w:rFonts w:ascii="Times New Roman" w:eastAsia="Times New Roman" w:hAnsi="Times New Roman" w:cs="Times New Roman"/>
        <w:color w:val="000000" w:themeColor="text1"/>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15:restartNumberingAfterBreak="0">
    <w:nsid w:val="60DB7068"/>
    <w:multiLevelType w:val="multilevel"/>
    <w:tmpl w:val="3356E61E"/>
    <w:lvl w:ilvl="0">
      <w:start w:val="1"/>
      <w:numFmt w:val="decimal"/>
      <w:lvlText w:val="%1."/>
      <w:lvlJc w:val="left"/>
      <w:pPr>
        <w:ind w:left="2629" w:hanging="360"/>
      </w:pPr>
      <w:rPr>
        <w:vertAlign w:val="baseline"/>
      </w:rPr>
    </w:lvl>
    <w:lvl w:ilvl="1">
      <w:start w:val="1"/>
      <w:numFmt w:val="lowerLetter"/>
      <w:lvlText w:val="%2."/>
      <w:lvlJc w:val="left"/>
      <w:pPr>
        <w:ind w:left="3349" w:hanging="360"/>
      </w:pPr>
      <w:rPr>
        <w:vertAlign w:val="baseline"/>
      </w:rPr>
    </w:lvl>
    <w:lvl w:ilvl="2">
      <w:start w:val="1"/>
      <w:numFmt w:val="lowerRoman"/>
      <w:lvlText w:val="%3."/>
      <w:lvlJc w:val="right"/>
      <w:pPr>
        <w:ind w:left="4069" w:hanging="180"/>
      </w:pPr>
      <w:rPr>
        <w:vertAlign w:val="baseline"/>
      </w:rPr>
    </w:lvl>
    <w:lvl w:ilvl="3">
      <w:start w:val="1"/>
      <w:numFmt w:val="decimal"/>
      <w:lvlText w:val="%4."/>
      <w:lvlJc w:val="left"/>
      <w:pPr>
        <w:ind w:left="4789" w:hanging="360"/>
      </w:pPr>
      <w:rPr>
        <w:vertAlign w:val="baseline"/>
      </w:rPr>
    </w:lvl>
    <w:lvl w:ilvl="4">
      <w:start w:val="1"/>
      <w:numFmt w:val="lowerLetter"/>
      <w:lvlText w:val="%5."/>
      <w:lvlJc w:val="left"/>
      <w:pPr>
        <w:ind w:left="5509" w:hanging="360"/>
      </w:pPr>
      <w:rPr>
        <w:vertAlign w:val="baseline"/>
      </w:rPr>
    </w:lvl>
    <w:lvl w:ilvl="5">
      <w:start w:val="1"/>
      <w:numFmt w:val="lowerRoman"/>
      <w:lvlText w:val="%6."/>
      <w:lvlJc w:val="right"/>
      <w:pPr>
        <w:ind w:left="6229" w:hanging="180"/>
      </w:pPr>
      <w:rPr>
        <w:vertAlign w:val="baseline"/>
      </w:rPr>
    </w:lvl>
    <w:lvl w:ilvl="6">
      <w:start w:val="1"/>
      <w:numFmt w:val="decimal"/>
      <w:lvlText w:val="%7."/>
      <w:lvlJc w:val="left"/>
      <w:pPr>
        <w:ind w:left="6949" w:hanging="360"/>
      </w:pPr>
      <w:rPr>
        <w:vertAlign w:val="baseline"/>
      </w:rPr>
    </w:lvl>
    <w:lvl w:ilvl="7">
      <w:start w:val="1"/>
      <w:numFmt w:val="lowerLetter"/>
      <w:lvlText w:val="%8."/>
      <w:lvlJc w:val="left"/>
      <w:pPr>
        <w:ind w:left="7669" w:hanging="360"/>
      </w:pPr>
      <w:rPr>
        <w:vertAlign w:val="baseline"/>
      </w:rPr>
    </w:lvl>
    <w:lvl w:ilvl="8">
      <w:start w:val="1"/>
      <w:numFmt w:val="lowerRoman"/>
      <w:lvlText w:val="%9."/>
      <w:lvlJc w:val="right"/>
      <w:pPr>
        <w:ind w:left="8389" w:hanging="180"/>
      </w:pPr>
      <w:rPr>
        <w:vertAlign w:val="baseline"/>
      </w:rPr>
    </w:lvl>
  </w:abstractNum>
  <w:abstractNum w:abstractNumId="4" w15:restartNumberingAfterBreak="0">
    <w:nsid w:val="615B36B9"/>
    <w:multiLevelType w:val="multilevel"/>
    <w:tmpl w:val="4ADC71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
  </w:num>
  <w:num w:numId="2">
    <w:abstractNumId w:val="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E02"/>
    <w:rsid w:val="0004163E"/>
    <w:rsid w:val="00064177"/>
    <w:rsid w:val="00074812"/>
    <w:rsid w:val="000B0BA1"/>
    <w:rsid w:val="000C532A"/>
    <w:rsid w:val="0014700B"/>
    <w:rsid w:val="001F232B"/>
    <w:rsid w:val="002C4432"/>
    <w:rsid w:val="0031644A"/>
    <w:rsid w:val="00391469"/>
    <w:rsid w:val="00392E7D"/>
    <w:rsid w:val="003C4D9E"/>
    <w:rsid w:val="00472C50"/>
    <w:rsid w:val="00517455"/>
    <w:rsid w:val="00526250"/>
    <w:rsid w:val="00587B0F"/>
    <w:rsid w:val="005E2A7F"/>
    <w:rsid w:val="005F62F3"/>
    <w:rsid w:val="00607CA8"/>
    <w:rsid w:val="00703B93"/>
    <w:rsid w:val="00794154"/>
    <w:rsid w:val="007C36F4"/>
    <w:rsid w:val="007D28ED"/>
    <w:rsid w:val="007D66AC"/>
    <w:rsid w:val="007E0FD7"/>
    <w:rsid w:val="00804273"/>
    <w:rsid w:val="00817479"/>
    <w:rsid w:val="008359E2"/>
    <w:rsid w:val="008B5CDD"/>
    <w:rsid w:val="009003CA"/>
    <w:rsid w:val="00941CE7"/>
    <w:rsid w:val="009470A8"/>
    <w:rsid w:val="009947BD"/>
    <w:rsid w:val="009A0DEA"/>
    <w:rsid w:val="009C545F"/>
    <w:rsid w:val="009D29F4"/>
    <w:rsid w:val="00A7370C"/>
    <w:rsid w:val="00A87329"/>
    <w:rsid w:val="00AA19EC"/>
    <w:rsid w:val="00AC32C7"/>
    <w:rsid w:val="00AE6C13"/>
    <w:rsid w:val="00B869A3"/>
    <w:rsid w:val="00C34FA7"/>
    <w:rsid w:val="00C90849"/>
    <w:rsid w:val="00D92E18"/>
    <w:rsid w:val="00DF279A"/>
    <w:rsid w:val="00DF7D1B"/>
    <w:rsid w:val="00E51A99"/>
    <w:rsid w:val="00E70977"/>
    <w:rsid w:val="00E97727"/>
    <w:rsid w:val="00EC2E94"/>
    <w:rsid w:val="00F55630"/>
    <w:rsid w:val="00F56AEE"/>
    <w:rsid w:val="00FD3E02"/>
    <w:rsid w:val="00FE19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65F95"/>
  <w15:docId w15:val="{760F3A89-614B-41B1-BFBE-3990B5B03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160" w:line="259" w:lineRule="auto"/>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10B1"/>
    <w:pPr>
      <w:suppressAutoHyphens/>
      <w:ind w:leftChars="-1" w:left="-1" w:hangingChars="1"/>
      <w:textDirection w:val="btLr"/>
      <w:textAlignment w:val="top"/>
      <w:outlineLvl w:val="0"/>
    </w:pPr>
    <w:rPr>
      <w:position w:val="-1"/>
      <w:lang w:eastAsia="en-US"/>
    </w:rPr>
  </w:style>
  <w:style w:type="paragraph" w:styleId="1">
    <w:name w:val="heading 1"/>
    <w:basedOn w:val="a"/>
    <w:next w:val="a"/>
    <w:uiPriority w:val="9"/>
    <w:qFormat/>
    <w:rsid w:val="00C810B1"/>
    <w:pPr>
      <w:keepNext/>
      <w:keepLines/>
      <w:spacing w:before="240" w:after="0"/>
    </w:pPr>
    <w:rPr>
      <w:rFonts w:ascii="Calibri Light" w:eastAsia="Times New Roman" w:hAnsi="Calibri Light"/>
      <w:color w:val="2F5496"/>
      <w:sz w:val="32"/>
      <w:szCs w:val="32"/>
    </w:rPr>
  </w:style>
  <w:style w:type="paragraph" w:styleId="2">
    <w:name w:val="heading 2"/>
    <w:basedOn w:val="a"/>
    <w:next w:val="a"/>
    <w:uiPriority w:val="9"/>
    <w:semiHidden/>
    <w:unhideWhenUsed/>
    <w:qFormat/>
    <w:rsid w:val="00C810B1"/>
    <w:pPr>
      <w:keepNext/>
      <w:keepLines/>
      <w:spacing w:before="40" w:after="0"/>
      <w:outlineLvl w:val="1"/>
    </w:pPr>
    <w:rPr>
      <w:rFonts w:ascii="Calibri Light" w:eastAsia="Times New Roman" w:hAnsi="Calibri Light"/>
      <w:color w:val="2F5496"/>
      <w:sz w:val="26"/>
      <w:szCs w:val="26"/>
    </w:rPr>
  </w:style>
  <w:style w:type="paragraph" w:styleId="3">
    <w:name w:val="heading 3"/>
    <w:basedOn w:val="a"/>
    <w:next w:val="a"/>
    <w:uiPriority w:val="9"/>
    <w:semiHidden/>
    <w:unhideWhenUsed/>
    <w:qFormat/>
    <w:rsid w:val="00C810B1"/>
    <w:pPr>
      <w:keepNext/>
      <w:keepLines/>
      <w:spacing w:before="280" w:after="80"/>
      <w:outlineLvl w:val="2"/>
    </w:pPr>
    <w:rPr>
      <w:b/>
      <w:sz w:val="28"/>
      <w:szCs w:val="28"/>
    </w:rPr>
  </w:style>
  <w:style w:type="paragraph" w:styleId="4">
    <w:name w:val="heading 4"/>
    <w:basedOn w:val="a"/>
    <w:next w:val="a"/>
    <w:uiPriority w:val="9"/>
    <w:semiHidden/>
    <w:unhideWhenUsed/>
    <w:qFormat/>
    <w:rsid w:val="00C810B1"/>
    <w:pPr>
      <w:keepNext/>
      <w:keepLines/>
      <w:spacing w:before="240" w:after="40"/>
      <w:outlineLvl w:val="3"/>
    </w:pPr>
    <w:rPr>
      <w:b/>
      <w:sz w:val="24"/>
      <w:szCs w:val="24"/>
    </w:rPr>
  </w:style>
  <w:style w:type="paragraph" w:styleId="5">
    <w:name w:val="heading 5"/>
    <w:basedOn w:val="a"/>
    <w:next w:val="a"/>
    <w:uiPriority w:val="9"/>
    <w:semiHidden/>
    <w:unhideWhenUsed/>
    <w:qFormat/>
    <w:rsid w:val="00C810B1"/>
    <w:pPr>
      <w:keepNext/>
      <w:keepLines/>
      <w:spacing w:before="220" w:after="40"/>
      <w:outlineLvl w:val="4"/>
    </w:pPr>
    <w:rPr>
      <w:b/>
    </w:rPr>
  </w:style>
  <w:style w:type="paragraph" w:styleId="6">
    <w:name w:val="heading 6"/>
    <w:basedOn w:val="a"/>
    <w:next w:val="a"/>
    <w:uiPriority w:val="9"/>
    <w:semiHidden/>
    <w:unhideWhenUsed/>
    <w:qFormat/>
    <w:rsid w:val="00C810B1"/>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rsid w:val="00C810B1"/>
    <w:pPr>
      <w:keepNext/>
      <w:keepLines/>
      <w:spacing w:before="480" w:after="120"/>
    </w:pPr>
    <w:rPr>
      <w:b/>
      <w:sz w:val="72"/>
      <w:szCs w:val="72"/>
    </w:rPr>
  </w:style>
  <w:style w:type="table" w:customStyle="1" w:styleId="TableNormal2">
    <w:name w:val="Table Normal2"/>
    <w:rsid w:val="00C810B1"/>
    <w:tblPr>
      <w:tblCellMar>
        <w:top w:w="0" w:type="dxa"/>
        <w:left w:w="0" w:type="dxa"/>
        <w:bottom w:w="0" w:type="dxa"/>
        <w:right w:w="0" w:type="dxa"/>
      </w:tblCellMar>
    </w:tblPr>
  </w:style>
  <w:style w:type="character" w:customStyle="1" w:styleId="10">
    <w:name w:val="Заголовок 1 Знак"/>
    <w:rsid w:val="00C810B1"/>
    <w:rPr>
      <w:rFonts w:ascii="Calibri Light" w:eastAsia="Times New Roman" w:hAnsi="Calibri Light" w:cs="Times New Roman"/>
      <w:color w:val="2F5496"/>
      <w:w w:val="100"/>
      <w:position w:val="-1"/>
      <w:sz w:val="32"/>
      <w:szCs w:val="32"/>
      <w:effect w:val="none"/>
      <w:vertAlign w:val="baseline"/>
      <w:cs w:val="0"/>
      <w:em w:val="none"/>
    </w:rPr>
  </w:style>
  <w:style w:type="paragraph" w:customStyle="1" w:styleId="1ARSHN1">
    <w:name w:val="Без интервала;АЛЬБОМНАЯ;Без интервала1;ARSH_N;Таблицы;Заголовки;Верхний колонтитул Знак1;Алия;СНОСКИ"/>
    <w:rsid w:val="00C810B1"/>
    <w:pPr>
      <w:suppressAutoHyphens/>
      <w:spacing w:line="1" w:lineRule="atLeast"/>
      <w:ind w:leftChars="-1" w:left="-1" w:hangingChars="1"/>
      <w:textDirection w:val="btLr"/>
      <w:textAlignment w:val="top"/>
      <w:outlineLvl w:val="0"/>
    </w:pPr>
    <w:rPr>
      <w:position w:val="-1"/>
    </w:rPr>
  </w:style>
  <w:style w:type="character" w:customStyle="1" w:styleId="1ARSHN10">
    <w:name w:val="Без интервала Знак;АЛЬБОМНАЯ Знак;Без интервала1 Знак;ARSH_N Знак;Таблицы Знак;Заголовки Знак;Верхний колонтитул Знак1 Знак;Алия Знак;СНОСКИ Знак"/>
    <w:rsid w:val="00C810B1"/>
    <w:rPr>
      <w:w w:val="100"/>
      <w:position w:val="-1"/>
      <w:effect w:val="none"/>
      <w:vertAlign w:val="baseline"/>
      <w:cs w:val="0"/>
      <w:em w:val="none"/>
      <w:lang w:eastAsia="ru-RU" w:bidi="ar-SA"/>
    </w:rPr>
  </w:style>
  <w:style w:type="table" w:styleId="a4">
    <w:name w:val="Table Grid"/>
    <w:basedOn w:val="a1"/>
    <w:rsid w:val="00C810B1"/>
    <w:pPr>
      <w:suppressAutoHyphens/>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ListParagraphnumberedaNUMBEREDPARAGRAPHListParagraph1ListParagraphMultilevelparaIIAkapitzlistBSIBLListParagraphListParagraphnowyNumberedListParagraphBullet1NumberedlistNumberedParasForthlevel">
    <w:name w:val="Абзац списка;Bullets;List Paragraph (numbered (a));NUMBERED PARAGRAPH;List Paragraph 1;List_Paragraph;Multilevel para_II;Akapit z listą BS;IBL List Paragraph;List Paragraph nowy;Numbered List Paragraph;Bullet1;Numbered list;NumberedParas;Forth level"/>
    <w:basedOn w:val="a"/>
    <w:rsid w:val="00C810B1"/>
    <w:pPr>
      <w:ind w:left="720"/>
      <w:contextualSpacing/>
    </w:pPr>
  </w:style>
  <w:style w:type="character" w:customStyle="1" w:styleId="BulletsListParagraphnumberedaNUMBEREDPARAGRAPHListParagraph1ListParagraphMultilevelparaIIAkapitzlistBSIBLListParagraphListParagraphnowyBullet1">
    <w:name w:val="Абзац списка Знак;Bullets Знак;List Paragraph (numbered (a)) Знак;NUMBERED PARAGRAPH Знак;List Paragraph 1 Знак;List_Paragraph Знак;Multilevel para_II Знак;Akapit z listą BS Знак;IBL List Paragraph Знак;List Paragraph nowy Знак;Bullet1 Знак"/>
    <w:rsid w:val="00C810B1"/>
    <w:rPr>
      <w:w w:val="100"/>
      <w:position w:val="-1"/>
      <w:effect w:val="none"/>
      <w:vertAlign w:val="baseline"/>
      <w:cs w:val="0"/>
      <w:em w:val="none"/>
    </w:rPr>
  </w:style>
  <w:style w:type="paragraph" w:styleId="a5">
    <w:name w:val="Body Text Indent"/>
    <w:basedOn w:val="a"/>
    <w:qFormat/>
    <w:rsid w:val="00C810B1"/>
    <w:pPr>
      <w:widowControl w:val="0"/>
      <w:autoSpaceDE w:val="0"/>
      <w:autoSpaceDN w:val="0"/>
      <w:adjustRightInd w:val="0"/>
      <w:spacing w:after="120" w:line="300" w:lineRule="auto"/>
      <w:ind w:left="283"/>
      <w:jc w:val="both"/>
    </w:pPr>
    <w:rPr>
      <w:rFonts w:ascii="Times New Roman" w:hAnsi="Times New Roman"/>
      <w:sz w:val="24"/>
      <w:szCs w:val="24"/>
      <w:lang w:eastAsia="ru-RU"/>
    </w:rPr>
  </w:style>
  <w:style w:type="character" w:customStyle="1" w:styleId="a6">
    <w:name w:val="Основной текст с отступом Знак"/>
    <w:rsid w:val="00C810B1"/>
    <w:rPr>
      <w:rFonts w:ascii="Times New Roman" w:eastAsia="Calibri" w:hAnsi="Times New Roman" w:cs="Times New Roman"/>
      <w:w w:val="100"/>
      <w:position w:val="-1"/>
      <w:sz w:val="24"/>
      <w:szCs w:val="24"/>
      <w:effect w:val="none"/>
      <w:vertAlign w:val="baseline"/>
      <w:cs w:val="0"/>
      <w:em w:val="none"/>
      <w:lang w:eastAsia="ru-RU"/>
    </w:rPr>
  </w:style>
  <w:style w:type="paragraph" w:customStyle="1" w:styleId="a7">
    <w:name w:val="Название;Знак"/>
    <w:basedOn w:val="a"/>
    <w:rsid w:val="00C810B1"/>
    <w:pPr>
      <w:spacing w:after="0" w:line="240" w:lineRule="auto"/>
      <w:jc w:val="center"/>
    </w:pPr>
    <w:rPr>
      <w:rFonts w:ascii="Times New Roman" w:eastAsia="Times New Roman" w:hAnsi="Times New Roman"/>
      <w:b/>
      <w:sz w:val="28"/>
      <w:szCs w:val="20"/>
      <w:lang w:eastAsia="ru-RU"/>
    </w:rPr>
  </w:style>
  <w:style w:type="character" w:customStyle="1" w:styleId="a8">
    <w:name w:val="Название Знак;Знак Знак"/>
    <w:rsid w:val="00C810B1"/>
    <w:rPr>
      <w:rFonts w:ascii="Times New Roman" w:eastAsia="Times New Roman" w:hAnsi="Times New Roman" w:cs="Times New Roman"/>
      <w:b/>
      <w:w w:val="100"/>
      <w:position w:val="-1"/>
      <w:sz w:val="28"/>
      <w:szCs w:val="20"/>
      <w:effect w:val="none"/>
      <w:vertAlign w:val="baseline"/>
      <w:cs w:val="0"/>
      <w:em w:val="none"/>
      <w:lang w:eastAsia="ru-RU"/>
    </w:rPr>
  </w:style>
  <w:style w:type="table" w:customStyle="1" w:styleId="11">
    <w:name w:val="Сетка таблицы1"/>
    <w:basedOn w:val="a1"/>
    <w:next w:val="a4"/>
    <w:rsid w:val="00C810B1"/>
    <w:pPr>
      <w:suppressAutoHyphens/>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rsid w:val="00C810B1"/>
    <w:pPr>
      <w:widowControl w:val="0"/>
      <w:suppressAutoHyphens/>
      <w:spacing w:line="1" w:lineRule="atLeast"/>
      <w:ind w:leftChars="-1" w:left="40" w:hangingChars="1"/>
      <w:textDirection w:val="btLr"/>
      <w:textAlignment w:val="top"/>
      <w:outlineLvl w:val="0"/>
    </w:pPr>
    <w:rPr>
      <w:rFonts w:ascii="Times New Roman" w:eastAsia="Times New Roman" w:hAnsi="Times New Roman"/>
      <w:position w:val="-1"/>
      <w:sz w:val="28"/>
    </w:rPr>
  </w:style>
  <w:style w:type="paragraph" w:styleId="20">
    <w:name w:val="Body Text 2"/>
    <w:basedOn w:val="a"/>
    <w:qFormat/>
    <w:rsid w:val="00C810B1"/>
    <w:pPr>
      <w:spacing w:after="120" w:line="480" w:lineRule="auto"/>
    </w:pPr>
    <w:rPr>
      <w:rFonts w:ascii="Times New Roman" w:eastAsia="Times New Roman" w:hAnsi="Times New Roman"/>
      <w:sz w:val="24"/>
      <w:szCs w:val="24"/>
      <w:lang w:eastAsia="ru-RU"/>
    </w:rPr>
  </w:style>
  <w:style w:type="character" w:customStyle="1" w:styleId="21">
    <w:name w:val="Основной текст 2 Знак"/>
    <w:rsid w:val="00C810B1"/>
    <w:rPr>
      <w:rFonts w:ascii="Times New Roman" w:eastAsia="Times New Roman" w:hAnsi="Times New Roman" w:cs="Times New Roman"/>
      <w:w w:val="100"/>
      <w:position w:val="-1"/>
      <w:sz w:val="24"/>
      <w:szCs w:val="24"/>
      <w:effect w:val="none"/>
      <w:vertAlign w:val="baseline"/>
      <w:cs w:val="0"/>
      <w:em w:val="none"/>
      <w:lang w:eastAsia="ru-RU"/>
    </w:rPr>
  </w:style>
  <w:style w:type="character" w:customStyle="1" w:styleId="a9">
    <w:name w:val="Основной текст_"/>
    <w:rsid w:val="00C810B1"/>
    <w:rPr>
      <w:w w:val="100"/>
      <w:position w:val="-1"/>
      <w:effect w:val="none"/>
      <w:shd w:val="clear" w:color="auto" w:fill="FFFFFF"/>
      <w:vertAlign w:val="baseline"/>
      <w:cs w:val="0"/>
      <w:em w:val="none"/>
    </w:rPr>
  </w:style>
  <w:style w:type="paragraph" w:customStyle="1" w:styleId="30">
    <w:name w:val="Основной текст3"/>
    <w:basedOn w:val="a"/>
    <w:rsid w:val="00C810B1"/>
    <w:pPr>
      <w:widowControl w:val="0"/>
      <w:shd w:val="clear" w:color="auto" w:fill="FFFFFF"/>
      <w:spacing w:before="300" w:after="0" w:line="265" w:lineRule="atLeast"/>
      <w:ind w:hanging="320"/>
    </w:pPr>
    <w:rPr>
      <w:sz w:val="20"/>
      <w:szCs w:val="20"/>
    </w:rPr>
  </w:style>
  <w:style w:type="paragraph" w:styleId="aa">
    <w:name w:val="Body Text"/>
    <w:basedOn w:val="a"/>
    <w:rsid w:val="00C810B1"/>
    <w:pPr>
      <w:spacing w:after="120" w:line="240" w:lineRule="auto"/>
    </w:pPr>
    <w:rPr>
      <w:rFonts w:ascii="Times New Roman" w:eastAsia="Times New Roman" w:hAnsi="Times New Roman"/>
      <w:sz w:val="24"/>
      <w:szCs w:val="24"/>
      <w:lang w:eastAsia="ru-RU"/>
    </w:rPr>
  </w:style>
  <w:style w:type="character" w:customStyle="1" w:styleId="ab">
    <w:name w:val="Основной текст Знак"/>
    <w:rsid w:val="00C810B1"/>
    <w:rPr>
      <w:rFonts w:ascii="Times New Roman" w:eastAsia="Times New Roman" w:hAnsi="Times New Roman" w:cs="Times New Roman"/>
      <w:w w:val="100"/>
      <w:position w:val="-1"/>
      <w:sz w:val="24"/>
      <w:szCs w:val="24"/>
      <w:effect w:val="none"/>
      <w:vertAlign w:val="baseline"/>
      <w:cs w:val="0"/>
      <w:em w:val="none"/>
      <w:lang w:eastAsia="ru-RU"/>
    </w:rPr>
  </w:style>
  <w:style w:type="paragraph" w:customStyle="1" w:styleId="1WebWeb13114441">
    <w:name w:val="Обычный (веб) Знак1;Обычный (веб) Знак Знак;Обычный (веб) Знак;Обычный (Web);Обычный (Web)1;Знак Знак3;Знак Знак1 Знак;Знак Знак1 Знак Знак;Обычный (веб) Знак Знак Знак Знак;Знак Знак Знак Знак Знак;Знак4 Зна;Знак4;Знак4 Знак;Знак Знак1 Зн"/>
    <w:basedOn w:val="a"/>
    <w:next w:val="12"/>
    <w:qFormat/>
    <w:rsid w:val="00C810B1"/>
    <w:pPr>
      <w:spacing w:before="100" w:beforeAutospacing="1" w:after="100" w:afterAutospacing="1" w:line="240" w:lineRule="auto"/>
    </w:pPr>
    <w:rPr>
      <w:sz w:val="24"/>
      <w:szCs w:val="24"/>
    </w:rPr>
  </w:style>
  <w:style w:type="character" w:customStyle="1" w:styleId="211WebWeb1311141">
    <w:name w:val="Обычный (веб) Знак2;Обычный (веб) Знак1 Знак;Обычный (веб) Знак Знак Знак;Обычный (веб) Знак Знак1;Обычный (Web) Знак;Обычный (Web)1 Знак;Знак Знак3 Знак;Знак Знак1 Знак Знак1;Знак Знак1 Знак Знак Знак;Обычный (веб) Знак Знак Знак Знак Знак;Знак4 Знак1"/>
    <w:rsid w:val="00C810B1"/>
    <w:rPr>
      <w:w w:val="100"/>
      <w:position w:val="-1"/>
      <w:sz w:val="24"/>
      <w:szCs w:val="24"/>
      <w:effect w:val="none"/>
      <w:vertAlign w:val="baseline"/>
      <w:cs w:val="0"/>
      <w:em w:val="none"/>
    </w:rPr>
  </w:style>
  <w:style w:type="paragraph" w:customStyle="1" w:styleId="12">
    <w:name w:val="Обычный (веб)1"/>
    <w:basedOn w:val="a"/>
    <w:qFormat/>
    <w:rsid w:val="00C810B1"/>
    <w:rPr>
      <w:rFonts w:ascii="Times New Roman" w:hAnsi="Times New Roman" w:cs="Times New Roman"/>
      <w:sz w:val="24"/>
      <w:szCs w:val="24"/>
    </w:rPr>
  </w:style>
  <w:style w:type="character" w:customStyle="1" w:styleId="22">
    <w:name w:val="Основной текст (2)_"/>
    <w:rsid w:val="00C810B1"/>
    <w:rPr>
      <w:w w:val="100"/>
      <w:position w:val="-1"/>
      <w:sz w:val="18"/>
      <w:szCs w:val="18"/>
      <w:effect w:val="none"/>
      <w:shd w:val="clear" w:color="auto" w:fill="FFFFFF"/>
      <w:vertAlign w:val="baseline"/>
      <w:cs w:val="0"/>
      <w:em w:val="none"/>
    </w:rPr>
  </w:style>
  <w:style w:type="paragraph" w:customStyle="1" w:styleId="23">
    <w:name w:val="Основной текст (2)"/>
    <w:basedOn w:val="a"/>
    <w:rsid w:val="00C810B1"/>
    <w:pPr>
      <w:widowControl w:val="0"/>
      <w:shd w:val="clear" w:color="auto" w:fill="FFFFFF"/>
      <w:spacing w:before="240" w:after="660" w:line="216" w:lineRule="atLeast"/>
      <w:ind w:hanging="480"/>
      <w:jc w:val="center"/>
    </w:pPr>
    <w:rPr>
      <w:sz w:val="18"/>
      <w:szCs w:val="18"/>
    </w:rPr>
  </w:style>
  <w:style w:type="character" w:styleId="ac">
    <w:name w:val="Hyperlink"/>
    <w:qFormat/>
    <w:rsid w:val="00C810B1"/>
    <w:rPr>
      <w:color w:val="0563C1"/>
      <w:w w:val="100"/>
      <w:position w:val="-1"/>
      <w:u w:val="single"/>
      <w:effect w:val="none"/>
      <w:vertAlign w:val="baseline"/>
      <w:cs w:val="0"/>
      <w:em w:val="none"/>
    </w:rPr>
  </w:style>
  <w:style w:type="character" w:customStyle="1" w:styleId="s0">
    <w:name w:val="s0"/>
    <w:rsid w:val="00C810B1"/>
    <w:rPr>
      <w:rFonts w:ascii="Times New Roman" w:hAnsi="Times New Roman" w:cs="Times New Roman"/>
      <w:dstrike w:val="0"/>
      <w:color w:val="000000"/>
      <w:w w:val="100"/>
      <w:position w:val="-1"/>
      <w:sz w:val="28"/>
      <w:szCs w:val="28"/>
      <w:u w:val="none"/>
      <w:effect w:val="none"/>
      <w:vertAlign w:val="baseline"/>
      <w:cs w:val="0"/>
      <w:em w:val="none"/>
    </w:rPr>
  </w:style>
  <w:style w:type="paragraph" w:styleId="ad">
    <w:name w:val="footer"/>
    <w:basedOn w:val="a"/>
    <w:rsid w:val="00C810B1"/>
    <w:pPr>
      <w:spacing w:after="0" w:line="240" w:lineRule="auto"/>
    </w:pPr>
    <w:rPr>
      <w:rFonts w:ascii="Times New Roman" w:eastAsia="Times New Roman" w:hAnsi="Times New Roman"/>
      <w:sz w:val="24"/>
      <w:szCs w:val="24"/>
      <w:lang w:eastAsia="ru-RU"/>
    </w:rPr>
  </w:style>
  <w:style w:type="character" w:customStyle="1" w:styleId="ae">
    <w:name w:val="Нижний колонтитул Знак"/>
    <w:rsid w:val="00C810B1"/>
    <w:rPr>
      <w:rFonts w:ascii="Times New Roman" w:eastAsia="Times New Roman" w:hAnsi="Times New Roman" w:cs="Times New Roman"/>
      <w:w w:val="100"/>
      <w:position w:val="-1"/>
      <w:sz w:val="24"/>
      <w:szCs w:val="24"/>
      <w:effect w:val="none"/>
      <w:vertAlign w:val="baseline"/>
      <w:cs w:val="0"/>
      <w:em w:val="none"/>
      <w:lang w:eastAsia="ru-RU"/>
    </w:rPr>
  </w:style>
  <w:style w:type="character" w:customStyle="1" w:styleId="fontstyle01">
    <w:name w:val="fontstyle01"/>
    <w:rsid w:val="00C810B1"/>
    <w:rPr>
      <w:rFonts w:ascii="Cambria" w:hAnsi="Cambria" w:hint="default"/>
      <w:color w:val="000000"/>
      <w:w w:val="100"/>
      <w:position w:val="-1"/>
      <w:sz w:val="28"/>
      <w:szCs w:val="28"/>
      <w:effect w:val="none"/>
      <w:vertAlign w:val="baseline"/>
      <w:cs w:val="0"/>
      <w:em w:val="none"/>
    </w:rPr>
  </w:style>
  <w:style w:type="paragraph" w:customStyle="1" w:styleId="af">
    <w:name w:val="Знак Знак Знак"/>
    <w:basedOn w:val="a"/>
    <w:rsid w:val="00C810B1"/>
    <w:pPr>
      <w:spacing w:after="0" w:line="240" w:lineRule="auto"/>
    </w:pPr>
    <w:rPr>
      <w:rFonts w:ascii="Times New Roman" w:eastAsia="Times New Roman" w:hAnsi="Times New Roman" w:cs="Times New Roman"/>
      <w:b/>
      <w:bCs/>
      <w:color w:val="000000"/>
      <w:sz w:val="28"/>
      <w:szCs w:val="20"/>
      <w:lang w:eastAsia="ru-RU"/>
    </w:rPr>
  </w:style>
  <w:style w:type="paragraph" w:styleId="24">
    <w:name w:val="Body Text Indent 2"/>
    <w:basedOn w:val="a"/>
    <w:qFormat/>
    <w:rsid w:val="00C810B1"/>
    <w:pPr>
      <w:spacing w:after="120" w:line="480" w:lineRule="auto"/>
      <w:ind w:left="283"/>
    </w:pPr>
  </w:style>
  <w:style w:type="character" w:customStyle="1" w:styleId="25">
    <w:name w:val="Основной текст с отступом 2 Знак"/>
    <w:basedOn w:val="a0"/>
    <w:rsid w:val="00C810B1"/>
    <w:rPr>
      <w:w w:val="100"/>
      <w:position w:val="-1"/>
      <w:effect w:val="none"/>
      <w:vertAlign w:val="baseline"/>
      <w:cs w:val="0"/>
      <w:em w:val="none"/>
    </w:rPr>
  </w:style>
  <w:style w:type="character" w:styleId="af0">
    <w:name w:val="Strong"/>
    <w:rsid w:val="00C810B1"/>
    <w:rPr>
      <w:b/>
      <w:bCs/>
      <w:w w:val="100"/>
      <w:position w:val="-1"/>
      <w:effect w:val="none"/>
      <w:vertAlign w:val="baseline"/>
      <w:cs w:val="0"/>
      <w:em w:val="none"/>
    </w:rPr>
  </w:style>
  <w:style w:type="paragraph" w:customStyle="1" w:styleId="msonormalmailrucssattributepostfix">
    <w:name w:val="msonormal_mailru_css_attribute_postfix"/>
    <w:basedOn w:val="a"/>
    <w:rsid w:val="00C810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Неразрешенное упоминание1"/>
    <w:qFormat/>
    <w:rsid w:val="00C810B1"/>
    <w:rPr>
      <w:color w:val="605E5C"/>
      <w:w w:val="100"/>
      <w:position w:val="-1"/>
      <w:effect w:val="none"/>
      <w:shd w:val="clear" w:color="auto" w:fill="E1DFDD"/>
      <w:vertAlign w:val="baseline"/>
      <w:cs w:val="0"/>
      <w:em w:val="none"/>
    </w:rPr>
  </w:style>
  <w:style w:type="paragraph" w:customStyle="1" w:styleId="Default">
    <w:name w:val="Default"/>
    <w:rsid w:val="00C810B1"/>
    <w:pPr>
      <w:autoSpaceDE w:val="0"/>
      <w:spacing w:line="1" w:lineRule="atLeast"/>
      <w:ind w:leftChars="-1" w:left="-1" w:hangingChars="1"/>
      <w:textDirection w:val="btLr"/>
      <w:textAlignment w:val="top"/>
      <w:outlineLvl w:val="0"/>
    </w:pPr>
    <w:rPr>
      <w:rFonts w:ascii="Times New Roman" w:eastAsia="Times New Roman" w:hAnsi="Times New Roman"/>
      <w:color w:val="000000"/>
      <w:position w:val="-1"/>
      <w:sz w:val="24"/>
      <w:szCs w:val="24"/>
      <w:lang w:eastAsia="ar-SA"/>
    </w:rPr>
  </w:style>
  <w:style w:type="character" w:customStyle="1" w:styleId="26">
    <w:name w:val="Заголовок 2 Знак"/>
    <w:rsid w:val="00C810B1"/>
    <w:rPr>
      <w:rFonts w:ascii="Calibri Light" w:eastAsia="Times New Roman" w:hAnsi="Calibri Light" w:cs="Times New Roman"/>
      <w:color w:val="2F5496"/>
      <w:w w:val="100"/>
      <w:position w:val="-1"/>
      <w:sz w:val="26"/>
      <w:szCs w:val="26"/>
      <w:effect w:val="none"/>
      <w:vertAlign w:val="baseline"/>
      <w:cs w:val="0"/>
      <w:em w:val="none"/>
    </w:rPr>
  </w:style>
  <w:style w:type="character" w:styleId="af1">
    <w:name w:val="annotation reference"/>
    <w:qFormat/>
    <w:rsid w:val="00C810B1"/>
    <w:rPr>
      <w:w w:val="100"/>
      <w:position w:val="-1"/>
      <w:sz w:val="16"/>
      <w:szCs w:val="16"/>
      <w:effect w:val="none"/>
      <w:vertAlign w:val="baseline"/>
      <w:cs w:val="0"/>
      <w:em w:val="none"/>
    </w:rPr>
  </w:style>
  <w:style w:type="paragraph" w:styleId="af2">
    <w:name w:val="annotation text"/>
    <w:basedOn w:val="a"/>
    <w:qFormat/>
    <w:rsid w:val="00C810B1"/>
    <w:pPr>
      <w:spacing w:line="240" w:lineRule="auto"/>
    </w:pPr>
    <w:rPr>
      <w:sz w:val="20"/>
      <w:szCs w:val="20"/>
    </w:rPr>
  </w:style>
  <w:style w:type="character" w:customStyle="1" w:styleId="af3">
    <w:name w:val="Текст примечания Знак"/>
    <w:rsid w:val="00C810B1"/>
    <w:rPr>
      <w:w w:val="100"/>
      <w:position w:val="-1"/>
      <w:sz w:val="20"/>
      <w:szCs w:val="20"/>
      <w:effect w:val="none"/>
      <w:vertAlign w:val="baseline"/>
      <w:cs w:val="0"/>
      <w:em w:val="none"/>
    </w:rPr>
  </w:style>
  <w:style w:type="paragraph" w:styleId="af4">
    <w:name w:val="annotation subject"/>
    <w:basedOn w:val="af2"/>
    <w:next w:val="af2"/>
    <w:qFormat/>
    <w:rsid w:val="00C810B1"/>
    <w:rPr>
      <w:b/>
      <w:bCs/>
    </w:rPr>
  </w:style>
  <w:style w:type="character" w:customStyle="1" w:styleId="af5">
    <w:name w:val="Тема примечания Знак"/>
    <w:rsid w:val="00C810B1"/>
    <w:rPr>
      <w:b/>
      <w:bCs/>
      <w:w w:val="100"/>
      <w:position w:val="-1"/>
      <w:sz w:val="20"/>
      <w:szCs w:val="20"/>
      <w:effect w:val="none"/>
      <w:vertAlign w:val="baseline"/>
      <w:cs w:val="0"/>
      <w:em w:val="none"/>
    </w:rPr>
  </w:style>
  <w:style w:type="paragraph" w:styleId="af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7">
    <w:basedOn w:val="TableNormal2"/>
    <w:rsid w:val="00C810B1"/>
    <w:tblPr>
      <w:tblStyleRowBandSize w:val="1"/>
      <w:tblStyleColBandSize w:val="1"/>
      <w:tblCellMar>
        <w:left w:w="108" w:type="dxa"/>
        <w:right w:w="108" w:type="dxa"/>
      </w:tblCellMar>
    </w:tblPr>
  </w:style>
  <w:style w:type="table" w:customStyle="1" w:styleId="af8">
    <w:basedOn w:val="TableNormal2"/>
    <w:rsid w:val="00C810B1"/>
    <w:tblPr>
      <w:tblStyleRowBandSize w:val="1"/>
      <w:tblStyleColBandSize w:val="1"/>
      <w:tblCellMar>
        <w:left w:w="108" w:type="dxa"/>
        <w:right w:w="108" w:type="dxa"/>
      </w:tblCellMar>
    </w:tblPr>
  </w:style>
  <w:style w:type="table" w:customStyle="1" w:styleId="af9">
    <w:basedOn w:val="TableNormal2"/>
    <w:rsid w:val="00C810B1"/>
    <w:tblPr>
      <w:tblStyleRowBandSize w:val="1"/>
      <w:tblStyleColBandSize w:val="1"/>
      <w:tblCellMar>
        <w:left w:w="108" w:type="dxa"/>
        <w:right w:w="108" w:type="dxa"/>
      </w:tblCellMar>
    </w:tblPr>
  </w:style>
  <w:style w:type="table" w:customStyle="1" w:styleId="afa">
    <w:basedOn w:val="TableNormal2"/>
    <w:rsid w:val="00C810B1"/>
    <w:tblPr>
      <w:tblStyleRowBandSize w:val="1"/>
      <w:tblStyleColBandSize w:val="1"/>
      <w:tblCellMar>
        <w:left w:w="108" w:type="dxa"/>
        <w:right w:w="108" w:type="dxa"/>
      </w:tblCellMar>
    </w:tblPr>
  </w:style>
  <w:style w:type="table" w:customStyle="1" w:styleId="afb">
    <w:basedOn w:val="TableNormal2"/>
    <w:rsid w:val="00C810B1"/>
    <w:tblPr>
      <w:tblStyleRowBandSize w:val="1"/>
      <w:tblStyleColBandSize w:val="1"/>
      <w:tblCellMar>
        <w:left w:w="108" w:type="dxa"/>
        <w:right w:w="108" w:type="dxa"/>
      </w:tblCellMar>
    </w:tblPr>
  </w:style>
  <w:style w:type="table" w:customStyle="1" w:styleId="afc">
    <w:basedOn w:val="TableNormal2"/>
    <w:rsid w:val="00C810B1"/>
    <w:tblPr>
      <w:tblStyleRowBandSize w:val="1"/>
      <w:tblStyleColBandSize w:val="1"/>
      <w:tblCellMar>
        <w:left w:w="108" w:type="dxa"/>
        <w:right w:w="108" w:type="dxa"/>
      </w:tblCellMar>
    </w:tblPr>
  </w:style>
  <w:style w:type="table" w:customStyle="1" w:styleId="afd">
    <w:basedOn w:val="TableNormal2"/>
    <w:rsid w:val="00C810B1"/>
    <w:tblPr>
      <w:tblStyleRowBandSize w:val="1"/>
      <w:tblStyleColBandSize w:val="1"/>
      <w:tblCellMar>
        <w:left w:w="108" w:type="dxa"/>
        <w:right w:w="108" w:type="dxa"/>
      </w:tblCellMar>
    </w:tblPr>
  </w:style>
  <w:style w:type="table" w:customStyle="1" w:styleId="afe">
    <w:basedOn w:val="TableNormal2"/>
    <w:rsid w:val="00C810B1"/>
    <w:tblPr>
      <w:tblStyleRowBandSize w:val="1"/>
      <w:tblStyleColBandSize w:val="1"/>
      <w:tblCellMar>
        <w:left w:w="108" w:type="dxa"/>
        <w:right w:w="108" w:type="dxa"/>
      </w:tblCellMar>
    </w:tblPr>
  </w:style>
  <w:style w:type="table" w:customStyle="1" w:styleId="aff">
    <w:basedOn w:val="TableNormal2"/>
    <w:rsid w:val="00C810B1"/>
    <w:tblPr>
      <w:tblStyleRowBandSize w:val="1"/>
      <w:tblStyleColBandSize w:val="1"/>
      <w:tblCellMar>
        <w:left w:w="108" w:type="dxa"/>
        <w:right w:w="108" w:type="dxa"/>
      </w:tblCellMar>
    </w:tblPr>
  </w:style>
  <w:style w:type="table" w:customStyle="1" w:styleId="aff0">
    <w:basedOn w:val="TableNormal2"/>
    <w:rsid w:val="00C810B1"/>
    <w:tblPr>
      <w:tblStyleRowBandSize w:val="1"/>
      <w:tblStyleColBandSize w:val="1"/>
    </w:tblPr>
  </w:style>
  <w:style w:type="paragraph" w:styleId="aff1">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ff2"/>
    <w:qFormat/>
    <w:rsid w:val="00BA5D70"/>
    <w:pPr>
      <w:suppressAutoHyphens w:val="0"/>
      <w:spacing w:after="0" w:line="240" w:lineRule="auto"/>
      <w:ind w:leftChars="0" w:left="720" w:firstLineChars="0" w:firstLine="0"/>
      <w:contextualSpacing/>
      <w:textDirection w:val="lrTb"/>
      <w:textAlignment w:val="auto"/>
      <w:outlineLvl w:val="9"/>
    </w:pPr>
    <w:rPr>
      <w:rFonts w:ascii="Times New Roman" w:eastAsia="Times New Roman" w:hAnsi="Times New Roman" w:cs="Times New Roman"/>
      <w:position w:val="0"/>
      <w:sz w:val="24"/>
      <w:szCs w:val="24"/>
      <w:lang w:eastAsia="ru-RU"/>
    </w:rPr>
  </w:style>
  <w:style w:type="character" w:customStyle="1" w:styleId="aff2">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ff1"/>
    <w:rsid w:val="00BA5D70"/>
    <w:rPr>
      <w:rFonts w:ascii="Times New Roman" w:eastAsia="Times New Roman" w:hAnsi="Times New Roman" w:cs="Times New Roman"/>
      <w:sz w:val="24"/>
      <w:szCs w:val="24"/>
      <w:lang w:eastAsia="ru-RU"/>
    </w:rPr>
  </w:style>
  <w:style w:type="table" w:customStyle="1" w:styleId="aff3">
    <w:basedOn w:val="TableNormal2"/>
    <w:tblPr>
      <w:tblStyleRowBandSize w:val="1"/>
      <w:tblStyleColBandSize w:val="1"/>
    </w:tblPr>
  </w:style>
  <w:style w:type="table" w:customStyle="1" w:styleId="aff4">
    <w:basedOn w:val="TableNormal2"/>
    <w:tblPr>
      <w:tblStyleRowBandSize w:val="1"/>
      <w:tblStyleColBandSize w:val="1"/>
    </w:tblPr>
  </w:style>
  <w:style w:type="table" w:customStyle="1" w:styleId="aff5">
    <w:basedOn w:val="TableNormal2"/>
    <w:tblPr>
      <w:tblStyleRowBandSize w:val="1"/>
      <w:tblStyleColBandSize w:val="1"/>
      <w:tblCellMar>
        <w:left w:w="115" w:type="dxa"/>
        <w:right w:w="115" w:type="dxa"/>
      </w:tblCellMar>
    </w:tblPr>
  </w:style>
  <w:style w:type="table" w:customStyle="1" w:styleId="aff6">
    <w:basedOn w:val="TableNormal2"/>
    <w:tblPr>
      <w:tblStyleRowBandSize w:val="1"/>
      <w:tblStyleColBandSize w:val="1"/>
    </w:tblPr>
  </w:style>
  <w:style w:type="table" w:customStyle="1" w:styleId="aff7">
    <w:basedOn w:val="TableNormal2"/>
    <w:tblPr>
      <w:tblStyleRowBandSize w:val="1"/>
      <w:tblStyleColBandSize w:val="1"/>
    </w:tblPr>
  </w:style>
  <w:style w:type="table" w:customStyle="1" w:styleId="aff8">
    <w:basedOn w:val="TableNormal2"/>
    <w:tblPr>
      <w:tblStyleRowBandSize w:val="1"/>
      <w:tblStyleColBandSize w:val="1"/>
    </w:tblPr>
  </w:style>
  <w:style w:type="table" w:customStyle="1" w:styleId="aff9">
    <w:basedOn w:val="TableNormal2"/>
    <w:tblPr>
      <w:tblStyleRowBandSize w:val="1"/>
      <w:tblStyleColBandSize w:val="1"/>
    </w:tblPr>
  </w:style>
  <w:style w:type="table" w:customStyle="1" w:styleId="affa">
    <w:basedOn w:val="TableNormal2"/>
    <w:tblPr>
      <w:tblStyleRowBandSize w:val="1"/>
      <w:tblStyleColBandSize w:val="1"/>
    </w:tblPr>
  </w:style>
  <w:style w:type="table" w:customStyle="1" w:styleId="affb">
    <w:basedOn w:val="TableNormal2"/>
    <w:pPr>
      <w:spacing w:after="0" w:line="240" w:lineRule="auto"/>
    </w:pPr>
    <w:tblPr>
      <w:tblStyleRowBandSize w:val="1"/>
      <w:tblStyleColBandSize w:val="1"/>
      <w:tblCellMar>
        <w:left w:w="108" w:type="dxa"/>
        <w:right w:w="108" w:type="dxa"/>
      </w:tblCellMar>
    </w:tblPr>
  </w:style>
  <w:style w:type="table" w:customStyle="1" w:styleId="affc">
    <w:basedOn w:val="TableNormal2"/>
    <w:tblPr>
      <w:tblStyleRowBandSize w:val="1"/>
      <w:tblStyleColBandSize w:val="1"/>
    </w:tblPr>
  </w:style>
  <w:style w:type="paragraph" w:styleId="affd">
    <w:name w:val="header"/>
    <w:basedOn w:val="a"/>
    <w:link w:val="affe"/>
    <w:uiPriority w:val="99"/>
    <w:unhideWhenUsed/>
    <w:rsid w:val="00C34FA7"/>
    <w:pPr>
      <w:tabs>
        <w:tab w:val="center" w:pos="4680"/>
        <w:tab w:val="right" w:pos="9360"/>
      </w:tabs>
      <w:spacing w:after="0" w:line="240" w:lineRule="auto"/>
    </w:pPr>
  </w:style>
  <w:style w:type="character" w:customStyle="1" w:styleId="affe">
    <w:name w:val="Верхний колонтитул Знак"/>
    <w:basedOn w:val="a0"/>
    <w:link w:val="affd"/>
    <w:uiPriority w:val="99"/>
    <w:rsid w:val="00C34FA7"/>
    <w:rPr>
      <w:position w:val="-1"/>
      <w:lang w:eastAsia="en-US"/>
    </w:rPr>
  </w:style>
  <w:style w:type="paragraph" w:styleId="afff">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fff0"/>
    <w:uiPriority w:val="99"/>
    <w:unhideWhenUsed/>
    <w:qFormat/>
    <w:rsid w:val="0014700B"/>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eastAsia="ru-RU"/>
    </w:rPr>
  </w:style>
  <w:style w:type="character" w:customStyle="1" w:styleId="afff0">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fff"/>
    <w:uiPriority w:val="99"/>
    <w:locked/>
    <w:rsid w:val="0014700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21441">
      <w:bodyDiv w:val="1"/>
      <w:marLeft w:val="0"/>
      <w:marRight w:val="0"/>
      <w:marTop w:val="0"/>
      <w:marBottom w:val="0"/>
      <w:divBdr>
        <w:top w:val="none" w:sz="0" w:space="0" w:color="auto"/>
        <w:left w:val="none" w:sz="0" w:space="0" w:color="auto"/>
        <w:bottom w:val="none" w:sz="0" w:space="0" w:color="auto"/>
        <w:right w:val="none" w:sz="0" w:space="0" w:color="auto"/>
      </w:divBdr>
    </w:div>
    <w:div w:id="495264534">
      <w:bodyDiv w:val="1"/>
      <w:marLeft w:val="0"/>
      <w:marRight w:val="0"/>
      <w:marTop w:val="0"/>
      <w:marBottom w:val="0"/>
      <w:divBdr>
        <w:top w:val="none" w:sz="0" w:space="0" w:color="auto"/>
        <w:left w:val="none" w:sz="0" w:space="0" w:color="auto"/>
        <w:bottom w:val="none" w:sz="0" w:space="0" w:color="auto"/>
        <w:right w:val="none" w:sz="0" w:space="0" w:color="auto"/>
      </w:divBdr>
    </w:div>
    <w:div w:id="533663347">
      <w:bodyDiv w:val="1"/>
      <w:marLeft w:val="0"/>
      <w:marRight w:val="0"/>
      <w:marTop w:val="0"/>
      <w:marBottom w:val="0"/>
      <w:divBdr>
        <w:top w:val="none" w:sz="0" w:space="0" w:color="auto"/>
        <w:left w:val="none" w:sz="0" w:space="0" w:color="auto"/>
        <w:bottom w:val="none" w:sz="0" w:space="0" w:color="auto"/>
        <w:right w:val="none" w:sz="0" w:space="0" w:color="auto"/>
      </w:divBdr>
    </w:div>
    <w:div w:id="638457239">
      <w:bodyDiv w:val="1"/>
      <w:marLeft w:val="0"/>
      <w:marRight w:val="0"/>
      <w:marTop w:val="0"/>
      <w:marBottom w:val="0"/>
      <w:divBdr>
        <w:top w:val="none" w:sz="0" w:space="0" w:color="auto"/>
        <w:left w:val="none" w:sz="0" w:space="0" w:color="auto"/>
        <w:bottom w:val="none" w:sz="0" w:space="0" w:color="auto"/>
        <w:right w:val="none" w:sz="0" w:space="0" w:color="auto"/>
      </w:divBdr>
    </w:div>
    <w:div w:id="937252244">
      <w:bodyDiv w:val="1"/>
      <w:marLeft w:val="0"/>
      <w:marRight w:val="0"/>
      <w:marTop w:val="0"/>
      <w:marBottom w:val="0"/>
      <w:divBdr>
        <w:top w:val="none" w:sz="0" w:space="0" w:color="auto"/>
        <w:left w:val="none" w:sz="0" w:space="0" w:color="auto"/>
        <w:bottom w:val="none" w:sz="0" w:space="0" w:color="auto"/>
        <w:right w:val="none" w:sz="0" w:space="0" w:color="auto"/>
      </w:divBdr>
    </w:div>
    <w:div w:id="1033580228">
      <w:bodyDiv w:val="1"/>
      <w:marLeft w:val="0"/>
      <w:marRight w:val="0"/>
      <w:marTop w:val="0"/>
      <w:marBottom w:val="0"/>
      <w:divBdr>
        <w:top w:val="none" w:sz="0" w:space="0" w:color="auto"/>
        <w:left w:val="none" w:sz="0" w:space="0" w:color="auto"/>
        <w:bottom w:val="none" w:sz="0" w:space="0" w:color="auto"/>
        <w:right w:val="none" w:sz="0" w:space="0" w:color="auto"/>
      </w:divBdr>
    </w:div>
    <w:div w:id="1072001135">
      <w:bodyDiv w:val="1"/>
      <w:marLeft w:val="0"/>
      <w:marRight w:val="0"/>
      <w:marTop w:val="0"/>
      <w:marBottom w:val="0"/>
      <w:divBdr>
        <w:top w:val="none" w:sz="0" w:space="0" w:color="auto"/>
        <w:left w:val="none" w:sz="0" w:space="0" w:color="auto"/>
        <w:bottom w:val="none" w:sz="0" w:space="0" w:color="auto"/>
        <w:right w:val="none" w:sz="0" w:space="0" w:color="auto"/>
      </w:divBdr>
    </w:div>
    <w:div w:id="1375692877">
      <w:bodyDiv w:val="1"/>
      <w:marLeft w:val="0"/>
      <w:marRight w:val="0"/>
      <w:marTop w:val="0"/>
      <w:marBottom w:val="0"/>
      <w:divBdr>
        <w:top w:val="none" w:sz="0" w:space="0" w:color="auto"/>
        <w:left w:val="none" w:sz="0" w:space="0" w:color="auto"/>
        <w:bottom w:val="none" w:sz="0" w:space="0" w:color="auto"/>
        <w:right w:val="none" w:sz="0" w:space="0" w:color="auto"/>
      </w:divBdr>
    </w:div>
    <w:div w:id="1622226357">
      <w:bodyDiv w:val="1"/>
      <w:marLeft w:val="0"/>
      <w:marRight w:val="0"/>
      <w:marTop w:val="0"/>
      <w:marBottom w:val="0"/>
      <w:divBdr>
        <w:top w:val="none" w:sz="0" w:space="0" w:color="auto"/>
        <w:left w:val="none" w:sz="0" w:space="0" w:color="auto"/>
        <w:bottom w:val="none" w:sz="0" w:space="0" w:color="auto"/>
        <w:right w:val="none" w:sz="0" w:space="0" w:color="auto"/>
      </w:divBdr>
    </w:div>
    <w:div w:id="1798718338">
      <w:bodyDiv w:val="1"/>
      <w:marLeft w:val="0"/>
      <w:marRight w:val="0"/>
      <w:marTop w:val="0"/>
      <w:marBottom w:val="0"/>
      <w:divBdr>
        <w:top w:val="none" w:sz="0" w:space="0" w:color="auto"/>
        <w:left w:val="none" w:sz="0" w:space="0" w:color="auto"/>
        <w:bottom w:val="none" w:sz="0" w:space="0" w:color="auto"/>
        <w:right w:val="none" w:sz="0" w:space="0" w:color="auto"/>
      </w:divBdr>
    </w:div>
    <w:div w:id="18145666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tres.ru/audiokniga-ast-audio/audioknigi/" TargetMode="External"/><Relationship Id="rId13" Type="http://schemas.openxmlformats.org/officeDocument/2006/relationships/hyperlink" Target="https://www.litres.ru/author/aleksandr-kocharyan/" TargetMode="External"/><Relationship Id="rId18" Type="http://schemas.openxmlformats.org/officeDocument/2006/relationships/hyperlink" Target="https://psychojournal.ru/psychologists/341-karl-rensom-rodzhers-fenomenologicheskaya-teoriya-lichnosti.html" TargetMode="External"/><Relationship Id="rId26" Type="http://schemas.openxmlformats.org/officeDocument/2006/relationships/hyperlink" Target="http://www.healthgate.com." TargetMode="External"/><Relationship Id="rId3" Type="http://schemas.openxmlformats.org/officeDocument/2006/relationships/styles" Target="styles.xml"/><Relationship Id="rId21" Type="http://schemas.openxmlformats.org/officeDocument/2006/relationships/hyperlink" Target="http://www.medscape.co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labirint.ru/pubhouse/2082/" TargetMode="External"/><Relationship Id="rId17" Type="http://schemas.openxmlformats.org/officeDocument/2006/relationships/hyperlink" Target="https://www.litres.ru/author/maksim-zhidko/" TargetMode="External"/><Relationship Id="rId25" Type="http://schemas.openxmlformats.org/officeDocument/2006/relationships/hyperlink" Target="http://www.ama-assn.org/"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litres.ru/author/maksim-zhidko/" TargetMode="External"/><Relationship Id="rId20" Type="http://schemas.openxmlformats.org/officeDocument/2006/relationships/hyperlink" Target="https://psychojournal.ru/books/439-karl-rodzhers-konsultirovanie-i-psihoterapiya-noveyshie-podhody-v-oblasti-prakticheskoy-raboty.htm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ingmed.info/knigi/Psihiatria/book_4557/Psihiatriya_Uchebnik-Neznanov_NG-2020-pdf" TargetMode="External"/><Relationship Id="rId24" Type="http://schemas.openxmlformats.org/officeDocument/2006/relationships/hyperlink" Target="http://www.lib.uiowa.edu/hardin/md/index.html"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litres.ru/author/leonid-burlachuk/" TargetMode="External"/><Relationship Id="rId23" Type="http://schemas.openxmlformats.org/officeDocument/2006/relationships/hyperlink" Target="http://www.nlm.nih.gov/" TargetMode="External"/><Relationship Id="rId28" Type="http://schemas.openxmlformats.org/officeDocument/2006/relationships/header" Target="header1.xml"/><Relationship Id="rId10" Type="http://schemas.openxmlformats.org/officeDocument/2006/relationships/hyperlink" Target="https://www.litres.ru/author/andrey-romanin/" TargetMode="External"/><Relationship Id="rId19" Type="http://schemas.openxmlformats.org/officeDocument/2006/relationships/hyperlink" Target="https://www.litres.ru/"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litres.ru/author/robert-lihi-13115294/" TargetMode="External"/><Relationship Id="rId14" Type="http://schemas.openxmlformats.org/officeDocument/2006/relationships/hyperlink" Target="https://www.litres.ru/author/leonid-burlachuk/" TargetMode="External"/><Relationship Id="rId22" Type="http://schemas.openxmlformats.org/officeDocument/2006/relationships/hyperlink" Target="http://www4.ncbi.nlm.nih.gov/PubMed/.%20%D0%91%D0%B0%D0%B7%D0%B0" TargetMode="External"/><Relationship Id="rId27" Type="http://schemas.openxmlformats.org/officeDocument/2006/relationships/hyperlink" Target="http://www.medliter.ru"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BgLH0aXlN1oTAGQENJJdDpGg/w==">CgMxLjAyCGguZ2pkZ3hzMglpZC5sbnhiejkyCmlkLjM1bmt1bjIyEGtpeC5oNnJvZDA0b3VseWkyCmlkLjMwajB6bGwyCmlkLjFmb2I5dGUyCmlkLjN6bnlzaDcyCmlkLjJldDkycDAyCWlkLnR5amN3dDIKaWQuM2R5NnZrbTIKaWQuMXQzaDVzZjIKaWQuNGQzNG9nODIKaWQuMnM4ZXlvMTIKaWQuMTdkcDh2dTIKaWQuM3JkY3JqbjIKaWQuMjZpbjFyZzIOaC52ZXowbGd3ZHZyZGgyDWguaHFiaGIxdXJjNHk4AHIhMW5sOGQ1LWtKZGZDQjB6ZkJNNWdOblZ6ekZIajhGZEl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9</Pages>
  <Words>2772</Words>
  <Characters>15801</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Айгулим Абетова</dc:creator>
  <cp:lastModifiedBy>User</cp:lastModifiedBy>
  <cp:revision>25</cp:revision>
  <dcterms:created xsi:type="dcterms:W3CDTF">2023-09-29T15:46:00Z</dcterms:created>
  <dcterms:modified xsi:type="dcterms:W3CDTF">2023-10-26T05:52:00Z</dcterms:modified>
</cp:coreProperties>
</file>