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AAB7" w14:textId="77777777" w:rsidR="00550EB9" w:rsidRDefault="00550EB9" w:rsidP="00550EB9">
      <w:pPr>
        <w:pStyle w:val="Title"/>
        <w:jc w:val="center"/>
        <w:rPr>
          <w:lang w:val="en-GB"/>
        </w:rPr>
      </w:pPr>
    </w:p>
    <w:p w14:paraId="102B0CAA" w14:textId="77777777" w:rsidR="00550EB9" w:rsidRDefault="00550EB9" w:rsidP="00550EB9">
      <w:pPr>
        <w:pStyle w:val="Title"/>
        <w:jc w:val="center"/>
        <w:rPr>
          <w:lang w:val="en-GB"/>
        </w:rPr>
      </w:pPr>
    </w:p>
    <w:p w14:paraId="0F142270" w14:textId="77777777" w:rsidR="00550EB9" w:rsidRDefault="00550EB9" w:rsidP="00550EB9">
      <w:pPr>
        <w:pStyle w:val="Title"/>
        <w:jc w:val="center"/>
        <w:rPr>
          <w:lang w:val="en-GB"/>
        </w:rPr>
      </w:pPr>
    </w:p>
    <w:p w14:paraId="6A7DF3DF" w14:textId="77777777" w:rsidR="00550EB9" w:rsidRDefault="00550EB9" w:rsidP="00550EB9">
      <w:pPr>
        <w:pStyle w:val="Title"/>
        <w:jc w:val="center"/>
        <w:rPr>
          <w:lang w:val="en-GB"/>
        </w:rPr>
      </w:pPr>
    </w:p>
    <w:p w14:paraId="4283D7A8" w14:textId="77777777" w:rsidR="00550EB9" w:rsidRDefault="00550EB9" w:rsidP="00550EB9">
      <w:pPr>
        <w:pStyle w:val="Title"/>
        <w:jc w:val="center"/>
        <w:rPr>
          <w:lang w:val="en-GB"/>
        </w:rPr>
      </w:pPr>
    </w:p>
    <w:p w14:paraId="14A2BF60" w14:textId="77777777" w:rsidR="00550EB9" w:rsidRDefault="00550EB9" w:rsidP="00550EB9">
      <w:pPr>
        <w:pStyle w:val="Title"/>
        <w:jc w:val="center"/>
        <w:rPr>
          <w:lang w:val="en-GB"/>
        </w:rPr>
      </w:pPr>
    </w:p>
    <w:p w14:paraId="591C5408" w14:textId="77777777" w:rsidR="00550EB9" w:rsidRDefault="000A0A14" w:rsidP="00550EB9">
      <w:pPr>
        <w:pStyle w:val="Title"/>
        <w:jc w:val="center"/>
        <w:rPr>
          <w:b/>
          <w:bCs/>
          <w:sz w:val="72"/>
          <w:szCs w:val="72"/>
          <w:lang w:val="en-GB"/>
        </w:rPr>
      </w:pPr>
      <w:r w:rsidRPr="00550EB9">
        <w:rPr>
          <w:b/>
          <w:bCs/>
          <w:sz w:val="72"/>
          <w:szCs w:val="72"/>
          <w:lang w:val="en-GB"/>
        </w:rPr>
        <w:t xml:space="preserve">NUSOM </w:t>
      </w:r>
    </w:p>
    <w:p w14:paraId="7D5BC9BA" w14:textId="10A71AC2" w:rsidR="00840F15" w:rsidRDefault="00840F15" w:rsidP="00550EB9">
      <w:pPr>
        <w:pStyle w:val="Title"/>
        <w:jc w:val="center"/>
        <w:rPr>
          <w:b/>
          <w:bCs/>
          <w:sz w:val="72"/>
          <w:szCs w:val="72"/>
          <w:lang w:val="en-GB"/>
        </w:rPr>
      </w:pPr>
      <w:r>
        <w:rPr>
          <w:b/>
          <w:bCs/>
          <w:sz w:val="72"/>
          <w:szCs w:val="72"/>
          <w:lang w:val="en-GB"/>
        </w:rPr>
        <w:t xml:space="preserve">Y1 Family Medicine </w:t>
      </w:r>
    </w:p>
    <w:p w14:paraId="10A09898" w14:textId="75BA32EE" w:rsidR="000A0A14" w:rsidRPr="00550EB9" w:rsidRDefault="00840F15" w:rsidP="00550EB9">
      <w:pPr>
        <w:pStyle w:val="Title"/>
        <w:jc w:val="center"/>
        <w:rPr>
          <w:b/>
          <w:bCs/>
          <w:sz w:val="72"/>
          <w:szCs w:val="72"/>
          <w:lang w:val="en-GB"/>
        </w:rPr>
      </w:pPr>
      <w:r>
        <w:rPr>
          <w:b/>
          <w:bCs/>
          <w:sz w:val="72"/>
          <w:szCs w:val="72"/>
          <w:lang w:val="en-GB"/>
        </w:rPr>
        <w:t xml:space="preserve">Residency Program </w:t>
      </w:r>
    </w:p>
    <w:p w14:paraId="49ADDBC8" w14:textId="2DD57401" w:rsidR="000A0A14" w:rsidRPr="00550EB9" w:rsidRDefault="000A0A14" w:rsidP="00550EB9">
      <w:pPr>
        <w:pStyle w:val="Title"/>
        <w:jc w:val="center"/>
        <w:rPr>
          <w:b/>
          <w:bCs/>
          <w:sz w:val="72"/>
          <w:szCs w:val="72"/>
          <w:lang w:val="en-GB"/>
        </w:rPr>
      </w:pPr>
    </w:p>
    <w:p w14:paraId="3FD83AF6" w14:textId="77777777" w:rsidR="000A0A14" w:rsidRDefault="000A0A14">
      <w:pPr>
        <w:rPr>
          <w:rFonts w:asciiTheme="majorHAnsi" w:eastAsiaTheme="majorEastAsia" w:hAnsiTheme="majorHAnsi" w:cstheme="majorBidi"/>
          <w:b/>
          <w:bCs/>
          <w:spacing w:val="-10"/>
          <w:kern w:val="28"/>
          <w:sz w:val="36"/>
          <w:szCs w:val="36"/>
          <w:lang w:val="en-GB"/>
        </w:rPr>
      </w:pPr>
      <w:r>
        <w:rPr>
          <w:b/>
          <w:bCs/>
          <w:sz w:val="36"/>
          <w:szCs w:val="36"/>
          <w:lang w:val="en-GB"/>
        </w:rPr>
        <w:br w:type="page"/>
      </w:r>
    </w:p>
    <w:p w14:paraId="7772C7D0" w14:textId="7504E0D1" w:rsidR="007B28CC" w:rsidRPr="009B426B" w:rsidRDefault="00840F15" w:rsidP="009B426B">
      <w:pPr>
        <w:pStyle w:val="Title"/>
        <w:rPr>
          <w:b/>
          <w:bCs/>
          <w:sz w:val="36"/>
          <w:szCs w:val="36"/>
          <w:lang w:val="en-GB"/>
        </w:rPr>
      </w:pPr>
      <w:r>
        <w:rPr>
          <w:b/>
          <w:bCs/>
          <w:sz w:val="36"/>
          <w:szCs w:val="36"/>
          <w:lang w:val="en-GB"/>
        </w:rPr>
        <w:lastRenderedPageBreak/>
        <w:t xml:space="preserve">Y1 </w:t>
      </w:r>
      <w:r w:rsidR="00453DA7" w:rsidRPr="009B426B">
        <w:rPr>
          <w:b/>
          <w:bCs/>
          <w:sz w:val="36"/>
          <w:szCs w:val="36"/>
          <w:lang w:val="en-GB"/>
        </w:rPr>
        <w:t>FAMILY MEDICINE RESIDENCY PLAN ACADEMIC YEAR 202</w:t>
      </w:r>
      <w:r>
        <w:rPr>
          <w:b/>
          <w:bCs/>
          <w:sz w:val="36"/>
          <w:szCs w:val="36"/>
          <w:lang w:val="en-GB"/>
        </w:rPr>
        <w:t>2</w:t>
      </w:r>
      <w:r w:rsidR="00453DA7" w:rsidRPr="009B426B">
        <w:rPr>
          <w:b/>
          <w:bCs/>
          <w:sz w:val="36"/>
          <w:szCs w:val="36"/>
          <w:lang w:val="en-GB"/>
        </w:rPr>
        <w:t>-202</w:t>
      </w:r>
      <w:r>
        <w:rPr>
          <w:b/>
          <w:bCs/>
          <w:sz w:val="36"/>
          <w:szCs w:val="36"/>
          <w:lang w:val="en-GB"/>
        </w:rPr>
        <w:t>3</w:t>
      </w:r>
    </w:p>
    <w:p w14:paraId="02EA852D" w14:textId="77777777" w:rsidR="00152E36" w:rsidRDefault="00152E36">
      <w:pPr>
        <w:rPr>
          <w:lang w:val="en-US"/>
        </w:rPr>
      </w:pPr>
    </w:p>
    <w:p w14:paraId="31F5C77A" w14:textId="3CF268AA" w:rsidR="00453DA7" w:rsidRPr="001774DA" w:rsidRDefault="00453DA7"/>
    <w:p w14:paraId="20091BD2" w14:textId="77777777" w:rsidR="001774DA" w:rsidRDefault="001774DA">
      <w:pPr>
        <w:rPr>
          <w:lang w:val="en-US"/>
        </w:rPr>
      </w:pPr>
    </w:p>
    <w:tbl>
      <w:tblPr>
        <w:tblW w:w="9001" w:type="dxa"/>
        <w:shd w:val="clear" w:color="auto" w:fill="FFFFFF"/>
        <w:tblCellMar>
          <w:top w:w="15" w:type="dxa"/>
          <w:left w:w="15" w:type="dxa"/>
          <w:bottom w:w="15" w:type="dxa"/>
          <w:right w:w="15" w:type="dxa"/>
        </w:tblCellMar>
        <w:tblLook w:val="04A0" w:firstRow="1" w:lastRow="0" w:firstColumn="1" w:lastColumn="0" w:noHBand="0" w:noVBand="1"/>
      </w:tblPr>
      <w:tblGrid>
        <w:gridCol w:w="1313"/>
        <w:gridCol w:w="617"/>
        <w:gridCol w:w="2799"/>
        <w:gridCol w:w="617"/>
        <w:gridCol w:w="3038"/>
        <w:gridCol w:w="617"/>
      </w:tblGrid>
      <w:tr w:rsidR="001774DA" w:rsidRPr="001774DA" w14:paraId="006E6CFF" w14:textId="77777777" w:rsidTr="001774DA">
        <w:trPr>
          <w:trHeight w:val="191"/>
        </w:trPr>
        <w:tc>
          <w:tcPr>
            <w:tcW w:w="0" w:type="auto"/>
            <w:gridSpan w:val="2"/>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1D889191" w14:textId="342AD607" w:rsidR="001774DA" w:rsidRPr="00840F15" w:rsidRDefault="001774DA" w:rsidP="001774DA">
            <w:pPr>
              <w:rPr>
                <w:sz w:val="21"/>
                <w:szCs w:val="21"/>
                <w:highlight w:val="yellow"/>
              </w:rPr>
            </w:pPr>
            <w:r w:rsidRPr="00840F15">
              <w:rPr>
                <w:b/>
                <w:bCs/>
                <w:sz w:val="21"/>
                <w:szCs w:val="21"/>
                <w:highlight w:val="yellow"/>
              </w:rPr>
              <w:t>P</w:t>
            </w:r>
            <w:r w:rsidR="000E305A" w:rsidRPr="00840F15">
              <w:rPr>
                <w:b/>
                <w:bCs/>
                <w:sz w:val="21"/>
                <w:szCs w:val="21"/>
                <w:highlight w:val="yellow"/>
              </w:rPr>
              <w:t>GY</w:t>
            </w:r>
            <w:r w:rsidRPr="00840F15">
              <w:rPr>
                <w:b/>
                <w:bCs/>
                <w:sz w:val="21"/>
                <w:szCs w:val="21"/>
                <w:highlight w:val="yellow"/>
              </w:rPr>
              <w:t xml:space="preserve">-1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4518C2" w14:textId="61275E4E" w:rsidR="001774DA" w:rsidRPr="001774DA" w:rsidRDefault="001774DA" w:rsidP="001774DA">
            <w:pPr>
              <w:rPr>
                <w:sz w:val="21"/>
                <w:szCs w:val="21"/>
              </w:rPr>
            </w:pPr>
            <w:r w:rsidRPr="001774DA">
              <w:rPr>
                <w:b/>
                <w:bCs/>
                <w:sz w:val="21"/>
                <w:szCs w:val="21"/>
              </w:rPr>
              <w:t>P</w:t>
            </w:r>
            <w:r w:rsidR="000E305A">
              <w:rPr>
                <w:b/>
                <w:bCs/>
                <w:sz w:val="21"/>
                <w:szCs w:val="21"/>
              </w:rPr>
              <w:t>GY</w:t>
            </w:r>
            <w:r w:rsidRPr="001774DA">
              <w:rPr>
                <w:b/>
                <w:bCs/>
                <w:sz w:val="21"/>
                <w:szCs w:val="21"/>
              </w:rPr>
              <w:t xml:space="preserve">-2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D37CFA" w14:textId="1E791CAB" w:rsidR="001774DA" w:rsidRPr="001774DA" w:rsidRDefault="001774DA" w:rsidP="001774DA">
            <w:pPr>
              <w:rPr>
                <w:sz w:val="21"/>
                <w:szCs w:val="21"/>
              </w:rPr>
            </w:pPr>
            <w:r w:rsidRPr="001774DA">
              <w:rPr>
                <w:b/>
                <w:bCs/>
                <w:sz w:val="21"/>
                <w:szCs w:val="21"/>
              </w:rPr>
              <w:t>P</w:t>
            </w:r>
            <w:r w:rsidR="000E305A">
              <w:rPr>
                <w:b/>
                <w:bCs/>
                <w:sz w:val="21"/>
                <w:szCs w:val="21"/>
              </w:rPr>
              <w:t>GY</w:t>
            </w:r>
            <w:r w:rsidRPr="001774DA">
              <w:rPr>
                <w:b/>
                <w:bCs/>
                <w:sz w:val="21"/>
                <w:szCs w:val="21"/>
              </w:rPr>
              <w:t xml:space="preserve">-3 </w:t>
            </w:r>
          </w:p>
        </w:tc>
      </w:tr>
      <w:tr w:rsidR="001774DA" w:rsidRPr="001774DA" w14:paraId="7D867AD2" w14:textId="77777777" w:rsidTr="001774DA">
        <w:trPr>
          <w:trHeight w:val="182"/>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275834E0" w14:textId="77777777" w:rsidR="001774DA" w:rsidRPr="00840F15" w:rsidRDefault="001774DA" w:rsidP="001774DA">
            <w:pPr>
              <w:rPr>
                <w:sz w:val="21"/>
                <w:szCs w:val="21"/>
                <w:highlight w:val="yellow"/>
              </w:rPr>
            </w:pPr>
            <w:r w:rsidRPr="00840F15">
              <w:rPr>
                <w:b/>
                <w:bCs/>
                <w:sz w:val="21"/>
                <w:szCs w:val="21"/>
                <w:highlight w:val="yellow"/>
              </w:rPr>
              <w:t xml:space="preserve">Course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7DF13EBA" w14:textId="77777777" w:rsidR="001774DA" w:rsidRPr="00840F15" w:rsidRDefault="001774DA" w:rsidP="001774DA">
            <w:pPr>
              <w:rPr>
                <w:sz w:val="21"/>
                <w:szCs w:val="21"/>
                <w:highlight w:val="yellow"/>
              </w:rPr>
            </w:pPr>
            <w:r w:rsidRPr="00840F15">
              <w:rPr>
                <w:b/>
                <w:bCs/>
                <w:sz w:val="21"/>
                <w:szCs w:val="21"/>
                <w:highlight w:val="yellow"/>
              </w:rPr>
              <w:t xml:space="preserve">Weeks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006A9B" w14:textId="77777777" w:rsidR="001774DA" w:rsidRPr="001774DA" w:rsidRDefault="001774DA" w:rsidP="001774DA">
            <w:pPr>
              <w:rPr>
                <w:sz w:val="21"/>
                <w:szCs w:val="21"/>
              </w:rPr>
            </w:pPr>
            <w:r w:rsidRPr="001774DA">
              <w:rPr>
                <w:b/>
                <w:bCs/>
                <w:sz w:val="21"/>
                <w:szCs w:val="21"/>
              </w:rPr>
              <w:t xml:space="preserve">Course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6964C" w14:textId="77777777" w:rsidR="001774DA" w:rsidRPr="001774DA" w:rsidRDefault="001774DA" w:rsidP="001774DA">
            <w:pPr>
              <w:rPr>
                <w:sz w:val="21"/>
                <w:szCs w:val="21"/>
              </w:rPr>
            </w:pPr>
            <w:r w:rsidRPr="001774DA">
              <w:rPr>
                <w:b/>
                <w:bCs/>
                <w:sz w:val="21"/>
                <w:szCs w:val="21"/>
              </w:rPr>
              <w:t xml:space="preserve">Weeks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C0C137" w14:textId="77777777" w:rsidR="001774DA" w:rsidRPr="001774DA" w:rsidRDefault="001774DA" w:rsidP="001774DA">
            <w:pPr>
              <w:rPr>
                <w:sz w:val="21"/>
                <w:szCs w:val="21"/>
              </w:rPr>
            </w:pPr>
            <w:r w:rsidRPr="001774DA">
              <w:rPr>
                <w:b/>
                <w:bCs/>
                <w:sz w:val="21"/>
                <w:szCs w:val="21"/>
              </w:rPr>
              <w:t xml:space="preserve">Course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C1527D" w14:textId="77777777" w:rsidR="001774DA" w:rsidRPr="001774DA" w:rsidRDefault="001774DA" w:rsidP="001774DA">
            <w:pPr>
              <w:rPr>
                <w:sz w:val="21"/>
                <w:szCs w:val="21"/>
              </w:rPr>
            </w:pPr>
            <w:r w:rsidRPr="001774DA">
              <w:rPr>
                <w:b/>
                <w:bCs/>
                <w:sz w:val="21"/>
                <w:szCs w:val="21"/>
              </w:rPr>
              <w:t xml:space="preserve">Weeks </w:t>
            </w:r>
          </w:p>
        </w:tc>
      </w:tr>
      <w:tr w:rsidR="001774DA" w:rsidRPr="001774DA" w14:paraId="1C3D5EB8"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2B22BC68" w14:textId="77777777" w:rsidR="001774DA" w:rsidRPr="00840F15" w:rsidRDefault="001774DA" w:rsidP="001774DA">
            <w:pPr>
              <w:rPr>
                <w:sz w:val="21"/>
                <w:szCs w:val="21"/>
                <w:highlight w:val="yellow"/>
              </w:rPr>
            </w:pPr>
            <w:r w:rsidRPr="00840F15">
              <w:rPr>
                <w:sz w:val="21"/>
                <w:szCs w:val="21"/>
                <w:highlight w:val="yellow"/>
              </w:rPr>
              <w:t xml:space="preserve">Family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6EA2ADD5"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8D8D8"/>
            <w:vAlign w:val="center"/>
            <w:hideMark/>
          </w:tcPr>
          <w:p w14:paraId="71F3AC3A" w14:textId="77777777" w:rsidR="001774DA" w:rsidRPr="001774DA" w:rsidRDefault="001774DA" w:rsidP="001774DA">
            <w:pPr>
              <w:rPr>
                <w:sz w:val="21"/>
                <w:szCs w:val="21"/>
                <w:lang w:val="en-US"/>
              </w:rPr>
            </w:pPr>
            <w:r w:rsidRPr="001774DA">
              <w:rPr>
                <w:sz w:val="21"/>
                <w:szCs w:val="21"/>
                <w:lang w:val="en-US"/>
              </w:rPr>
              <w:t xml:space="preserve">Medical subspecialties/ </w:t>
            </w:r>
            <w:r w:rsidRPr="001774DA">
              <w:rPr>
                <w:i/>
                <w:iCs/>
                <w:sz w:val="21"/>
                <w:szCs w:val="21"/>
                <w:lang w:val="en-US"/>
              </w:rPr>
              <w:t xml:space="preserve">Cardio, Respiratory, Neuro, Endocrinology, Dermatology </w:t>
            </w:r>
            <w:r w:rsidRPr="001774DA">
              <w:rPr>
                <w:sz w:val="21"/>
                <w:szCs w:val="21"/>
                <w:lang w:val="en-US"/>
              </w:rPr>
              <w:t xml:space="preserve">(12 weeks)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2323FC" w14:textId="77777777" w:rsidR="001774DA" w:rsidRPr="001774DA" w:rsidRDefault="001774DA" w:rsidP="001774DA">
            <w:pPr>
              <w:rPr>
                <w:sz w:val="21"/>
                <w:szCs w:val="21"/>
              </w:rPr>
            </w:pPr>
            <w:r w:rsidRPr="001774DA">
              <w:rPr>
                <w:sz w:val="21"/>
                <w:szCs w:val="21"/>
              </w:rPr>
              <w:t xml:space="preserve">4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83836" w14:textId="77777777" w:rsidR="001774DA" w:rsidRPr="001774DA" w:rsidRDefault="001774DA" w:rsidP="001774DA">
            <w:pPr>
              <w:rPr>
                <w:sz w:val="21"/>
                <w:szCs w:val="21"/>
              </w:rPr>
            </w:pPr>
            <w:r w:rsidRPr="001774DA">
              <w:rPr>
                <w:sz w:val="21"/>
                <w:szCs w:val="21"/>
              </w:rPr>
              <w:t xml:space="preserve">Family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015C44" w14:textId="77777777" w:rsidR="001774DA" w:rsidRPr="001774DA" w:rsidRDefault="001774DA" w:rsidP="001774DA">
            <w:pPr>
              <w:rPr>
                <w:sz w:val="21"/>
                <w:szCs w:val="21"/>
              </w:rPr>
            </w:pPr>
            <w:r w:rsidRPr="001774DA">
              <w:rPr>
                <w:sz w:val="21"/>
                <w:szCs w:val="21"/>
              </w:rPr>
              <w:t xml:space="preserve">4 </w:t>
            </w:r>
          </w:p>
        </w:tc>
      </w:tr>
      <w:tr w:rsidR="001774DA" w:rsidRPr="001774DA" w14:paraId="7437D5A1"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79676D4A" w14:textId="77777777" w:rsidR="001774DA" w:rsidRPr="00840F15" w:rsidRDefault="001774DA" w:rsidP="001774DA">
            <w:pPr>
              <w:rPr>
                <w:sz w:val="21"/>
                <w:szCs w:val="21"/>
                <w:highlight w:val="yellow"/>
              </w:rPr>
            </w:pPr>
            <w:r w:rsidRPr="00840F15">
              <w:rPr>
                <w:sz w:val="21"/>
                <w:szCs w:val="21"/>
                <w:highlight w:val="yellow"/>
              </w:rPr>
              <w:t xml:space="preserve">Family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0FD8B5C8"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C283EA"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4B5BB5"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0A1556"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2AE7" w14:textId="77777777" w:rsidR="001774DA" w:rsidRPr="001774DA" w:rsidRDefault="001774DA" w:rsidP="001774DA">
            <w:pPr>
              <w:rPr>
                <w:sz w:val="21"/>
                <w:szCs w:val="21"/>
              </w:rPr>
            </w:pPr>
            <w:r w:rsidRPr="001774DA">
              <w:rPr>
                <w:sz w:val="21"/>
                <w:szCs w:val="21"/>
              </w:rPr>
              <w:t xml:space="preserve">4 </w:t>
            </w:r>
          </w:p>
        </w:tc>
      </w:tr>
      <w:tr w:rsidR="001774DA" w:rsidRPr="001774DA" w14:paraId="7CE54209"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1D0B800B" w14:textId="77777777" w:rsidR="001774DA" w:rsidRPr="00840F15" w:rsidRDefault="001774DA" w:rsidP="001774DA">
            <w:pPr>
              <w:rPr>
                <w:sz w:val="21"/>
                <w:szCs w:val="21"/>
                <w:highlight w:val="yellow"/>
              </w:rPr>
            </w:pPr>
            <w:r w:rsidRPr="00840F15">
              <w:rPr>
                <w:sz w:val="21"/>
                <w:szCs w:val="21"/>
                <w:highlight w:val="yellow"/>
              </w:rPr>
              <w:t xml:space="preserve">Family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5D3BF7E4"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A1D41F"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53917D"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01354A"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66194C" w14:textId="77777777" w:rsidR="001774DA" w:rsidRPr="001774DA" w:rsidRDefault="001774DA" w:rsidP="001774DA">
            <w:pPr>
              <w:rPr>
                <w:sz w:val="21"/>
                <w:szCs w:val="21"/>
              </w:rPr>
            </w:pPr>
            <w:r w:rsidRPr="001774DA">
              <w:rPr>
                <w:sz w:val="21"/>
                <w:szCs w:val="21"/>
              </w:rPr>
              <w:t xml:space="preserve">4 </w:t>
            </w:r>
          </w:p>
        </w:tc>
      </w:tr>
      <w:tr w:rsidR="001774DA" w:rsidRPr="001774DA" w14:paraId="0835D0B6"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022353C7" w14:textId="77777777" w:rsidR="001774DA" w:rsidRPr="00840F15" w:rsidRDefault="001774DA" w:rsidP="001774DA">
            <w:pPr>
              <w:rPr>
                <w:sz w:val="21"/>
                <w:szCs w:val="21"/>
                <w:highlight w:val="yellow"/>
              </w:rPr>
            </w:pPr>
            <w:proofErr w:type="spellStart"/>
            <w:r w:rsidRPr="00840F15">
              <w:rPr>
                <w:sz w:val="21"/>
                <w:szCs w:val="21"/>
                <w:highlight w:val="yellow"/>
              </w:rPr>
              <w:t>Inpatient</w:t>
            </w:r>
            <w:proofErr w:type="spellEnd"/>
            <w:r w:rsidRPr="00840F15">
              <w:rPr>
                <w:sz w:val="21"/>
                <w:szCs w:val="21"/>
                <w:highlight w:val="yellow"/>
              </w:rPr>
              <w:t xml:space="preserve">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20519A30"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94F34F" w14:textId="77777777" w:rsidR="001774DA" w:rsidRPr="001774DA" w:rsidRDefault="001774DA" w:rsidP="001774DA">
            <w:pPr>
              <w:rPr>
                <w:sz w:val="21"/>
                <w:szCs w:val="21"/>
              </w:rPr>
            </w:pPr>
            <w:proofErr w:type="spellStart"/>
            <w:r w:rsidRPr="001774DA">
              <w:rPr>
                <w:sz w:val="21"/>
                <w:szCs w:val="21"/>
              </w:rPr>
              <w:t>Obstetrics</w:t>
            </w:r>
            <w:proofErr w:type="spellEnd"/>
            <w:r w:rsidRPr="001774DA">
              <w:rPr>
                <w:sz w:val="21"/>
                <w:szCs w:val="21"/>
              </w:rPr>
              <w:t xml:space="preserve"> &amp; </w:t>
            </w:r>
            <w:proofErr w:type="spellStart"/>
            <w:r w:rsidRPr="001774DA">
              <w:rPr>
                <w:sz w:val="21"/>
                <w:szCs w:val="21"/>
              </w:rPr>
              <w:t>Gynecology</w:t>
            </w:r>
            <w:proofErr w:type="spellEnd"/>
            <w:r w:rsidRPr="001774DA">
              <w:rPr>
                <w:sz w:val="21"/>
                <w:szCs w:val="21"/>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4726AA" w14:textId="77777777" w:rsidR="001774DA" w:rsidRPr="001774DA" w:rsidRDefault="001774DA" w:rsidP="001774DA">
            <w:pPr>
              <w:rPr>
                <w:sz w:val="21"/>
                <w:szCs w:val="21"/>
              </w:rPr>
            </w:pPr>
            <w:r w:rsidRPr="001774DA">
              <w:rPr>
                <w:sz w:val="21"/>
                <w:szCs w:val="21"/>
              </w:rPr>
              <w:t xml:space="preserve">4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A34976" w14:textId="77777777" w:rsidR="001774DA" w:rsidRPr="001774DA" w:rsidRDefault="001774DA" w:rsidP="001774DA">
            <w:pPr>
              <w:rPr>
                <w:sz w:val="21"/>
                <w:szCs w:val="21"/>
                <w:lang w:val="en-US"/>
              </w:rPr>
            </w:pPr>
            <w:r w:rsidRPr="001774DA">
              <w:rPr>
                <w:sz w:val="21"/>
                <w:szCs w:val="21"/>
                <w:lang w:val="en-US"/>
              </w:rPr>
              <w:t xml:space="preserve">Community medicine/Rural practice, home visits, occupational medicine (12 weeks)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45F788" w14:textId="77777777" w:rsidR="001774DA" w:rsidRPr="001774DA" w:rsidRDefault="001774DA" w:rsidP="001774DA">
            <w:pPr>
              <w:rPr>
                <w:sz w:val="21"/>
                <w:szCs w:val="21"/>
              </w:rPr>
            </w:pPr>
            <w:r w:rsidRPr="001774DA">
              <w:rPr>
                <w:sz w:val="21"/>
                <w:szCs w:val="21"/>
              </w:rPr>
              <w:t xml:space="preserve">4 </w:t>
            </w:r>
          </w:p>
        </w:tc>
      </w:tr>
      <w:tr w:rsidR="001774DA" w:rsidRPr="001774DA" w14:paraId="7E2D6718"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1394815B" w14:textId="77777777" w:rsidR="001774DA" w:rsidRPr="00840F15" w:rsidRDefault="001774DA" w:rsidP="001774DA">
            <w:pPr>
              <w:rPr>
                <w:sz w:val="21"/>
                <w:szCs w:val="21"/>
                <w:highlight w:val="yellow"/>
              </w:rPr>
            </w:pPr>
            <w:proofErr w:type="spellStart"/>
            <w:r w:rsidRPr="00840F15">
              <w:rPr>
                <w:sz w:val="21"/>
                <w:szCs w:val="21"/>
                <w:highlight w:val="yellow"/>
              </w:rPr>
              <w:t>Pediatrics</w:t>
            </w:r>
            <w:proofErr w:type="spellEnd"/>
            <w:r w:rsidRPr="00840F15">
              <w:rPr>
                <w:sz w:val="21"/>
                <w:szCs w:val="21"/>
                <w:highlight w:val="yellow"/>
              </w:rPr>
              <w:t xml:space="preserve"> </w:t>
            </w:r>
            <w:proofErr w:type="spellStart"/>
            <w:r w:rsidRPr="00840F15">
              <w:rPr>
                <w:sz w:val="21"/>
                <w:szCs w:val="21"/>
                <w:highlight w:val="yellow"/>
              </w:rPr>
              <w:t>Inpatient</w:t>
            </w:r>
            <w:proofErr w:type="spellEnd"/>
            <w:r w:rsidRPr="00840F15">
              <w:rPr>
                <w:sz w:val="21"/>
                <w:szCs w:val="21"/>
                <w:highlight w:val="yellow"/>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43332C1E"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304D3F" w14:textId="77777777" w:rsidR="001774DA" w:rsidRPr="001774DA" w:rsidRDefault="001774DA" w:rsidP="001774DA">
            <w:pPr>
              <w:rPr>
                <w:sz w:val="21"/>
                <w:szCs w:val="21"/>
              </w:rPr>
            </w:pPr>
            <w:proofErr w:type="spellStart"/>
            <w:r w:rsidRPr="001774DA">
              <w:rPr>
                <w:sz w:val="21"/>
                <w:szCs w:val="21"/>
              </w:rPr>
              <w:t>Pediatrics</w:t>
            </w:r>
            <w:proofErr w:type="spellEnd"/>
            <w:r w:rsidRPr="001774DA">
              <w:rPr>
                <w:sz w:val="21"/>
                <w:szCs w:val="21"/>
              </w:rPr>
              <w:t xml:space="preserve"> </w:t>
            </w:r>
            <w:proofErr w:type="spellStart"/>
            <w:r w:rsidRPr="001774DA">
              <w:rPr>
                <w:sz w:val="21"/>
                <w:szCs w:val="21"/>
              </w:rPr>
              <w:t>Inpatient</w:t>
            </w:r>
            <w:proofErr w:type="spellEnd"/>
            <w:r w:rsidRPr="001774DA">
              <w:rPr>
                <w:sz w:val="21"/>
                <w:szCs w:val="21"/>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103543"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D84134"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4A3705" w14:textId="77777777" w:rsidR="001774DA" w:rsidRPr="001774DA" w:rsidRDefault="001774DA" w:rsidP="001774DA">
            <w:pPr>
              <w:rPr>
                <w:sz w:val="21"/>
                <w:szCs w:val="21"/>
              </w:rPr>
            </w:pPr>
            <w:r w:rsidRPr="001774DA">
              <w:rPr>
                <w:sz w:val="21"/>
                <w:szCs w:val="21"/>
              </w:rPr>
              <w:t xml:space="preserve">4 </w:t>
            </w:r>
          </w:p>
        </w:tc>
      </w:tr>
      <w:tr w:rsidR="001774DA" w:rsidRPr="001774DA" w14:paraId="3A6575A5"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2ED91156" w14:textId="77777777" w:rsidR="001774DA" w:rsidRPr="00840F15" w:rsidRDefault="001774DA" w:rsidP="001774DA">
            <w:pPr>
              <w:rPr>
                <w:sz w:val="21"/>
                <w:szCs w:val="21"/>
                <w:highlight w:val="yellow"/>
              </w:rPr>
            </w:pPr>
            <w:proofErr w:type="spellStart"/>
            <w:r w:rsidRPr="00840F15">
              <w:rPr>
                <w:sz w:val="21"/>
                <w:szCs w:val="21"/>
                <w:highlight w:val="yellow"/>
              </w:rPr>
              <w:t>Pediatrics</w:t>
            </w:r>
            <w:proofErr w:type="spellEnd"/>
            <w:r w:rsidRPr="00840F15">
              <w:rPr>
                <w:sz w:val="21"/>
                <w:szCs w:val="21"/>
                <w:highlight w:val="yellow"/>
              </w:rPr>
              <w:t xml:space="preserve"> </w:t>
            </w:r>
            <w:proofErr w:type="spellStart"/>
            <w:r w:rsidRPr="00840F15">
              <w:rPr>
                <w:sz w:val="21"/>
                <w:szCs w:val="21"/>
                <w:highlight w:val="yellow"/>
              </w:rPr>
              <w:t>Outpatient</w:t>
            </w:r>
            <w:proofErr w:type="spellEnd"/>
            <w:r w:rsidRPr="00840F15">
              <w:rPr>
                <w:sz w:val="21"/>
                <w:szCs w:val="21"/>
                <w:highlight w:val="yellow"/>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587ACF68"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73A756" w14:textId="77777777" w:rsidR="001774DA" w:rsidRPr="001774DA" w:rsidRDefault="001774DA" w:rsidP="001774DA">
            <w:pPr>
              <w:rPr>
                <w:sz w:val="21"/>
                <w:szCs w:val="21"/>
              </w:rPr>
            </w:pPr>
            <w:proofErr w:type="spellStart"/>
            <w:r w:rsidRPr="001774DA">
              <w:rPr>
                <w:sz w:val="21"/>
                <w:szCs w:val="21"/>
              </w:rPr>
              <w:t>Psychiatry</w:t>
            </w:r>
            <w:proofErr w:type="spellEnd"/>
            <w:r w:rsidRPr="001774DA">
              <w:rPr>
                <w:sz w:val="21"/>
                <w:szCs w:val="21"/>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79749"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A3ADE6"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533D59" w14:textId="77777777" w:rsidR="001774DA" w:rsidRPr="001774DA" w:rsidRDefault="001774DA" w:rsidP="001774DA">
            <w:pPr>
              <w:rPr>
                <w:sz w:val="21"/>
                <w:szCs w:val="21"/>
              </w:rPr>
            </w:pPr>
            <w:r w:rsidRPr="001774DA">
              <w:rPr>
                <w:sz w:val="21"/>
                <w:szCs w:val="21"/>
              </w:rPr>
              <w:t xml:space="preserve">4 </w:t>
            </w:r>
          </w:p>
        </w:tc>
      </w:tr>
      <w:tr w:rsidR="001774DA" w:rsidRPr="001774DA" w14:paraId="7809C0CB"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615F0D83" w14:textId="77777777" w:rsidR="001774DA" w:rsidRPr="00840F15" w:rsidRDefault="001774DA" w:rsidP="001774DA">
            <w:pPr>
              <w:rPr>
                <w:sz w:val="21"/>
                <w:szCs w:val="21"/>
                <w:highlight w:val="yellow"/>
              </w:rPr>
            </w:pPr>
            <w:r w:rsidRPr="00840F15">
              <w:rPr>
                <w:sz w:val="21"/>
                <w:szCs w:val="21"/>
                <w:highlight w:val="yellow"/>
              </w:rPr>
              <w:t xml:space="preserve">General Surgery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16963AE0"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5D6683" w14:textId="77777777" w:rsidR="001774DA" w:rsidRPr="001774DA" w:rsidRDefault="001774DA" w:rsidP="001774DA">
            <w:pPr>
              <w:rPr>
                <w:sz w:val="21"/>
                <w:szCs w:val="21"/>
              </w:rPr>
            </w:pPr>
            <w:r w:rsidRPr="001774DA">
              <w:rPr>
                <w:sz w:val="21"/>
                <w:szCs w:val="21"/>
              </w:rPr>
              <w:t xml:space="preserve">Community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327FD7" w14:textId="77777777" w:rsidR="001774DA" w:rsidRPr="001774DA" w:rsidRDefault="001774DA" w:rsidP="001774DA">
            <w:pPr>
              <w:rPr>
                <w:sz w:val="21"/>
                <w:szCs w:val="21"/>
              </w:rPr>
            </w:pPr>
            <w:r w:rsidRPr="001774DA">
              <w:rPr>
                <w:sz w:val="21"/>
                <w:szCs w:val="21"/>
              </w:rPr>
              <w:t xml:space="preserve">4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5F2330" w14:textId="77777777" w:rsidR="001774DA" w:rsidRPr="001774DA" w:rsidRDefault="001774DA" w:rsidP="001774DA">
            <w:pPr>
              <w:rPr>
                <w:sz w:val="21"/>
                <w:szCs w:val="21"/>
                <w:lang w:val="en-US"/>
              </w:rPr>
            </w:pPr>
            <w:r w:rsidRPr="001774DA">
              <w:rPr>
                <w:sz w:val="21"/>
                <w:szCs w:val="21"/>
                <w:lang w:val="en-US"/>
              </w:rPr>
              <w:t xml:space="preserve">Electives/ various specialties depending on the elective choice (12 weeks)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D5B83C" w14:textId="77777777" w:rsidR="001774DA" w:rsidRPr="001774DA" w:rsidRDefault="001774DA" w:rsidP="001774DA">
            <w:pPr>
              <w:rPr>
                <w:sz w:val="21"/>
                <w:szCs w:val="21"/>
              </w:rPr>
            </w:pPr>
            <w:r w:rsidRPr="001774DA">
              <w:rPr>
                <w:sz w:val="21"/>
                <w:szCs w:val="21"/>
              </w:rPr>
              <w:t xml:space="preserve">4 </w:t>
            </w:r>
          </w:p>
        </w:tc>
      </w:tr>
      <w:tr w:rsidR="001774DA" w:rsidRPr="001774DA" w14:paraId="09DAD514"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29361446" w14:textId="77777777" w:rsidR="001774DA" w:rsidRPr="00840F15" w:rsidRDefault="001774DA" w:rsidP="001774DA">
            <w:pPr>
              <w:rPr>
                <w:sz w:val="21"/>
                <w:szCs w:val="21"/>
                <w:highlight w:val="yellow"/>
              </w:rPr>
            </w:pPr>
            <w:proofErr w:type="spellStart"/>
            <w:r w:rsidRPr="00840F15">
              <w:rPr>
                <w:sz w:val="21"/>
                <w:szCs w:val="21"/>
                <w:highlight w:val="yellow"/>
              </w:rPr>
              <w:t>Obstetrics</w:t>
            </w:r>
            <w:proofErr w:type="spellEnd"/>
            <w:r w:rsidRPr="00840F15">
              <w:rPr>
                <w:sz w:val="21"/>
                <w:szCs w:val="21"/>
                <w:highlight w:val="yellow"/>
              </w:rPr>
              <w:t xml:space="preserve"> &amp; </w:t>
            </w:r>
            <w:proofErr w:type="spellStart"/>
            <w:r w:rsidRPr="00840F15">
              <w:rPr>
                <w:sz w:val="21"/>
                <w:szCs w:val="21"/>
                <w:highlight w:val="yellow"/>
              </w:rPr>
              <w:t>Gynecology</w:t>
            </w:r>
            <w:proofErr w:type="spellEnd"/>
            <w:r w:rsidRPr="00840F15">
              <w:rPr>
                <w:sz w:val="21"/>
                <w:szCs w:val="21"/>
                <w:highlight w:val="yellow"/>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1AB483E5"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8D8D8"/>
            <w:vAlign w:val="center"/>
            <w:hideMark/>
          </w:tcPr>
          <w:p w14:paraId="1A34A017" w14:textId="77777777" w:rsidR="001774DA" w:rsidRPr="001774DA" w:rsidRDefault="001774DA" w:rsidP="001774DA">
            <w:pPr>
              <w:rPr>
                <w:sz w:val="21"/>
                <w:szCs w:val="21"/>
                <w:lang w:val="en-US"/>
              </w:rPr>
            </w:pPr>
            <w:r w:rsidRPr="001774DA">
              <w:rPr>
                <w:sz w:val="21"/>
                <w:szCs w:val="21"/>
                <w:lang w:val="en-US"/>
              </w:rPr>
              <w:t xml:space="preserve">Surgical subspecialties/ </w:t>
            </w:r>
            <w:r w:rsidRPr="001774DA">
              <w:rPr>
                <w:i/>
                <w:iCs/>
                <w:sz w:val="21"/>
                <w:szCs w:val="21"/>
                <w:lang w:val="en-US"/>
              </w:rPr>
              <w:t xml:space="preserve">Orthopedics, ENT, Urology, Ophthalmology </w:t>
            </w:r>
            <w:r w:rsidRPr="001774DA">
              <w:rPr>
                <w:sz w:val="21"/>
                <w:szCs w:val="21"/>
                <w:lang w:val="en-US"/>
              </w:rPr>
              <w:t xml:space="preserve">(12 weeks)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EE5929"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DF6CB0"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5959E8" w14:textId="77777777" w:rsidR="001774DA" w:rsidRPr="001774DA" w:rsidRDefault="001774DA" w:rsidP="001774DA">
            <w:pPr>
              <w:rPr>
                <w:sz w:val="21"/>
                <w:szCs w:val="21"/>
              </w:rPr>
            </w:pPr>
            <w:r w:rsidRPr="001774DA">
              <w:rPr>
                <w:sz w:val="21"/>
                <w:szCs w:val="21"/>
              </w:rPr>
              <w:t xml:space="preserve">4 </w:t>
            </w:r>
          </w:p>
        </w:tc>
      </w:tr>
      <w:tr w:rsidR="001774DA" w:rsidRPr="001774DA" w14:paraId="302B2210"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2B2D11CB" w14:textId="77777777" w:rsidR="001774DA" w:rsidRPr="00840F15" w:rsidRDefault="001774DA" w:rsidP="001774DA">
            <w:pPr>
              <w:rPr>
                <w:sz w:val="21"/>
                <w:szCs w:val="21"/>
                <w:highlight w:val="yellow"/>
              </w:rPr>
            </w:pPr>
            <w:r w:rsidRPr="00840F15">
              <w:rPr>
                <w:sz w:val="21"/>
                <w:szCs w:val="21"/>
                <w:highlight w:val="yellow"/>
              </w:rPr>
              <w:t xml:space="preserve">Intensive Care Unit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7B10750E"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6791E6"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54E91D"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7FDF17"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9E623A" w14:textId="77777777" w:rsidR="001774DA" w:rsidRPr="001774DA" w:rsidRDefault="001774DA" w:rsidP="001774DA">
            <w:pPr>
              <w:rPr>
                <w:sz w:val="21"/>
                <w:szCs w:val="21"/>
              </w:rPr>
            </w:pPr>
            <w:r w:rsidRPr="001774DA">
              <w:rPr>
                <w:sz w:val="21"/>
                <w:szCs w:val="21"/>
              </w:rPr>
              <w:t xml:space="preserve">4 </w:t>
            </w:r>
          </w:p>
        </w:tc>
      </w:tr>
      <w:tr w:rsidR="001774DA" w:rsidRPr="001774DA" w14:paraId="016ABCEE" w14:textId="77777777" w:rsidTr="001774DA">
        <w:trPr>
          <w:trHeight w:val="182"/>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01C6953C" w14:textId="77777777" w:rsidR="001774DA" w:rsidRPr="00840F15" w:rsidRDefault="001774DA" w:rsidP="001774DA">
            <w:pPr>
              <w:rPr>
                <w:sz w:val="21"/>
                <w:szCs w:val="21"/>
                <w:highlight w:val="yellow"/>
              </w:rPr>
            </w:pPr>
            <w:proofErr w:type="spellStart"/>
            <w:r w:rsidRPr="00840F15">
              <w:rPr>
                <w:sz w:val="21"/>
                <w:szCs w:val="21"/>
                <w:highlight w:val="yellow"/>
              </w:rPr>
              <w:t>Vacation</w:t>
            </w:r>
            <w:proofErr w:type="spellEnd"/>
            <w:r w:rsidRPr="00840F15">
              <w:rPr>
                <w:sz w:val="21"/>
                <w:szCs w:val="21"/>
                <w:highlight w:val="yellow"/>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3A57D4F9"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921472"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74EE7" w14:textId="77777777" w:rsidR="001774DA" w:rsidRPr="001774DA" w:rsidRDefault="001774DA" w:rsidP="001774DA">
            <w:pPr>
              <w:rPr>
                <w:sz w:val="21"/>
                <w:szCs w:val="21"/>
              </w:rPr>
            </w:pPr>
            <w:r w:rsidRPr="001774DA">
              <w:rPr>
                <w:sz w:val="21"/>
                <w:szCs w:val="21"/>
              </w:rPr>
              <w:t xml:space="preserve">4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0AC691" w14:textId="77777777" w:rsidR="001774DA" w:rsidRPr="001774DA" w:rsidRDefault="001774DA" w:rsidP="001774DA">
            <w:pPr>
              <w:rPr>
                <w:sz w:val="21"/>
                <w:szCs w:val="21"/>
                <w:lang w:val="en-US"/>
              </w:rPr>
            </w:pPr>
            <w:r w:rsidRPr="001774DA">
              <w:rPr>
                <w:sz w:val="21"/>
                <w:szCs w:val="21"/>
                <w:lang w:val="en-US"/>
              </w:rPr>
              <w:t xml:space="preserve">Women and Children/ Children’s rehabilitation center, Obstetrics and Gynecology, Outpatient Pediatrics </w:t>
            </w:r>
          </w:p>
          <w:p w14:paraId="40706990" w14:textId="77777777" w:rsidR="001774DA" w:rsidRPr="001774DA" w:rsidRDefault="001774DA" w:rsidP="001774DA">
            <w:pPr>
              <w:rPr>
                <w:sz w:val="21"/>
                <w:szCs w:val="21"/>
              </w:rPr>
            </w:pPr>
            <w:r w:rsidRPr="001774DA">
              <w:rPr>
                <w:sz w:val="21"/>
                <w:szCs w:val="21"/>
              </w:rPr>
              <w:t xml:space="preserve">(12 weeks)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8E9EB1" w14:textId="77777777" w:rsidR="001774DA" w:rsidRPr="001774DA" w:rsidRDefault="001774DA" w:rsidP="001774DA">
            <w:pPr>
              <w:rPr>
                <w:sz w:val="21"/>
                <w:szCs w:val="21"/>
              </w:rPr>
            </w:pPr>
            <w:r w:rsidRPr="001774DA">
              <w:rPr>
                <w:sz w:val="21"/>
                <w:szCs w:val="21"/>
              </w:rPr>
              <w:t xml:space="preserve">4 </w:t>
            </w:r>
          </w:p>
        </w:tc>
      </w:tr>
      <w:tr w:rsidR="001774DA" w:rsidRPr="001774DA" w14:paraId="2D1103A5"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76DE94A7" w14:textId="77777777" w:rsidR="001774DA" w:rsidRPr="00840F15" w:rsidRDefault="001774DA" w:rsidP="001774DA">
            <w:pPr>
              <w:rPr>
                <w:sz w:val="21"/>
                <w:szCs w:val="21"/>
                <w:highlight w:val="yellow"/>
              </w:rPr>
            </w:pPr>
            <w:r w:rsidRPr="00840F15">
              <w:rPr>
                <w:sz w:val="21"/>
                <w:szCs w:val="21"/>
                <w:highlight w:val="yellow"/>
              </w:rPr>
              <w:t xml:space="preserve">Emergency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53F9D297"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10BCE7" w14:textId="77777777" w:rsidR="001774DA" w:rsidRPr="001774DA" w:rsidRDefault="001774DA" w:rsidP="001774DA">
            <w:pPr>
              <w:rPr>
                <w:sz w:val="21"/>
                <w:szCs w:val="21"/>
              </w:rPr>
            </w:pPr>
            <w:r w:rsidRPr="001774DA">
              <w:rPr>
                <w:sz w:val="21"/>
                <w:szCs w:val="21"/>
              </w:rPr>
              <w:t xml:space="preserve">Family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2BBFC9"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96200"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E18DFE" w14:textId="77777777" w:rsidR="001774DA" w:rsidRPr="001774DA" w:rsidRDefault="001774DA" w:rsidP="001774DA">
            <w:pPr>
              <w:rPr>
                <w:sz w:val="21"/>
                <w:szCs w:val="21"/>
              </w:rPr>
            </w:pPr>
            <w:r w:rsidRPr="001774DA">
              <w:rPr>
                <w:sz w:val="21"/>
                <w:szCs w:val="21"/>
              </w:rPr>
              <w:t xml:space="preserve">4 </w:t>
            </w:r>
          </w:p>
        </w:tc>
      </w:tr>
      <w:tr w:rsidR="001774DA" w:rsidRPr="001774DA" w14:paraId="5C923D1A"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00C59787" w14:textId="77777777" w:rsidR="001774DA" w:rsidRPr="00840F15" w:rsidRDefault="001774DA" w:rsidP="001774DA">
            <w:pPr>
              <w:rPr>
                <w:sz w:val="21"/>
                <w:szCs w:val="21"/>
                <w:highlight w:val="yellow"/>
              </w:rPr>
            </w:pPr>
            <w:r w:rsidRPr="00840F15">
              <w:rPr>
                <w:sz w:val="21"/>
                <w:szCs w:val="21"/>
                <w:highlight w:val="yellow"/>
              </w:rPr>
              <w:t xml:space="preserve">Community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3752CD91"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A4FE01" w14:textId="77777777" w:rsidR="001774DA" w:rsidRPr="001774DA" w:rsidRDefault="001774DA" w:rsidP="001774DA">
            <w:pPr>
              <w:rPr>
                <w:sz w:val="21"/>
                <w:szCs w:val="21"/>
              </w:rPr>
            </w:pPr>
            <w:proofErr w:type="spellStart"/>
            <w:r w:rsidRPr="001774DA">
              <w:rPr>
                <w:sz w:val="21"/>
                <w:szCs w:val="21"/>
              </w:rPr>
              <w:t>Vacation</w:t>
            </w:r>
            <w:proofErr w:type="spellEnd"/>
            <w:r w:rsidRPr="001774DA">
              <w:rPr>
                <w:sz w:val="21"/>
                <w:szCs w:val="21"/>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B158DD" w14:textId="77777777" w:rsidR="001774DA" w:rsidRPr="001774DA" w:rsidRDefault="001774DA" w:rsidP="001774DA">
            <w:pPr>
              <w:rPr>
                <w:sz w:val="21"/>
                <w:szCs w:val="21"/>
              </w:rPr>
            </w:pPr>
            <w:r w:rsidRPr="001774DA">
              <w:rPr>
                <w:sz w:val="21"/>
                <w:szCs w:val="21"/>
              </w:rPr>
              <w:t xml:space="preserve">4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AACA5D" w14:textId="77777777" w:rsidR="001774DA" w:rsidRPr="001774DA" w:rsidRDefault="001774DA" w:rsidP="001774DA">
            <w:pPr>
              <w:rPr>
                <w:sz w:val="21"/>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220E7A" w14:textId="77777777" w:rsidR="001774DA" w:rsidRPr="001774DA" w:rsidRDefault="001774DA" w:rsidP="001774DA">
            <w:pPr>
              <w:rPr>
                <w:sz w:val="21"/>
                <w:szCs w:val="21"/>
              </w:rPr>
            </w:pPr>
            <w:r w:rsidRPr="001774DA">
              <w:rPr>
                <w:sz w:val="21"/>
                <w:szCs w:val="21"/>
              </w:rPr>
              <w:t xml:space="preserve">4 </w:t>
            </w:r>
          </w:p>
        </w:tc>
      </w:tr>
      <w:tr w:rsidR="001774DA" w:rsidRPr="001774DA" w14:paraId="73FBAFD7" w14:textId="77777777" w:rsidTr="001774DA">
        <w:trPr>
          <w:trHeight w:val="374"/>
        </w:trPr>
        <w:tc>
          <w:tcPr>
            <w:tcW w:w="0" w:type="auto"/>
            <w:tcBorders>
              <w:top w:val="single" w:sz="8" w:space="0" w:color="000000"/>
              <w:left w:val="single" w:sz="48" w:space="0" w:color="000000"/>
              <w:bottom w:val="single" w:sz="8" w:space="0" w:color="000000"/>
              <w:right w:val="single" w:sz="8" w:space="0" w:color="000000"/>
            </w:tcBorders>
            <w:shd w:val="clear" w:color="auto" w:fill="FBE4D5" w:themeFill="accent2" w:themeFillTint="33"/>
            <w:vAlign w:val="center"/>
            <w:hideMark/>
          </w:tcPr>
          <w:p w14:paraId="713F0607" w14:textId="77777777" w:rsidR="001774DA" w:rsidRPr="00840F15" w:rsidRDefault="001774DA" w:rsidP="001774DA">
            <w:pPr>
              <w:rPr>
                <w:sz w:val="21"/>
                <w:szCs w:val="21"/>
                <w:highlight w:val="yellow"/>
              </w:rPr>
            </w:pPr>
            <w:proofErr w:type="spellStart"/>
            <w:r w:rsidRPr="00840F15">
              <w:rPr>
                <w:sz w:val="21"/>
                <w:szCs w:val="21"/>
                <w:highlight w:val="yellow"/>
              </w:rPr>
              <w:t>Inpatient</w:t>
            </w:r>
            <w:proofErr w:type="spellEnd"/>
            <w:r w:rsidRPr="00840F15">
              <w:rPr>
                <w:sz w:val="21"/>
                <w:szCs w:val="21"/>
                <w:highlight w:val="yellow"/>
              </w:rPr>
              <w:t xml:space="preserve">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14:paraId="19D736DA" w14:textId="77777777" w:rsidR="001774DA" w:rsidRPr="00840F15" w:rsidRDefault="001774DA" w:rsidP="001774DA">
            <w:pPr>
              <w:rPr>
                <w:sz w:val="21"/>
                <w:szCs w:val="21"/>
                <w:highlight w:val="yellow"/>
              </w:rPr>
            </w:pPr>
            <w:r w:rsidRPr="00840F15">
              <w:rPr>
                <w:sz w:val="21"/>
                <w:szCs w:val="21"/>
                <w:highlight w:val="yellow"/>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6009DB" w14:textId="77777777" w:rsidR="001774DA" w:rsidRPr="001774DA" w:rsidRDefault="001774DA" w:rsidP="001774DA">
            <w:pPr>
              <w:rPr>
                <w:sz w:val="21"/>
                <w:szCs w:val="21"/>
              </w:rPr>
            </w:pPr>
            <w:r w:rsidRPr="001774DA">
              <w:rPr>
                <w:sz w:val="21"/>
                <w:szCs w:val="21"/>
              </w:rPr>
              <w:t xml:space="preserve">Family Medicine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670D65" w14:textId="77777777" w:rsidR="001774DA" w:rsidRPr="001774DA" w:rsidRDefault="001774DA" w:rsidP="001774DA">
            <w:pPr>
              <w:rPr>
                <w:sz w:val="21"/>
                <w:szCs w:val="21"/>
              </w:rPr>
            </w:pPr>
            <w:r w:rsidRPr="001774DA">
              <w:rPr>
                <w:sz w:val="21"/>
                <w:szCs w:val="21"/>
              </w:rPr>
              <w:t xml:space="preserve">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79B8D4" w14:textId="77777777" w:rsidR="001774DA" w:rsidRPr="001774DA" w:rsidRDefault="001774DA" w:rsidP="001774DA">
            <w:pPr>
              <w:rPr>
                <w:sz w:val="21"/>
                <w:szCs w:val="21"/>
              </w:rPr>
            </w:pPr>
            <w:proofErr w:type="spellStart"/>
            <w:r w:rsidRPr="001774DA">
              <w:rPr>
                <w:sz w:val="21"/>
                <w:szCs w:val="21"/>
              </w:rPr>
              <w:t>Vacation</w:t>
            </w:r>
            <w:proofErr w:type="spellEnd"/>
            <w:r w:rsidRPr="001774DA">
              <w:rPr>
                <w:sz w:val="21"/>
                <w:szCs w:val="21"/>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B46E64" w14:textId="77777777" w:rsidR="001774DA" w:rsidRPr="001774DA" w:rsidRDefault="001774DA" w:rsidP="001774DA">
            <w:pPr>
              <w:rPr>
                <w:sz w:val="21"/>
                <w:szCs w:val="21"/>
              </w:rPr>
            </w:pPr>
            <w:r w:rsidRPr="001774DA">
              <w:rPr>
                <w:sz w:val="21"/>
                <w:szCs w:val="21"/>
              </w:rPr>
              <w:t xml:space="preserve">4 </w:t>
            </w:r>
          </w:p>
        </w:tc>
      </w:tr>
      <w:tr w:rsidR="001774DA" w:rsidRPr="001774DA" w14:paraId="3E5C63CB" w14:textId="77777777" w:rsidTr="001774DA">
        <w:trPr>
          <w:trHeight w:val="940"/>
        </w:trPr>
        <w:tc>
          <w:tcPr>
            <w:tcW w:w="0" w:type="auto"/>
            <w:gridSpan w:val="6"/>
            <w:tcBorders>
              <w:top w:val="single" w:sz="8" w:space="0" w:color="000000"/>
              <w:left w:val="single" w:sz="48" w:space="0" w:color="000000"/>
              <w:bottom w:val="single" w:sz="8" w:space="0" w:color="000000"/>
              <w:right w:val="single" w:sz="8" w:space="0" w:color="000000"/>
            </w:tcBorders>
            <w:shd w:val="clear" w:color="auto" w:fill="D8D8D8"/>
            <w:vAlign w:val="center"/>
            <w:hideMark/>
          </w:tcPr>
          <w:p w14:paraId="1995D02E" w14:textId="77777777" w:rsidR="001774DA" w:rsidRPr="001774DA" w:rsidRDefault="001774DA" w:rsidP="001774DA">
            <w:pPr>
              <w:rPr>
                <w:sz w:val="21"/>
                <w:szCs w:val="21"/>
                <w:lang w:val="en-US"/>
              </w:rPr>
            </w:pPr>
            <w:r w:rsidRPr="001774DA">
              <w:rPr>
                <w:sz w:val="21"/>
                <w:szCs w:val="21"/>
                <w:lang w:val="en-US"/>
              </w:rPr>
              <w:t>PGY-2 and PGY-3 rotations are combined as “upper level” (highlighted in grey)</w:t>
            </w:r>
            <w:r w:rsidRPr="001774DA">
              <w:rPr>
                <w:sz w:val="21"/>
                <w:szCs w:val="21"/>
                <w:lang w:val="en-US"/>
              </w:rPr>
              <w:br/>
              <w:t xml:space="preserve">There are five upper levels, 12-week longitudinal rotations; each divided into half-day/weeks, meaning that the time spent doing these rotations is equally divided between </w:t>
            </w:r>
            <w:r w:rsidRPr="001774DA">
              <w:rPr>
                <w:b/>
                <w:bCs/>
                <w:i/>
                <w:iCs/>
                <w:sz w:val="21"/>
                <w:szCs w:val="21"/>
                <w:lang w:val="en-US"/>
              </w:rPr>
              <w:t xml:space="preserve">Family Medicine Course </w:t>
            </w:r>
            <w:r w:rsidRPr="001774DA">
              <w:rPr>
                <w:sz w:val="21"/>
                <w:szCs w:val="21"/>
                <w:lang w:val="en-US"/>
              </w:rPr>
              <w:t>and other specialties.</w:t>
            </w:r>
            <w:r w:rsidRPr="001774DA">
              <w:rPr>
                <w:sz w:val="21"/>
                <w:szCs w:val="21"/>
                <w:lang w:val="en-US"/>
              </w:rPr>
              <w:br/>
              <w:t xml:space="preserve">Didactic teaching on Family Medicine is taking place throughout the whole year. </w:t>
            </w:r>
          </w:p>
          <w:p w14:paraId="23603EF8" w14:textId="2F8928C0" w:rsidR="001774DA" w:rsidRPr="001774DA" w:rsidRDefault="001774DA" w:rsidP="001774DA">
            <w:pPr>
              <w:rPr>
                <w:sz w:val="21"/>
                <w:szCs w:val="21"/>
              </w:rPr>
            </w:pPr>
            <w:r w:rsidRPr="001774DA">
              <w:rPr>
                <w:sz w:val="21"/>
                <w:szCs w:val="21"/>
              </w:rPr>
              <w:fldChar w:fldCharType="begin"/>
            </w:r>
            <w:r w:rsidRPr="001774DA">
              <w:rPr>
                <w:sz w:val="21"/>
                <w:szCs w:val="21"/>
              </w:rPr>
              <w:instrText xml:space="preserve"> INCLUDEPICTURE "/var/folders/lx/zq63w85n0sq7p8mj2qf1_b3c0000gn/T/com.microsoft.Word/WebArchiveCopyPasteTempFiles/page13image49717696" \* MERGEFORMATINET </w:instrText>
            </w:r>
            <w:r w:rsidRPr="001774DA">
              <w:rPr>
                <w:sz w:val="21"/>
                <w:szCs w:val="21"/>
              </w:rPr>
              <w:fldChar w:fldCharType="separate"/>
            </w:r>
            <w:r w:rsidRPr="001774DA">
              <w:rPr>
                <w:noProof/>
                <w:sz w:val="21"/>
                <w:szCs w:val="21"/>
              </w:rPr>
              <w:drawing>
                <wp:inline distT="0" distB="0" distL="0" distR="0" wp14:anchorId="0D28A649" wp14:editId="59766EE5">
                  <wp:extent cx="1056005" cy="16510"/>
                  <wp:effectExtent l="0" t="0" r="0" b="0"/>
                  <wp:docPr id="2" name="Immagine 2" descr="page13image4971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3image49717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6510"/>
                          </a:xfrm>
                          <a:prstGeom prst="rect">
                            <a:avLst/>
                          </a:prstGeom>
                          <a:noFill/>
                          <a:ln>
                            <a:noFill/>
                          </a:ln>
                        </pic:spPr>
                      </pic:pic>
                    </a:graphicData>
                  </a:graphic>
                </wp:inline>
              </w:drawing>
            </w:r>
            <w:r w:rsidRPr="001774DA">
              <w:rPr>
                <w:sz w:val="21"/>
                <w:szCs w:val="21"/>
                <w:lang w:val="en-US"/>
              </w:rPr>
              <w:fldChar w:fldCharType="end"/>
            </w:r>
            <w:r w:rsidRPr="001774DA">
              <w:rPr>
                <w:sz w:val="21"/>
                <w:szCs w:val="21"/>
              </w:rPr>
              <w:fldChar w:fldCharType="begin"/>
            </w:r>
            <w:r w:rsidRPr="001774DA">
              <w:rPr>
                <w:sz w:val="21"/>
                <w:szCs w:val="21"/>
              </w:rPr>
              <w:instrText xml:space="preserve"> INCLUDEPICTURE "/var/folders/lx/zq63w85n0sq7p8mj2qf1_b3c0000gn/T/com.microsoft.Word/WebArchiveCopyPasteTempFiles/page13image49717888" \* MERGEFORMATINET </w:instrText>
            </w:r>
            <w:r w:rsidRPr="001774DA">
              <w:rPr>
                <w:sz w:val="21"/>
                <w:szCs w:val="21"/>
              </w:rPr>
              <w:fldChar w:fldCharType="separate"/>
            </w:r>
            <w:r w:rsidRPr="001774DA">
              <w:rPr>
                <w:noProof/>
                <w:sz w:val="21"/>
                <w:szCs w:val="21"/>
              </w:rPr>
              <w:drawing>
                <wp:inline distT="0" distB="0" distL="0" distR="0" wp14:anchorId="6B800540" wp14:editId="106A82E5">
                  <wp:extent cx="457200" cy="16510"/>
                  <wp:effectExtent l="0" t="0" r="0" b="0"/>
                  <wp:docPr id="1" name="Immagine 1" descr="page13image4971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3image497178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16510"/>
                          </a:xfrm>
                          <a:prstGeom prst="rect">
                            <a:avLst/>
                          </a:prstGeom>
                          <a:noFill/>
                          <a:ln>
                            <a:noFill/>
                          </a:ln>
                        </pic:spPr>
                      </pic:pic>
                    </a:graphicData>
                  </a:graphic>
                </wp:inline>
              </w:drawing>
            </w:r>
            <w:r w:rsidRPr="001774DA">
              <w:rPr>
                <w:sz w:val="21"/>
                <w:szCs w:val="21"/>
                <w:lang w:val="en-US"/>
              </w:rPr>
              <w:fldChar w:fldCharType="end"/>
            </w:r>
          </w:p>
        </w:tc>
      </w:tr>
      <w:tr w:rsidR="001774DA" w:rsidRPr="00382164" w14:paraId="70A2C22D" w14:textId="77777777" w:rsidTr="001774DA">
        <w:trPr>
          <w:trHeight w:val="191"/>
        </w:trPr>
        <w:tc>
          <w:tcPr>
            <w:tcW w:w="0" w:type="auto"/>
            <w:gridSpan w:val="6"/>
            <w:tcBorders>
              <w:top w:val="single" w:sz="8" w:space="0" w:color="000000"/>
              <w:left w:val="single" w:sz="48" w:space="0" w:color="000000"/>
              <w:bottom w:val="single" w:sz="8" w:space="0" w:color="000000"/>
              <w:right w:val="single" w:sz="8" w:space="0" w:color="000000"/>
            </w:tcBorders>
            <w:shd w:val="clear" w:color="auto" w:fill="FFFFFF"/>
            <w:vAlign w:val="center"/>
            <w:hideMark/>
          </w:tcPr>
          <w:p w14:paraId="796D4952" w14:textId="77777777" w:rsidR="001774DA" w:rsidRPr="001774DA" w:rsidRDefault="001774DA" w:rsidP="001774DA">
            <w:pPr>
              <w:rPr>
                <w:sz w:val="21"/>
                <w:szCs w:val="21"/>
                <w:lang w:val="en-US"/>
              </w:rPr>
            </w:pPr>
            <w:r w:rsidRPr="001774DA">
              <w:rPr>
                <w:i/>
                <w:iCs/>
                <w:sz w:val="21"/>
                <w:szCs w:val="21"/>
                <w:lang w:val="en-US"/>
              </w:rPr>
              <w:t xml:space="preserve">Table 3. Family Medicine Residency Curriculum in blocks </w:t>
            </w:r>
          </w:p>
        </w:tc>
      </w:tr>
    </w:tbl>
    <w:p w14:paraId="0A589D27" w14:textId="4E6626FF" w:rsidR="001774DA" w:rsidRDefault="001774DA">
      <w:pPr>
        <w:rPr>
          <w:lang w:val="en-US"/>
        </w:rPr>
      </w:pPr>
    </w:p>
    <w:p w14:paraId="3FF2EEE3" w14:textId="65C343AB" w:rsidR="001774DA" w:rsidRDefault="001774DA">
      <w:pPr>
        <w:rPr>
          <w:lang w:val="en-US"/>
        </w:rPr>
      </w:pPr>
    </w:p>
    <w:p w14:paraId="0F07E2B9" w14:textId="3C918064" w:rsidR="001774DA" w:rsidRDefault="001774DA">
      <w:pPr>
        <w:rPr>
          <w:lang w:val="en-US"/>
        </w:rPr>
      </w:pPr>
    </w:p>
    <w:p w14:paraId="06094E00" w14:textId="2E020701" w:rsidR="007D4AE7" w:rsidRDefault="007D4AE7" w:rsidP="001774DA">
      <w:pPr>
        <w:rPr>
          <w:lang w:val="en-US"/>
        </w:rPr>
      </w:pPr>
    </w:p>
    <w:p w14:paraId="1ED38343" w14:textId="335F6946" w:rsidR="007D4AE7" w:rsidRDefault="007D4AE7" w:rsidP="001774DA">
      <w:pPr>
        <w:rPr>
          <w:lang w:val="en-US"/>
        </w:rPr>
      </w:pPr>
    </w:p>
    <w:p w14:paraId="6E56644A" w14:textId="03525E20" w:rsidR="007D4AE7" w:rsidRDefault="007D4AE7" w:rsidP="001774DA">
      <w:pPr>
        <w:rPr>
          <w:lang w:val="en-US"/>
        </w:rPr>
      </w:pPr>
    </w:p>
    <w:p w14:paraId="09F1B331" w14:textId="18740FCF" w:rsidR="007D4AE7" w:rsidRDefault="007D4AE7" w:rsidP="001774DA">
      <w:pPr>
        <w:rPr>
          <w:lang w:val="en-US"/>
        </w:rPr>
      </w:pPr>
    </w:p>
    <w:p w14:paraId="378F3ABA" w14:textId="0CCCC78E" w:rsidR="007D4AE7" w:rsidRDefault="007D4AE7" w:rsidP="001774DA">
      <w:pPr>
        <w:rPr>
          <w:lang w:val="en-US"/>
        </w:rPr>
      </w:pPr>
    </w:p>
    <w:p w14:paraId="27104371" w14:textId="35F80A03" w:rsidR="007D4AE7" w:rsidRDefault="007D4AE7" w:rsidP="001774DA">
      <w:pPr>
        <w:rPr>
          <w:lang w:val="en-US"/>
        </w:rPr>
      </w:pPr>
    </w:p>
    <w:p w14:paraId="07A4E544" w14:textId="7E11D1BB" w:rsidR="007D4AE7" w:rsidRDefault="007D4AE7" w:rsidP="001774DA">
      <w:pPr>
        <w:rPr>
          <w:lang w:val="en-US"/>
        </w:rPr>
      </w:pPr>
    </w:p>
    <w:p w14:paraId="3C786CF6" w14:textId="77777777" w:rsidR="004D4A5F" w:rsidRDefault="004D4A5F" w:rsidP="001774DA">
      <w:pPr>
        <w:rPr>
          <w:lang w:val="en-US"/>
        </w:rPr>
      </w:pPr>
    </w:p>
    <w:p w14:paraId="0EEAB4AD" w14:textId="77777777" w:rsidR="007D4AE7" w:rsidRDefault="007D4AE7" w:rsidP="001774DA">
      <w:pPr>
        <w:rPr>
          <w:lang w:val="en-US"/>
        </w:rPr>
      </w:pPr>
    </w:p>
    <w:p w14:paraId="7B15AC74" w14:textId="77777777" w:rsidR="007D4AE7" w:rsidRDefault="007D4AE7" w:rsidP="001774DA">
      <w:pPr>
        <w:rPr>
          <w:lang w:val="en-US"/>
        </w:rPr>
      </w:pPr>
    </w:p>
    <w:p w14:paraId="73D4C499" w14:textId="77777777" w:rsidR="00ED5D14" w:rsidRDefault="007D4AE7" w:rsidP="007D4AE7">
      <w:pPr>
        <w:jc w:val="center"/>
        <w:rPr>
          <w:b/>
          <w:bCs/>
          <w:sz w:val="44"/>
          <w:szCs w:val="44"/>
          <w:lang w:val="en-US"/>
        </w:rPr>
      </w:pPr>
      <w:r w:rsidRPr="007D4AE7">
        <w:rPr>
          <w:b/>
          <w:bCs/>
          <w:sz w:val="44"/>
          <w:szCs w:val="44"/>
          <w:lang w:val="en-US"/>
        </w:rPr>
        <w:t xml:space="preserve">SPECIFIC GOALS AND LEARNING OUTCOMES </w:t>
      </w:r>
    </w:p>
    <w:p w14:paraId="08ECE38F" w14:textId="092259DB" w:rsidR="007D4AE7" w:rsidRPr="007D4AE7" w:rsidRDefault="007D4AE7" w:rsidP="007D4AE7">
      <w:pPr>
        <w:jc w:val="center"/>
        <w:rPr>
          <w:b/>
          <w:bCs/>
          <w:sz w:val="44"/>
          <w:szCs w:val="44"/>
          <w:lang w:val="en-US"/>
        </w:rPr>
      </w:pPr>
      <w:r w:rsidRPr="007D4AE7">
        <w:rPr>
          <w:b/>
          <w:bCs/>
          <w:sz w:val="44"/>
          <w:szCs w:val="44"/>
          <w:lang w:val="en-US"/>
        </w:rPr>
        <w:t>BY ROTATIONS</w:t>
      </w:r>
      <w:r w:rsidR="00ED5D14">
        <w:rPr>
          <w:b/>
          <w:bCs/>
          <w:sz w:val="44"/>
          <w:szCs w:val="44"/>
          <w:lang w:val="en-US"/>
        </w:rPr>
        <w:t xml:space="preserve"> </w:t>
      </w:r>
      <w:r w:rsidR="00640FCE">
        <w:rPr>
          <w:b/>
          <w:bCs/>
          <w:sz w:val="44"/>
          <w:szCs w:val="44"/>
          <w:lang w:val="en-US"/>
        </w:rPr>
        <w:t>PG</w:t>
      </w:r>
      <w:r w:rsidR="00ED5D14">
        <w:rPr>
          <w:b/>
          <w:bCs/>
          <w:sz w:val="44"/>
          <w:szCs w:val="44"/>
          <w:lang w:val="en-US"/>
        </w:rPr>
        <w:t>Y1</w:t>
      </w:r>
    </w:p>
    <w:p w14:paraId="27FBF4C5" w14:textId="77777777" w:rsidR="007D4AE7" w:rsidRDefault="007D4AE7" w:rsidP="001774DA">
      <w:pPr>
        <w:rPr>
          <w:lang w:val="en-US"/>
        </w:rPr>
      </w:pPr>
    </w:p>
    <w:p w14:paraId="20D86115" w14:textId="281132BB" w:rsidR="007D4AE7" w:rsidRDefault="007D4AE7">
      <w:pPr>
        <w:rPr>
          <w:lang w:val="en-US"/>
        </w:rPr>
      </w:pPr>
      <w:r>
        <w:rPr>
          <w:lang w:val="en-US"/>
        </w:rPr>
        <w:br w:type="page"/>
      </w:r>
    </w:p>
    <w:p w14:paraId="587F8E21" w14:textId="107B7820" w:rsidR="00152E36" w:rsidRPr="00152E36" w:rsidRDefault="00152E36" w:rsidP="00152E36">
      <w:pPr>
        <w:jc w:val="center"/>
        <w:rPr>
          <w:b/>
          <w:sz w:val="32"/>
          <w:szCs w:val="32"/>
          <w:lang w:val="en-US"/>
        </w:rPr>
      </w:pPr>
      <w:r w:rsidRPr="00152E36">
        <w:rPr>
          <w:b/>
          <w:sz w:val="32"/>
          <w:szCs w:val="32"/>
          <w:lang w:val="en-US"/>
        </w:rPr>
        <w:lastRenderedPageBreak/>
        <w:t>Ambulatory Pediatric Curriculum</w:t>
      </w:r>
    </w:p>
    <w:p w14:paraId="33B0B7C4" w14:textId="77777777" w:rsidR="00152E36" w:rsidRPr="00152E36" w:rsidRDefault="00152E36" w:rsidP="00152E36">
      <w:pPr>
        <w:jc w:val="center"/>
        <w:rPr>
          <w:b/>
          <w:sz w:val="32"/>
          <w:szCs w:val="32"/>
          <w:lang w:val="en-US"/>
        </w:rPr>
      </w:pPr>
    </w:p>
    <w:p w14:paraId="1D86A12A" w14:textId="77777777" w:rsidR="00152E36" w:rsidRPr="00152E36" w:rsidRDefault="00152E36" w:rsidP="00152E36">
      <w:pPr>
        <w:rPr>
          <w:b/>
          <w:lang w:val="en-US"/>
        </w:rPr>
      </w:pPr>
      <w:r w:rsidRPr="00152E36">
        <w:rPr>
          <w:b/>
          <w:lang w:val="en-US"/>
        </w:rPr>
        <w:t>I. GOALS</w:t>
      </w:r>
    </w:p>
    <w:p w14:paraId="50E17C42" w14:textId="77777777" w:rsidR="00152E36" w:rsidRPr="00152E36" w:rsidRDefault="00152E36" w:rsidP="00152E36">
      <w:pPr>
        <w:rPr>
          <w:b/>
          <w:lang w:val="en-US"/>
        </w:rPr>
      </w:pPr>
    </w:p>
    <w:p w14:paraId="7568CC0F" w14:textId="77777777" w:rsidR="00152E36" w:rsidRPr="00152E36" w:rsidRDefault="00152E36" w:rsidP="00152E36">
      <w:pPr>
        <w:numPr>
          <w:ilvl w:val="0"/>
          <w:numId w:val="1"/>
        </w:numPr>
        <w:rPr>
          <w:lang w:val="en-US"/>
        </w:rPr>
      </w:pPr>
      <w:r w:rsidRPr="00152E36">
        <w:rPr>
          <w:lang w:val="en-US"/>
        </w:rPr>
        <w:t>Understand the physiologic, developmental, and social characteristics of children from birth to age 18</w:t>
      </w:r>
    </w:p>
    <w:p w14:paraId="506964B8" w14:textId="77777777" w:rsidR="00152E36" w:rsidRPr="00152E36" w:rsidRDefault="00152E36" w:rsidP="00152E36">
      <w:pPr>
        <w:numPr>
          <w:ilvl w:val="0"/>
          <w:numId w:val="1"/>
        </w:numPr>
        <w:rPr>
          <w:lang w:val="en-US"/>
        </w:rPr>
      </w:pPr>
      <w:r w:rsidRPr="00152E36">
        <w:rPr>
          <w:lang w:val="en-US"/>
        </w:rPr>
        <w:t>Provide comprehensive care including emergent, to children within the context of their family</w:t>
      </w:r>
    </w:p>
    <w:p w14:paraId="7649B7B0" w14:textId="77777777" w:rsidR="00152E36" w:rsidRPr="00152E36" w:rsidRDefault="00152E36" w:rsidP="00152E36">
      <w:pPr>
        <w:numPr>
          <w:ilvl w:val="0"/>
          <w:numId w:val="1"/>
        </w:numPr>
        <w:rPr>
          <w:lang w:val="en-US"/>
        </w:rPr>
      </w:pPr>
      <w:r w:rsidRPr="00152E36">
        <w:rPr>
          <w:lang w:val="en-US"/>
        </w:rPr>
        <w:t>Be familiar with resources of basic information of pediatric care</w:t>
      </w:r>
    </w:p>
    <w:p w14:paraId="0518DAC5" w14:textId="77777777" w:rsidR="00152E36" w:rsidRPr="00152E36" w:rsidRDefault="00152E36" w:rsidP="00152E36">
      <w:pPr>
        <w:numPr>
          <w:ilvl w:val="0"/>
          <w:numId w:val="1"/>
        </w:numPr>
        <w:rPr>
          <w:lang w:val="en-US"/>
        </w:rPr>
      </w:pPr>
      <w:r w:rsidRPr="00152E36">
        <w:rPr>
          <w:lang w:val="en-US"/>
        </w:rPr>
        <w:t>Provide anticipatory guidance to parents of children and adolescents</w:t>
      </w:r>
    </w:p>
    <w:p w14:paraId="3CA3DE6E" w14:textId="77777777" w:rsidR="00152E36" w:rsidRPr="00152E36" w:rsidRDefault="00152E36" w:rsidP="00152E36">
      <w:pPr>
        <w:rPr>
          <w:b/>
          <w:lang w:val="en-US"/>
        </w:rPr>
      </w:pPr>
    </w:p>
    <w:p w14:paraId="7598E611" w14:textId="7EF20811" w:rsidR="00152E36" w:rsidRPr="00152E36" w:rsidRDefault="00152E36" w:rsidP="00152E36">
      <w:pPr>
        <w:rPr>
          <w:bCs/>
          <w:lang w:val="en-US"/>
        </w:rPr>
      </w:pPr>
      <w:r w:rsidRPr="00152E36">
        <w:rPr>
          <w:b/>
          <w:bCs/>
          <w:lang w:val="en-US"/>
        </w:rPr>
        <w:t xml:space="preserve">II. </w:t>
      </w:r>
      <w:r w:rsidR="003406A5">
        <w:rPr>
          <w:b/>
          <w:bCs/>
          <w:lang w:val="en-US"/>
        </w:rPr>
        <w:t>LEARNING OUTCOMES</w:t>
      </w:r>
      <w:r w:rsidRPr="00152E36">
        <w:rPr>
          <w:b/>
          <w:bCs/>
          <w:lang w:val="en-US"/>
        </w:rPr>
        <w:t xml:space="preserve"> </w:t>
      </w:r>
    </w:p>
    <w:p w14:paraId="05BF1EA7" w14:textId="77777777" w:rsidR="00152E36" w:rsidRPr="00152E36" w:rsidRDefault="00152E36" w:rsidP="00152E36">
      <w:pPr>
        <w:rPr>
          <w:b/>
          <w:bCs/>
          <w:lang w:val="en-US"/>
        </w:rPr>
      </w:pPr>
    </w:p>
    <w:p w14:paraId="1007A58B" w14:textId="77777777" w:rsidR="00152E36" w:rsidRPr="00152E36" w:rsidRDefault="00152E36" w:rsidP="00152E36">
      <w:pPr>
        <w:rPr>
          <w:lang w:val="en-US"/>
        </w:rPr>
      </w:pPr>
      <w:r w:rsidRPr="00152E36">
        <w:rPr>
          <w:lang w:val="en-US"/>
        </w:rPr>
        <w:t>A. PATIENT CARE</w:t>
      </w:r>
    </w:p>
    <w:p w14:paraId="106673CE" w14:textId="77777777" w:rsidR="00152E36" w:rsidRPr="00152E36" w:rsidRDefault="00152E36" w:rsidP="00152E36">
      <w:pPr>
        <w:numPr>
          <w:ilvl w:val="0"/>
          <w:numId w:val="2"/>
        </w:numPr>
        <w:rPr>
          <w:lang w:val="en-US"/>
        </w:rPr>
      </w:pPr>
      <w:r w:rsidRPr="00152E36">
        <w:rPr>
          <w:lang w:val="en-US"/>
        </w:rPr>
        <w:t xml:space="preserve">To become proficient in the provision of well </w:t>
      </w:r>
      <w:proofErr w:type="gramStart"/>
      <w:r w:rsidRPr="00152E36">
        <w:rPr>
          <w:lang w:val="en-US"/>
        </w:rPr>
        <w:t>child care</w:t>
      </w:r>
      <w:proofErr w:type="gramEnd"/>
      <w:r w:rsidRPr="00152E36">
        <w:rPr>
          <w:lang w:val="en-US"/>
        </w:rPr>
        <w:t>, including screening, growth and development, immunizations, anticipatory guidance, and common minor concerns</w:t>
      </w:r>
    </w:p>
    <w:p w14:paraId="4575630D" w14:textId="77777777" w:rsidR="00152E36" w:rsidRPr="00152E36" w:rsidRDefault="00152E36" w:rsidP="00152E36">
      <w:pPr>
        <w:numPr>
          <w:ilvl w:val="0"/>
          <w:numId w:val="2"/>
        </w:numPr>
        <w:rPr>
          <w:lang w:val="en-US"/>
        </w:rPr>
      </w:pPr>
      <w:r w:rsidRPr="00152E36">
        <w:rPr>
          <w:lang w:val="en-US"/>
        </w:rPr>
        <w:t>To become proficient in providing routine newborn care and the newborn exam</w:t>
      </w:r>
    </w:p>
    <w:p w14:paraId="4365D2EC" w14:textId="77777777" w:rsidR="00152E36" w:rsidRPr="00152E36" w:rsidRDefault="00152E36" w:rsidP="00152E36">
      <w:pPr>
        <w:numPr>
          <w:ilvl w:val="0"/>
          <w:numId w:val="2"/>
        </w:numPr>
        <w:rPr>
          <w:lang w:val="en-US"/>
        </w:rPr>
      </w:pPr>
      <w:r w:rsidRPr="00152E36">
        <w:rPr>
          <w:lang w:val="en-US"/>
        </w:rPr>
        <w:t>To develop proficiency in caring for common developmental, behavioral, and psychosocial pediatric problems such as child abuse, including referral to appropriate agencies and community support services</w:t>
      </w:r>
    </w:p>
    <w:p w14:paraId="34598279" w14:textId="77777777" w:rsidR="00152E36" w:rsidRPr="00152E36" w:rsidRDefault="00152E36" w:rsidP="00152E36">
      <w:pPr>
        <w:numPr>
          <w:ilvl w:val="0"/>
          <w:numId w:val="2"/>
        </w:numPr>
        <w:rPr>
          <w:lang w:val="en-US"/>
        </w:rPr>
      </w:pPr>
      <w:r w:rsidRPr="00152E36">
        <w:rPr>
          <w:lang w:val="en-US"/>
        </w:rPr>
        <w:t xml:space="preserve">To provide </w:t>
      </w:r>
      <w:proofErr w:type="gramStart"/>
      <w:r w:rsidRPr="00152E36">
        <w:rPr>
          <w:lang w:val="en-US"/>
        </w:rPr>
        <w:t>age appropriate</w:t>
      </w:r>
      <w:proofErr w:type="gramEnd"/>
      <w:r w:rsidRPr="00152E36">
        <w:rPr>
          <w:lang w:val="en-US"/>
        </w:rPr>
        <w:t xml:space="preserve"> examination to young adolescents and to provide counseling and age appropriate anticipatory guidance</w:t>
      </w:r>
    </w:p>
    <w:p w14:paraId="68EF3485" w14:textId="77777777" w:rsidR="00152E36" w:rsidRPr="00152E36" w:rsidRDefault="00152E36" w:rsidP="00152E36">
      <w:pPr>
        <w:numPr>
          <w:ilvl w:val="0"/>
          <w:numId w:val="2"/>
        </w:numPr>
        <w:rPr>
          <w:lang w:val="en-US"/>
        </w:rPr>
      </w:pPr>
      <w:r w:rsidRPr="00152E36">
        <w:rPr>
          <w:lang w:val="en-US"/>
        </w:rPr>
        <w:t>To become proficient in the management of pediatric problems called in via telephone</w:t>
      </w:r>
    </w:p>
    <w:p w14:paraId="3BBEC6FB" w14:textId="77777777" w:rsidR="00152E36" w:rsidRPr="00152E36" w:rsidRDefault="00152E36" w:rsidP="00152E36">
      <w:pPr>
        <w:numPr>
          <w:ilvl w:val="0"/>
          <w:numId w:val="2"/>
        </w:numPr>
        <w:rPr>
          <w:lang w:val="en-US"/>
        </w:rPr>
      </w:pPr>
      <w:r w:rsidRPr="00152E36">
        <w:rPr>
          <w:lang w:val="en-US"/>
        </w:rPr>
        <w:t>To be familiar with common pediatric procedures including ear curetting, urinary catheterization, venipuncture, arterial puncture, and lumbar puncture</w:t>
      </w:r>
    </w:p>
    <w:p w14:paraId="20E45DE8" w14:textId="77777777" w:rsidR="00152E36" w:rsidRPr="00152E36" w:rsidRDefault="00152E36" w:rsidP="00152E36">
      <w:pPr>
        <w:numPr>
          <w:ilvl w:val="0"/>
          <w:numId w:val="2"/>
        </w:numPr>
        <w:rPr>
          <w:lang w:val="en-US"/>
        </w:rPr>
      </w:pPr>
      <w:r w:rsidRPr="00152E36">
        <w:rPr>
          <w:lang w:val="en-US"/>
        </w:rPr>
        <w:t xml:space="preserve">To become proficient in the completion of school sport, work and </w:t>
      </w:r>
      <w:proofErr w:type="gramStart"/>
      <w:r w:rsidRPr="00152E36">
        <w:rPr>
          <w:lang w:val="en-US"/>
        </w:rPr>
        <w:t>drivers</w:t>
      </w:r>
      <w:proofErr w:type="gramEnd"/>
      <w:r w:rsidRPr="00152E36">
        <w:rPr>
          <w:lang w:val="en-US"/>
        </w:rPr>
        <w:t xml:space="preserve"> physicals. </w:t>
      </w:r>
    </w:p>
    <w:p w14:paraId="73F35522" w14:textId="5C7DAEE7" w:rsidR="00152E36" w:rsidRPr="00152E36" w:rsidRDefault="00152E36" w:rsidP="00152E36">
      <w:pPr>
        <w:numPr>
          <w:ilvl w:val="0"/>
          <w:numId w:val="2"/>
        </w:numPr>
        <w:rPr>
          <w:lang w:val="en-US"/>
        </w:rPr>
      </w:pPr>
      <w:r w:rsidRPr="00152E36">
        <w:rPr>
          <w:lang w:val="en-US"/>
        </w:rPr>
        <w:t>To manage pediatric medical problems of mild to moderate severity, using appropriate consultation when necessary, and working with other professionals in the management of these problems. These problems include, but are not limited to:</w:t>
      </w:r>
    </w:p>
    <w:p w14:paraId="591600F8"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Allergic reactions, rhinitis, asthma, upper and lower respiratory infections</w:t>
      </w:r>
    </w:p>
    <w:p w14:paraId="3C30219B"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Croup and upper airway obstruction</w:t>
      </w:r>
    </w:p>
    <w:p w14:paraId="1D860649"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Rashes and skin conditions</w:t>
      </w:r>
    </w:p>
    <w:p w14:paraId="39ABE33B"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Endocrine problems including weight gain or loss, short stature thyroid disease and diabetes</w:t>
      </w:r>
    </w:p>
    <w:p w14:paraId="12391791"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Common genetic disorders</w:t>
      </w:r>
    </w:p>
    <w:p w14:paraId="3349D3F1"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Congenital urinary disorders and UTI’s</w:t>
      </w:r>
    </w:p>
    <w:p w14:paraId="32549C38"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 xml:space="preserve">Gastrointestinal problems such as GERD, peptic ulcer, malabsorption, gastroenteritis, diarrhea, </w:t>
      </w:r>
      <w:proofErr w:type="gramStart"/>
      <w:r w:rsidRPr="00152E36">
        <w:rPr>
          <w:lang w:val="en-US"/>
        </w:rPr>
        <w:t>dehydration</w:t>
      </w:r>
      <w:proofErr w:type="gramEnd"/>
      <w:r w:rsidRPr="00152E36">
        <w:rPr>
          <w:lang w:val="en-US"/>
        </w:rPr>
        <w:t xml:space="preserve"> and liver disease</w:t>
      </w:r>
    </w:p>
    <w:p w14:paraId="72F9D7BF"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Nutrition of infant, breast feeding and eating disorders</w:t>
      </w:r>
    </w:p>
    <w:p w14:paraId="75D6BE8F" w14:textId="77777777" w:rsidR="00152E36" w:rsidRPr="00152E36" w:rsidRDefault="00152E36" w:rsidP="00152E36">
      <w:pPr>
        <w:numPr>
          <w:ilvl w:val="0"/>
          <w:numId w:val="3"/>
        </w:numPr>
        <w:tabs>
          <w:tab w:val="clear" w:pos="360"/>
          <w:tab w:val="num" w:pos="1800"/>
        </w:tabs>
        <w:ind w:left="720"/>
        <w:rPr>
          <w:lang w:val="en-US"/>
        </w:rPr>
      </w:pPr>
      <w:r w:rsidRPr="00152E36">
        <w:rPr>
          <w:lang w:val="en-US"/>
        </w:rPr>
        <w:t>Anemia and other abnormalities</w:t>
      </w:r>
    </w:p>
    <w:p w14:paraId="4A595DAC" w14:textId="77777777" w:rsidR="00152E36" w:rsidRPr="00152E36" w:rsidRDefault="00152E36" w:rsidP="00152E36">
      <w:pPr>
        <w:ind w:left="360"/>
        <w:rPr>
          <w:lang w:val="en-US"/>
        </w:rPr>
      </w:pPr>
      <w:r w:rsidRPr="00152E36">
        <w:rPr>
          <w:lang w:val="en-US"/>
        </w:rPr>
        <w:t>j.</w:t>
      </w:r>
      <w:r w:rsidRPr="00152E36">
        <w:rPr>
          <w:lang w:val="en-US"/>
        </w:rPr>
        <w:tab/>
        <w:t xml:space="preserve">Common bacterial, </w:t>
      </w:r>
      <w:proofErr w:type="gramStart"/>
      <w:r w:rsidRPr="00152E36">
        <w:rPr>
          <w:lang w:val="en-US"/>
        </w:rPr>
        <w:t>viral</w:t>
      </w:r>
      <w:proofErr w:type="gramEnd"/>
      <w:r w:rsidRPr="00152E36">
        <w:rPr>
          <w:lang w:val="en-US"/>
        </w:rPr>
        <w:t xml:space="preserve"> and fungal infections and appropriate antibiotic </w:t>
      </w:r>
    </w:p>
    <w:p w14:paraId="616B74B6" w14:textId="77777777" w:rsidR="00152E36" w:rsidRPr="00152E36" w:rsidRDefault="00152E36" w:rsidP="00152E36">
      <w:pPr>
        <w:ind w:left="360"/>
        <w:rPr>
          <w:lang w:val="en-US"/>
        </w:rPr>
      </w:pPr>
      <w:r w:rsidRPr="00152E36">
        <w:rPr>
          <w:lang w:val="en-US"/>
        </w:rPr>
        <w:t>use</w:t>
      </w:r>
    </w:p>
    <w:p w14:paraId="7269532A" w14:textId="0BE7C1AB" w:rsidR="00152E36" w:rsidRPr="00152E36" w:rsidRDefault="00152E36" w:rsidP="00152E36">
      <w:pPr>
        <w:pStyle w:val="ListParagraph"/>
        <w:numPr>
          <w:ilvl w:val="0"/>
          <w:numId w:val="8"/>
        </w:numPr>
        <w:rPr>
          <w:lang w:val="en-US"/>
        </w:rPr>
      </w:pPr>
      <w:r w:rsidRPr="00152E36">
        <w:rPr>
          <w:lang w:val="en-US"/>
        </w:rPr>
        <w:t>Fever in a neonate, infant and child and the evaluation for meningitis and sepsis</w:t>
      </w:r>
    </w:p>
    <w:p w14:paraId="4DA8656C" w14:textId="77777777" w:rsidR="00152E36" w:rsidRPr="00152E36" w:rsidRDefault="00152E36" w:rsidP="00152E36">
      <w:pPr>
        <w:numPr>
          <w:ilvl w:val="0"/>
          <w:numId w:val="8"/>
        </w:numPr>
        <w:rPr>
          <w:lang w:val="en-US"/>
        </w:rPr>
      </w:pPr>
      <w:r w:rsidRPr="00152E36">
        <w:rPr>
          <w:lang w:val="en-US"/>
        </w:rPr>
        <w:t>Neurologic problems including seizures</w:t>
      </w:r>
    </w:p>
    <w:p w14:paraId="5047C11E" w14:textId="77777777" w:rsidR="00152E36" w:rsidRPr="00152E36" w:rsidRDefault="00152E36" w:rsidP="00152E36">
      <w:pPr>
        <w:numPr>
          <w:ilvl w:val="0"/>
          <w:numId w:val="8"/>
        </w:numPr>
        <w:rPr>
          <w:lang w:val="en-US"/>
        </w:rPr>
      </w:pPr>
      <w:r w:rsidRPr="00152E36">
        <w:rPr>
          <w:lang w:val="en-US"/>
        </w:rPr>
        <w:t>Orthopedic injuries and torsion deformities</w:t>
      </w:r>
    </w:p>
    <w:p w14:paraId="038D8E85" w14:textId="6A00CBE2" w:rsidR="00152E36" w:rsidRPr="004034F1" w:rsidRDefault="00152E36" w:rsidP="00152E36">
      <w:pPr>
        <w:numPr>
          <w:ilvl w:val="0"/>
          <w:numId w:val="8"/>
        </w:numPr>
        <w:rPr>
          <w:lang w:val="en-US"/>
        </w:rPr>
      </w:pPr>
      <w:r w:rsidRPr="00152E36">
        <w:rPr>
          <w:lang w:val="en-US"/>
        </w:rPr>
        <w:t>Arthritic conditions of children</w:t>
      </w:r>
    </w:p>
    <w:p w14:paraId="68A1291B" w14:textId="77777777" w:rsidR="00152E36" w:rsidRPr="00152E36" w:rsidRDefault="00152E36" w:rsidP="00152E36">
      <w:pPr>
        <w:rPr>
          <w:lang w:val="en-US"/>
        </w:rPr>
      </w:pPr>
      <w:r w:rsidRPr="00152E36">
        <w:rPr>
          <w:lang w:val="en-US"/>
        </w:rPr>
        <w:t>B.</w:t>
      </w:r>
      <w:r w:rsidRPr="00152E36">
        <w:rPr>
          <w:lang w:val="en-US"/>
        </w:rPr>
        <w:tab/>
        <w:t>MEDICAL KNOWLEDGE</w:t>
      </w:r>
    </w:p>
    <w:p w14:paraId="09B2D1C5" w14:textId="77777777" w:rsidR="00152E36" w:rsidRPr="00152E36" w:rsidRDefault="00152E36" w:rsidP="00152E36">
      <w:pPr>
        <w:numPr>
          <w:ilvl w:val="1"/>
          <w:numId w:val="4"/>
        </w:numPr>
        <w:rPr>
          <w:lang w:val="en-US"/>
        </w:rPr>
      </w:pPr>
      <w:r w:rsidRPr="00152E36">
        <w:rPr>
          <w:lang w:val="en-US"/>
        </w:rPr>
        <w:t>Understand the physiologic and anatomic changes that occur during the transition from fetal life to newborn life</w:t>
      </w:r>
    </w:p>
    <w:p w14:paraId="2C2627B1" w14:textId="77777777" w:rsidR="00152E36" w:rsidRPr="00152E36" w:rsidRDefault="00152E36" w:rsidP="00152E36">
      <w:pPr>
        <w:numPr>
          <w:ilvl w:val="1"/>
          <w:numId w:val="4"/>
        </w:numPr>
        <w:rPr>
          <w:lang w:val="en-US"/>
        </w:rPr>
      </w:pPr>
      <w:r w:rsidRPr="00152E36">
        <w:rPr>
          <w:lang w:val="en-US"/>
        </w:rPr>
        <w:lastRenderedPageBreak/>
        <w:t>Understand the unique physiological, anatomical, and sexual changes during transition from preadolescent to adolescent life.</w:t>
      </w:r>
    </w:p>
    <w:p w14:paraId="4ECD82D2" w14:textId="77777777" w:rsidR="00152E36" w:rsidRPr="00152E36" w:rsidRDefault="00152E36" w:rsidP="00152E36">
      <w:pPr>
        <w:numPr>
          <w:ilvl w:val="1"/>
          <w:numId w:val="4"/>
        </w:numPr>
        <w:rPr>
          <w:lang w:val="en-US"/>
        </w:rPr>
      </w:pPr>
      <w:r w:rsidRPr="00152E36">
        <w:rPr>
          <w:lang w:val="en-US"/>
        </w:rPr>
        <w:t xml:space="preserve"> To learn </w:t>
      </w:r>
      <w:proofErr w:type="gramStart"/>
      <w:r w:rsidRPr="00152E36">
        <w:rPr>
          <w:lang w:val="en-US"/>
        </w:rPr>
        <w:t>an  approach</w:t>
      </w:r>
      <w:proofErr w:type="gramEnd"/>
      <w:r w:rsidRPr="00152E36">
        <w:rPr>
          <w:lang w:val="en-US"/>
        </w:rPr>
        <w:t xml:space="preserve"> to treatment and diagnosis of adolescent-specific problems, including counseling for high risk behavior</w:t>
      </w:r>
    </w:p>
    <w:p w14:paraId="3D20A41B" w14:textId="77777777" w:rsidR="00152E36" w:rsidRPr="00152E36" w:rsidRDefault="00152E36" w:rsidP="00152E36">
      <w:pPr>
        <w:numPr>
          <w:ilvl w:val="1"/>
          <w:numId w:val="4"/>
        </w:numPr>
        <w:rPr>
          <w:lang w:val="en-US"/>
        </w:rPr>
      </w:pPr>
      <w:r w:rsidRPr="00152E36">
        <w:rPr>
          <w:lang w:val="en-US"/>
        </w:rPr>
        <w:t>Utilize point-of-care resources for basic information on pediatric care</w:t>
      </w:r>
    </w:p>
    <w:p w14:paraId="28447647" w14:textId="77777777" w:rsidR="00152E36" w:rsidRPr="00152E36" w:rsidRDefault="00152E36" w:rsidP="00152E36">
      <w:pPr>
        <w:numPr>
          <w:ilvl w:val="1"/>
          <w:numId w:val="4"/>
        </w:numPr>
        <w:rPr>
          <w:lang w:val="en-US"/>
        </w:rPr>
      </w:pPr>
      <w:r w:rsidRPr="00152E36">
        <w:rPr>
          <w:lang w:val="en-US"/>
        </w:rPr>
        <w:t>Understand the different methods of infants feeding with the risks and benefits for each category</w:t>
      </w:r>
    </w:p>
    <w:p w14:paraId="657A4CCB" w14:textId="77777777" w:rsidR="00152E36" w:rsidRPr="00152E36" w:rsidRDefault="00152E36" w:rsidP="00152E36">
      <w:pPr>
        <w:numPr>
          <w:ilvl w:val="1"/>
          <w:numId w:val="4"/>
        </w:numPr>
        <w:rPr>
          <w:lang w:val="en-US"/>
        </w:rPr>
      </w:pPr>
      <w:r w:rsidRPr="00152E36">
        <w:rPr>
          <w:lang w:val="en-US"/>
        </w:rPr>
        <w:t>Understand electrolyte imbalances and manage appropriate fluid therapy.</w:t>
      </w:r>
    </w:p>
    <w:p w14:paraId="1FE10122" w14:textId="77777777" w:rsidR="00152E36" w:rsidRPr="00152E36" w:rsidRDefault="00152E36" w:rsidP="00152E36">
      <w:pPr>
        <w:rPr>
          <w:lang w:val="en-US"/>
        </w:rPr>
      </w:pPr>
    </w:p>
    <w:p w14:paraId="15F532B9" w14:textId="77777777" w:rsidR="00152E36" w:rsidRPr="00152E36" w:rsidRDefault="00152E36" w:rsidP="00152E36">
      <w:pPr>
        <w:rPr>
          <w:lang w:val="en-US"/>
        </w:rPr>
      </w:pPr>
      <w:r w:rsidRPr="00152E36">
        <w:rPr>
          <w:lang w:val="en-US"/>
        </w:rPr>
        <w:t>C.    PRACTICE-BASED LEARNING AND IMPROVEMENT</w:t>
      </w:r>
    </w:p>
    <w:p w14:paraId="08F0B8E6" w14:textId="7C610E8B" w:rsidR="00152E36" w:rsidRPr="00152E36" w:rsidRDefault="00152E36" w:rsidP="00152E36">
      <w:pPr>
        <w:ind w:left="1080"/>
        <w:rPr>
          <w:lang w:val="en-US"/>
        </w:rPr>
      </w:pPr>
      <w:r w:rsidRPr="00152E36">
        <w:rPr>
          <w:lang w:val="en-US"/>
        </w:rPr>
        <w:t>1. Use information technology to manage and retrieve information and support their own education</w:t>
      </w:r>
    </w:p>
    <w:p w14:paraId="15F20295" w14:textId="77777777" w:rsidR="00152E36" w:rsidRPr="00152E36" w:rsidRDefault="00152E36" w:rsidP="00152E36">
      <w:pPr>
        <w:numPr>
          <w:ilvl w:val="0"/>
          <w:numId w:val="9"/>
        </w:numPr>
        <w:rPr>
          <w:lang w:val="en-US"/>
        </w:rPr>
      </w:pPr>
      <w:r w:rsidRPr="00152E36">
        <w:rPr>
          <w:lang w:val="en-US"/>
        </w:rPr>
        <w:t>Understand their own thought process and be able to facilitate learning of students and other health care professionals</w:t>
      </w:r>
    </w:p>
    <w:p w14:paraId="0059DC5C" w14:textId="77777777" w:rsidR="00152E36" w:rsidRPr="00152E36" w:rsidRDefault="00152E36" w:rsidP="00152E36">
      <w:pPr>
        <w:numPr>
          <w:ilvl w:val="0"/>
          <w:numId w:val="9"/>
        </w:numPr>
        <w:rPr>
          <w:lang w:val="en-US"/>
        </w:rPr>
      </w:pPr>
      <w:r w:rsidRPr="00152E36">
        <w:rPr>
          <w:lang w:val="en-US"/>
        </w:rPr>
        <w:t>Apply knowledge of study designs and statistical methods to the appraisal of clinical studies and other information</w:t>
      </w:r>
    </w:p>
    <w:p w14:paraId="12675AD0" w14:textId="77777777" w:rsidR="00152E36" w:rsidRPr="00152E36" w:rsidRDefault="00152E36" w:rsidP="00152E36">
      <w:pPr>
        <w:rPr>
          <w:lang w:val="en-US"/>
        </w:rPr>
      </w:pPr>
    </w:p>
    <w:p w14:paraId="2213A98B" w14:textId="77777777" w:rsidR="00152E36" w:rsidRPr="00152E36" w:rsidRDefault="00152E36" w:rsidP="00152E36">
      <w:pPr>
        <w:numPr>
          <w:ilvl w:val="0"/>
          <w:numId w:val="5"/>
        </w:numPr>
        <w:rPr>
          <w:lang w:val="en-US"/>
        </w:rPr>
      </w:pPr>
      <w:r w:rsidRPr="00152E36">
        <w:rPr>
          <w:lang w:val="en-US"/>
        </w:rPr>
        <w:t>INTERPERSONAL AND COMMUNICATION SKILLS</w:t>
      </w:r>
    </w:p>
    <w:p w14:paraId="675C0261" w14:textId="77777777" w:rsidR="00152E36" w:rsidRPr="00152E36" w:rsidRDefault="00152E36" w:rsidP="00152E36">
      <w:pPr>
        <w:numPr>
          <w:ilvl w:val="1"/>
          <w:numId w:val="1"/>
        </w:numPr>
        <w:rPr>
          <w:lang w:val="en-US"/>
        </w:rPr>
      </w:pPr>
      <w:r w:rsidRPr="00152E36">
        <w:rPr>
          <w:lang w:val="en-US"/>
        </w:rPr>
        <w:t>Follow pediatric cases in a longitudinal fashion</w:t>
      </w:r>
    </w:p>
    <w:p w14:paraId="4FD44131" w14:textId="77777777" w:rsidR="00152E36" w:rsidRPr="00152E36" w:rsidRDefault="00152E36" w:rsidP="00152E36">
      <w:pPr>
        <w:numPr>
          <w:ilvl w:val="1"/>
          <w:numId w:val="1"/>
        </w:numPr>
        <w:rPr>
          <w:lang w:val="en-US"/>
        </w:rPr>
      </w:pPr>
      <w:r w:rsidRPr="00152E36">
        <w:rPr>
          <w:lang w:val="en-US"/>
        </w:rPr>
        <w:t>Work effectively and collegially primary care providers and subspecialists</w:t>
      </w:r>
    </w:p>
    <w:p w14:paraId="1CD5DB9B" w14:textId="77777777" w:rsidR="00152E36" w:rsidRPr="00152E36" w:rsidRDefault="00152E36" w:rsidP="00152E36">
      <w:pPr>
        <w:numPr>
          <w:ilvl w:val="1"/>
          <w:numId w:val="1"/>
        </w:numPr>
        <w:rPr>
          <w:lang w:val="en-US"/>
        </w:rPr>
      </w:pPr>
      <w:r w:rsidRPr="00152E36">
        <w:rPr>
          <w:lang w:val="en-US"/>
        </w:rPr>
        <w:t>Create and sustain a therapeutic and ethically sound relationship with patients, including in the Family Health Center</w:t>
      </w:r>
    </w:p>
    <w:p w14:paraId="535684E0" w14:textId="77777777" w:rsidR="00152E36" w:rsidRPr="00152E36" w:rsidRDefault="00152E36" w:rsidP="00152E36">
      <w:pPr>
        <w:numPr>
          <w:ilvl w:val="1"/>
          <w:numId w:val="1"/>
        </w:numPr>
        <w:rPr>
          <w:lang w:val="en-US"/>
        </w:rPr>
      </w:pPr>
      <w:r w:rsidRPr="00152E36">
        <w:rPr>
          <w:lang w:val="en-US"/>
        </w:rPr>
        <w:t>Give patient education and counseling competently and work to assure compliance</w:t>
      </w:r>
    </w:p>
    <w:p w14:paraId="39346EBA" w14:textId="3277D379" w:rsidR="00152E36" w:rsidRPr="00152E36" w:rsidRDefault="00152E36" w:rsidP="00152E36">
      <w:pPr>
        <w:numPr>
          <w:ilvl w:val="1"/>
          <w:numId w:val="1"/>
        </w:numPr>
        <w:rPr>
          <w:lang w:val="en-US"/>
        </w:rPr>
      </w:pPr>
      <w:r w:rsidRPr="00152E36">
        <w:rPr>
          <w:lang w:val="en-US"/>
        </w:rPr>
        <w:t>Be able to retrieve and discuss patient information handouts from the internet (AAP, Up-to-Date, and comparable sites).</w:t>
      </w:r>
    </w:p>
    <w:p w14:paraId="2B8897E2" w14:textId="77777777" w:rsidR="00152E36" w:rsidRPr="00152E36" w:rsidRDefault="00152E36" w:rsidP="00152E36">
      <w:pPr>
        <w:rPr>
          <w:lang w:val="en-US"/>
        </w:rPr>
      </w:pPr>
    </w:p>
    <w:p w14:paraId="3237896D" w14:textId="77777777" w:rsidR="00152E36" w:rsidRPr="00152E36" w:rsidRDefault="00152E36" w:rsidP="00152E36">
      <w:pPr>
        <w:numPr>
          <w:ilvl w:val="0"/>
          <w:numId w:val="5"/>
        </w:numPr>
        <w:rPr>
          <w:lang w:val="en-US"/>
        </w:rPr>
      </w:pPr>
      <w:r w:rsidRPr="00152E36">
        <w:rPr>
          <w:lang w:val="en-US"/>
        </w:rPr>
        <w:t>PROFESSIONALISM</w:t>
      </w:r>
    </w:p>
    <w:p w14:paraId="179FE9A6" w14:textId="77777777" w:rsidR="00152E36" w:rsidRPr="00152E36" w:rsidRDefault="00152E36" w:rsidP="00152E36">
      <w:pPr>
        <w:numPr>
          <w:ilvl w:val="1"/>
          <w:numId w:val="5"/>
        </w:numPr>
        <w:rPr>
          <w:lang w:val="en-US"/>
        </w:rPr>
      </w:pPr>
      <w:r w:rsidRPr="00152E36">
        <w:rPr>
          <w:lang w:val="en-US"/>
        </w:rPr>
        <w:t xml:space="preserve">Demonstrate respect, compassion, </w:t>
      </w:r>
      <w:proofErr w:type="gramStart"/>
      <w:r w:rsidRPr="00152E36">
        <w:rPr>
          <w:lang w:val="en-US"/>
        </w:rPr>
        <w:t>integrity</w:t>
      </w:r>
      <w:proofErr w:type="gramEnd"/>
      <w:r w:rsidRPr="00152E36">
        <w:rPr>
          <w:lang w:val="en-US"/>
        </w:rPr>
        <w:t xml:space="preserve"> and a commitment to excellence in all professional activities</w:t>
      </w:r>
    </w:p>
    <w:p w14:paraId="6CD350FB" w14:textId="77777777" w:rsidR="00152E36" w:rsidRPr="00152E36" w:rsidRDefault="00152E36" w:rsidP="00152E36">
      <w:pPr>
        <w:numPr>
          <w:ilvl w:val="1"/>
          <w:numId w:val="5"/>
        </w:numPr>
        <w:rPr>
          <w:lang w:val="en-US"/>
        </w:rPr>
      </w:pPr>
      <w:r w:rsidRPr="00152E36">
        <w:rPr>
          <w:lang w:val="en-US"/>
        </w:rPr>
        <w:t xml:space="preserve">Demonstrate a sensitivity and responsiveness to each patient’s culture, </w:t>
      </w:r>
      <w:proofErr w:type="gramStart"/>
      <w:r w:rsidRPr="00152E36">
        <w:rPr>
          <w:lang w:val="en-US"/>
        </w:rPr>
        <w:t>age</w:t>
      </w:r>
      <w:proofErr w:type="gramEnd"/>
      <w:r w:rsidRPr="00152E36">
        <w:rPr>
          <w:lang w:val="en-US"/>
        </w:rPr>
        <w:t xml:space="preserve"> and disability</w:t>
      </w:r>
    </w:p>
    <w:p w14:paraId="01D6988F" w14:textId="77777777" w:rsidR="00152E36" w:rsidRPr="00152E36" w:rsidRDefault="00152E36" w:rsidP="00152E36">
      <w:pPr>
        <w:numPr>
          <w:ilvl w:val="1"/>
          <w:numId w:val="5"/>
        </w:numPr>
        <w:rPr>
          <w:lang w:val="en-US"/>
        </w:rPr>
      </w:pPr>
      <w:r w:rsidRPr="00152E36">
        <w:rPr>
          <w:lang w:val="en-US"/>
        </w:rPr>
        <w:t>Be punctual for all children’s rotational shifts</w:t>
      </w:r>
    </w:p>
    <w:p w14:paraId="20A764AB" w14:textId="77777777" w:rsidR="00152E36" w:rsidRPr="00152E36" w:rsidRDefault="00152E36" w:rsidP="00152E36">
      <w:pPr>
        <w:rPr>
          <w:lang w:val="en-US"/>
        </w:rPr>
      </w:pPr>
    </w:p>
    <w:p w14:paraId="50CDA8DF" w14:textId="77777777" w:rsidR="00152E36" w:rsidRPr="00152E36" w:rsidRDefault="00152E36" w:rsidP="00152E36">
      <w:pPr>
        <w:rPr>
          <w:lang w:val="en-US"/>
        </w:rPr>
      </w:pPr>
      <w:r w:rsidRPr="00152E36">
        <w:rPr>
          <w:lang w:val="en-US"/>
        </w:rPr>
        <w:t>F.         SYSTEMS-BASED PRACTICE</w:t>
      </w:r>
    </w:p>
    <w:p w14:paraId="7CD45F0E" w14:textId="77777777" w:rsidR="00152E36" w:rsidRPr="00152E36" w:rsidRDefault="00152E36" w:rsidP="00152E36">
      <w:pPr>
        <w:numPr>
          <w:ilvl w:val="0"/>
          <w:numId w:val="6"/>
        </w:numPr>
        <w:rPr>
          <w:lang w:val="en-US"/>
        </w:rPr>
      </w:pPr>
      <w:r w:rsidRPr="00152E36">
        <w:rPr>
          <w:lang w:val="en-US"/>
        </w:rPr>
        <w:t xml:space="preserve">Understand the indications for referrals and how a referral to </w:t>
      </w:r>
      <w:proofErr w:type="gramStart"/>
      <w:r w:rsidRPr="00152E36">
        <w:rPr>
          <w:lang w:val="en-US"/>
        </w:rPr>
        <w:t>a  subspecialist</w:t>
      </w:r>
      <w:proofErr w:type="gramEnd"/>
      <w:r w:rsidRPr="00152E36">
        <w:rPr>
          <w:lang w:val="en-US"/>
        </w:rPr>
        <w:t xml:space="preserve"> is made</w:t>
      </w:r>
    </w:p>
    <w:p w14:paraId="7A4F9970" w14:textId="77777777" w:rsidR="00152E36" w:rsidRPr="00152E36" w:rsidRDefault="00152E36" w:rsidP="00152E36">
      <w:pPr>
        <w:numPr>
          <w:ilvl w:val="0"/>
          <w:numId w:val="6"/>
        </w:numPr>
        <w:rPr>
          <w:lang w:val="en-US"/>
        </w:rPr>
      </w:pPr>
      <w:r w:rsidRPr="00152E36">
        <w:rPr>
          <w:lang w:val="en-US"/>
        </w:rPr>
        <w:t>Demonstrate a commitment to patient confidentiality and informed consent to minors.</w:t>
      </w:r>
    </w:p>
    <w:p w14:paraId="5ABE598B" w14:textId="77777777" w:rsidR="00152E36" w:rsidRPr="00152E36" w:rsidRDefault="00152E36" w:rsidP="00152E36">
      <w:pPr>
        <w:rPr>
          <w:lang w:val="en-US"/>
        </w:rPr>
      </w:pPr>
    </w:p>
    <w:p w14:paraId="537E0D13" w14:textId="77777777" w:rsidR="00152E36" w:rsidRPr="00152E36" w:rsidRDefault="00152E36" w:rsidP="00152E36">
      <w:pPr>
        <w:rPr>
          <w:lang w:val="en-US"/>
        </w:rPr>
      </w:pPr>
    </w:p>
    <w:p w14:paraId="00F9FFE2" w14:textId="1D41F8E8" w:rsidR="00152E36" w:rsidRPr="00152E36" w:rsidRDefault="00152E36" w:rsidP="00152E36">
      <w:pPr>
        <w:rPr>
          <w:lang w:val="en-US"/>
        </w:rPr>
      </w:pPr>
      <w:r w:rsidRPr="00152E36">
        <w:rPr>
          <w:b/>
          <w:lang w:val="en-US"/>
        </w:rPr>
        <w:t>III. METHODS OF IMPLEMENTATION (</w:t>
      </w:r>
      <w:r w:rsidRPr="00152E36">
        <w:rPr>
          <w:lang w:val="en-US"/>
        </w:rPr>
        <w:t xml:space="preserve">Individualized by program) </w:t>
      </w:r>
      <w:r w:rsidR="00640FCE">
        <w:rPr>
          <w:lang w:val="en-US"/>
        </w:rPr>
        <w:t>PGY1</w:t>
      </w:r>
    </w:p>
    <w:p w14:paraId="11DA2D76" w14:textId="3954ABCE" w:rsidR="00152E36" w:rsidRPr="00152E36" w:rsidRDefault="00152E36" w:rsidP="00152E36">
      <w:pPr>
        <w:rPr>
          <w:lang w:val="en-US"/>
        </w:rPr>
      </w:pPr>
      <w:r w:rsidRPr="00152E36">
        <w:rPr>
          <w:lang w:val="en-US"/>
        </w:rPr>
        <w:t xml:space="preserve">** One month rotation first year in ambulatory pediatrics, which </w:t>
      </w:r>
      <w:proofErr w:type="gramStart"/>
      <w:r w:rsidRPr="00152E36">
        <w:rPr>
          <w:lang w:val="en-US"/>
        </w:rPr>
        <w:t>includes  various</w:t>
      </w:r>
      <w:proofErr w:type="gramEnd"/>
      <w:r w:rsidRPr="00152E36">
        <w:rPr>
          <w:lang w:val="en-US"/>
        </w:rPr>
        <w:t xml:space="preserve"> outpatients venues</w:t>
      </w:r>
      <w:r>
        <w:rPr>
          <w:lang w:val="en-US"/>
        </w:rPr>
        <w:t>.</w:t>
      </w:r>
    </w:p>
    <w:p w14:paraId="64F1E529" w14:textId="2DF6176E" w:rsidR="000A0A14" w:rsidRPr="00152E36" w:rsidRDefault="000A0A14" w:rsidP="000A0A14">
      <w:pPr>
        <w:rPr>
          <w:lang w:val="en-US"/>
        </w:rPr>
      </w:pPr>
      <w:r w:rsidRPr="00152E36">
        <w:rPr>
          <w:lang w:val="en-US"/>
        </w:rPr>
        <w:t>**</w:t>
      </w:r>
      <w:proofErr w:type="gramStart"/>
      <w:r w:rsidRPr="00152E36">
        <w:rPr>
          <w:lang w:val="en-US"/>
        </w:rPr>
        <w:t>One month</w:t>
      </w:r>
      <w:proofErr w:type="gramEnd"/>
      <w:r w:rsidRPr="00152E36">
        <w:rPr>
          <w:lang w:val="en-US"/>
        </w:rPr>
        <w:t xml:space="preserve"> inpatient rotation a</w:t>
      </w:r>
      <w:r>
        <w:rPr>
          <w:lang w:val="en-US"/>
        </w:rPr>
        <w:t>t Mother and Child Hospital</w:t>
      </w:r>
      <w:r w:rsidRPr="00152E36">
        <w:rPr>
          <w:lang w:val="en-US"/>
        </w:rPr>
        <w:t>, handling children of various ages and with a variety of inpatient diagnoses</w:t>
      </w:r>
      <w:r w:rsidR="00CA61C2">
        <w:rPr>
          <w:lang w:val="en-US"/>
        </w:rPr>
        <w:t xml:space="preserve"> (neonatal care 2 weeks and somatic depart 2 weeks)</w:t>
      </w:r>
    </w:p>
    <w:p w14:paraId="7A0ECFB9" w14:textId="77777777" w:rsidR="00152E36" w:rsidRPr="00152E36" w:rsidRDefault="00152E36" w:rsidP="00152E36">
      <w:pPr>
        <w:rPr>
          <w:lang w:val="en-US"/>
        </w:rPr>
      </w:pPr>
    </w:p>
    <w:p w14:paraId="0705C9FB" w14:textId="2EF13E0C" w:rsidR="00152E36" w:rsidRPr="00152E36" w:rsidRDefault="00152E36" w:rsidP="00152E36">
      <w:pPr>
        <w:rPr>
          <w:lang w:val="en-US"/>
        </w:rPr>
      </w:pPr>
      <w:r w:rsidRPr="00152E36">
        <w:rPr>
          <w:lang w:val="en-US"/>
        </w:rPr>
        <w:t xml:space="preserve">**Three rotations, (one each year) in </w:t>
      </w:r>
      <w:r w:rsidR="000A0A14">
        <w:rPr>
          <w:lang w:val="en-US"/>
        </w:rPr>
        <w:t>Emergency Medicine</w:t>
      </w:r>
      <w:r w:rsidRPr="00152E36">
        <w:rPr>
          <w:lang w:val="en-US"/>
        </w:rPr>
        <w:t xml:space="preserve"> ER, with time spent in general rooms, as well as observation rooms.</w:t>
      </w:r>
    </w:p>
    <w:p w14:paraId="7FCAC979" w14:textId="513DD499" w:rsidR="00152E36" w:rsidRPr="00152E36" w:rsidRDefault="00152E36" w:rsidP="00152E36">
      <w:pPr>
        <w:rPr>
          <w:lang w:val="en-US"/>
        </w:rPr>
      </w:pPr>
      <w:r w:rsidRPr="00152E36">
        <w:rPr>
          <w:lang w:val="en-US"/>
        </w:rPr>
        <w:t>**Participation in lectures and presentations at schools as part of Community medicine rotation, first year. This also includes sports physicals and well physicals at the schools.</w:t>
      </w:r>
    </w:p>
    <w:p w14:paraId="16141834" w14:textId="4C11E100" w:rsidR="00152E36" w:rsidRPr="00152E36" w:rsidRDefault="00152E36" w:rsidP="00152E36">
      <w:pPr>
        <w:rPr>
          <w:lang w:val="en-US"/>
        </w:rPr>
      </w:pPr>
      <w:r w:rsidRPr="00152E36">
        <w:rPr>
          <w:lang w:val="en-US"/>
        </w:rPr>
        <w:lastRenderedPageBreak/>
        <w:t xml:space="preserve">**Lectures on various pediatric topics throughout the year </w:t>
      </w:r>
    </w:p>
    <w:p w14:paraId="1BF12E34" w14:textId="262C7C19" w:rsidR="00152E36" w:rsidRPr="00152E36" w:rsidRDefault="00152E36" w:rsidP="00CA61C2">
      <w:pPr>
        <w:rPr>
          <w:lang w:val="en-US"/>
        </w:rPr>
      </w:pPr>
      <w:r w:rsidRPr="00CA61C2">
        <w:rPr>
          <w:lang w:val="en-US"/>
        </w:rPr>
        <w:t>**Certification in PALS during residency</w:t>
      </w:r>
      <w:r w:rsidR="000A0A14" w:rsidRPr="00CA61C2">
        <w:rPr>
          <w:lang w:val="en-US"/>
        </w:rPr>
        <w:t xml:space="preserve"> </w:t>
      </w:r>
    </w:p>
    <w:p w14:paraId="4D828C99" w14:textId="77777777" w:rsidR="00152E36" w:rsidRPr="00152E36" w:rsidRDefault="00152E36" w:rsidP="00152E36">
      <w:pPr>
        <w:rPr>
          <w:lang w:val="en-US"/>
        </w:rPr>
      </w:pPr>
    </w:p>
    <w:p w14:paraId="24589556" w14:textId="77777777" w:rsidR="00152E36" w:rsidRPr="00152E36" w:rsidRDefault="00152E36" w:rsidP="00152E36">
      <w:pPr>
        <w:rPr>
          <w:b/>
          <w:lang w:val="en-US"/>
        </w:rPr>
      </w:pPr>
      <w:r w:rsidRPr="00152E36">
        <w:rPr>
          <w:b/>
          <w:lang w:val="en-US"/>
        </w:rPr>
        <w:t>IV. EVALUATION</w:t>
      </w:r>
    </w:p>
    <w:p w14:paraId="7565D037" w14:textId="77777777" w:rsidR="00152E36" w:rsidRPr="00152E36" w:rsidRDefault="00152E36" w:rsidP="00152E36">
      <w:pPr>
        <w:rPr>
          <w:b/>
          <w:lang w:val="en-US"/>
        </w:rPr>
      </w:pPr>
    </w:p>
    <w:p w14:paraId="5DF1D539" w14:textId="77777777" w:rsidR="00152E36" w:rsidRPr="00152E36" w:rsidRDefault="00152E36" w:rsidP="00152E36">
      <w:pPr>
        <w:numPr>
          <w:ilvl w:val="0"/>
          <w:numId w:val="7"/>
        </w:numPr>
        <w:rPr>
          <w:lang w:val="en-US"/>
        </w:rPr>
      </w:pPr>
      <w:r w:rsidRPr="00152E36">
        <w:rPr>
          <w:lang w:val="en-US"/>
        </w:rPr>
        <w:t>Ongoing feedback during the rotation from the attending physician(s)</w:t>
      </w:r>
    </w:p>
    <w:p w14:paraId="218DE6AB" w14:textId="77777777" w:rsidR="00152E36" w:rsidRPr="00152E36" w:rsidRDefault="00152E36" w:rsidP="00152E36">
      <w:pPr>
        <w:numPr>
          <w:ilvl w:val="0"/>
          <w:numId w:val="7"/>
        </w:numPr>
        <w:rPr>
          <w:lang w:val="en-US"/>
        </w:rPr>
      </w:pPr>
      <w:r w:rsidRPr="00152E36">
        <w:rPr>
          <w:lang w:val="en-US"/>
        </w:rPr>
        <w:t xml:space="preserve">Ongoing feedback from the patients, </w:t>
      </w:r>
      <w:proofErr w:type="gramStart"/>
      <w:r w:rsidRPr="00152E36">
        <w:rPr>
          <w:lang w:val="en-US"/>
        </w:rPr>
        <w:t>parents</w:t>
      </w:r>
      <w:proofErr w:type="gramEnd"/>
      <w:r w:rsidRPr="00152E36">
        <w:rPr>
          <w:lang w:val="en-US"/>
        </w:rPr>
        <w:t xml:space="preserve"> and ancillary personnel</w:t>
      </w:r>
    </w:p>
    <w:p w14:paraId="5BD6E45E" w14:textId="77777777" w:rsidR="00152E36" w:rsidRPr="00152E36" w:rsidRDefault="00152E36" w:rsidP="00152E36">
      <w:pPr>
        <w:numPr>
          <w:ilvl w:val="0"/>
          <w:numId w:val="7"/>
        </w:numPr>
        <w:rPr>
          <w:lang w:val="en-US"/>
        </w:rPr>
      </w:pPr>
      <w:r w:rsidRPr="00152E36">
        <w:rPr>
          <w:lang w:val="en-US"/>
        </w:rPr>
        <w:t>Written evaluation of the resident at the end of each rotation based on the 6 core competencies as defined by the ACGME</w:t>
      </w:r>
    </w:p>
    <w:p w14:paraId="5E03D778" w14:textId="4740D541" w:rsidR="00152E36" w:rsidRPr="00CA61C2" w:rsidRDefault="00152E36" w:rsidP="00CA61C2">
      <w:pPr>
        <w:numPr>
          <w:ilvl w:val="0"/>
          <w:numId w:val="7"/>
        </w:numPr>
        <w:rPr>
          <w:lang w:val="en-US"/>
        </w:rPr>
      </w:pPr>
      <w:r w:rsidRPr="00CA61C2">
        <w:rPr>
          <w:lang w:val="en-US"/>
        </w:rPr>
        <w:t xml:space="preserve">PALS </w:t>
      </w:r>
      <w:r w:rsidR="00CA61C2">
        <w:rPr>
          <w:lang w:val="en-US"/>
        </w:rPr>
        <w:t>certificate (if possible)</w:t>
      </w:r>
    </w:p>
    <w:p w14:paraId="546DF0F5" w14:textId="77777777" w:rsidR="00152E36" w:rsidRPr="00152E36" w:rsidRDefault="00152E36" w:rsidP="00152E36">
      <w:pPr>
        <w:numPr>
          <w:ilvl w:val="0"/>
          <w:numId w:val="7"/>
        </w:numPr>
        <w:rPr>
          <w:lang w:val="en-US"/>
        </w:rPr>
      </w:pPr>
      <w:r w:rsidRPr="00152E36">
        <w:rPr>
          <w:lang w:val="en-US"/>
        </w:rPr>
        <w:t>The resident will complete an on-line evaluation of the rotation at the end of each rotation</w:t>
      </w:r>
    </w:p>
    <w:p w14:paraId="18C1C318" w14:textId="4BFC69F2" w:rsidR="00152E36" w:rsidRPr="00152E36" w:rsidRDefault="00152E36" w:rsidP="00152E36">
      <w:pPr>
        <w:numPr>
          <w:ilvl w:val="0"/>
          <w:numId w:val="7"/>
        </w:numPr>
        <w:rPr>
          <w:lang w:val="en-US"/>
        </w:rPr>
      </w:pPr>
      <w:r w:rsidRPr="00152E36">
        <w:rPr>
          <w:lang w:val="en-US"/>
        </w:rPr>
        <w:t xml:space="preserve">Attendance at all conferences </w:t>
      </w:r>
      <w:r w:rsidR="00CA61C2" w:rsidRPr="00152E36">
        <w:rPr>
          <w:lang w:val="en-US"/>
        </w:rPr>
        <w:t>a</w:t>
      </w:r>
      <w:r w:rsidR="00CA61C2">
        <w:rPr>
          <w:lang w:val="en-US"/>
        </w:rPr>
        <w:t>nd didactic sessions i</w:t>
      </w:r>
      <w:r w:rsidRPr="00152E36">
        <w:rPr>
          <w:lang w:val="en-US"/>
        </w:rPr>
        <w:t>s expected</w:t>
      </w:r>
      <w:r w:rsidR="00CA61C2">
        <w:rPr>
          <w:lang w:val="en-US"/>
        </w:rPr>
        <w:t xml:space="preserve"> when available</w:t>
      </w:r>
    </w:p>
    <w:p w14:paraId="5C662C42" w14:textId="77777777" w:rsidR="00152E36" w:rsidRPr="00152E36" w:rsidRDefault="00152E36" w:rsidP="00152E36">
      <w:pPr>
        <w:rPr>
          <w:lang w:val="en-US"/>
        </w:rPr>
      </w:pPr>
    </w:p>
    <w:p w14:paraId="58F2E41C" w14:textId="0844446D" w:rsidR="000A0A14" w:rsidRDefault="000A0A14">
      <w:pPr>
        <w:rPr>
          <w:lang w:val="en-US"/>
        </w:rPr>
      </w:pPr>
      <w:r>
        <w:rPr>
          <w:lang w:val="en-US"/>
        </w:rPr>
        <w:br w:type="page"/>
      </w:r>
    </w:p>
    <w:p w14:paraId="4F429544" w14:textId="77777777" w:rsidR="000A0A14" w:rsidRPr="000A0A14" w:rsidRDefault="000A0A14" w:rsidP="000A0A14">
      <w:pPr>
        <w:jc w:val="center"/>
        <w:rPr>
          <w:sz w:val="32"/>
          <w:szCs w:val="32"/>
          <w:lang w:val="en-US"/>
        </w:rPr>
      </w:pPr>
      <w:r w:rsidRPr="000A0A14">
        <w:rPr>
          <w:b/>
          <w:sz w:val="32"/>
          <w:szCs w:val="32"/>
          <w:lang w:val="en-US"/>
        </w:rPr>
        <w:lastRenderedPageBreak/>
        <w:t>INPATIENT PEDIATRIC CURRICULUM</w:t>
      </w:r>
    </w:p>
    <w:p w14:paraId="48653C2D" w14:textId="77777777" w:rsidR="000A0A14" w:rsidRPr="000A0A14" w:rsidRDefault="000A0A14" w:rsidP="000A0A14">
      <w:pPr>
        <w:rPr>
          <w:lang w:val="en-US"/>
        </w:rPr>
      </w:pPr>
    </w:p>
    <w:p w14:paraId="6EC26874" w14:textId="77777777" w:rsidR="000A0A14" w:rsidRPr="000A0A14" w:rsidRDefault="000A0A14" w:rsidP="000A0A14">
      <w:pPr>
        <w:rPr>
          <w:b/>
          <w:bCs/>
          <w:lang w:val="en-US"/>
        </w:rPr>
      </w:pPr>
    </w:p>
    <w:p w14:paraId="332E2FBD" w14:textId="77777777" w:rsidR="000A0A14" w:rsidRPr="000A0A14" w:rsidRDefault="000A0A14" w:rsidP="000A0A14">
      <w:pPr>
        <w:numPr>
          <w:ilvl w:val="0"/>
          <w:numId w:val="13"/>
        </w:numPr>
        <w:rPr>
          <w:b/>
          <w:bCs/>
          <w:lang w:val="en-US"/>
        </w:rPr>
      </w:pPr>
      <w:r w:rsidRPr="000A0A14">
        <w:rPr>
          <w:b/>
          <w:bCs/>
          <w:lang w:val="en-US"/>
        </w:rPr>
        <w:t>GOALS</w:t>
      </w:r>
    </w:p>
    <w:p w14:paraId="0DEA3A68" w14:textId="77777777" w:rsidR="000A0A14" w:rsidRPr="000A0A14" w:rsidRDefault="000A0A14" w:rsidP="000A0A14">
      <w:pPr>
        <w:rPr>
          <w:b/>
          <w:lang w:val="en-US"/>
        </w:rPr>
      </w:pPr>
    </w:p>
    <w:p w14:paraId="6DCF6BF7" w14:textId="77777777" w:rsidR="000A0A14" w:rsidRPr="000A0A14" w:rsidRDefault="000A0A14" w:rsidP="000A0A14">
      <w:pPr>
        <w:numPr>
          <w:ilvl w:val="0"/>
          <w:numId w:val="11"/>
        </w:numPr>
        <w:rPr>
          <w:lang w:val="en-US"/>
        </w:rPr>
      </w:pPr>
      <w:r w:rsidRPr="000A0A14">
        <w:rPr>
          <w:lang w:val="en-US"/>
        </w:rPr>
        <w:t>To gain experience in caring for inpatient pediatric patients</w:t>
      </w:r>
    </w:p>
    <w:p w14:paraId="496DC7CF" w14:textId="77777777" w:rsidR="000A0A14" w:rsidRPr="000A0A14" w:rsidRDefault="000A0A14" w:rsidP="000A0A14">
      <w:pPr>
        <w:numPr>
          <w:ilvl w:val="0"/>
          <w:numId w:val="11"/>
        </w:numPr>
        <w:rPr>
          <w:lang w:val="en-US"/>
        </w:rPr>
      </w:pPr>
      <w:r w:rsidRPr="000A0A14">
        <w:rPr>
          <w:lang w:val="en-US"/>
        </w:rPr>
        <w:t>To learn how to manage serious acute and chronic medical problems in children, both primarily and with specialty consultation.</w:t>
      </w:r>
    </w:p>
    <w:p w14:paraId="296850FA" w14:textId="24736B6F" w:rsidR="000A0A14" w:rsidRPr="000A0A14" w:rsidRDefault="000A0A14" w:rsidP="000A0A14">
      <w:pPr>
        <w:rPr>
          <w:b/>
          <w:lang w:val="en-US"/>
        </w:rPr>
      </w:pPr>
    </w:p>
    <w:p w14:paraId="2D664CE3" w14:textId="48A0744F" w:rsidR="003406A5" w:rsidRPr="003406A5" w:rsidRDefault="003406A5" w:rsidP="009D3073">
      <w:pPr>
        <w:numPr>
          <w:ilvl w:val="0"/>
          <w:numId w:val="13"/>
        </w:numPr>
        <w:rPr>
          <w:lang w:val="en-US"/>
        </w:rPr>
      </w:pPr>
      <w:r w:rsidRPr="003406A5">
        <w:rPr>
          <w:b/>
          <w:lang w:val="en-US"/>
        </w:rPr>
        <w:t>LEARNING OUTCOMES</w:t>
      </w:r>
      <w:r w:rsidR="000A0A14" w:rsidRPr="003406A5">
        <w:rPr>
          <w:b/>
          <w:lang w:val="en-US"/>
        </w:rPr>
        <w:t xml:space="preserve"> </w:t>
      </w:r>
    </w:p>
    <w:p w14:paraId="4E9ADE5A" w14:textId="77777777" w:rsidR="003406A5" w:rsidRDefault="003406A5" w:rsidP="003406A5">
      <w:pPr>
        <w:ind w:left="1080"/>
        <w:rPr>
          <w:lang w:val="en-US"/>
        </w:rPr>
      </w:pPr>
    </w:p>
    <w:p w14:paraId="23C4546A" w14:textId="7EE4DFB0" w:rsidR="000A0A14" w:rsidRPr="003406A5" w:rsidRDefault="000A0A14" w:rsidP="003406A5">
      <w:pPr>
        <w:ind w:left="360"/>
        <w:rPr>
          <w:lang w:val="en-US"/>
        </w:rPr>
      </w:pPr>
      <w:proofErr w:type="gramStart"/>
      <w:r w:rsidRPr="003406A5">
        <w:rPr>
          <w:lang w:val="en-US"/>
        </w:rPr>
        <w:t>A.PATIENT</w:t>
      </w:r>
      <w:proofErr w:type="gramEnd"/>
      <w:r w:rsidRPr="003406A5">
        <w:rPr>
          <w:lang w:val="en-US"/>
        </w:rPr>
        <w:t xml:space="preserve"> CARE</w:t>
      </w:r>
    </w:p>
    <w:p w14:paraId="3729EC94"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 xml:space="preserve">Perform an age-appropriate </w:t>
      </w:r>
      <w:proofErr w:type="gramStart"/>
      <w:r w:rsidRPr="000A0A14">
        <w:rPr>
          <w:lang w:val="en-US"/>
        </w:rPr>
        <w:t>hospital based</w:t>
      </w:r>
      <w:proofErr w:type="gramEnd"/>
      <w:r w:rsidRPr="000A0A14">
        <w:rPr>
          <w:lang w:val="en-US"/>
        </w:rPr>
        <w:t xml:space="preserve"> History and Physical;</w:t>
      </w:r>
    </w:p>
    <w:p w14:paraId="5E65C600"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Perform procedures commonly required in hospitalized children including venipuncture, arterial puncture, lumbar puncture, bladder catheterization, suprapubic bladder aspiration, and IV insertion and know the proper restraint requirements for the performance of these procedures in young children</w:t>
      </w:r>
    </w:p>
    <w:p w14:paraId="0169DED9"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 xml:space="preserve">Admit and follow pediatric patients with acute serious medical illnesses, including pneumonia, sepsis, asthma, dehydration, and other common problems for which children are </w:t>
      </w:r>
      <w:proofErr w:type="gramStart"/>
      <w:r w:rsidRPr="000A0A14">
        <w:rPr>
          <w:lang w:val="en-US"/>
        </w:rPr>
        <w:t>admitted;</w:t>
      </w:r>
      <w:proofErr w:type="gramEnd"/>
    </w:p>
    <w:p w14:paraId="5596CD13"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Determine appropriate monitoring of the hospitalized child.</w:t>
      </w:r>
    </w:p>
    <w:p w14:paraId="15462C1F"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 xml:space="preserve">Calculate maintenance and replacement fluid and electrolyte </w:t>
      </w:r>
      <w:proofErr w:type="gramStart"/>
      <w:r w:rsidRPr="000A0A14">
        <w:rPr>
          <w:lang w:val="en-US"/>
        </w:rPr>
        <w:t>requirements;</w:t>
      </w:r>
      <w:proofErr w:type="gramEnd"/>
    </w:p>
    <w:p w14:paraId="40175483"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Interpret commonly utilized pediatric X</w:t>
      </w:r>
      <w:r w:rsidRPr="000A0A14">
        <w:rPr>
          <w:lang w:val="en-US"/>
        </w:rPr>
        <w:noBreakHyphen/>
      </w:r>
      <w:proofErr w:type="gramStart"/>
      <w:r w:rsidRPr="000A0A14">
        <w:rPr>
          <w:lang w:val="en-US"/>
        </w:rPr>
        <w:t>rays;</w:t>
      </w:r>
      <w:proofErr w:type="gramEnd"/>
    </w:p>
    <w:p w14:paraId="5A1208B8"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 xml:space="preserve">Communicate with parents and families of hospitalized </w:t>
      </w:r>
      <w:proofErr w:type="gramStart"/>
      <w:r w:rsidRPr="000A0A14">
        <w:rPr>
          <w:lang w:val="en-US"/>
        </w:rPr>
        <w:t>children;</w:t>
      </w:r>
      <w:proofErr w:type="gramEnd"/>
    </w:p>
    <w:p w14:paraId="00E5609A"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 xml:space="preserve">Understand how serious illness is managed in the context of the patient’s </w:t>
      </w:r>
      <w:proofErr w:type="gramStart"/>
      <w:r w:rsidRPr="000A0A14">
        <w:rPr>
          <w:lang w:val="en-US"/>
        </w:rPr>
        <w:t>family;</w:t>
      </w:r>
      <w:proofErr w:type="gramEnd"/>
    </w:p>
    <w:p w14:paraId="7AB79AAE"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Coordinate appropriate follow</w:t>
      </w:r>
      <w:r w:rsidRPr="000A0A14">
        <w:rPr>
          <w:lang w:val="en-US"/>
        </w:rPr>
        <w:noBreakHyphen/>
        <w:t>up care for pediatric patients upon discharge.</w:t>
      </w:r>
    </w:p>
    <w:p w14:paraId="70B601E4" w14:textId="77777777" w:rsidR="000A0A14" w:rsidRPr="000A0A14" w:rsidRDefault="000A0A14" w:rsidP="000A0A14">
      <w:pPr>
        <w:numPr>
          <w:ilvl w:val="0"/>
          <w:numId w:val="10"/>
        </w:numPr>
        <w:tabs>
          <w:tab w:val="clear" w:pos="360"/>
          <w:tab w:val="num" w:pos="720"/>
        </w:tabs>
        <w:ind w:left="720"/>
        <w:rPr>
          <w:lang w:val="en-US"/>
        </w:rPr>
      </w:pPr>
      <w:r w:rsidRPr="000A0A14">
        <w:rPr>
          <w:lang w:val="en-US"/>
        </w:rPr>
        <w:t xml:space="preserve"> Be able to work collaboratively with the consultants</w:t>
      </w:r>
    </w:p>
    <w:p w14:paraId="15A14A67" w14:textId="2814D62B" w:rsidR="000A0A14" w:rsidRPr="000A0A14" w:rsidRDefault="000A0A14" w:rsidP="000A0A14">
      <w:pPr>
        <w:numPr>
          <w:ilvl w:val="0"/>
          <w:numId w:val="10"/>
        </w:numPr>
        <w:tabs>
          <w:tab w:val="clear" w:pos="360"/>
          <w:tab w:val="num" w:pos="720"/>
        </w:tabs>
        <w:ind w:left="720"/>
        <w:rPr>
          <w:lang w:val="en-US"/>
        </w:rPr>
      </w:pPr>
      <w:r w:rsidRPr="000A0A14">
        <w:rPr>
          <w:lang w:val="en-US"/>
        </w:rPr>
        <w:t xml:space="preserve">Admit and follow pediatric patients with subspecialty medical problems, as required by the needs of the floor </w:t>
      </w:r>
      <w:proofErr w:type="gramStart"/>
      <w:r w:rsidRPr="000A0A14">
        <w:rPr>
          <w:lang w:val="en-US"/>
        </w:rPr>
        <w:t>team,  under</w:t>
      </w:r>
      <w:proofErr w:type="gramEnd"/>
      <w:r w:rsidRPr="000A0A14">
        <w:rPr>
          <w:lang w:val="en-US"/>
        </w:rPr>
        <w:t xml:space="preserve"> the supervision of the respective consultants including but not limited to patients with :</w:t>
      </w:r>
    </w:p>
    <w:p w14:paraId="67B0002C" w14:textId="08C18B75" w:rsidR="000A0A14" w:rsidRPr="000A0A14" w:rsidRDefault="000A0A14" w:rsidP="000A0A14">
      <w:pPr>
        <w:numPr>
          <w:ilvl w:val="0"/>
          <w:numId w:val="12"/>
        </w:numPr>
        <w:tabs>
          <w:tab w:val="clear" w:pos="1830"/>
          <w:tab w:val="num" w:pos="2190"/>
        </w:tabs>
        <w:ind w:left="2190"/>
        <w:rPr>
          <w:lang w:val="en-US"/>
        </w:rPr>
      </w:pPr>
      <w:r>
        <w:rPr>
          <w:lang w:val="en-US"/>
        </w:rPr>
        <w:t>c</w:t>
      </w:r>
      <w:r w:rsidRPr="000A0A14">
        <w:rPr>
          <w:lang w:val="en-US"/>
        </w:rPr>
        <w:t>ongenital heart disease</w:t>
      </w:r>
    </w:p>
    <w:p w14:paraId="66037F02" w14:textId="4D4D22B6" w:rsidR="000A0A14" w:rsidRPr="000A0A14" w:rsidRDefault="000A0A14" w:rsidP="000A0A14">
      <w:pPr>
        <w:numPr>
          <w:ilvl w:val="0"/>
          <w:numId w:val="12"/>
        </w:numPr>
        <w:tabs>
          <w:tab w:val="clear" w:pos="1830"/>
          <w:tab w:val="num" w:pos="2190"/>
        </w:tabs>
        <w:ind w:left="2190"/>
        <w:rPr>
          <w:lang w:val="en-US"/>
        </w:rPr>
      </w:pPr>
      <w:r w:rsidRPr="000A0A14">
        <w:rPr>
          <w:lang w:val="en-US"/>
        </w:rPr>
        <w:t xml:space="preserve"> transplant patients </w:t>
      </w:r>
    </w:p>
    <w:p w14:paraId="2F2C6690" w14:textId="2339723E" w:rsidR="000A0A14" w:rsidRPr="000A0A14" w:rsidRDefault="000A0A14" w:rsidP="000A0A14">
      <w:pPr>
        <w:numPr>
          <w:ilvl w:val="0"/>
          <w:numId w:val="12"/>
        </w:numPr>
        <w:tabs>
          <w:tab w:val="clear" w:pos="1830"/>
          <w:tab w:val="num" w:pos="2190"/>
        </w:tabs>
        <w:ind w:left="2190"/>
        <w:rPr>
          <w:lang w:val="en-US"/>
        </w:rPr>
      </w:pPr>
      <w:r w:rsidRPr="000A0A14">
        <w:rPr>
          <w:lang w:val="en-US"/>
        </w:rPr>
        <w:t>cancer patients</w:t>
      </w:r>
    </w:p>
    <w:p w14:paraId="55677F4C" w14:textId="6DE06AFE" w:rsidR="000A0A14" w:rsidRPr="000A0A14" w:rsidRDefault="000A0A14" w:rsidP="000A0A14">
      <w:pPr>
        <w:numPr>
          <w:ilvl w:val="0"/>
          <w:numId w:val="12"/>
        </w:numPr>
        <w:tabs>
          <w:tab w:val="clear" w:pos="1830"/>
          <w:tab w:val="num" w:pos="2190"/>
        </w:tabs>
        <w:ind w:left="2190"/>
        <w:rPr>
          <w:lang w:val="en-US"/>
        </w:rPr>
      </w:pPr>
      <w:r w:rsidRPr="000A0A14">
        <w:rPr>
          <w:lang w:val="en-US"/>
        </w:rPr>
        <w:t xml:space="preserve"> patients with neurologic diseases</w:t>
      </w:r>
    </w:p>
    <w:p w14:paraId="7E8B7068" w14:textId="5575947F" w:rsidR="000A0A14" w:rsidRPr="000A0A14" w:rsidRDefault="000A0A14" w:rsidP="000A0A14">
      <w:pPr>
        <w:numPr>
          <w:ilvl w:val="0"/>
          <w:numId w:val="12"/>
        </w:numPr>
        <w:tabs>
          <w:tab w:val="clear" w:pos="1830"/>
          <w:tab w:val="num" w:pos="2190"/>
        </w:tabs>
        <w:ind w:left="2190"/>
        <w:rPr>
          <w:lang w:val="en-US"/>
        </w:rPr>
      </w:pPr>
      <w:r w:rsidRPr="000A0A14">
        <w:rPr>
          <w:lang w:val="en-US"/>
        </w:rPr>
        <w:t xml:space="preserve"> patients with endocrine disorders</w:t>
      </w:r>
    </w:p>
    <w:p w14:paraId="466431E7" w14:textId="690F51AA" w:rsidR="000A0A14" w:rsidRPr="000A0A14" w:rsidRDefault="000A0A14" w:rsidP="000A0A14">
      <w:pPr>
        <w:numPr>
          <w:ilvl w:val="0"/>
          <w:numId w:val="12"/>
        </w:numPr>
        <w:tabs>
          <w:tab w:val="clear" w:pos="1830"/>
          <w:tab w:val="num" w:pos="2190"/>
        </w:tabs>
        <w:ind w:left="2190"/>
        <w:rPr>
          <w:lang w:val="en-US"/>
        </w:rPr>
      </w:pPr>
      <w:r w:rsidRPr="000A0A14">
        <w:rPr>
          <w:lang w:val="en-US"/>
        </w:rPr>
        <w:t xml:space="preserve"> </w:t>
      </w:r>
      <w:r>
        <w:rPr>
          <w:lang w:val="en-US"/>
        </w:rPr>
        <w:t>h</w:t>
      </w:r>
      <w:r w:rsidRPr="000A0A14">
        <w:rPr>
          <w:lang w:val="en-US"/>
        </w:rPr>
        <w:t>ematologic diseases</w:t>
      </w:r>
    </w:p>
    <w:p w14:paraId="0CDB48F5" w14:textId="77777777" w:rsidR="000A0A14" w:rsidRPr="000A0A14" w:rsidRDefault="000A0A14" w:rsidP="000A0A14">
      <w:pPr>
        <w:rPr>
          <w:lang w:val="en-US"/>
        </w:rPr>
      </w:pPr>
    </w:p>
    <w:p w14:paraId="538A90E8" w14:textId="77777777" w:rsidR="000A0A14" w:rsidRPr="000A0A14" w:rsidRDefault="000A0A14" w:rsidP="000A0A14">
      <w:pPr>
        <w:numPr>
          <w:ilvl w:val="0"/>
          <w:numId w:val="4"/>
        </w:numPr>
        <w:tabs>
          <w:tab w:val="num" w:pos="1440"/>
        </w:tabs>
        <w:rPr>
          <w:lang w:val="en-US"/>
        </w:rPr>
      </w:pPr>
      <w:r w:rsidRPr="000A0A14">
        <w:rPr>
          <w:lang w:val="en-US"/>
        </w:rPr>
        <w:t>MEDICAL KNOWLEDGE</w:t>
      </w:r>
    </w:p>
    <w:p w14:paraId="05E5ED13" w14:textId="77777777" w:rsidR="000A0A14" w:rsidRPr="000A0A14" w:rsidRDefault="000A0A14" w:rsidP="000A0A14">
      <w:pPr>
        <w:numPr>
          <w:ilvl w:val="1"/>
          <w:numId w:val="4"/>
        </w:numPr>
        <w:tabs>
          <w:tab w:val="clear" w:pos="1440"/>
          <w:tab w:val="num" w:pos="2160"/>
        </w:tabs>
        <w:rPr>
          <w:lang w:val="en-US"/>
        </w:rPr>
      </w:pPr>
      <w:r w:rsidRPr="000A0A14">
        <w:rPr>
          <w:lang w:val="en-US"/>
        </w:rPr>
        <w:t xml:space="preserve">Understand the pathogenesis and clinical features and management </w:t>
      </w:r>
      <w:proofErr w:type="gramStart"/>
      <w:r w:rsidRPr="000A0A14">
        <w:rPr>
          <w:lang w:val="en-US"/>
        </w:rPr>
        <w:t>of  infections</w:t>
      </w:r>
      <w:proofErr w:type="gramEnd"/>
      <w:r w:rsidRPr="000A0A14">
        <w:rPr>
          <w:lang w:val="en-US"/>
        </w:rPr>
        <w:t>/disorders of the lower respiratory tract such as RSV bronchiolitis,  pneumonia, asthma and infections of the upper respiratory tract such as croup, retropharyngeal or peritonsillar abscess, etc.</w:t>
      </w:r>
    </w:p>
    <w:p w14:paraId="60C4AEBE" w14:textId="77777777" w:rsidR="000A0A14" w:rsidRPr="000A0A14" w:rsidRDefault="000A0A14" w:rsidP="000A0A14">
      <w:pPr>
        <w:numPr>
          <w:ilvl w:val="1"/>
          <w:numId w:val="4"/>
        </w:numPr>
        <w:tabs>
          <w:tab w:val="clear" w:pos="1440"/>
          <w:tab w:val="num" w:pos="2160"/>
        </w:tabs>
        <w:rPr>
          <w:lang w:val="en-US"/>
        </w:rPr>
      </w:pPr>
      <w:r w:rsidRPr="000A0A14">
        <w:rPr>
          <w:lang w:val="en-US"/>
        </w:rPr>
        <w:t>Understand the pathogenesis and clinical features and management of infections of the central nervous system including but not limited to viral and bacterial etiologies.</w:t>
      </w:r>
    </w:p>
    <w:p w14:paraId="74709BBE" w14:textId="77777777" w:rsidR="000A0A14" w:rsidRPr="000A0A14" w:rsidRDefault="000A0A14" w:rsidP="000A0A14">
      <w:pPr>
        <w:numPr>
          <w:ilvl w:val="1"/>
          <w:numId w:val="4"/>
        </w:numPr>
        <w:tabs>
          <w:tab w:val="clear" w:pos="1440"/>
          <w:tab w:val="num" w:pos="2160"/>
        </w:tabs>
        <w:rPr>
          <w:lang w:val="en-US"/>
        </w:rPr>
      </w:pPr>
      <w:r w:rsidRPr="000A0A14">
        <w:rPr>
          <w:lang w:val="en-US"/>
        </w:rPr>
        <w:t>Understand the pathogenesis and clinical features and severity of dehydration and able to calculate replacement fluid therapy both IV and oral.</w:t>
      </w:r>
    </w:p>
    <w:p w14:paraId="1F13B75F" w14:textId="77777777" w:rsidR="000A0A14" w:rsidRPr="000A0A14" w:rsidRDefault="000A0A14" w:rsidP="000A0A14">
      <w:pPr>
        <w:numPr>
          <w:ilvl w:val="1"/>
          <w:numId w:val="4"/>
        </w:numPr>
        <w:tabs>
          <w:tab w:val="clear" w:pos="1440"/>
          <w:tab w:val="num" w:pos="2160"/>
        </w:tabs>
        <w:rPr>
          <w:lang w:val="en-US"/>
        </w:rPr>
      </w:pPr>
      <w:r w:rsidRPr="000A0A14">
        <w:rPr>
          <w:lang w:val="en-US"/>
        </w:rPr>
        <w:lastRenderedPageBreak/>
        <w:t>Understand the indications, contraindications and risks and benefits of common pediatric emergency procedures including but not limited to lumbar puncture, chest tube placement, intubation, and pain relief and sedation.</w:t>
      </w:r>
    </w:p>
    <w:p w14:paraId="526E67FD" w14:textId="77777777" w:rsidR="000A0A14" w:rsidRPr="000A0A14" w:rsidRDefault="000A0A14" w:rsidP="000A0A14">
      <w:pPr>
        <w:numPr>
          <w:ilvl w:val="1"/>
          <w:numId w:val="4"/>
        </w:numPr>
        <w:tabs>
          <w:tab w:val="clear" w:pos="1440"/>
          <w:tab w:val="num" w:pos="2160"/>
        </w:tabs>
        <w:rPr>
          <w:lang w:val="en-US"/>
        </w:rPr>
      </w:pPr>
      <w:r w:rsidRPr="000A0A14">
        <w:rPr>
          <w:lang w:val="en-US"/>
        </w:rPr>
        <w:t>Understand the research that supports current protocols for evaluation and management of young infants with fever.</w:t>
      </w:r>
    </w:p>
    <w:p w14:paraId="709842C1" w14:textId="77777777" w:rsidR="000A0A14" w:rsidRPr="000A0A14" w:rsidRDefault="000A0A14" w:rsidP="000A0A14">
      <w:pPr>
        <w:numPr>
          <w:ilvl w:val="1"/>
          <w:numId w:val="4"/>
        </w:numPr>
        <w:tabs>
          <w:tab w:val="clear" w:pos="1440"/>
          <w:tab w:val="num" w:pos="2160"/>
        </w:tabs>
        <w:rPr>
          <w:lang w:val="en-US"/>
        </w:rPr>
      </w:pPr>
      <w:r w:rsidRPr="000A0A14">
        <w:rPr>
          <w:lang w:val="en-US"/>
        </w:rPr>
        <w:t xml:space="preserve">Know the differential diagnosis and work up of Apparent </w:t>
      </w:r>
      <w:proofErr w:type="gramStart"/>
      <w:r w:rsidRPr="000A0A14">
        <w:rPr>
          <w:lang w:val="en-US"/>
        </w:rPr>
        <w:t>Life Threatening</w:t>
      </w:r>
      <w:proofErr w:type="gramEnd"/>
      <w:r w:rsidRPr="000A0A14">
        <w:rPr>
          <w:lang w:val="en-US"/>
        </w:rPr>
        <w:t xml:space="preserve"> Events</w:t>
      </w:r>
    </w:p>
    <w:p w14:paraId="1C45CAE5" w14:textId="77777777" w:rsidR="000A0A14" w:rsidRPr="000A0A14" w:rsidRDefault="000A0A14" w:rsidP="000A0A14">
      <w:pPr>
        <w:numPr>
          <w:ilvl w:val="1"/>
          <w:numId w:val="4"/>
        </w:numPr>
        <w:tabs>
          <w:tab w:val="clear" w:pos="1440"/>
          <w:tab w:val="num" w:pos="2160"/>
        </w:tabs>
        <w:rPr>
          <w:lang w:val="en-US"/>
        </w:rPr>
      </w:pPr>
      <w:r w:rsidRPr="000A0A14">
        <w:rPr>
          <w:lang w:val="en-US"/>
        </w:rPr>
        <w:t>Know the evaluation and management of Failure to Thrive in infants</w:t>
      </w:r>
    </w:p>
    <w:p w14:paraId="3C857282" w14:textId="77777777" w:rsidR="000A0A14" w:rsidRPr="000A0A14" w:rsidRDefault="000A0A14" w:rsidP="000A0A14">
      <w:pPr>
        <w:numPr>
          <w:ilvl w:val="1"/>
          <w:numId w:val="4"/>
        </w:numPr>
        <w:tabs>
          <w:tab w:val="clear" w:pos="1440"/>
          <w:tab w:val="num" w:pos="2160"/>
        </w:tabs>
        <w:rPr>
          <w:lang w:val="en-US"/>
        </w:rPr>
      </w:pPr>
      <w:r w:rsidRPr="000A0A14">
        <w:rPr>
          <w:lang w:val="en-US"/>
        </w:rPr>
        <w:t xml:space="preserve">Understand the pathogenesis, </w:t>
      </w:r>
      <w:proofErr w:type="gramStart"/>
      <w:r w:rsidRPr="000A0A14">
        <w:rPr>
          <w:lang w:val="en-US"/>
        </w:rPr>
        <w:t>evaluation</w:t>
      </w:r>
      <w:proofErr w:type="gramEnd"/>
      <w:r w:rsidRPr="000A0A14">
        <w:rPr>
          <w:lang w:val="en-US"/>
        </w:rPr>
        <w:t xml:space="preserve"> and management of newborns with jaundice</w:t>
      </w:r>
    </w:p>
    <w:p w14:paraId="6686AB5B" w14:textId="77777777" w:rsidR="000A0A14" w:rsidRPr="000A0A14" w:rsidRDefault="000A0A14" w:rsidP="000A0A14">
      <w:pPr>
        <w:numPr>
          <w:ilvl w:val="1"/>
          <w:numId w:val="4"/>
        </w:numPr>
        <w:tabs>
          <w:tab w:val="clear" w:pos="1440"/>
          <w:tab w:val="num" w:pos="2160"/>
        </w:tabs>
        <w:rPr>
          <w:lang w:val="en-US"/>
        </w:rPr>
      </w:pPr>
      <w:r w:rsidRPr="000A0A14">
        <w:rPr>
          <w:lang w:val="en-US"/>
        </w:rPr>
        <w:t>Understand the impact of a child’s illness and hospitalization on the family</w:t>
      </w:r>
    </w:p>
    <w:p w14:paraId="5768C2DC" w14:textId="77777777" w:rsidR="000A0A14" w:rsidRPr="000A0A14" w:rsidRDefault="000A0A14" w:rsidP="000A0A14">
      <w:pPr>
        <w:rPr>
          <w:lang w:val="en-US"/>
        </w:rPr>
      </w:pPr>
    </w:p>
    <w:p w14:paraId="690854FA" w14:textId="77777777" w:rsidR="000A0A14" w:rsidRPr="000A0A14" w:rsidRDefault="000A0A14" w:rsidP="000A0A14">
      <w:pPr>
        <w:numPr>
          <w:ilvl w:val="0"/>
          <w:numId w:val="4"/>
        </w:numPr>
        <w:tabs>
          <w:tab w:val="num" w:pos="1440"/>
        </w:tabs>
        <w:rPr>
          <w:lang w:val="en-US"/>
        </w:rPr>
      </w:pPr>
      <w:r w:rsidRPr="000A0A14">
        <w:rPr>
          <w:lang w:val="en-US"/>
        </w:rPr>
        <w:t xml:space="preserve">    PRACTICE-BASED LEARNING AND IMPROVEMENT</w:t>
      </w:r>
    </w:p>
    <w:p w14:paraId="7FB0D99A" w14:textId="77777777" w:rsidR="000A0A14" w:rsidRPr="000A0A14" w:rsidRDefault="000A0A14" w:rsidP="000A0A14">
      <w:pPr>
        <w:numPr>
          <w:ilvl w:val="1"/>
          <w:numId w:val="4"/>
        </w:numPr>
        <w:tabs>
          <w:tab w:val="clear" w:pos="1440"/>
          <w:tab w:val="num" w:pos="2160"/>
        </w:tabs>
        <w:rPr>
          <w:lang w:val="en-US"/>
        </w:rPr>
      </w:pPr>
      <w:r w:rsidRPr="000A0A14">
        <w:rPr>
          <w:lang w:val="en-US"/>
        </w:rPr>
        <w:t>Use information technology to manage and retrieve information and support their own education</w:t>
      </w:r>
    </w:p>
    <w:p w14:paraId="3E98E088" w14:textId="77777777" w:rsidR="000A0A14" w:rsidRPr="000A0A14" w:rsidRDefault="000A0A14" w:rsidP="000A0A14">
      <w:pPr>
        <w:numPr>
          <w:ilvl w:val="1"/>
          <w:numId w:val="4"/>
        </w:numPr>
        <w:tabs>
          <w:tab w:val="clear" w:pos="1440"/>
          <w:tab w:val="num" w:pos="2160"/>
        </w:tabs>
        <w:rPr>
          <w:lang w:val="en-US"/>
        </w:rPr>
      </w:pPr>
      <w:r w:rsidRPr="000A0A14">
        <w:rPr>
          <w:lang w:val="en-US"/>
        </w:rPr>
        <w:t>Understand their own thought process and be able to facilitate learning of students and other health care professionals</w:t>
      </w:r>
    </w:p>
    <w:p w14:paraId="09EA975A" w14:textId="77777777" w:rsidR="000A0A14" w:rsidRPr="000A0A14" w:rsidRDefault="000A0A14" w:rsidP="000A0A14">
      <w:pPr>
        <w:numPr>
          <w:ilvl w:val="1"/>
          <w:numId w:val="4"/>
        </w:numPr>
        <w:tabs>
          <w:tab w:val="clear" w:pos="1440"/>
          <w:tab w:val="num" w:pos="2160"/>
        </w:tabs>
        <w:rPr>
          <w:lang w:val="en-US"/>
        </w:rPr>
      </w:pPr>
      <w:r w:rsidRPr="000A0A14">
        <w:rPr>
          <w:lang w:val="en-US"/>
        </w:rPr>
        <w:t>Apply knowledge of study designs and statistical methods to the appraisal of clinical studies and other information</w:t>
      </w:r>
    </w:p>
    <w:p w14:paraId="07BD184A" w14:textId="77777777" w:rsidR="000A0A14" w:rsidRPr="000A0A14" w:rsidRDefault="000A0A14" w:rsidP="000A0A14">
      <w:pPr>
        <w:rPr>
          <w:lang w:val="en-US"/>
        </w:rPr>
      </w:pPr>
    </w:p>
    <w:p w14:paraId="7C597205" w14:textId="77777777" w:rsidR="000A0A14" w:rsidRPr="000A0A14" w:rsidRDefault="000A0A14" w:rsidP="000A0A14">
      <w:pPr>
        <w:numPr>
          <w:ilvl w:val="0"/>
          <w:numId w:val="4"/>
        </w:numPr>
        <w:tabs>
          <w:tab w:val="num" w:pos="1440"/>
        </w:tabs>
        <w:rPr>
          <w:lang w:val="en-US"/>
        </w:rPr>
      </w:pPr>
      <w:r w:rsidRPr="000A0A14">
        <w:rPr>
          <w:lang w:val="en-US"/>
        </w:rPr>
        <w:t xml:space="preserve">   INTERPERSONAL AND COMMUNICATION SKILLS</w:t>
      </w:r>
    </w:p>
    <w:p w14:paraId="0E78314A" w14:textId="77777777" w:rsidR="000A0A14" w:rsidRPr="000A0A14" w:rsidRDefault="000A0A14" w:rsidP="000A0A14">
      <w:pPr>
        <w:numPr>
          <w:ilvl w:val="1"/>
          <w:numId w:val="4"/>
        </w:numPr>
        <w:tabs>
          <w:tab w:val="clear" w:pos="1440"/>
          <w:tab w:val="num" w:pos="2160"/>
        </w:tabs>
        <w:rPr>
          <w:lang w:val="en-US"/>
        </w:rPr>
      </w:pPr>
      <w:r w:rsidRPr="000A0A14">
        <w:rPr>
          <w:lang w:val="en-US"/>
        </w:rPr>
        <w:t>Follow pediatric cases in a longitudinal fashion</w:t>
      </w:r>
    </w:p>
    <w:p w14:paraId="3407A6F2" w14:textId="77777777" w:rsidR="000A0A14" w:rsidRPr="000A0A14" w:rsidRDefault="000A0A14" w:rsidP="000A0A14">
      <w:pPr>
        <w:numPr>
          <w:ilvl w:val="1"/>
          <w:numId w:val="4"/>
        </w:numPr>
        <w:tabs>
          <w:tab w:val="clear" w:pos="1440"/>
          <w:tab w:val="num" w:pos="2160"/>
        </w:tabs>
        <w:rPr>
          <w:lang w:val="en-US"/>
        </w:rPr>
      </w:pPr>
      <w:r w:rsidRPr="000A0A14">
        <w:rPr>
          <w:lang w:val="en-US"/>
        </w:rPr>
        <w:t>Work effectively and collegially with the neonatologist/pediatrician</w:t>
      </w:r>
    </w:p>
    <w:p w14:paraId="249C5B32" w14:textId="77777777" w:rsidR="000A0A14" w:rsidRPr="000A0A14" w:rsidRDefault="000A0A14" w:rsidP="000A0A14">
      <w:pPr>
        <w:numPr>
          <w:ilvl w:val="1"/>
          <w:numId w:val="4"/>
        </w:numPr>
        <w:tabs>
          <w:tab w:val="clear" w:pos="1440"/>
          <w:tab w:val="num" w:pos="2160"/>
        </w:tabs>
        <w:rPr>
          <w:lang w:val="en-US"/>
        </w:rPr>
      </w:pPr>
      <w:r w:rsidRPr="000A0A14">
        <w:rPr>
          <w:lang w:val="en-US"/>
        </w:rPr>
        <w:t xml:space="preserve">Work effectively with nursing, ancillary </w:t>
      </w:r>
      <w:proofErr w:type="gramStart"/>
      <w:r w:rsidRPr="000A0A14">
        <w:rPr>
          <w:lang w:val="en-US"/>
        </w:rPr>
        <w:t>staff</w:t>
      </w:r>
      <w:proofErr w:type="gramEnd"/>
      <w:r w:rsidRPr="000A0A14">
        <w:rPr>
          <w:lang w:val="en-US"/>
        </w:rPr>
        <w:t xml:space="preserve"> and social services</w:t>
      </w:r>
    </w:p>
    <w:p w14:paraId="1D63595E" w14:textId="77777777" w:rsidR="000A0A14" w:rsidRPr="000A0A14" w:rsidRDefault="000A0A14" w:rsidP="000A0A14">
      <w:pPr>
        <w:numPr>
          <w:ilvl w:val="1"/>
          <w:numId w:val="4"/>
        </w:numPr>
        <w:tabs>
          <w:tab w:val="clear" w:pos="1440"/>
          <w:tab w:val="num" w:pos="2160"/>
        </w:tabs>
        <w:rPr>
          <w:lang w:val="en-US"/>
        </w:rPr>
      </w:pPr>
      <w:r w:rsidRPr="000A0A14">
        <w:rPr>
          <w:lang w:val="en-US"/>
        </w:rPr>
        <w:t>Create and sustain a therapeutic and ethically sound relationship with patients both inpatients and outpatients.</w:t>
      </w:r>
    </w:p>
    <w:p w14:paraId="07683A94" w14:textId="77777777" w:rsidR="000A0A14" w:rsidRPr="000A0A14" w:rsidRDefault="000A0A14" w:rsidP="000A0A14">
      <w:pPr>
        <w:numPr>
          <w:ilvl w:val="1"/>
          <w:numId w:val="4"/>
        </w:numPr>
        <w:tabs>
          <w:tab w:val="clear" w:pos="1440"/>
          <w:tab w:val="num" w:pos="2160"/>
        </w:tabs>
        <w:rPr>
          <w:lang w:val="en-US"/>
        </w:rPr>
      </w:pPr>
      <w:r w:rsidRPr="000A0A14">
        <w:rPr>
          <w:lang w:val="en-US"/>
        </w:rPr>
        <w:t>Give patient education and counseling competently and work to assure compliance</w:t>
      </w:r>
    </w:p>
    <w:p w14:paraId="449BE18F" w14:textId="0BBCE52A" w:rsidR="000A0A14" w:rsidRDefault="000A0A14" w:rsidP="000A0A14">
      <w:pPr>
        <w:numPr>
          <w:ilvl w:val="1"/>
          <w:numId w:val="4"/>
        </w:numPr>
        <w:tabs>
          <w:tab w:val="clear" w:pos="1440"/>
          <w:tab w:val="num" w:pos="2160"/>
        </w:tabs>
        <w:rPr>
          <w:lang w:val="en-US"/>
        </w:rPr>
      </w:pPr>
      <w:r w:rsidRPr="000A0A14">
        <w:rPr>
          <w:lang w:val="en-US"/>
        </w:rPr>
        <w:t>Be able to retrieve and discuss patient information handouts from the internet (AAP or Family Doctor websites)</w:t>
      </w:r>
    </w:p>
    <w:p w14:paraId="68B04024" w14:textId="77777777" w:rsidR="000A0A14" w:rsidRPr="000A0A14" w:rsidRDefault="000A0A14" w:rsidP="000A0A14">
      <w:pPr>
        <w:ind w:left="1080"/>
        <w:rPr>
          <w:lang w:val="en-US"/>
        </w:rPr>
      </w:pPr>
    </w:p>
    <w:p w14:paraId="2B2901B8" w14:textId="77777777" w:rsidR="000A0A14" w:rsidRPr="000A0A14" w:rsidRDefault="000A0A14" w:rsidP="000A0A14">
      <w:pPr>
        <w:numPr>
          <w:ilvl w:val="0"/>
          <w:numId w:val="4"/>
        </w:numPr>
        <w:tabs>
          <w:tab w:val="num" w:pos="1440"/>
        </w:tabs>
        <w:rPr>
          <w:lang w:val="en-US"/>
        </w:rPr>
      </w:pPr>
      <w:r w:rsidRPr="000A0A14">
        <w:rPr>
          <w:lang w:val="en-US"/>
        </w:rPr>
        <w:t xml:space="preserve">   PROFESSIONALISM</w:t>
      </w:r>
    </w:p>
    <w:p w14:paraId="5F33B05B" w14:textId="77777777" w:rsidR="000A0A14" w:rsidRPr="000A0A14" w:rsidRDefault="000A0A14" w:rsidP="000A0A14">
      <w:pPr>
        <w:numPr>
          <w:ilvl w:val="1"/>
          <w:numId w:val="4"/>
        </w:numPr>
        <w:tabs>
          <w:tab w:val="clear" w:pos="1440"/>
          <w:tab w:val="num" w:pos="2160"/>
        </w:tabs>
        <w:rPr>
          <w:lang w:val="en-US"/>
        </w:rPr>
      </w:pPr>
      <w:r w:rsidRPr="000A0A14">
        <w:rPr>
          <w:lang w:val="en-US"/>
        </w:rPr>
        <w:t xml:space="preserve">Demonstrate respect, compassion, </w:t>
      </w:r>
      <w:proofErr w:type="gramStart"/>
      <w:r w:rsidRPr="000A0A14">
        <w:rPr>
          <w:lang w:val="en-US"/>
        </w:rPr>
        <w:t>integrity</w:t>
      </w:r>
      <w:proofErr w:type="gramEnd"/>
      <w:r w:rsidRPr="000A0A14">
        <w:rPr>
          <w:lang w:val="en-US"/>
        </w:rPr>
        <w:t xml:space="preserve"> and a commitment to excellence in all professional activities</w:t>
      </w:r>
    </w:p>
    <w:p w14:paraId="5D017BF5" w14:textId="77777777" w:rsidR="000A0A14" w:rsidRPr="000A0A14" w:rsidRDefault="000A0A14" w:rsidP="000A0A14">
      <w:pPr>
        <w:numPr>
          <w:ilvl w:val="1"/>
          <w:numId w:val="4"/>
        </w:numPr>
        <w:tabs>
          <w:tab w:val="clear" w:pos="1440"/>
          <w:tab w:val="num" w:pos="2160"/>
        </w:tabs>
        <w:rPr>
          <w:lang w:val="en-US"/>
        </w:rPr>
      </w:pPr>
      <w:r w:rsidRPr="000A0A14">
        <w:rPr>
          <w:lang w:val="en-US"/>
        </w:rPr>
        <w:t xml:space="preserve">Demonstrate a sensitivity and responsiveness to each patient’s culture, </w:t>
      </w:r>
      <w:proofErr w:type="gramStart"/>
      <w:r w:rsidRPr="000A0A14">
        <w:rPr>
          <w:lang w:val="en-US"/>
        </w:rPr>
        <w:t>age</w:t>
      </w:r>
      <w:proofErr w:type="gramEnd"/>
      <w:r w:rsidRPr="000A0A14">
        <w:rPr>
          <w:lang w:val="en-US"/>
        </w:rPr>
        <w:t xml:space="preserve"> and disability</w:t>
      </w:r>
    </w:p>
    <w:p w14:paraId="1CFD4B3C" w14:textId="77777777" w:rsidR="000A0A14" w:rsidRPr="000A0A14" w:rsidRDefault="000A0A14" w:rsidP="000A0A14">
      <w:pPr>
        <w:numPr>
          <w:ilvl w:val="1"/>
          <w:numId w:val="4"/>
        </w:numPr>
        <w:tabs>
          <w:tab w:val="clear" w:pos="1440"/>
          <w:tab w:val="num" w:pos="2160"/>
        </w:tabs>
        <w:rPr>
          <w:lang w:val="en-US"/>
        </w:rPr>
      </w:pPr>
      <w:r w:rsidRPr="000A0A14">
        <w:rPr>
          <w:lang w:val="en-US"/>
        </w:rPr>
        <w:t>Maintain accurate records and dictate discharge summaries in a timely fashion</w:t>
      </w:r>
    </w:p>
    <w:p w14:paraId="3C3BFF7C" w14:textId="77777777" w:rsidR="000A0A14" w:rsidRPr="000A0A14" w:rsidRDefault="000A0A14" w:rsidP="000A0A14">
      <w:pPr>
        <w:rPr>
          <w:lang w:val="en-US"/>
        </w:rPr>
      </w:pPr>
    </w:p>
    <w:p w14:paraId="64C504D9" w14:textId="77777777" w:rsidR="000A0A14" w:rsidRPr="000A0A14" w:rsidRDefault="000A0A14" w:rsidP="000A0A14">
      <w:pPr>
        <w:numPr>
          <w:ilvl w:val="0"/>
          <w:numId w:val="4"/>
        </w:numPr>
        <w:tabs>
          <w:tab w:val="num" w:pos="1440"/>
        </w:tabs>
        <w:rPr>
          <w:lang w:val="en-US"/>
        </w:rPr>
      </w:pPr>
      <w:r w:rsidRPr="000A0A14">
        <w:rPr>
          <w:lang w:val="en-US"/>
        </w:rPr>
        <w:t xml:space="preserve">   SYSTEMS-BASED PRACTICE</w:t>
      </w:r>
    </w:p>
    <w:p w14:paraId="7557D9A3" w14:textId="77777777" w:rsidR="000A0A14" w:rsidRPr="000A0A14" w:rsidRDefault="000A0A14" w:rsidP="000A0A14">
      <w:pPr>
        <w:numPr>
          <w:ilvl w:val="1"/>
          <w:numId w:val="4"/>
        </w:numPr>
        <w:tabs>
          <w:tab w:val="clear" w:pos="1440"/>
          <w:tab w:val="num" w:pos="2160"/>
        </w:tabs>
        <w:rPr>
          <w:lang w:val="en-US"/>
        </w:rPr>
      </w:pPr>
      <w:r w:rsidRPr="000A0A14">
        <w:rPr>
          <w:lang w:val="en-US"/>
        </w:rPr>
        <w:t>Understand the indications for referrals and how referrals to a neonatologist/pediatrician are made</w:t>
      </w:r>
    </w:p>
    <w:p w14:paraId="46453621" w14:textId="77777777" w:rsidR="000A0A14" w:rsidRPr="000A0A14" w:rsidRDefault="000A0A14" w:rsidP="000A0A14">
      <w:pPr>
        <w:numPr>
          <w:ilvl w:val="1"/>
          <w:numId w:val="4"/>
        </w:numPr>
        <w:tabs>
          <w:tab w:val="clear" w:pos="1440"/>
          <w:tab w:val="num" w:pos="2160"/>
        </w:tabs>
        <w:rPr>
          <w:lang w:val="en-US"/>
        </w:rPr>
      </w:pPr>
      <w:r w:rsidRPr="000A0A14">
        <w:rPr>
          <w:lang w:val="en-US"/>
        </w:rPr>
        <w:t>Demonstrate a commitment to patient confidentiality and informed consent.</w:t>
      </w:r>
    </w:p>
    <w:p w14:paraId="23FABBB1" w14:textId="77777777" w:rsidR="000A0A14" w:rsidRPr="000A0A14" w:rsidRDefault="000A0A14" w:rsidP="000A0A14">
      <w:pPr>
        <w:rPr>
          <w:lang w:val="en-US"/>
        </w:rPr>
      </w:pPr>
    </w:p>
    <w:p w14:paraId="64FF2853" w14:textId="38D65C58" w:rsidR="000A0A14" w:rsidRPr="000A0A14" w:rsidRDefault="000A0A14" w:rsidP="000A0A14">
      <w:pPr>
        <w:rPr>
          <w:b/>
          <w:lang w:val="en-US"/>
        </w:rPr>
      </w:pPr>
      <w:r w:rsidRPr="000A0A14">
        <w:rPr>
          <w:b/>
          <w:lang w:val="en-US"/>
        </w:rPr>
        <w:t>III. METHODS OF IMPLEMENTATION</w:t>
      </w:r>
      <w:r w:rsidR="00A434CA">
        <w:rPr>
          <w:b/>
          <w:lang w:val="en-US"/>
        </w:rPr>
        <w:t xml:space="preserve"> PGY1</w:t>
      </w:r>
    </w:p>
    <w:p w14:paraId="2BBAECBE" w14:textId="77777777" w:rsidR="000A0A14" w:rsidRPr="000A0A14" w:rsidRDefault="000A0A14" w:rsidP="000A0A14">
      <w:pPr>
        <w:rPr>
          <w:b/>
          <w:bCs/>
          <w:lang w:val="en-US"/>
        </w:rPr>
      </w:pPr>
    </w:p>
    <w:p w14:paraId="3D1900C7" w14:textId="785031B1" w:rsidR="000A0A14" w:rsidRPr="000A0A14" w:rsidRDefault="00840F15" w:rsidP="000A0A14">
      <w:pPr>
        <w:rPr>
          <w:lang w:val="en-US"/>
        </w:rPr>
      </w:pPr>
      <w:r>
        <w:rPr>
          <w:lang w:val="en-US"/>
        </w:rPr>
        <w:t>Students</w:t>
      </w:r>
      <w:r w:rsidR="000A0A14" w:rsidRPr="000A0A14">
        <w:rPr>
          <w:lang w:val="en-US"/>
        </w:rPr>
        <w:t xml:space="preserve"> will spend one month at </w:t>
      </w:r>
      <w:r w:rsidR="00550EB9">
        <w:rPr>
          <w:lang w:val="en-US"/>
        </w:rPr>
        <w:t xml:space="preserve">the inpatient pediatric Hospital Mother and Child. </w:t>
      </w:r>
      <w:r w:rsidR="000A0A14" w:rsidRPr="000A0A14">
        <w:rPr>
          <w:lang w:val="en-US"/>
        </w:rPr>
        <w:t xml:space="preserve">During this </w:t>
      </w:r>
      <w:proofErr w:type="gramStart"/>
      <w:r w:rsidR="000A0A14" w:rsidRPr="000A0A14">
        <w:rPr>
          <w:lang w:val="en-US"/>
        </w:rPr>
        <w:t>time</w:t>
      </w:r>
      <w:proofErr w:type="gramEnd"/>
      <w:r w:rsidR="000A0A14" w:rsidRPr="000A0A14">
        <w:rPr>
          <w:lang w:val="en-US"/>
        </w:rPr>
        <w:t xml:space="preserve"> they will admit and follow pediatric patients on one of the general medical units of the hospital. They will be supervised by senior pediatric </w:t>
      </w:r>
      <w:proofErr w:type="gramStart"/>
      <w:r w:rsidR="000A0A14" w:rsidRPr="000A0A14">
        <w:rPr>
          <w:lang w:val="en-US"/>
        </w:rPr>
        <w:t xml:space="preserve">residents, </w:t>
      </w:r>
      <w:r w:rsidR="00550EB9">
        <w:rPr>
          <w:lang w:val="en-US"/>
        </w:rPr>
        <w:t xml:space="preserve"> and</w:t>
      </w:r>
      <w:proofErr w:type="gramEnd"/>
      <w:r w:rsidR="00550EB9">
        <w:rPr>
          <w:lang w:val="en-US"/>
        </w:rPr>
        <w:t xml:space="preserve"> </w:t>
      </w:r>
      <w:r w:rsidR="000A0A14" w:rsidRPr="000A0A14">
        <w:rPr>
          <w:lang w:val="en-US"/>
        </w:rPr>
        <w:t xml:space="preserve">pediatric attendings.  They will be responsible for history and physicals on assigned patients, daily work rounds and teaching </w:t>
      </w:r>
      <w:r w:rsidR="000A0A14" w:rsidRPr="000A0A14">
        <w:rPr>
          <w:lang w:val="en-US"/>
        </w:rPr>
        <w:lastRenderedPageBreak/>
        <w:t>rounds, handling problems and nursing questions regarding their patients, discharge summaries, orders, and communication with the patients and families.</w:t>
      </w:r>
    </w:p>
    <w:p w14:paraId="033F9E46" w14:textId="77777777" w:rsidR="000A0A14" w:rsidRPr="000A0A14" w:rsidRDefault="000A0A14" w:rsidP="000A0A14">
      <w:pPr>
        <w:rPr>
          <w:lang w:val="en-US"/>
        </w:rPr>
      </w:pPr>
    </w:p>
    <w:p w14:paraId="3AA79DF3" w14:textId="6EA4BD99" w:rsidR="000A0A14" w:rsidRPr="000A0A14" w:rsidRDefault="000A0A14" w:rsidP="000A0A14">
      <w:pPr>
        <w:rPr>
          <w:lang w:val="en-US"/>
        </w:rPr>
      </w:pPr>
      <w:r w:rsidRPr="000A0A14">
        <w:rPr>
          <w:lang w:val="en-US"/>
        </w:rPr>
        <w:t xml:space="preserve">The resident will be present at </w:t>
      </w:r>
      <w:r w:rsidR="00550EB9">
        <w:rPr>
          <w:lang w:val="en-US"/>
        </w:rPr>
        <w:t>the pediatric clinic</w:t>
      </w:r>
      <w:r w:rsidRPr="000A0A14">
        <w:rPr>
          <w:lang w:val="en-US"/>
        </w:rPr>
        <w:t xml:space="preserve"> throughout every </w:t>
      </w:r>
      <w:proofErr w:type="gramStart"/>
      <w:r w:rsidRPr="000A0A14">
        <w:rPr>
          <w:lang w:val="en-US"/>
        </w:rPr>
        <w:t>work day</w:t>
      </w:r>
      <w:proofErr w:type="gramEnd"/>
      <w:r w:rsidRPr="000A0A14">
        <w:rPr>
          <w:lang w:val="en-US"/>
        </w:rPr>
        <w:t xml:space="preserve"> except for one half-day </w:t>
      </w:r>
      <w:r w:rsidR="00CA61C2">
        <w:rPr>
          <w:lang w:val="en-US"/>
        </w:rPr>
        <w:t xml:space="preserve">(Monday afternoon) </w:t>
      </w:r>
      <w:r w:rsidRPr="000A0A14">
        <w:rPr>
          <w:lang w:val="en-US"/>
        </w:rPr>
        <w:t>which will be spent at th</w:t>
      </w:r>
      <w:r w:rsidR="00550EB9">
        <w:rPr>
          <w:lang w:val="en-US"/>
        </w:rPr>
        <w:t xml:space="preserve">e </w:t>
      </w:r>
      <w:r w:rsidR="00CA61C2">
        <w:rPr>
          <w:lang w:val="en-US"/>
        </w:rPr>
        <w:t>Polyclinic n9 and Tuesday afternoon spent as observer/Facilitator in Patient care Block (BMI and BPE courses).</w:t>
      </w:r>
    </w:p>
    <w:p w14:paraId="3AC649C2" w14:textId="77777777" w:rsidR="000A0A14" w:rsidRPr="000A0A14" w:rsidRDefault="000A0A14" w:rsidP="000A0A14">
      <w:pPr>
        <w:rPr>
          <w:lang w:val="en-US"/>
        </w:rPr>
      </w:pPr>
    </w:p>
    <w:p w14:paraId="6408597D" w14:textId="77777777" w:rsidR="000A0A14" w:rsidRPr="000A0A14" w:rsidRDefault="000A0A14" w:rsidP="000A0A14">
      <w:pPr>
        <w:rPr>
          <w:b/>
          <w:lang w:val="en-US"/>
        </w:rPr>
      </w:pPr>
      <w:r w:rsidRPr="000A0A14">
        <w:rPr>
          <w:b/>
          <w:lang w:val="en-US"/>
        </w:rPr>
        <w:t>IV. EVALUATION</w:t>
      </w:r>
    </w:p>
    <w:p w14:paraId="2F5DEB39" w14:textId="77777777" w:rsidR="000A0A14" w:rsidRPr="000A0A14" w:rsidRDefault="000A0A14" w:rsidP="000A0A14">
      <w:pPr>
        <w:rPr>
          <w:lang w:val="en-US"/>
        </w:rPr>
      </w:pPr>
    </w:p>
    <w:p w14:paraId="4115C93E" w14:textId="77777777" w:rsidR="000A0A14" w:rsidRPr="000A0A14" w:rsidRDefault="000A0A14" w:rsidP="000A0A14">
      <w:pPr>
        <w:numPr>
          <w:ilvl w:val="0"/>
          <w:numId w:val="14"/>
        </w:numPr>
        <w:rPr>
          <w:lang w:val="en-US"/>
        </w:rPr>
      </w:pPr>
      <w:r w:rsidRPr="000A0A14">
        <w:rPr>
          <w:lang w:val="en-US"/>
        </w:rPr>
        <w:t xml:space="preserve">Family Practice Resident will receive ongoing feedback during the rotation from the supervising pediatric resident. </w:t>
      </w:r>
    </w:p>
    <w:p w14:paraId="7BD619B3" w14:textId="77777777" w:rsidR="000A0A14" w:rsidRPr="000A0A14" w:rsidRDefault="000A0A14" w:rsidP="000A0A14">
      <w:pPr>
        <w:numPr>
          <w:ilvl w:val="0"/>
          <w:numId w:val="14"/>
        </w:numPr>
        <w:rPr>
          <w:lang w:val="en-US"/>
        </w:rPr>
      </w:pPr>
      <w:r w:rsidRPr="000A0A14">
        <w:rPr>
          <w:lang w:val="en-US"/>
        </w:rPr>
        <w:t xml:space="preserve">At the end of the </w:t>
      </w:r>
      <w:proofErr w:type="gramStart"/>
      <w:r w:rsidRPr="000A0A14">
        <w:rPr>
          <w:lang w:val="en-US"/>
        </w:rPr>
        <w:t>rotation</w:t>
      </w:r>
      <w:proofErr w:type="gramEnd"/>
      <w:r w:rsidRPr="000A0A14">
        <w:rPr>
          <w:lang w:val="en-US"/>
        </w:rPr>
        <w:t xml:space="preserve"> they will be evaluated in writing by one attending identified on the rotation who has had involvement with the resident.</w:t>
      </w:r>
    </w:p>
    <w:p w14:paraId="5FA4E17C" w14:textId="77777777" w:rsidR="000A0A14" w:rsidRPr="000A0A14" w:rsidRDefault="000A0A14" w:rsidP="000A0A14">
      <w:pPr>
        <w:numPr>
          <w:ilvl w:val="0"/>
          <w:numId w:val="14"/>
        </w:numPr>
        <w:rPr>
          <w:lang w:val="en-US"/>
        </w:rPr>
      </w:pPr>
      <w:r w:rsidRPr="000A0A14">
        <w:rPr>
          <w:lang w:val="en-US"/>
        </w:rPr>
        <w:t xml:space="preserve">Written evaluation at the end of the rotation based on the 6 core competencies as defined by the ACGME. </w:t>
      </w:r>
    </w:p>
    <w:p w14:paraId="536B3CD2" w14:textId="1BF26FB7" w:rsidR="000A0A14" w:rsidRPr="000A0A14" w:rsidRDefault="000A0A14" w:rsidP="000A0A14">
      <w:pPr>
        <w:numPr>
          <w:ilvl w:val="0"/>
          <w:numId w:val="14"/>
        </w:numPr>
        <w:rPr>
          <w:lang w:val="en-US"/>
        </w:rPr>
      </w:pPr>
      <w:r w:rsidRPr="000A0A14">
        <w:rPr>
          <w:lang w:val="en-US"/>
        </w:rPr>
        <w:t>Residents are required to Attendance at all conferences</w:t>
      </w:r>
      <w:r w:rsidR="00CA61C2">
        <w:rPr>
          <w:lang w:val="en-US"/>
        </w:rPr>
        <w:t xml:space="preserve"> and didactic sessions when available</w:t>
      </w:r>
    </w:p>
    <w:p w14:paraId="6AFE983A" w14:textId="77777777" w:rsidR="00550EB9" w:rsidRPr="00550EB9" w:rsidRDefault="000A0A14" w:rsidP="00550EB9">
      <w:pPr>
        <w:numPr>
          <w:ilvl w:val="0"/>
          <w:numId w:val="14"/>
        </w:numPr>
        <w:rPr>
          <w:b/>
          <w:bCs/>
          <w:lang w:val="en-US"/>
        </w:rPr>
      </w:pPr>
      <w:r w:rsidRPr="000A0A14">
        <w:rPr>
          <w:lang w:val="en-US"/>
        </w:rPr>
        <w:t>Each resident will also evaluate the rotation at the end of the month</w:t>
      </w:r>
    </w:p>
    <w:p w14:paraId="059C0ACF" w14:textId="77777777" w:rsidR="00550EB9" w:rsidRDefault="00550EB9" w:rsidP="00550EB9">
      <w:pPr>
        <w:ind w:left="720"/>
        <w:rPr>
          <w:lang w:val="en-US"/>
        </w:rPr>
      </w:pPr>
    </w:p>
    <w:p w14:paraId="6B063CDB" w14:textId="4422C994" w:rsidR="000A0A14" w:rsidRPr="000A0A14" w:rsidRDefault="000A0A14" w:rsidP="008574EA">
      <w:pPr>
        <w:rPr>
          <w:b/>
          <w:bCs/>
          <w:lang w:val="en-US"/>
        </w:rPr>
      </w:pPr>
      <w:r w:rsidRPr="000A0A14">
        <w:rPr>
          <w:b/>
          <w:bCs/>
          <w:lang w:val="en-US"/>
        </w:rPr>
        <w:t>Suggested Reading List</w:t>
      </w:r>
    </w:p>
    <w:p w14:paraId="69599990" w14:textId="77777777" w:rsidR="000A0A14" w:rsidRPr="000A0A14" w:rsidRDefault="000A0A14" w:rsidP="000A0A14">
      <w:pPr>
        <w:rPr>
          <w:b/>
          <w:bCs/>
          <w:lang w:val="en-US"/>
        </w:rPr>
      </w:pPr>
    </w:p>
    <w:p w14:paraId="2D651AD5" w14:textId="77777777" w:rsidR="000A0A14" w:rsidRPr="000A0A14" w:rsidRDefault="000A0A14" w:rsidP="000A0A14">
      <w:pPr>
        <w:rPr>
          <w:bCs/>
          <w:u w:val="single"/>
          <w:lang w:val="en-US"/>
        </w:rPr>
      </w:pPr>
      <w:r w:rsidRPr="000A0A14">
        <w:rPr>
          <w:bCs/>
          <w:u w:val="single"/>
          <w:lang w:val="en-US"/>
        </w:rPr>
        <w:t>General References</w:t>
      </w:r>
    </w:p>
    <w:p w14:paraId="1AC317FA" w14:textId="77777777" w:rsidR="000A0A14" w:rsidRPr="000A0A14" w:rsidRDefault="000A0A14" w:rsidP="000A0A14">
      <w:pPr>
        <w:rPr>
          <w:lang w:val="en-US"/>
        </w:rPr>
      </w:pPr>
      <w:r w:rsidRPr="000A0A14">
        <w:rPr>
          <w:lang w:val="en-US"/>
        </w:rPr>
        <w:t xml:space="preserve">Nelson’s Text Book of </w:t>
      </w:r>
      <w:proofErr w:type="gramStart"/>
      <w:r w:rsidRPr="000A0A14">
        <w:rPr>
          <w:lang w:val="en-US"/>
        </w:rPr>
        <w:t>Pediatrics,  17</w:t>
      </w:r>
      <w:proofErr w:type="gramEnd"/>
      <w:r w:rsidRPr="000A0A14">
        <w:rPr>
          <w:lang w:val="en-US"/>
        </w:rPr>
        <w:t xml:space="preserve"> </w:t>
      </w:r>
      <w:proofErr w:type="spellStart"/>
      <w:r w:rsidRPr="000A0A14">
        <w:rPr>
          <w:lang w:val="en-US"/>
        </w:rPr>
        <w:t>th</w:t>
      </w:r>
      <w:proofErr w:type="spellEnd"/>
      <w:r w:rsidRPr="000A0A14">
        <w:rPr>
          <w:lang w:val="en-US"/>
        </w:rPr>
        <w:t xml:space="preserve"> edition Saunders</w:t>
      </w:r>
    </w:p>
    <w:p w14:paraId="497B86F2" w14:textId="77777777" w:rsidR="000A0A14" w:rsidRPr="000A0A14" w:rsidRDefault="000A0A14" w:rsidP="000A0A14">
      <w:pPr>
        <w:rPr>
          <w:lang w:val="en-US"/>
        </w:rPr>
      </w:pPr>
      <w:r w:rsidRPr="000A0A14">
        <w:rPr>
          <w:lang w:val="en-US"/>
        </w:rPr>
        <w:t xml:space="preserve">Cohen, Bernard </w:t>
      </w:r>
      <w:proofErr w:type="gramStart"/>
      <w:r w:rsidRPr="000A0A14">
        <w:rPr>
          <w:lang w:val="en-US"/>
        </w:rPr>
        <w:t>A.</w:t>
      </w:r>
      <w:proofErr w:type="gramEnd"/>
      <w:r w:rsidRPr="000A0A14">
        <w:rPr>
          <w:lang w:val="en-US"/>
        </w:rPr>
        <w:t xml:space="preserve"> and Holly W. Davis.  Dermatology (Chapter 8) in </w:t>
      </w:r>
      <w:proofErr w:type="spellStart"/>
      <w:r w:rsidRPr="000A0A14">
        <w:rPr>
          <w:lang w:val="en-US"/>
        </w:rPr>
        <w:t>Zitelli</w:t>
      </w:r>
      <w:proofErr w:type="spellEnd"/>
      <w:r w:rsidRPr="000A0A14">
        <w:rPr>
          <w:lang w:val="en-US"/>
        </w:rPr>
        <w:t xml:space="preserve">, Basil </w:t>
      </w:r>
      <w:proofErr w:type="gramStart"/>
      <w:r w:rsidRPr="000A0A14">
        <w:rPr>
          <w:lang w:val="en-US"/>
        </w:rPr>
        <w:t>J.</w:t>
      </w:r>
      <w:proofErr w:type="gramEnd"/>
      <w:r w:rsidRPr="000A0A14">
        <w:rPr>
          <w:lang w:val="en-US"/>
        </w:rPr>
        <w:t xml:space="preserve"> and Holly W. Davis.  </w:t>
      </w:r>
      <w:r w:rsidRPr="000A0A14">
        <w:rPr>
          <w:u w:val="single"/>
          <w:lang w:val="en-US"/>
        </w:rPr>
        <w:t>Atlas of Pediatric Physical Diagnosis</w:t>
      </w:r>
      <w:r w:rsidRPr="000A0A14">
        <w:rPr>
          <w:lang w:val="en-US"/>
        </w:rPr>
        <w:t>, 4</w:t>
      </w:r>
      <w:r w:rsidRPr="000A0A14">
        <w:rPr>
          <w:vertAlign w:val="superscript"/>
          <w:lang w:val="en-US"/>
        </w:rPr>
        <w:t>th</w:t>
      </w:r>
      <w:r w:rsidRPr="000A0A14">
        <w:rPr>
          <w:lang w:val="en-US"/>
        </w:rPr>
        <w:t xml:space="preserve"> edition, Philadelphia: Mosby Inc., 2002</w:t>
      </w:r>
    </w:p>
    <w:p w14:paraId="22F4C370" w14:textId="77777777" w:rsidR="000A0A14" w:rsidRPr="000A0A14" w:rsidRDefault="00000000" w:rsidP="000A0A14">
      <w:pPr>
        <w:rPr>
          <w:lang w:val="en-US"/>
        </w:rPr>
      </w:pPr>
      <w:hyperlink r:id="rId10" w:history="1">
        <w:r w:rsidR="000A0A14" w:rsidRPr="000A0A14">
          <w:rPr>
            <w:rStyle w:val="Hyperlink"/>
            <w:lang w:val="en-US"/>
          </w:rPr>
          <w:t>www.aap.org</w:t>
        </w:r>
      </w:hyperlink>
    </w:p>
    <w:p w14:paraId="22FA6B24" w14:textId="77777777" w:rsidR="000A0A14" w:rsidRPr="000A0A14" w:rsidRDefault="00000000" w:rsidP="000A0A14">
      <w:pPr>
        <w:rPr>
          <w:lang w:val="en-US"/>
        </w:rPr>
      </w:pPr>
      <w:hyperlink r:id="rId11" w:history="1">
        <w:r w:rsidR="000A0A14" w:rsidRPr="000A0A14">
          <w:rPr>
            <w:rStyle w:val="Hyperlink"/>
            <w:lang w:val="en-US"/>
          </w:rPr>
          <w:t>www.cdc.gov</w:t>
        </w:r>
      </w:hyperlink>
    </w:p>
    <w:p w14:paraId="36D3EA14" w14:textId="0BE81F5B" w:rsidR="007D4AE7" w:rsidRDefault="000A0A14" w:rsidP="00152E36">
      <w:pPr>
        <w:rPr>
          <w:lang w:val="en-US"/>
        </w:rPr>
      </w:pPr>
      <w:r w:rsidRPr="000A0A14">
        <w:rPr>
          <w:lang w:val="en-US"/>
        </w:rPr>
        <w:t>The Harriet Lane Handbook</w:t>
      </w:r>
    </w:p>
    <w:p w14:paraId="63078E85" w14:textId="33F36174" w:rsidR="00550EB9" w:rsidRDefault="00550EB9">
      <w:pPr>
        <w:rPr>
          <w:lang w:val="en-US"/>
        </w:rPr>
      </w:pPr>
      <w:r>
        <w:rPr>
          <w:lang w:val="en-US"/>
        </w:rPr>
        <w:br w:type="page"/>
      </w:r>
    </w:p>
    <w:p w14:paraId="1BC2842E" w14:textId="77777777" w:rsidR="00ED5D14" w:rsidRPr="00ED5D14" w:rsidRDefault="00ED5D14" w:rsidP="00ED5D14">
      <w:pPr>
        <w:jc w:val="center"/>
        <w:rPr>
          <w:b/>
          <w:bCs/>
          <w:sz w:val="32"/>
          <w:szCs w:val="32"/>
          <w:lang w:val="en-US"/>
        </w:rPr>
      </w:pPr>
    </w:p>
    <w:p w14:paraId="1055A930" w14:textId="64827CAC" w:rsidR="00ED5D14" w:rsidRPr="00ED5D14" w:rsidRDefault="003406A5" w:rsidP="00ED5D14">
      <w:pPr>
        <w:jc w:val="center"/>
        <w:rPr>
          <w:b/>
          <w:bCs/>
          <w:sz w:val="32"/>
          <w:szCs w:val="32"/>
          <w:lang w:val="en-US"/>
        </w:rPr>
      </w:pPr>
      <w:r>
        <w:rPr>
          <w:b/>
          <w:bCs/>
          <w:sz w:val="32"/>
          <w:szCs w:val="32"/>
          <w:lang w:val="en-US"/>
        </w:rPr>
        <w:t xml:space="preserve">GENERAL </w:t>
      </w:r>
      <w:r w:rsidR="00ED5D14" w:rsidRPr="00ED5D14">
        <w:rPr>
          <w:b/>
          <w:bCs/>
          <w:sz w:val="32"/>
          <w:szCs w:val="32"/>
          <w:lang w:val="en-US"/>
        </w:rPr>
        <w:t>SURGERY CURRICULUM</w:t>
      </w:r>
    </w:p>
    <w:p w14:paraId="41484D0F" w14:textId="77777777" w:rsidR="00ED5D14" w:rsidRPr="00ED5D14" w:rsidRDefault="00ED5D14" w:rsidP="00ED5D14">
      <w:pPr>
        <w:rPr>
          <w:b/>
          <w:bCs/>
          <w:lang w:val="en-US"/>
        </w:rPr>
      </w:pPr>
    </w:p>
    <w:p w14:paraId="0DC12240" w14:textId="77777777" w:rsidR="00ED5D14" w:rsidRPr="00ED5D14" w:rsidRDefault="00ED5D14" w:rsidP="00ED5D14">
      <w:pPr>
        <w:rPr>
          <w:lang w:val="en-US"/>
        </w:rPr>
      </w:pPr>
    </w:p>
    <w:p w14:paraId="454BB702" w14:textId="77777777" w:rsidR="00ED5D14" w:rsidRPr="00ED5D14" w:rsidRDefault="00ED5D14" w:rsidP="00ED5D14">
      <w:pPr>
        <w:rPr>
          <w:b/>
          <w:bCs/>
          <w:lang w:val="en-US"/>
        </w:rPr>
      </w:pPr>
      <w:r w:rsidRPr="00ED5D14">
        <w:rPr>
          <w:b/>
          <w:bCs/>
          <w:lang w:val="en-US"/>
        </w:rPr>
        <w:t>I. GOALS</w:t>
      </w:r>
    </w:p>
    <w:p w14:paraId="04B8A5B1" w14:textId="77777777" w:rsidR="00ED5D14" w:rsidRPr="00ED5D14" w:rsidRDefault="00ED5D14" w:rsidP="00ED5D14">
      <w:pPr>
        <w:numPr>
          <w:ilvl w:val="0"/>
          <w:numId w:val="24"/>
        </w:numPr>
        <w:rPr>
          <w:lang w:val="en-US"/>
        </w:rPr>
      </w:pPr>
      <w:r w:rsidRPr="00ED5D14">
        <w:rPr>
          <w:lang w:val="en-US"/>
        </w:rPr>
        <w:t xml:space="preserve">To provide compassionate care to patients, meeting the highest standards   </w:t>
      </w:r>
    </w:p>
    <w:p w14:paraId="3AB9223C" w14:textId="77777777" w:rsidR="00ED5D14" w:rsidRPr="00ED5D14" w:rsidRDefault="00ED5D14" w:rsidP="00ED5D14">
      <w:pPr>
        <w:rPr>
          <w:lang w:val="en-US"/>
        </w:rPr>
      </w:pPr>
      <w:r w:rsidRPr="00ED5D14">
        <w:rPr>
          <w:lang w:val="en-US"/>
        </w:rPr>
        <w:t xml:space="preserve">of care while acting in accordance </w:t>
      </w:r>
      <w:proofErr w:type="gramStart"/>
      <w:r w:rsidRPr="00ED5D14">
        <w:rPr>
          <w:lang w:val="en-US"/>
        </w:rPr>
        <w:t>to</w:t>
      </w:r>
      <w:proofErr w:type="gramEnd"/>
      <w:r w:rsidRPr="00ED5D14">
        <w:rPr>
          <w:lang w:val="en-US"/>
        </w:rPr>
        <w:t xml:space="preserve"> all hospital by-laws.</w:t>
      </w:r>
    </w:p>
    <w:p w14:paraId="6B6334B5" w14:textId="77777777" w:rsidR="00ED5D14" w:rsidRPr="00ED5D14" w:rsidRDefault="00ED5D14" w:rsidP="00ED5D14">
      <w:pPr>
        <w:numPr>
          <w:ilvl w:val="0"/>
          <w:numId w:val="24"/>
        </w:numPr>
        <w:rPr>
          <w:lang w:val="en-US"/>
        </w:rPr>
      </w:pPr>
      <w:r w:rsidRPr="00ED5D14">
        <w:rPr>
          <w:lang w:val="en-US"/>
        </w:rPr>
        <w:t xml:space="preserve">To demonstrate expanded skill set in area of preoperative </w:t>
      </w:r>
      <w:proofErr w:type="gramStart"/>
      <w:r w:rsidRPr="00ED5D14">
        <w:rPr>
          <w:lang w:val="en-US"/>
        </w:rPr>
        <w:t xml:space="preserve">assessment,   </w:t>
      </w:r>
      <w:proofErr w:type="gramEnd"/>
      <w:r w:rsidRPr="00ED5D14">
        <w:rPr>
          <w:lang w:val="en-US"/>
        </w:rPr>
        <w:t xml:space="preserve">  perioperative skill, and postoperative care.</w:t>
      </w:r>
    </w:p>
    <w:p w14:paraId="57E9E695" w14:textId="77777777" w:rsidR="00ED5D14" w:rsidRPr="00ED5D14" w:rsidRDefault="00ED5D14" w:rsidP="00ED5D14">
      <w:pPr>
        <w:numPr>
          <w:ilvl w:val="0"/>
          <w:numId w:val="24"/>
        </w:numPr>
        <w:rPr>
          <w:lang w:val="en-US"/>
        </w:rPr>
      </w:pPr>
      <w:r w:rsidRPr="00ED5D14">
        <w:rPr>
          <w:lang w:val="en-US"/>
        </w:rPr>
        <w:t xml:space="preserve">To provide basic surgical experience </w:t>
      </w:r>
      <w:proofErr w:type="gramStart"/>
      <w:r w:rsidRPr="00ED5D14">
        <w:rPr>
          <w:lang w:val="en-US"/>
        </w:rPr>
        <w:t>in order to</w:t>
      </w:r>
      <w:proofErr w:type="gramEnd"/>
      <w:r w:rsidRPr="00ED5D14">
        <w:rPr>
          <w:lang w:val="en-US"/>
        </w:rPr>
        <w:t xml:space="preserve"> facilitate skills needed to perform minor surgical procedures.</w:t>
      </w:r>
    </w:p>
    <w:p w14:paraId="433FD272" w14:textId="77777777" w:rsidR="00ED5D14" w:rsidRPr="00ED5D14" w:rsidRDefault="00ED5D14" w:rsidP="00ED5D14">
      <w:pPr>
        <w:rPr>
          <w:lang w:val="en-US"/>
        </w:rPr>
      </w:pPr>
    </w:p>
    <w:p w14:paraId="027943F9" w14:textId="5A7F826A" w:rsidR="00ED5D14" w:rsidRPr="00ED5D14" w:rsidRDefault="00ED5D14" w:rsidP="00ED5D14">
      <w:pPr>
        <w:rPr>
          <w:b/>
          <w:bCs/>
          <w:lang w:val="en-US"/>
        </w:rPr>
      </w:pPr>
      <w:r w:rsidRPr="00ED5D14">
        <w:rPr>
          <w:b/>
          <w:bCs/>
          <w:lang w:val="en-US"/>
        </w:rPr>
        <w:t xml:space="preserve">II.  </w:t>
      </w:r>
      <w:r w:rsidR="003406A5">
        <w:rPr>
          <w:b/>
          <w:bCs/>
          <w:lang w:val="en-US"/>
        </w:rPr>
        <w:t>LEARNING OUTCOMES:</w:t>
      </w:r>
    </w:p>
    <w:p w14:paraId="013151CC" w14:textId="77777777" w:rsidR="00ED5D14" w:rsidRPr="00ED5D14" w:rsidRDefault="00ED5D14" w:rsidP="00ED5D14">
      <w:pPr>
        <w:rPr>
          <w:b/>
          <w:bCs/>
          <w:lang w:val="en-US"/>
        </w:rPr>
      </w:pPr>
    </w:p>
    <w:p w14:paraId="5C1BA446" w14:textId="77777777" w:rsidR="00ED5D14" w:rsidRPr="00ED5D14" w:rsidRDefault="00ED5D14" w:rsidP="00ED5D14">
      <w:pPr>
        <w:numPr>
          <w:ilvl w:val="0"/>
          <w:numId w:val="16"/>
        </w:numPr>
        <w:rPr>
          <w:lang w:val="en-US"/>
        </w:rPr>
      </w:pPr>
      <w:r w:rsidRPr="00ED5D14">
        <w:rPr>
          <w:lang w:val="en-US"/>
        </w:rPr>
        <w:t>PATIENT CARE</w:t>
      </w:r>
    </w:p>
    <w:p w14:paraId="2B7A05DD" w14:textId="77777777" w:rsidR="00ED5D14" w:rsidRPr="00ED5D14" w:rsidRDefault="00ED5D14" w:rsidP="00ED5D14">
      <w:pPr>
        <w:numPr>
          <w:ilvl w:val="1"/>
          <w:numId w:val="16"/>
        </w:numPr>
        <w:rPr>
          <w:lang w:val="en-US"/>
        </w:rPr>
      </w:pPr>
      <w:r w:rsidRPr="00ED5D14">
        <w:rPr>
          <w:lang w:val="en-US"/>
        </w:rPr>
        <w:t>Admit patients and perform their admission History and Physical Exam under the supervision of the attending surgeon and surgical chief resident</w:t>
      </w:r>
    </w:p>
    <w:p w14:paraId="033FC05D" w14:textId="77777777" w:rsidR="00ED5D14" w:rsidRPr="00ED5D14" w:rsidRDefault="00ED5D14" w:rsidP="00ED5D14">
      <w:pPr>
        <w:numPr>
          <w:ilvl w:val="1"/>
          <w:numId w:val="16"/>
        </w:numPr>
        <w:rPr>
          <w:lang w:val="en-US"/>
        </w:rPr>
      </w:pPr>
      <w:r w:rsidRPr="00ED5D14">
        <w:rPr>
          <w:lang w:val="en-US"/>
        </w:rPr>
        <w:t>Maintain accurate and comprehensive medical records of surgical inpatients</w:t>
      </w:r>
    </w:p>
    <w:p w14:paraId="3FC3516E" w14:textId="77777777" w:rsidR="00ED5D14" w:rsidRPr="00ED5D14" w:rsidRDefault="00ED5D14" w:rsidP="00ED5D14">
      <w:pPr>
        <w:numPr>
          <w:ilvl w:val="1"/>
          <w:numId w:val="16"/>
        </w:numPr>
        <w:rPr>
          <w:lang w:val="en-US"/>
        </w:rPr>
      </w:pPr>
      <w:r w:rsidRPr="00ED5D14">
        <w:rPr>
          <w:lang w:val="en-US"/>
        </w:rPr>
        <w:t>Prioritize care objectives for surgical patients</w:t>
      </w:r>
    </w:p>
    <w:p w14:paraId="4317B1CB" w14:textId="77777777" w:rsidR="00ED5D14" w:rsidRPr="00ED5D14" w:rsidRDefault="00ED5D14" w:rsidP="00ED5D14">
      <w:pPr>
        <w:numPr>
          <w:ilvl w:val="1"/>
          <w:numId w:val="16"/>
        </w:numPr>
        <w:rPr>
          <w:lang w:val="en-US"/>
        </w:rPr>
      </w:pPr>
      <w:r w:rsidRPr="00ED5D14">
        <w:rPr>
          <w:lang w:val="en-US"/>
        </w:rPr>
        <w:t>Counsel and educate patients and caregivers/families</w:t>
      </w:r>
    </w:p>
    <w:p w14:paraId="7F0C9880" w14:textId="77777777" w:rsidR="00ED5D14" w:rsidRPr="00ED5D14" w:rsidRDefault="00ED5D14" w:rsidP="00ED5D14">
      <w:pPr>
        <w:numPr>
          <w:ilvl w:val="1"/>
          <w:numId w:val="16"/>
        </w:numPr>
        <w:rPr>
          <w:lang w:val="en-US"/>
        </w:rPr>
      </w:pPr>
      <w:r w:rsidRPr="00ED5D14">
        <w:rPr>
          <w:lang w:val="en-US"/>
        </w:rPr>
        <w:t>Assist with appropriate discharge planning for surgical inpatients</w:t>
      </w:r>
    </w:p>
    <w:p w14:paraId="21436BF3" w14:textId="77777777" w:rsidR="00ED5D14" w:rsidRPr="00ED5D14" w:rsidRDefault="00ED5D14" w:rsidP="00ED5D14">
      <w:pPr>
        <w:rPr>
          <w:lang w:val="en-US"/>
        </w:rPr>
      </w:pPr>
    </w:p>
    <w:p w14:paraId="32911016" w14:textId="77777777" w:rsidR="00ED5D14" w:rsidRPr="00ED5D14" w:rsidRDefault="00ED5D14" w:rsidP="00ED5D14">
      <w:pPr>
        <w:rPr>
          <w:lang w:val="en-US"/>
        </w:rPr>
      </w:pPr>
      <w:r w:rsidRPr="00ED5D14">
        <w:rPr>
          <w:lang w:val="en-US"/>
        </w:rPr>
        <w:t xml:space="preserve">    B.  MEDICAL KNOWLEDGE</w:t>
      </w:r>
    </w:p>
    <w:p w14:paraId="0222E86C" w14:textId="77777777" w:rsidR="00ED5D14" w:rsidRPr="00ED5D14" w:rsidRDefault="00ED5D14" w:rsidP="00ED5D14">
      <w:pPr>
        <w:numPr>
          <w:ilvl w:val="0"/>
          <w:numId w:val="18"/>
        </w:numPr>
        <w:rPr>
          <w:lang w:val="en-US"/>
        </w:rPr>
      </w:pPr>
      <w:r w:rsidRPr="00ED5D14">
        <w:rPr>
          <w:lang w:val="en-US"/>
        </w:rPr>
        <w:t>Diagnose common general surgical problems</w:t>
      </w:r>
    </w:p>
    <w:p w14:paraId="103B3534" w14:textId="77777777" w:rsidR="00ED5D14" w:rsidRPr="00ED5D14" w:rsidRDefault="00ED5D14" w:rsidP="00ED5D14">
      <w:pPr>
        <w:numPr>
          <w:ilvl w:val="0"/>
          <w:numId w:val="18"/>
        </w:numPr>
        <w:rPr>
          <w:lang w:val="en-US"/>
        </w:rPr>
      </w:pPr>
      <w:r w:rsidRPr="00ED5D14">
        <w:rPr>
          <w:lang w:val="en-US"/>
        </w:rPr>
        <w:t>Understand when general surgical consultation is indicated</w:t>
      </w:r>
    </w:p>
    <w:p w14:paraId="4A74C7AF" w14:textId="77777777" w:rsidR="00ED5D14" w:rsidRPr="00ED5D14" w:rsidRDefault="00ED5D14" w:rsidP="00ED5D14">
      <w:pPr>
        <w:numPr>
          <w:ilvl w:val="0"/>
          <w:numId w:val="18"/>
        </w:numPr>
        <w:rPr>
          <w:lang w:val="en-US"/>
        </w:rPr>
      </w:pPr>
      <w:r w:rsidRPr="00ED5D14">
        <w:rPr>
          <w:lang w:val="en-US"/>
        </w:rPr>
        <w:t xml:space="preserve">Order appropriate diagnostic </w:t>
      </w:r>
      <w:proofErr w:type="gramStart"/>
      <w:r w:rsidRPr="00ED5D14">
        <w:rPr>
          <w:lang w:val="en-US"/>
        </w:rPr>
        <w:t>tests(</w:t>
      </w:r>
      <w:proofErr w:type="gramEnd"/>
      <w:r w:rsidRPr="00ED5D14">
        <w:rPr>
          <w:lang w:val="en-US"/>
        </w:rPr>
        <w:t>lab, X-Ray, etc.) on patients needing surgical care</w:t>
      </w:r>
    </w:p>
    <w:p w14:paraId="7D1D7377" w14:textId="77777777" w:rsidR="00ED5D14" w:rsidRPr="00ED5D14" w:rsidRDefault="00ED5D14" w:rsidP="00ED5D14">
      <w:pPr>
        <w:numPr>
          <w:ilvl w:val="0"/>
          <w:numId w:val="18"/>
        </w:numPr>
        <w:rPr>
          <w:lang w:val="en-US"/>
        </w:rPr>
      </w:pPr>
      <w:r w:rsidRPr="00ED5D14">
        <w:rPr>
          <w:lang w:val="en-US"/>
        </w:rPr>
        <w:t xml:space="preserve">Apply </w:t>
      </w:r>
      <w:proofErr w:type="gramStart"/>
      <w:r w:rsidRPr="00ED5D14">
        <w:rPr>
          <w:lang w:val="en-US"/>
        </w:rPr>
        <w:t>evidence based</w:t>
      </w:r>
      <w:proofErr w:type="gramEnd"/>
      <w:r w:rsidRPr="00ED5D14">
        <w:rPr>
          <w:lang w:val="en-US"/>
        </w:rPr>
        <w:t xml:space="preserve"> standards of care for surgical illnesses</w:t>
      </w:r>
    </w:p>
    <w:p w14:paraId="6DE395D6" w14:textId="77777777" w:rsidR="00ED5D14" w:rsidRPr="00ED5D14" w:rsidRDefault="00ED5D14" w:rsidP="00ED5D14">
      <w:pPr>
        <w:rPr>
          <w:lang w:val="en-US"/>
        </w:rPr>
      </w:pPr>
    </w:p>
    <w:p w14:paraId="4EF82B73" w14:textId="77777777" w:rsidR="00ED5D14" w:rsidRPr="00ED5D14" w:rsidRDefault="00ED5D14" w:rsidP="00ED5D14">
      <w:pPr>
        <w:rPr>
          <w:lang w:val="en-US"/>
        </w:rPr>
      </w:pPr>
      <w:r w:rsidRPr="00ED5D14">
        <w:rPr>
          <w:lang w:val="en-US"/>
        </w:rPr>
        <w:t xml:space="preserve">   C.  PRACTICE-BASED LEARNING AND IMPROVEMENT</w:t>
      </w:r>
    </w:p>
    <w:p w14:paraId="21A7CC98" w14:textId="77777777" w:rsidR="00ED5D14" w:rsidRPr="00ED5D14" w:rsidRDefault="00ED5D14" w:rsidP="00ED5D14">
      <w:pPr>
        <w:numPr>
          <w:ilvl w:val="0"/>
          <w:numId w:val="19"/>
        </w:numPr>
        <w:rPr>
          <w:lang w:val="en-US"/>
        </w:rPr>
      </w:pPr>
      <w:r w:rsidRPr="00ED5D14">
        <w:rPr>
          <w:lang w:val="en-US"/>
        </w:rPr>
        <w:t>Use information technology to manage and retrieve information and support education</w:t>
      </w:r>
    </w:p>
    <w:p w14:paraId="3D60B9B0" w14:textId="77777777" w:rsidR="00ED5D14" w:rsidRPr="00ED5D14" w:rsidRDefault="00ED5D14" w:rsidP="00ED5D14">
      <w:pPr>
        <w:numPr>
          <w:ilvl w:val="0"/>
          <w:numId w:val="19"/>
        </w:numPr>
        <w:rPr>
          <w:lang w:val="en-US"/>
        </w:rPr>
      </w:pPr>
      <w:r w:rsidRPr="00ED5D14">
        <w:rPr>
          <w:lang w:val="en-US"/>
        </w:rPr>
        <w:t>Facilitate learning of students and other health care professionals on the surgical care team</w:t>
      </w:r>
    </w:p>
    <w:p w14:paraId="42C05FF1" w14:textId="77777777" w:rsidR="00ED5D14" w:rsidRPr="00ED5D14" w:rsidRDefault="00ED5D14" w:rsidP="00ED5D14">
      <w:pPr>
        <w:numPr>
          <w:ilvl w:val="0"/>
          <w:numId w:val="19"/>
        </w:numPr>
        <w:rPr>
          <w:lang w:val="en-US"/>
        </w:rPr>
      </w:pPr>
      <w:r w:rsidRPr="00ED5D14">
        <w:rPr>
          <w:lang w:val="en-US"/>
        </w:rPr>
        <w:t>Apply knowledge of study designs and statistical methods to the appraisal           of clinical studies and other information</w:t>
      </w:r>
    </w:p>
    <w:p w14:paraId="692D7392" w14:textId="77777777" w:rsidR="00ED5D14" w:rsidRPr="00ED5D14" w:rsidRDefault="00ED5D14" w:rsidP="00ED5D14">
      <w:pPr>
        <w:rPr>
          <w:lang w:val="en-US"/>
        </w:rPr>
      </w:pPr>
    </w:p>
    <w:p w14:paraId="0FB78BC6" w14:textId="77777777" w:rsidR="00ED5D14" w:rsidRPr="00ED5D14" w:rsidRDefault="00ED5D14" w:rsidP="00ED5D14">
      <w:pPr>
        <w:rPr>
          <w:lang w:val="en-US"/>
        </w:rPr>
      </w:pPr>
      <w:r w:rsidRPr="00ED5D14">
        <w:rPr>
          <w:lang w:val="en-US"/>
        </w:rPr>
        <w:t>D.   INTERPERSONAL AND COMMUNICATION SKILLS</w:t>
      </w:r>
    </w:p>
    <w:p w14:paraId="0F79D558" w14:textId="77777777" w:rsidR="00ED5D14" w:rsidRPr="00ED5D14" w:rsidRDefault="00ED5D14" w:rsidP="00ED5D14">
      <w:pPr>
        <w:numPr>
          <w:ilvl w:val="0"/>
          <w:numId w:val="20"/>
        </w:numPr>
        <w:rPr>
          <w:lang w:val="en-US"/>
        </w:rPr>
      </w:pPr>
      <w:r w:rsidRPr="00ED5D14">
        <w:rPr>
          <w:lang w:val="en-US"/>
        </w:rPr>
        <w:t>Document pertinent information clearly and concisely</w:t>
      </w:r>
    </w:p>
    <w:p w14:paraId="4FFA3D1A" w14:textId="77777777" w:rsidR="00ED5D14" w:rsidRPr="00ED5D14" w:rsidRDefault="00ED5D14" w:rsidP="00ED5D14">
      <w:pPr>
        <w:numPr>
          <w:ilvl w:val="0"/>
          <w:numId w:val="20"/>
        </w:numPr>
        <w:rPr>
          <w:lang w:val="en-US"/>
        </w:rPr>
      </w:pPr>
      <w:r w:rsidRPr="00ED5D14">
        <w:rPr>
          <w:lang w:val="en-US"/>
        </w:rPr>
        <w:t>Work effectively as a team member on the surgical care team</w:t>
      </w:r>
    </w:p>
    <w:p w14:paraId="4E06E7C2" w14:textId="77777777" w:rsidR="00ED5D14" w:rsidRPr="00ED5D14" w:rsidRDefault="00ED5D14" w:rsidP="00ED5D14">
      <w:pPr>
        <w:numPr>
          <w:ilvl w:val="0"/>
          <w:numId w:val="20"/>
        </w:numPr>
        <w:rPr>
          <w:lang w:val="en-US"/>
        </w:rPr>
      </w:pPr>
      <w:r w:rsidRPr="00ED5D14">
        <w:rPr>
          <w:lang w:val="en-US"/>
        </w:rPr>
        <w:t>Demonstrate patient case presentation skills</w:t>
      </w:r>
    </w:p>
    <w:p w14:paraId="79F5EB18" w14:textId="77777777" w:rsidR="00ED5D14" w:rsidRPr="00ED5D14" w:rsidRDefault="00ED5D14" w:rsidP="00ED5D14">
      <w:pPr>
        <w:numPr>
          <w:ilvl w:val="0"/>
          <w:numId w:val="20"/>
        </w:numPr>
        <w:rPr>
          <w:lang w:val="en-US"/>
        </w:rPr>
      </w:pPr>
      <w:r w:rsidRPr="00ED5D14">
        <w:rPr>
          <w:lang w:val="en-US"/>
        </w:rPr>
        <w:t xml:space="preserve">Create and facilitate effective therapeutic relationship with patients and caregiver/family </w:t>
      </w:r>
    </w:p>
    <w:p w14:paraId="6A48EDF4" w14:textId="77777777" w:rsidR="00ED5D14" w:rsidRPr="00ED5D14" w:rsidRDefault="00ED5D14" w:rsidP="00ED5D14">
      <w:pPr>
        <w:numPr>
          <w:ilvl w:val="0"/>
          <w:numId w:val="20"/>
        </w:numPr>
        <w:rPr>
          <w:lang w:val="en-US"/>
        </w:rPr>
      </w:pPr>
      <w:r w:rsidRPr="00ED5D14">
        <w:rPr>
          <w:lang w:val="en-US"/>
        </w:rPr>
        <w:t>Communicate clearly and effectively with attending physicians, consultants, and other members of the healthcare team</w:t>
      </w:r>
    </w:p>
    <w:p w14:paraId="6E6997D1" w14:textId="3C7BDD39" w:rsidR="00ED5D14" w:rsidRDefault="00ED5D14" w:rsidP="00ED5D14">
      <w:pPr>
        <w:rPr>
          <w:lang w:val="en-US"/>
        </w:rPr>
      </w:pPr>
    </w:p>
    <w:p w14:paraId="76E2A12E" w14:textId="6F4E5ADE" w:rsidR="000E305A" w:rsidRDefault="000E305A" w:rsidP="00ED5D14">
      <w:pPr>
        <w:rPr>
          <w:lang w:val="en-US"/>
        </w:rPr>
      </w:pPr>
    </w:p>
    <w:p w14:paraId="2C00EBEA" w14:textId="77777777" w:rsidR="000E305A" w:rsidRPr="00ED5D14" w:rsidRDefault="000E305A" w:rsidP="00ED5D14">
      <w:pPr>
        <w:rPr>
          <w:lang w:val="en-US"/>
        </w:rPr>
      </w:pPr>
    </w:p>
    <w:p w14:paraId="72AD2D73" w14:textId="77777777" w:rsidR="00ED5D14" w:rsidRPr="00ED5D14" w:rsidRDefault="00ED5D14" w:rsidP="00ED5D14">
      <w:pPr>
        <w:rPr>
          <w:lang w:val="en-US"/>
        </w:rPr>
      </w:pPr>
      <w:r w:rsidRPr="00ED5D14">
        <w:rPr>
          <w:lang w:val="en-US"/>
        </w:rPr>
        <w:t>E.  PROFESSIONALISM</w:t>
      </w:r>
    </w:p>
    <w:p w14:paraId="78B59C05" w14:textId="77777777" w:rsidR="00ED5D14" w:rsidRPr="00ED5D14" w:rsidRDefault="00ED5D14" w:rsidP="00ED5D14">
      <w:pPr>
        <w:numPr>
          <w:ilvl w:val="0"/>
          <w:numId w:val="21"/>
        </w:numPr>
        <w:rPr>
          <w:lang w:val="en-US"/>
        </w:rPr>
      </w:pPr>
      <w:r w:rsidRPr="00ED5D14">
        <w:rPr>
          <w:lang w:val="en-US"/>
        </w:rPr>
        <w:lastRenderedPageBreak/>
        <w:t>Demonstrate an attitude of responsibility for patient care including promptness and availability</w:t>
      </w:r>
    </w:p>
    <w:p w14:paraId="6A2F66C6" w14:textId="77777777" w:rsidR="00ED5D14" w:rsidRPr="00ED5D14" w:rsidRDefault="00ED5D14" w:rsidP="00ED5D14">
      <w:pPr>
        <w:numPr>
          <w:ilvl w:val="0"/>
          <w:numId w:val="21"/>
        </w:numPr>
        <w:rPr>
          <w:lang w:val="en-US"/>
        </w:rPr>
      </w:pPr>
      <w:r w:rsidRPr="00ED5D14">
        <w:rPr>
          <w:lang w:val="en-US"/>
        </w:rPr>
        <w:t>Prepare for daily rounds by gathering information from patients, staff, and other caregivers</w:t>
      </w:r>
    </w:p>
    <w:p w14:paraId="3786969E" w14:textId="77777777" w:rsidR="00ED5D14" w:rsidRPr="00ED5D14" w:rsidRDefault="00ED5D14" w:rsidP="00ED5D14">
      <w:pPr>
        <w:numPr>
          <w:ilvl w:val="0"/>
          <w:numId w:val="21"/>
        </w:numPr>
        <w:rPr>
          <w:lang w:val="en-US"/>
        </w:rPr>
      </w:pPr>
      <w:r w:rsidRPr="00ED5D14">
        <w:rPr>
          <w:lang w:val="en-US"/>
        </w:rPr>
        <w:t>Reliably complete daily responsibilities</w:t>
      </w:r>
    </w:p>
    <w:p w14:paraId="414CF953" w14:textId="77777777" w:rsidR="00ED5D14" w:rsidRPr="00ED5D14" w:rsidRDefault="00ED5D14" w:rsidP="00ED5D14">
      <w:pPr>
        <w:numPr>
          <w:ilvl w:val="0"/>
          <w:numId w:val="21"/>
        </w:numPr>
        <w:rPr>
          <w:lang w:val="en-US"/>
        </w:rPr>
      </w:pPr>
      <w:r w:rsidRPr="00ED5D14">
        <w:rPr>
          <w:lang w:val="en-US"/>
        </w:rPr>
        <w:t xml:space="preserve">Demonstrate compassionate care to all patients regardless of ethnic, gender, </w:t>
      </w:r>
      <w:proofErr w:type="gramStart"/>
      <w:r w:rsidRPr="00ED5D14">
        <w:rPr>
          <w:lang w:val="en-US"/>
        </w:rPr>
        <w:t>race</w:t>
      </w:r>
      <w:proofErr w:type="gramEnd"/>
      <w:r w:rsidRPr="00ED5D14">
        <w:rPr>
          <w:lang w:val="en-US"/>
        </w:rPr>
        <w:t xml:space="preserve"> or socioeconomic status</w:t>
      </w:r>
    </w:p>
    <w:p w14:paraId="4105BB65" w14:textId="77777777" w:rsidR="00ED5D14" w:rsidRPr="00ED5D14" w:rsidRDefault="00ED5D14" w:rsidP="00ED5D14">
      <w:pPr>
        <w:numPr>
          <w:ilvl w:val="0"/>
          <w:numId w:val="21"/>
        </w:numPr>
        <w:rPr>
          <w:lang w:val="en-US"/>
        </w:rPr>
      </w:pPr>
      <w:r w:rsidRPr="00ED5D14">
        <w:rPr>
          <w:lang w:val="en-US"/>
        </w:rPr>
        <w:t xml:space="preserve">Work with surgical team, especially surgical chief resident, to maintain compliance with ACGME duty hour regulations. </w:t>
      </w:r>
    </w:p>
    <w:p w14:paraId="13F2EE28" w14:textId="77777777" w:rsidR="00ED5D14" w:rsidRPr="00ED5D14" w:rsidRDefault="00ED5D14" w:rsidP="00ED5D14">
      <w:pPr>
        <w:rPr>
          <w:lang w:val="en-US"/>
        </w:rPr>
      </w:pPr>
    </w:p>
    <w:p w14:paraId="69A72D8D" w14:textId="77777777" w:rsidR="00ED5D14" w:rsidRPr="00ED5D14" w:rsidRDefault="00ED5D14" w:rsidP="00ED5D14">
      <w:pPr>
        <w:rPr>
          <w:lang w:val="en-US"/>
        </w:rPr>
      </w:pPr>
      <w:r w:rsidRPr="00ED5D14">
        <w:rPr>
          <w:lang w:val="en-US"/>
        </w:rPr>
        <w:t xml:space="preserve">    F.    SYSTEM-BASED PRACTICE</w:t>
      </w:r>
    </w:p>
    <w:p w14:paraId="4D8B5CD4" w14:textId="77777777" w:rsidR="00ED5D14" w:rsidRPr="00ED5D14" w:rsidRDefault="00ED5D14" w:rsidP="00ED5D14">
      <w:pPr>
        <w:numPr>
          <w:ilvl w:val="0"/>
          <w:numId w:val="22"/>
        </w:numPr>
        <w:rPr>
          <w:lang w:val="en-US"/>
        </w:rPr>
      </w:pPr>
      <w:r w:rsidRPr="00ED5D14">
        <w:rPr>
          <w:lang w:val="en-US"/>
        </w:rPr>
        <w:t>Practice cost effective healthcare that does not compromise quality</w:t>
      </w:r>
    </w:p>
    <w:p w14:paraId="76750C5A" w14:textId="77777777" w:rsidR="00ED5D14" w:rsidRPr="00ED5D14" w:rsidRDefault="00ED5D14" w:rsidP="00ED5D14">
      <w:pPr>
        <w:numPr>
          <w:ilvl w:val="0"/>
          <w:numId w:val="22"/>
        </w:numPr>
        <w:rPr>
          <w:lang w:val="en-US"/>
        </w:rPr>
      </w:pPr>
      <w:r w:rsidRPr="00ED5D14">
        <w:rPr>
          <w:lang w:val="en-US"/>
        </w:rPr>
        <w:t>Effectively coordinate patient care with other medical professionals including the patient’s family physician</w:t>
      </w:r>
    </w:p>
    <w:p w14:paraId="0367C2A6" w14:textId="77777777" w:rsidR="00ED5D14" w:rsidRPr="00ED5D14" w:rsidRDefault="00ED5D14" w:rsidP="00ED5D14">
      <w:pPr>
        <w:numPr>
          <w:ilvl w:val="0"/>
          <w:numId w:val="22"/>
        </w:numPr>
        <w:rPr>
          <w:lang w:val="en-US"/>
        </w:rPr>
      </w:pPr>
      <w:r w:rsidRPr="00ED5D14">
        <w:rPr>
          <w:lang w:val="en-US"/>
        </w:rPr>
        <w:t>Demonstrate a commitment to patient confidentiality and informed consent</w:t>
      </w:r>
    </w:p>
    <w:p w14:paraId="0F6E8DAD" w14:textId="77777777" w:rsidR="00ED5D14" w:rsidRPr="00ED5D14" w:rsidRDefault="00ED5D14" w:rsidP="00ED5D14">
      <w:pPr>
        <w:rPr>
          <w:lang w:val="en-US"/>
        </w:rPr>
      </w:pPr>
    </w:p>
    <w:p w14:paraId="1F3DEFA8" w14:textId="40C226FA" w:rsidR="00ED5D14" w:rsidRDefault="00ED5D14" w:rsidP="00ED5D14">
      <w:pPr>
        <w:rPr>
          <w:b/>
          <w:bCs/>
          <w:lang w:val="en-US"/>
        </w:rPr>
      </w:pPr>
      <w:r w:rsidRPr="00ED5D14">
        <w:rPr>
          <w:b/>
          <w:bCs/>
          <w:lang w:val="en-US"/>
        </w:rPr>
        <w:t>III.METHODS OF IMPLEMENTATON during inpatient and outpatient surgical rotations</w:t>
      </w:r>
      <w:r w:rsidR="00A434CA">
        <w:rPr>
          <w:b/>
          <w:bCs/>
          <w:lang w:val="en-US"/>
        </w:rPr>
        <w:t xml:space="preserve"> PGY1</w:t>
      </w:r>
    </w:p>
    <w:p w14:paraId="735E1404" w14:textId="77777777" w:rsidR="00640FCE" w:rsidRPr="00ED5D14" w:rsidRDefault="00640FCE" w:rsidP="00ED5D14">
      <w:pPr>
        <w:rPr>
          <w:b/>
          <w:bCs/>
          <w:lang w:val="en-US"/>
        </w:rPr>
      </w:pPr>
    </w:p>
    <w:p w14:paraId="261FB049" w14:textId="77777777" w:rsidR="00ED5D14" w:rsidRPr="00ED5D14" w:rsidRDefault="00ED5D14" w:rsidP="00ED5D14">
      <w:pPr>
        <w:numPr>
          <w:ilvl w:val="0"/>
          <w:numId w:val="23"/>
        </w:numPr>
        <w:rPr>
          <w:lang w:val="en-US"/>
        </w:rPr>
      </w:pPr>
      <w:r w:rsidRPr="00ED5D14">
        <w:rPr>
          <w:lang w:val="en-US"/>
        </w:rPr>
        <w:t>Residents see patients in a 4-week block rotation.  On the Inpatient Surgery Rotation, residents care for patients admitted daily to the surgical service.  The cases are presented to the attending physician and chief surgical residents who supervise the service.  The residents participate in the ongoing care of the patients, perform procedures, and communicate with consultants and other members of the healthcare team.</w:t>
      </w:r>
    </w:p>
    <w:p w14:paraId="28BAB976" w14:textId="77777777" w:rsidR="00ED5D14" w:rsidRPr="00ED5D14" w:rsidRDefault="00ED5D14" w:rsidP="00ED5D14">
      <w:pPr>
        <w:numPr>
          <w:ilvl w:val="0"/>
          <w:numId w:val="23"/>
        </w:numPr>
        <w:rPr>
          <w:lang w:val="en-US"/>
        </w:rPr>
      </w:pPr>
      <w:r w:rsidRPr="00ED5D14">
        <w:rPr>
          <w:lang w:val="en-US"/>
        </w:rPr>
        <w:t xml:space="preserve">During the Outpatient Surgical Rotation, residents rotate in the offices of general surgeons. Residents see patients of the attending surgeons and perform minor surgical procedures under the supervision of the surgeons. </w:t>
      </w:r>
    </w:p>
    <w:p w14:paraId="1E69AEA6" w14:textId="21505CCA" w:rsidR="00ED5D14" w:rsidRPr="00ED5D14" w:rsidRDefault="00ED5D14" w:rsidP="00ED5D14">
      <w:pPr>
        <w:numPr>
          <w:ilvl w:val="0"/>
          <w:numId w:val="23"/>
        </w:numPr>
        <w:rPr>
          <w:lang w:val="en-US"/>
        </w:rPr>
      </w:pPr>
      <w:r w:rsidRPr="00ED5D14">
        <w:rPr>
          <w:lang w:val="en-US"/>
        </w:rPr>
        <w:t xml:space="preserve"> Residents continue their regular Family Health Center responsibilities during this rotation and follow patients in a longitudinal fashion</w:t>
      </w:r>
      <w:r>
        <w:rPr>
          <w:lang w:val="en-US"/>
        </w:rPr>
        <w:t xml:space="preserve"> one afternoon a week.</w:t>
      </w:r>
      <w:r w:rsidRPr="00ED5D14">
        <w:rPr>
          <w:lang w:val="en-US"/>
        </w:rPr>
        <w:t xml:space="preserve"> </w:t>
      </w:r>
    </w:p>
    <w:p w14:paraId="575DD46B" w14:textId="77777777" w:rsidR="00ED5D14" w:rsidRPr="00ED5D14" w:rsidRDefault="00ED5D14" w:rsidP="00ED5D14">
      <w:pPr>
        <w:numPr>
          <w:ilvl w:val="0"/>
          <w:numId w:val="23"/>
        </w:numPr>
        <w:rPr>
          <w:lang w:val="en-US"/>
        </w:rPr>
      </w:pPr>
      <w:r w:rsidRPr="00ED5D14">
        <w:rPr>
          <w:lang w:val="en-US"/>
        </w:rPr>
        <w:t>Reading and regular study is expected</w:t>
      </w:r>
    </w:p>
    <w:p w14:paraId="4BB75F61" w14:textId="77777777" w:rsidR="00ED5D14" w:rsidRPr="00ED5D14" w:rsidRDefault="00ED5D14" w:rsidP="00ED5D14">
      <w:pPr>
        <w:rPr>
          <w:b/>
          <w:bCs/>
          <w:lang w:val="en-US"/>
        </w:rPr>
      </w:pPr>
    </w:p>
    <w:p w14:paraId="54D2E94C" w14:textId="77777777" w:rsidR="00ED5D14" w:rsidRPr="00ED5D14" w:rsidRDefault="00ED5D14" w:rsidP="00ED5D14">
      <w:pPr>
        <w:rPr>
          <w:b/>
          <w:bCs/>
          <w:lang w:val="en-US"/>
        </w:rPr>
      </w:pPr>
      <w:r w:rsidRPr="00ED5D14">
        <w:rPr>
          <w:b/>
          <w:bCs/>
          <w:lang w:val="en-US"/>
        </w:rPr>
        <w:t>IV.  EVALUATION</w:t>
      </w:r>
    </w:p>
    <w:p w14:paraId="3A4CF961" w14:textId="77777777" w:rsidR="00ED5D14" w:rsidRPr="00ED5D14" w:rsidRDefault="00ED5D14" w:rsidP="00ED5D14">
      <w:pPr>
        <w:rPr>
          <w:lang w:val="en-US"/>
        </w:rPr>
      </w:pPr>
    </w:p>
    <w:p w14:paraId="3607BFE0" w14:textId="77777777" w:rsidR="00ED5D14" w:rsidRPr="00ED5D14" w:rsidRDefault="00ED5D14" w:rsidP="00ED5D14">
      <w:pPr>
        <w:numPr>
          <w:ilvl w:val="0"/>
          <w:numId w:val="17"/>
        </w:numPr>
        <w:rPr>
          <w:lang w:val="en-US"/>
        </w:rPr>
      </w:pPr>
      <w:r w:rsidRPr="00ED5D14">
        <w:rPr>
          <w:lang w:val="en-US"/>
        </w:rPr>
        <w:t>Regular feedback by the attending surgeon and chief resident</w:t>
      </w:r>
    </w:p>
    <w:p w14:paraId="6258D2B5" w14:textId="77777777" w:rsidR="00ED5D14" w:rsidRPr="00ED5D14" w:rsidRDefault="00ED5D14" w:rsidP="00ED5D14">
      <w:pPr>
        <w:numPr>
          <w:ilvl w:val="0"/>
          <w:numId w:val="17"/>
        </w:numPr>
        <w:rPr>
          <w:lang w:val="en-US"/>
        </w:rPr>
      </w:pPr>
      <w:r w:rsidRPr="00ED5D14">
        <w:rPr>
          <w:lang w:val="en-US"/>
        </w:rPr>
        <w:t>Written and on-line evaluation of the resident’s performance based on the goals and objectives listed above.  Performance in all six ACGME competencies is assessed.</w:t>
      </w:r>
    </w:p>
    <w:p w14:paraId="04985DE6" w14:textId="77777777" w:rsidR="00ED5D14" w:rsidRPr="00ED5D14" w:rsidRDefault="00ED5D14" w:rsidP="00ED5D14">
      <w:pPr>
        <w:numPr>
          <w:ilvl w:val="0"/>
          <w:numId w:val="17"/>
        </w:numPr>
        <w:rPr>
          <w:lang w:val="en-US"/>
        </w:rPr>
      </w:pPr>
      <w:r w:rsidRPr="00ED5D14">
        <w:rPr>
          <w:lang w:val="en-US"/>
        </w:rPr>
        <w:t>Written and on-line evaluation of the rotation by the resident</w:t>
      </w:r>
    </w:p>
    <w:p w14:paraId="6456E27F" w14:textId="77777777" w:rsidR="00ED5D14" w:rsidRPr="00ED5D14" w:rsidRDefault="00ED5D14" w:rsidP="00ED5D14">
      <w:pPr>
        <w:numPr>
          <w:ilvl w:val="0"/>
          <w:numId w:val="17"/>
        </w:numPr>
        <w:rPr>
          <w:lang w:val="en-US"/>
        </w:rPr>
      </w:pPr>
      <w:r w:rsidRPr="00ED5D14">
        <w:rPr>
          <w:lang w:val="en-US"/>
        </w:rPr>
        <w:t>Attendance at all conferences</w:t>
      </w:r>
    </w:p>
    <w:p w14:paraId="743C06D6" w14:textId="77777777" w:rsidR="00ED5D14" w:rsidRPr="00ED5D14" w:rsidRDefault="00ED5D14" w:rsidP="00ED5D14">
      <w:pPr>
        <w:rPr>
          <w:lang w:val="en-US"/>
        </w:rPr>
      </w:pPr>
    </w:p>
    <w:p w14:paraId="1AEE7084" w14:textId="23046B01" w:rsidR="00ED5D14" w:rsidRDefault="00ED5D14">
      <w:pPr>
        <w:rPr>
          <w:lang w:val="en-US"/>
        </w:rPr>
      </w:pPr>
      <w:r>
        <w:rPr>
          <w:lang w:val="en-US"/>
        </w:rPr>
        <w:br w:type="page"/>
      </w:r>
    </w:p>
    <w:p w14:paraId="437334FE" w14:textId="77777777" w:rsidR="008574EA" w:rsidRPr="008574EA" w:rsidRDefault="008574EA" w:rsidP="008574EA">
      <w:pPr>
        <w:jc w:val="center"/>
        <w:rPr>
          <w:b/>
          <w:sz w:val="32"/>
          <w:szCs w:val="32"/>
          <w:lang w:val="en-US"/>
        </w:rPr>
      </w:pPr>
    </w:p>
    <w:p w14:paraId="7DFC19D6" w14:textId="184B8E06" w:rsidR="003763A6" w:rsidRPr="008574EA" w:rsidRDefault="00FD3F3E" w:rsidP="008574EA">
      <w:pPr>
        <w:jc w:val="center"/>
        <w:rPr>
          <w:b/>
          <w:sz w:val="32"/>
          <w:szCs w:val="32"/>
          <w:lang w:val="en-US"/>
        </w:rPr>
      </w:pPr>
      <w:r w:rsidRPr="008574EA">
        <w:rPr>
          <w:b/>
          <w:sz w:val="32"/>
          <w:szCs w:val="32"/>
          <w:lang w:val="en-US"/>
        </w:rPr>
        <w:t xml:space="preserve">OBSTETRICS AND </w:t>
      </w:r>
      <w:r w:rsidR="003763A6" w:rsidRPr="008574EA">
        <w:rPr>
          <w:b/>
          <w:sz w:val="32"/>
          <w:szCs w:val="32"/>
          <w:lang w:val="en-US"/>
        </w:rPr>
        <w:t>GYNECOLOG</w:t>
      </w:r>
      <w:r w:rsidR="008574EA">
        <w:rPr>
          <w:b/>
          <w:sz w:val="32"/>
          <w:szCs w:val="32"/>
          <w:lang w:val="en-US"/>
        </w:rPr>
        <w:t>Y</w:t>
      </w:r>
      <w:r w:rsidR="003763A6" w:rsidRPr="008574EA">
        <w:rPr>
          <w:b/>
          <w:sz w:val="32"/>
          <w:szCs w:val="32"/>
          <w:lang w:val="en-US"/>
        </w:rPr>
        <w:t xml:space="preserve"> CURRICULUM</w:t>
      </w:r>
    </w:p>
    <w:p w14:paraId="4B7820BA" w14:textId="77777777" w:rsidR="003763A6" w:rsidRPr="008574EA" w:rsidRDefault="003763A6" w:rsidP="008574EA">
      <w:pPr>
        <w:jc w:val="center"/>
        <w:rPr>
          <w:b/>
          <w:sz w:val="32"/>
          <w:szCs w:val="32"/>
          <w:lang w:val="en-US"/>
        </w:rPr>
      </w:pPr>
    </w:p>
    <w:p w14:paraId="53A575F5" w14:textId="1AA654D6" w:rsidR="003763A6" w:rsidRPr="003763A6" w:rsidRDefault="003763A6" w:rsidP="003763A6">
      <w:pPr>
        <w:rPr>
          <w:b/>
          <w:lang w:val="en-US"/>
        </w:rPr>
      </w:pPr>
      <w:r w:rsidRPr="003763A6">
        <w:rPr>
          <w:b/>
          <w:lang w:val="en-US"/>
        </w:rPr>
        <w:t>GOALS:</w:t>
      </w:r>
    </w:p>
    <w:p w14:paraId="0DAB0D80" w14:textId="19FD472F" w:rsidR="003763A6" w:rsidRPr="003763A6" w:rsidRDefault="003763A6" w:rsidP="003763A6">
      <w:pPr>
        <w:numPr>
          <w:ilvl w:val="0"/>
          <w:numId w:val="25"/>
        </w:numPr>
        <w:rPr>
          <w:lang w:val="en-US"/>
        </w:rPr>
      </w:pPr>
      <w:r w:rsidRPr="003763A6">
        <w:rPr>
          <w:lang w:val="en-US"/>
        </w:rPr>
        <w:t>To develop a knowledge base appropriate for the primary care of gynecological problems.</w:t>
      </w:r>
    </w:p>
    <w:p w14:paraId="7631A4A3" w14:textId="6D8F31B9" w:rsidR="003763A6" w:rsidRPr="003763A6" w:rsidRDefault="003763A6" w:rsidP="003763A6">
      <w:pPr>
        <w:numPr>
          <w:ilvl w:val="0"/>
          <w:numId w:val="25"/>
        </w:numPr>
        <w:rPr>
          <w:lang w:val="en-US"/>
        </w:rPr>
      </w:pPr>
      <w:r w:rsidRPr="003763A6">
        <w:rPr>
          <w:lang w:val="en-US"/>
        </w:rPr>
        <w:t xml:space="preserve">To become competent at skills </w:t>
      </w:r>
      <w:r w:rsidR="008574EA">
        <w:rPr>
          <w:lang w:val="en-US"/>
        </w:rPr>
        <w:t xml:space="preserve">relative to </w:t>
      </w:r>
      <w:r w:rsidRPr="003763A6">
        <w:rPr>
          <w:lang w:val="en-US"/>
        </w:rPr>
        <w:t>primary gynecological care.</w:t>
      </w:r>
    </w:p>
    <w:p w14:paraId="698609CF" w14:textId="1CEFDED8" w:rsidR="003763A6" w:rsidRDefault="003763A6" w:rsidP="003763A6">
      <w:pPr>
        <w:numPr>
          <w:ilvl w:val="0"/>
          <w:numId w:val="25"/>
        </w:numPr>
        <w:rPr>
          <w:lang w:val="en-US"/>
        </w:rPr>
      </w:pPr>
      <w:r w:rsidRPr="003763A6">
        <w:rPr>
          <w:lang w:val="en-US"/>
        </w:rPr>
        <w:t>To develop an approach to the female patient that is unbiased, sensitive and promotes an effective interaction to get an appropriate gynecologic history.</w:t>
      </w:r>
    </w:p>
    <w:p w14:paraId="1F1D5063" w14:textId="77777777" w:rsidR="00F81705" w:rsidRPr="00F81705" w:rsidRDefault="00F81705" w:rsidP="00F81705">
      <w:pPr>
        <w:numPr>
          <w:ilvl w:val="0"/>
          <w:numId w:val="25"/>
        </w:numPr>
        <w:rPr>
          <w:b/>
          <w:lang w:val="en-US"/>
        </w:rPr>
      </w:pPr>
      <w:r w:rsidRPr="00F81705">
        <w:rPr>
          <w:lang w:val="en-US"/>
        </w:rPr>
        <w:t xml:space="preserve">Provide family centered maternity care for a term, uncomplicated pregnant woman by appropriately diagnosing labor, performing uncomplicated vaginal </w:t>
      </w:r>
      <w:proofErr w:type="gramStart"/>
      <w:r w:rsidRPr="00F81705">
        <w:rPr>
          <w:lang w:val="en-US"/>
        </w:rPr>
        <w:t>delivery</w:t>
      </w:r>
      <w:proofErr w:type="gramEnd"/>
      <w:r w:rsidRPr="00F81705">
        <w:rPr>
          <w:lang w:val="en-US"/>
        </w:rPr>
        <w:t xml:space="preserve"> and providing routine post-partum care.</w:t>
      </w:r>
    </w:p>
    <w:p w14:paraId="42A1A2A8" w14:textId="77777777" w:rsidR="00F81705" w:rsidRPr="00F81705" w:rsidRDefault="00F81705" w:rsidP="00F81705">
      <w:pPr>
        <w:numPr>
          <w:ilvl w:val="0"/>
          <w:numId w:val="25"/>
        </w:numPr>
        <w:rPr>
          <w:b/>
          <w:lang w:val="en-US"/>
        </w:rPr>
      </w:pPr>
      <w:r w:rsidRPr="00F81705">
        <w:rPr>
          <w:lang w:val="en-US"/>
        </w:rPr>
        <w:t>Provide compassionate care to the mother-baby unit in the post-partum period.</w:t>
      </w:r>
    </w:p>
    <w:p w14:paraId="21225426" w14:textId="77777777" w:rsidR="00F81705" w:rsidRPr="00F81705" w:rsidRDefault="00F81705" w:rsidP="00F81705">
      <w:pPr>
        <w:numPr>
          <w:ilvl w:val="0"/>
          <w:numId w:val="25"/>
        </w:numPr>
        <w:rPr>
          <w:b/>
          <w:lang w:val="en-US"/>
        </w:rPr>
      </w:pPr>
      <w:r w:rsidRPr="00F81705">
        <w:rPr>
          <w:lang w:val="en-US"/>
        </w:rPr>
        <w:t>Provide assessment and care of common obstetrical issues in term patients in triage</w:t>
      </w:r>
    </w:p>
    <w:p w14:paraId="56332922" w14:textId="77777777" w:rsidR="003763A6" w:rsidRPr="003763A6" w:rsidRDefault="003763A6" w:rsidP="003763A6">
      <w:pPr>
        <w:rPr>
          <w:lang w:val="en-US"/>
        </w:rPr>
      </w:pPr>
    </w:p>
    <w:p w14:paraId="25C15B4B" w14:textId="102A8981" w:rsidR="003763A6" w:rsidRPr="003763A6" w:rsidRDefault="003406A5" w:rsidP="003763A6">
      <w:pPr>
        <w:rPr>
          <w:b/>
          <w:lang w:val="en-US"/>
        </w:rPr>
      </w:pPr>
      <w:r>
        <w:rPr>
          <w:b/>
          <w:lang w:val="en-US"/>
        </w:rPr>
        <w:t>LEARNING OUTCOMES</w:t>
      </w:r>
      <w:r w:rsidR="003763A6" w:rsidRPr="003763A6">
        <w:rPr>
          <w:b/>
          <w:lang w:val="en-US"/>
        </w:rPr>
        <w:t>:</w:t>
      </w:r>
    </w:p>
    <w:p w14:paraId="05D80D96" w14:textId="77777777" w:rsidR="003763A6" w:rsidRPr="003763A6" w:rsidRDefault="003763A6" w:rsidP="003763A6">
      <w:pPr>
        <w:numPr>
          <w:ilvl w:val="0"/>
          <w:numId w:val="26"/>
        </w:numPr>
        <w:rPr>
          <w:b/>
          <w:lang w:val="en-US"/>
        </w:rPr>
      </w:pPr>
      <w:r w:rsidRPr="003763A6">
        <w:rPr>
          <w:b/>
          <w:lang w:val="en-US"/>
        </w:rPr>
        <w:t>Patient Care</w:t>
      </w:r>
    </w:p>
    <w:p w14:paraId="4C8DF5F4" w14:textId="77777777" w:rsidR="003763A6" w:rsidRPr="003763A6" w:rsidRDefault="003763A6" w:rsidP="003763A6">
      <w:pPr>
        <w:numPr>
          <w:ilvl w:val="1"/>
          <w:numId w:val="26"/>
        </w:numPr>
        <w:rPr>
          <w:lang w:val="en-US"/>
        </w:rPr>
      </w:pPr>
      <w:r w:rsidRPr="003763A6">
        <w:rPr>
          <w:lang w:val="en-US"/>
        </w:rPr>
        <w:t>To obtain a thorough gynecological history.</w:t>
      </w:r>
    </w:p>
    <w:p w14:paraId="7D216FE6" w14:textId="77777777" w:rsidR="003763A6" w:rsidRPr="003763A6" w:rsidRDefault="003763A6" w:rsidP="003763A6">
      <w:pPr>
        <w:numPr>
          <w:ilvl w:val="1"/>
          <w:numId w:val="26"/>
        </w:numPr>
        <w:rPr>
          <w:lang w:val="en-US"/>
        </w:rPr>
      </w:pPr>
      <w:r w:rsidRPr="003763A6">
        <w:rPr>
          <w:lang w:val="en-US"/>
        </w:rPr>
        <w:t>To counsel patients on birth control methods.</w:t>
      </w:r>
    </w:p>
    <w:p w14:paraId="06CEB7BB" w14:textId="77777777" w:rsidR="003763A6" w:rsidRPr="003763A6" w:rsidRDefault="003763A6" w:rsidP="003763A6">
      <w:pPr>
        <w:numPr>
          <w:ilvl w:val="1"/>
          <w:numId w:val="26"/>
        </w:numPr>
        <w:rPr>
          <w:lang w:val="en-US"/>
        </w:rPr>
      </w:pPr>
      <w:r w:rsidRPr="003763A6">
        <w:rPr>
          <w:lang w:val="en-US"/>
        </w:rPr>
        <w:t>To counsel patients to reduce risks for STIs.</w:t>
      </w:r>
    </w:p>
    <w:p w14:paraId="436B2712" w14:textId="77777777" w:rsidR="003763A6" w:rsidRPr="003763A6" w:rsidRDefault="003763A6" w:rsidP="003763A6">
      <w:pPr>
        <w:numPr>
          <w:ilvl w:val="1"/>
          <w:numId w:val="26"/>
        </w:numPr>
        <w:rPr>
          <w:lang w:val="en-US"/>
        </w:rPr>
      </w:pPr>
      <w:r w:rsidRPr="003763A6">
        <w:rPr>
          <w:lang w:val="en-US"/>
        </w:rPr>
        <w:t>To incorporate preventive gynecological care into appropriate office visits.</w:t>
      </w:r>
    </w:p>
    <w:p w14:paraId="4C914300" w14:textId="77777777" w:rsidR="008574EA" w:rsidRDefault="003763A6" w:rsidP="003763A6">
      <w:pPr>
        <w:numPr>
          <w:ilvl w:val="1"/>
          <w:numId w:val="26"/>
        </w:numPr>
        <w:rPr>
          <w:lang w:val="en-US"/>
        </w:rPr>
      </w:pPr>
      <w:r w:rsidRPr="003763A6">
        <w:rPr>
          <w:lang w:val="en-US"/>
        </w:rPr>
        <w:t xml:space="preserve">To perform pelvic exams, endometrial biopsy, </w:t>
      </w:r>
      <w:proofErr w:type="gramStart"/>
      <w:r w:rsidRPr="003763A6">
        <w:rPr>
          <w:lang w:val="en-US"/>
        </w:rPr>
        <w:t>colposcopy</w:t>
      </w:r>
      <w:proofErr w:type="gramEnd"/>
      <w:r w:rsidRPr="003763A6">
        <w:rPr>
          <w:lang w:val="en-US"/>
        </w:rPr>
        <w:t xml:space="preserve"> and insertion of IUDs.</w:t>
      </w:r>
    </w:p>
    <w:p w14:paraId="00C6C8D7" w14:textId="3BE1A95F" w:rsidR="003763A6" w:rsidRDefault="00A434CA" w:rsidP="003763A6">
      <w:pPr>
        <w:numPr>
          <w:ilvl w:val="1"/>
          <w:numId w:val="26"/>
        </w:numPr>
        <w:rPr>
          <w:lang w:val="en-US"/>
        </w:rPr>
      </w:pPr>
      <w:r>
        <w:rPr>
          <w:lang w:val="en-US"/>
        </w:rPr>
        <w:t xml:space="preserve">To provide </w:t>
      </w:r>
      <w:r w:rsidRPr="00F81705">
        <w:rPr>
          <w:lang w:val="en-US"/>
        </w:rPr>
        <w:t>family centered maternity care for a term, uncomplicated pregnant woman</w:t>
      </w:r>
      <w:r w:rsidR="003763A6" w:rsidRPr="003763A6">
        <w:rPr>
          <w:lang w:val="en-US"/>
        </w:rPr>
        <w:t xml:space="preserve"> </w:t>
      </w:r>
    </w:p>
    <w:p w14:paraId="5B2B6DF0" w14:textId="183F73F0" w:rsidR="00A434CA" w:rsidRPr="003763A6" w:rsidRDefault="00A434CA" w:rsidP="003763A6">
      <w:pPr>
        <w:numPr>
          <w:ilvl w:val="1"/>
          <w:numId w:val="26"/>
        </w:numPr>
        <w:rPr>
          <w:lang w:val="en-US"/>
        </w:rPr>
      </w:pPr>
      <w:r>
        <w:rPr>
          <w:lang w:val="en-US"/>
        </w:rPr>
        <w:t>To p</w:t>
      </w:r>
      <w:r w:rsidRPr="00F81705">
        <w:rPr>
          <w:lang w:val="en-US"/>
        </w:rPr>
        <w:t>rovide compassionate care to the mother-baby unit in the post-partum period</w:t>
      </w:r>
    </w:p>
    <w:p w14:paraId="651397C6" w14:textId="77777777" w:rsidR="003763A6" w:rsidRPr="003763A6" w:rsidRDefault="003763A6" w:rsidP="003763A6">
      <w:pPr>
        <w:rPr>
          <w:lang w:val="en-US"/>
        </w:rPr>
      </w:pPr>
    </w:p>
    <w:p w14:paraId="3BB2858F" w14:textId="77777777" w:rsidR="003763A6" w:rsidRPr="003763A6" w:rsidRDefault="003763A6" w:rsidP="003763A6">
      <w:pPr>
        <w:numPr>
          <w:ilvl w:val="0"/>
          <w:numId w:val="26"/>
        </w:numPr>
        <w:rPr>
          <w:lang w:val="en-US"/>
        </w:rPr>
      </w:pPr>
      <w:r w:rsidRPr="003763A6">
        <w:rPr>
          <w:b/>
          <w:lang w:val="en-US"/>
        </w:rPr>
        <w:t>Medical Knowledge</w:t>
      </w:r>
    </w:p>
    <w:p w14:paraId="4ABAA334" w14:textId="77777777" w:rsidR="003763A6" w:rsidRPr="003763A6" w:rsidRDefault="003763A6" w:rsidP="003763A6">
      <w:pPr>
        <w:numPr>
          <w:ilvl w:val="1"/>
          <w:numId w:val="26"/>
        </w:numPr>
        <w:rPr>
          <w:lang w:val="en-US"/>
        </w:rPr>
      </w:pPr>
      <w:r w:rsidRPr="003763A6">
        <w:rPr>
          <w:lang w:val="en-US"/>
        </w:rPr>
        <w:t>To identify and manage common gynecological problems.</w:t>
      </w:r>
    </w:p>
    <w:p w14:paraId="7513DD13" w14:textId="77777777" w:rsidR="003763A6" w:rsidRPr="003763A6" w:rsidRDefault="003763A6" w:rsidP="003763A6">
      <w:pPr>
        <w:numPr>
          <w:ilvl w:val="1"/>
          <w:numId w:val="26"/>
        </w:numPr>
        <w:rPr>
          <w:lang w:val="en-US"/>
        </w:rPr>
      </w:pPr>
      <w:r w:rsidRPr="003763A6">
        <w:rPr>
          <w:lang w:val="en-US"/>
        </w:rPr>
        <w:t>To incorporate indications for gynecological procedures appropriately into patient care.</w:t>
      </w:r>
    </w:p>
    <w:p w14:paraId="16152448" w14:textId="77777777" w:rsidR="003763A6" w:rsidRPr="003763A6" w:rsidRDefault="003763A6" w:rsidP="003763A6">
      <w:pPr>
        <w:numPr>
          <w:ilvl w:val="1"/>
          <w:numId w:val="26"/>
        </w:numPr>
        <w:rPr>
          <w:lang w:val="en-US"/>
        </w:rPr>
      </w:pPr>
      <w:r w:rsidRPr="003763A6">
        <w:rPr>
          <w:lang w:val="en-US"/>
        </w:rPr>
        <w:t>To know risks of gynecological procedures and incorporate those into patient counseling.</w:t>
      </w:r>
    </w:p>
    <w:p w14:paraId="441D93BB" w14:textId="6E778430" w:rsidR="003763A6" w:rsidRDefault="003763A6" w:rsidP="003763A6">
      <w:pPr>
        <w:numPr>
          <w:ilvl w:val="1"/>
          <w:numId w:val="26"/>
        </w:numPr>
        <w:rPr>
          <w:lang w:val="en-US"/>
        </w:rPr>
      </w:pPr>
      <w:r w:rsidRPr="003763A6">
        <w:rPr>
          <w:lang w:val="en-US"/>
        </w:rPr>
        <w:t>To know and apply current preventative recommendations for screening gynecological problems and cancers.</w:t>
      </w:r>
    </w:p>
    <w:p w14:paraId="6234971E" w14:textId="2D245BE6" w:rsidR="00A434CA" w:rsidRPr="00A434CA" w:rsidRDefault="00A434CA" w:rsidP="00A434CA">
      <w:pPr>
        <w:numPr>
          <w:ilvl w:val="1"/>
          <w:numId w:val="26"/>
        </w:numPr>
        <w:rPr>
          <w:lang w:val="en-US"/>
        </w:rPr>
      </w:pPr>
      <w:r>
        <w:rPr>
          <w:lang w:val="en-US"/>
        </w:rPr>
        <w:t xml:space="preserve">To </w:t>
      </w:r>
      <w:r w:rsidRPr="00A434CA">
        <w:rPr>
          <w:lang w:val="en-US"/>
        </w:rPr>
        <w:t>Acquire general obstetrical knowledge base necessary to deliver appropriate care to term inpatient maternity patients.</w:t>
      </w:r>
    </w:p>
    <w:p w14:paraId="1696481F" w14:textId="43E01A03" w:rsidR="00A434CA" w:rsidRPr="00A434CA" w:rsidRDefault="00A434CA" w:rsidP="00A434CA">
      <w:pPr>
        <w:numPr>
          <w:ilvl w:val="1"/>
          <w:numId w:val="26"/>
        </w:numPr>
        <w:rPr>
          <w:lang w:val="en-US"/>
        </w:rPr>
      </w:pPr>
      <w:r>
        <w:rPr>
          <w:lang w:val="en-US"/>
        </w:rPr>
        <w:t xml:space="preserve">To </w:t>
      </w:r>
      <w:r w:rsidRPr="00A434CA">
        <w:rPr>
          <w:lang w:val="en-US"/>
        </w:rPr>
        <w:t>Describe normal and dysfunctional labor and delivery</w:t>
      </w:r>
    </w:p>
    <w:p w14:paraId="1E598828" w14:textId="7F7C8E08" w:rsidR="00A434CA" w:rsidRPr="00A434CA" w:rsidRDefault="00A434CA" w:rsidP="00A434CA">
      <w:pPr>
        <w:numPr>
          <w:ilvl w:val="1"/>
          <w:numId w:val="26"/>
        </w:numPr>
        <w:rPr>
          <w:lang w:val="en-US"/>
        </w:rPr>
      </w:pPr>
      <w:r>
        <w:rPr>
          <w:lang w:val="en-US"/>
        </w:rPr>
        <w:t xml:space="preserve">To </w:t>
      </w:r>
      <w:r w:rsidRPr="00A434CA">
        <w:rPr>
          <w:lang w:val="en-US"/>
        </w:rPr>
        <w:t>Understand initial evaluation of patients presenting to triage.</w:t>
      </w:r>
    </w:p>
    <w:p w14:paraId="6BC93787" w14:textId="0A47E26A" w:rsidR="00A434CA" w:rsidRPr="00A434CA" w:rsidRDefault="00A434CA" w:rsidP="00A434CA">
      <w:pPr>
        <w:numPr>
          <w:ilvl w:val="1"/>
          <w:numId w:val="26"/>
        </w:numPr>
        <w:rPr>
          <w:lang w:val="en-US"/>
        </w:rPr>
      </w:pPr>
      <w:r>
        <w:rPr>
          <w:lang w:val="en-US"/>
        </w:rPr>
        <w:t xml:space="preserve">To </w:t>
      </w:r>
      <w:r w:rsidRPr="00A434CA">
        <w:rPr>
          <w:lang w:val="en-US"/>
        </w:rPr>
        <w:t>Interpret fetal heart rate tracing and describe appropriate initial interventions</w:t>
      </w:r>
    </w:p>
    <w:p w14:paraId="3DB941E7" w14:textId="77777777" w:rsidR="003763A6" w:rsidRPr="003763A6" w:rsidRDefault="003763A6" w:rsidP="003763A6">
      <w:pPr>
        <w:rPr>
          <w:lang w:val="en-US"/>
        </w:rPr>
      </w:pPr>
    </w:p>
    <w:p w14:paraId="07221403" w14:textId="77777777" w:rsidR="003763A6" w:rsidRPr="003763A6" w:rsidRDefault="003763A6" w:rsidP="003763A6">
      <w:pPr>
        <w:numPr>
          <w:ilvl w:val="0"/>
          <w:numId w:val="26"/>
        </w:numPr>
        <w:rPr>
          <w:lang w:val="en-US"/>
        </w:rPr>
      </w:pPr>
      <w:r w:rsidRPr="003763A6">
        <w:rPr>
          <w:b/>
          <w:lang w:val="en-US"/>
        </w:rPr>
        <w:t>Practice Based Learning and Improvement</w:t>
      </w:r>
    </w:p>
    <w:p w14:paraId="41666971" w14:textId="77777777" w:rsidR="003763A6" w:rsidRPr="003763A6" w:rsidRDefault="003763A6" w:rsidP="003763A6">
      <w:pPr>
        <w:numPr>
          <w:ilvl w:val="1"/>
          <w:numId w:val="26"/>
        </w:numPr>
        <w:rPr>
          <w:lang w:val="en-US"/>
        </w:rPr>
      </w:pPr>
      <w:r w:rsidRPr="003763A6">
        <w:rPr>
          <w:lang w:val="en-US"/>
        </w:rPr>
        <w:t>To use data bases to keep current with guidelines.</w:t>
      </w:r>
    </w:p>
    <w:p w14:paraId="10E7F04A" w14:textId="284CEA9A" w:rsidR="003763A6" w:rsidRPr="003763A6" w:rsidRDefault="003763A6" w:rsidP="003763A6">
      <w:pPr>
        <w:numPr>
          <w:ilvl w:val="1"/>
          <w:numId w:val="26"/>
        </w:numPr>
        <w:rPr>
          <w:lang w:val="en-US"/>
        </w:rPr>
      </w:pPr>
      <w:r w:rsidRPr="003763A6">
        <w:rPr>
          <w:lang w:val="en-US"/>
        </w:rPr>
        <w:t xml:space="preserve">To update appropriate health maintenance items in keeping with the patient’s gynecological </w:t>
      </w:r>
      <w:r w:rsidR="00A434CA">
        <w:rPr>
          <w:lang w:val="en-US"/>
        </w:rPr>
        <w:t xml:space="preserve">and obstetric </w:t>
      </w:r>
      <w:r w:rsidRPr="003763A6">
        <w:rPr>
          <w:lang w:val="en-US"/>
        </w:rPr>
        <w:t>history.</w:t>
      </w:r>
    </w:p>
    <w:p w14:paraId="2CFA115D" w14:textId="25859D2D" w:rsidR="003763A6" w:rsidRDefault="003763A6" w:rsidP="003763A6">
      <w:pPr>
        <w:numPr>
          <w:ilvl w:val="1"/>
          <w:numId w:val="26"/>
        </w:numPr>
        <w:rPr>
          <w:lang w:val="en-US"/>
        </w:rPr>
      </w:pPr>
      <w:r w:rsidRPr="003763A6">
        <w:rPr>
          <w:lang w:val="en-US"/>
        </w:rPr>
        <w:t>Participate in internal quality improvement initiatives</w:t>
      </w:r>
    </w:p>
    <w:p w14:paraId="168B0C03" w14:textId="64032427" w:rsidR="00A434CA" w:rsidRPr="00A434CA" w:rsidRDefault="00A434CA" w:rsidP="00A434CA">
      <w:pPr>
        <w:numPr>
          <w:ilvl w:val="1"/>
          <w:numId w:val="26"/>
        </w:numPr>
        <w:rPr>
          <w:lang w:val="en-US"/>
        </w:rPr>
      </w:pPr>
      <w:r>
        <w:rPr>
          <w:lang w:val="en-US"/>
        </w:rPr>
        <w:t>T</w:t>
      </w:r>
      <w:r w:rsidRPr="00A434CA">
        <w:rPr>
          <w:lang w:val="en-US"/>
        </w:rPr>
        <w:t xml:space="preserve">o educate the patient and family members regarding their care, labor progress and common conditions encountered in labor, </w:t>
      </w:r>
      <w:proofErr w:type="gramStart"/>
      <w:r w:rsidRPr="00A434CA">
        <w:rPr>
          <w:lang w:val="en-US"/>
        </w:rPr>
        <w:t>delivery  and</w:t>
      </w:r>
      <w:proofErr w:type="gramEnd"/>
      <w:r w:rsidRPr="00A434CA">
        <w:rPr>
          <w:lang w:val="en-US"/>
        </w:rPr>
        <w:t xml:space="preserve"> </w:t>
      </w:r>
      <w:proofErr w:type="spellStart"/>
      <w:r w:rsidRPr="00A434CA">
        <w:rPr>
          <w:lang w:val="en-US"/>
        </w:rPr>
        <w:t>post partum</w:t>
      </w:r>
      <w:proofErr w:type="spellEnd"/>
      <w:r w:rsidRPr="00A434CA">
        <w:rPr>
          <w:lang w:val="en-US"/>
        </w:rPr>
        <w:t>. (Direct observation)</w:t>
      </w:r>
    </w:p>
    <w:p w14:paraId="11EB9A4C" w14:textId="7BD26A60" w:rsidR="00A434CA" w:rsidRPr="003763A6" w:rsidRDefault="00A434CA" w:rsidP="00A434CA">
      <w:pPr>
        <w:numPr>
          <w:ilvl w:val="1"/>
          <w:numId w:val="26"/>
        </w:numPr>
        <w:rPr>
          <w:lang w:val="en-US"/>
        </w:rPr>
      </w:pPr>
      <w:r>
        <w:rPr>
          <w:lang w:val="en-US"/>
        </w:rPr>
        <w:lastRenderedPageBreak/>
        <w:t xml:space="preserve">To </w:t>
      </w:r>
      <w:r w:rsidRPr="00FD3F3E">
        <w:rPr>
          <w:lang w:val="en-US"/>
        </w:rPr>
        <w:t>demonstrate the ability to appropriately consult supervisor regarding patient care issues in a timely manner. (Direct observation</w:t>
      </w:r>
      <w:r>
        <w:rPr>
          <w:lang w:val="en-US"/>
        </w:rPr>
        <w:t>)</w:t>
      </w:r>
    </w:p>
    <w:p w14:paraId="1078E565" w14:textId="77777777" w:rsidR="003763A6" w:rsidRPr="003763A6" w:rsidRDefault="003763A6" w:rsidP="003763A6">
      <w:pPr>
        <w:rPr>
          <w:lang w:val="en-US"/>
        </w:rPr>
      </w:pPr>
    </w:p>
    <w:p w14:paraId="0905078C" w14:textId="77777777" w:rsidR="003763A6" w:rsidRPr="003763A6" w:rsidRDefault="003763A6" w:rsidP="003763A6">
      <w:pPr>
        <w:numPr>
          <w:ilvl w:val="0"/>
          <w:numId w:val="26"/>
        </w:numPr>
        <w:rPr>
          <w:lang w:val="en-US"/>
        </w:rPr>
      </w:pPr>
      <w:r w:rsidRPr="003763A6">
        <w:rPr>
          <w:b/>
          <w:lang w:val="en-US"/>
        </w:rPr>
        <w:t>Interpersonal and Communication Skills</w:t>
      </w:r>
    </w:p>
    <w:p w14:paraId="20FF2DA6" w14:textId="77777777" w:rsidR="003763A6" w:rsidRPr="003763A6" w:rsidRDefault="003763A6" w:rsidP="003763A6">
      <w:pPr>
        <w:numPr>
          <w:ilvl w:val="1"/>
          <w:numId w:val="26"/>
        </w:numPr>
        <w:rPr>
          <w:lang w:val="en-US"/>
        </w:rPr>
      </w:pPr>
      <w:r w:rsidRPr="003763A6">
        <w:rPr>
          <w:lang w:val="en-US"/>
        </w:rPr>
        <w:t>To conduct an effective, gender sensitive, nonjudgmental patient interview/history.</w:t>
      </w:r>
    </w:p>
    <w:p w14:paraId="7886FE16" w14:textId="77777777" w:rsidR="003763A6" w:rsidRPr="003763A6" w:rsidRDefault="003763A6" w:rsidP="003763A6">
      <w:pPr>
        <w:numPr>
          <w:ilvl w:val="1"/>
          <w:numId w:val="26"/>
        </w:numPr>
        <w:rPr>
          <w:lang w:val="en-US"/>
        </w:rPr>
      </w:pPr>
      <w:r w:rsidRPr="003763A6">
        <w:rPr>
          <w:lang w:val="en-US"/>
        </w:rPr>
        <w:t xml:space="preserve">To provide clear, understandable health advice, </w:t>
      </w:r>
      <w:proofErr w:type="gramStart"/>
      <w:r w:rsidRPr="003763A6">
        <w:rPr>
          <w:lang w:val="en-US"/>
        </w:rPr>
        <w:t>education</w:t>
      </w:r>
      <w:proofErr w:type="gramEnd"/>
      <w:r w:rsidRPr="003763A6">
        <w:rPr>
          <w:lang w:val="en-US"/>
        </w:rPr>
        <w:t xml:space="preserve"> and counseling to patients.</w:t>
      </w:r>
    </w:p>
    <w:p w14:paraId="6DCE8874" w14:textId="77777777" w:rsidR="003763A6" w:rsidRPr="003763A6" w:rsidRDefault="003763A6" w:rsidP="003763A6">
      <w:pPr>
        <w:numPr>
          <w:ilvl w:val="1"/>
          <w:numId w:val="26"/>
        </w:numPr>
        <w:rPr>
          <w:lang w:val="en-US"/>
        </w:rPr>
      </w:pPr>
      <w:r w:rsidRPr="003763A6">
        <w:rPr>
          <w:lang w:val="en-US"/>
        </w:rPr>
        <w:t>To communicate by verbal or written means to consultants or peers to promote appropriate care of patients.</w:t>
      </w:r>
    </w:p>
    <w:p w14:paraId="1C835A4B" w14:textId="77777777" w:rsidR="003763A6" w:rsidRPr="003763A6" w:rsidRDefault="003763A6" w:rsidP="003763A6">
      <w:pPr>
        <w:rPr>
          <w:lang w:val="en-US"/>
        </w:rPr>
      </w:pPr>
    </w:p>
    <w:p w14:paraId="762BB5FA" w14:textId="77777777" w:rsidR="003763A6" w:rsidRPr="003763A6" w:rsidRDefault="003763A6" w:rsidP="003763A6">
      <w:pPr>
        <w:numPr>
          <w:ilvl w:val="0"/>
          <w:numId w:val="26"/>
        </w:numPr>
        <w:rPr>
          <w:lang w:val="en-US"/>
        </w:rPr>
      </w:pPr>
      <w:r w:rsidRPr="003763A6">
        <w:rPr>
          <w:b/>
          <w:lang w:val="en-US"/>
        </w:rPr>
        <w:t>Professionalism</w:t>
      </w:r>
    </w:p>
    <w:p w14:paraId="05F123A5" w14:textId="77777777" w:rsidR="003763A6" w:rsidRPr="003763A6" w:rsidRDefault="003763A6" w:rsidP="003763A6">
      <w:pPr>
        <w:numPr>
          <w:ilvl w:val="1"/>
          <w:numId w:val="26"/>
        </w:numPr>
        <w:rPr>
          <w:lang w:val="en-US"/>
        </w:rPr>
      </w:pPr>
      <w:r w:rsidRPr="003763A6">
        <w:rPr>
          <w:lang w:val="en-US"/>
        </w:rPr>
        <w:t>To present him/herself in a professional manner.</w:t>
      </w:r>
    </w:p>
    <w:p w14:paraId="0EF1331B" w14:textId="77777777" w:rsidR="003763A6" w:rsidRPr="003763A6" w:rsidRDefault="003763A6" w:rsidP="003763A6">
      <w:pPr>
        <w:numPr>
          <w:ilvl w:val="1"/>
          <w:numId w:val="26"/>
        </w:numPr>
        <w:rPr>
          <w:lang w:val="en-US"/>
        </w:rPr>
      </w:pPr>
      <w:r w:rsidRPr="003763A6">
        <w:rPr>
          <w:lang w:val="en-US"/>
        </w:rPr>
        <w:t xml:space="preserve">To be timely in note completion and reliable in presence at rotational experiences. </w:t>
      </w:r>
    </w:p>
    <w:p w14:paraId="56425532" w14:textId="77777777" w:rsidR="003763A6" w:rsidRPr="003763A6" w:rsidRDefault="003763A6" w:rsidP="003763A6">
      <w:pPr>
        <w:numPr>
          <w:ilvl w:val="1"/>
          <w:numId w:val="26"/>
        </w:numPr>
        <w:rPr>
          <w:lang w:val="en-US"/>
        </w:rPr>
      </w:pPr>
      <w:r w:rsidRPr="003763A6">
        <w:rPr>
          <w:lang w:val="en-US"/>
        </w:rPr>
        <w:t xml:space="preserve">To recognize and incorporate patient beliefs and cultural values and how they impact patient care. </w:t>
      </w:r>
    </w:p>
    <w:p w14:paraId="49CB3675" w14:textId="77777777" w:rsidR="003763A6" w:rsidRPr="003763A6" w:rsidRDefault="003763A6" w:rsidP="003763A6">
      <w:pPr>
        <w:numPr>
          <w:ilvl w:val="1"/>
          <w:numId w:val="26"/>
        </w:numPr>
        <w:rPr>
          <w:lang w:val="en-US"/>
        </w:rPr>
      </w:pPr>
      <w:r w:rsidRPr="003763A6">
        <w:rPr>
          <w:lang w:val="en-US"/>
        </w:rPr>
        <w:t>To demonstrate respect and compassion in all patient interactions.</w:t>
      </w:r>
    </w:p>
    <w:p w14:paraId="13F4F16F" w14:textId="77777777" w:rsidR="003763A6" w:rsidRPr="003763A6" w:rsidRDefault="003763A6" w:rsidP="003763A6">
      <w:pPr>
        <w:numPr>
          <w:ilvl w:val="1"/>
          <w:numId w:val="26"/>
        </w:numPr>
        <w:rPr>
          <w:lang w:val="en-US"/>
        </w:rPr>
      </w:pPr>
      <w:r w:rsidRPr="003763A6">
        <w:rPr>
          <w:lang w:val="en-US"/>
        </w:rPr>
        <w:t>To develop appropriate back up for areas of care that may present moral or religious conflict for the provider that respects patient autonomy.</w:t>
      </w:r>
    </w:p>
    <w:p w14:paraId="235E79BA" w14:textId="77777777" w:rsidR="003763A6" w:rsidRPr="003763A6" w:rsidRDefault="003763A6" w:rsidP="003763A6">
      <w:pPr>
        <w:rPr>
          <w:lang w:val="en-US"/>
        </w:rPr>
      </w:pPr>
    </w:p>
    <w:p w14:paraId="7A70A4F7" w14:textId="77777777" w:rsidR="003763A6" w:rsidRPr="003763A6" w:rsidRDefault="003763A6" w:rsidP="003763A6">
      <w:pPr>
        <w:numPr>
          <w:ilvl w:val="0"/>
          <w:numId w:val="26"/>
        </w:numPr>
        <w:rPr>
          <w:lang w:val="en-US"/>
        </w:rPr>
      </w:pPr>
      <w:r w:rsidRPr="003763A6">
        <w:rPr>
          <w:b/>
          <w:lang w:val="en-US"/>
        </w:rPr>
        <w:t>Systems Based Practice</w:t>
      </w:r>
    </w:p>
    <w:p w14:paraId="4E75941C" w14:textId="77777777" w:rsidR="003763A6" w:rsidRPr="003763A6" w:rsidRDefault="003763A6" w:rsidP="003763A6">
      <w:pPr>
        <w:numPr>
          <w:ilvl w:val="1"/>
          <w:numId w:val="26"/>
        </w:numPr>
        <w:rPr>
          <w:lang w:val="en-US"/>
        </w:rPr>
      </w:pPr>
      <w:r w:rsidRPr="003763A6">
        <w:rPr>
          <w:lang w:val="en-US"/>
        </w:rPr>
        <w:t>To make appropriate referrals for testing and gynecological specialty care.</w:t>
      </w:r>
    </w:p>
    <w:p w14:paraId="0FBFE418" w14:textId="081A039E" w:rsidR="003763A6" w:rsidRPr="003763A6" w:rsidRDefault="003763A6" w:rsidP="003763A6">
      <w:pPr>
        <w:numPr>
          <w:ilvl w:val="1"/>
          <w:numId w:val="26"/>
        </w:numPr>
        <w:rPr>
          <w:lang w:val="en-US"/>
        </w:rPr>
      </w:pPr>
      <w:r w:rsidRPr="003763A6">
        <w:rPr>
          <w:lang w:val="en-US"/>
        </w:rPr>
        <w:t>To utilize community resources for patient care.</w:t>
      </w:r>
    </w:p>
    <w:p w14:paraId="4F9E321A" w14:textId="5247E321" w:rsidR="003763A6" w:rsidRDefault="003763A6" w:rsidP="003763A6">
      <w:pPr>
        <w:numPr>
          <w:ilvl w:val="1"/>
          <w:numId w:val="26"/>
        </w:numPr>
        <w:rPr>
          <w:lang w:val="en-US"/>
        </w:rPr>
      </w:pPr>
      <w:r w:rsidRPr="003763A6">
        <w:rPr>
          <w:lang w:val="en-US"/>
        </w:rPr>
        <w:t>To employ electronic health databases for patient care.</w:t>
      </w:r>
    </w:p>
    <w:p w14:paraId="2AE14560" w14:textId="244E6A57" w:rsidR="00A434CA" w:rsidRPr="003763A6" w:rsidRDefault="00A434CA" w:rsidP="003763A6">
      <w:pPr>
        <w:numPr>
          <w:ilvl w:val="1"/>
          <w:numId w:val="26"/>
        </w:numPr>
        <w:rPr>
          <w:lang w:val="en-US"/>
        </w:rPr>
      </w:pPr>
      <w:r>
        <w:rPr>
          <w:lang w:val="en-US"/>
        </w:rPr>
        <w:t xml:space="preserve">To </w:t>
      </w:r>
      <w:r w:rsidRPr="00FD3F3E">
        <w:rPr>
          <w:lang w:val="en-US"/>
        </w:rPr>
        <w:t>develop an awareness of local maternity support services available in the antepartum and post-partum period</w:t>
      </w:r>
    </w:p>
    <w:p w14:paraId="02F4F0EE" w14:textId="77777777" w:rsidR="003763A6" w:rsidRPr="003763A6" w:rsidRDefault="003763A6" w:rsidP="003763A6">
      <w:pPr>
        <w:rPr>
          <w:lang w:val="en-US"/>
        </w:rPr>
      </w:pPr>
    </w:p>
    <w:p w14:paraId="62DFCD0A" w14:textId="082F2D1C" w:rsidR="003763A6" w:rsidRPr="003763A6" w:rsidRDefault="003763A6" w:rsidP="003763A6">
      <w:pPr>
        <w:rPr>
          <w:lang w:val="en-US"/>
        </w:rPr>
      </w:pPr>
      <w:r w:rsidRPr="003763A6">
        <w:rPr>
          <w:b/>
          <w:lang w:val="en-US"/>
        </w:rPr>
        <w:t>METHODS OF IMPLEMENTATION:</w:t>
      </w:r>
    </w:p>
    <w:p w14:paraId="6DEF2115" w14:textId="77777777" w:rsidR="00640FCE" w:rsidRDefault="00A434CA" w:rsidP="00640FCE">
      <w:pPr>
        <w:rPr>
          <w:lang w:val="en-US"/>
        </w:rPr>
      </w:pPr>
      <w:r>
        <w:rPr>
          <w:b/>
          <w:lang w:val="en-US"/>
        </w:rPr>
        <w:t>PGY1:</w:t>
      </w:r>
      <w:r w:rsidR="00640FCE" w:rsidRPr="00640FCE">
        <w:rPr>
          <w:lang w:val="en-US"/>
        </w:rPr>
        <w:t xml:space="preserve"> </w:t>
      </w:r>
    </w:p>
    <w:p w14:paraId="1A956246" w14:textId="77DD593C" w:rsidR="00640FCE" w:rsidRPr="00FD3F3E" w:rsidRDefault="00640FCE" w:rsidP="00640FCE">
      <w:pPr>
        <w:rPr>
          <w:bCs/>
          <w:lang w:val="en-US"/>
        </w:rPr>
      </w:pPr>
      <w:r>
        <w:rPr>
          <w:lang w:val="en-US"/>
        </w:rPr>
        <w:t xml:space="preserve">1. </w:t>
      </w:r>
      <w:r w:rsidRPr="00FD3F3E">
        <w:rPr>
          <w:bCs/>
          <w:lang w:val="en-US"/>
        </w:rPr>
        <w:t>Clinical care of patients in triage, L&amp;D and postpartum under direct supervision of attending</w:t>
      </w:r>
    </w:p>
    <w:p w14:paraId="6FE7C668" w14:textId="77777777" w:rsidR="00640FCE" w:rsidRPr="00640FCE" w:rsidRDefault="00640FCE" w:rsidP="00640FCE">
      <w:pPr>
        <w:rPr>
          <w:bCs/>
          <w:lang w:val="en-US"/>
        </w:rPr>
      </w:pPr>
      <w:r w:rsidRPr="00640FCE">
        <w:rPr>
          <w:bCs/>
          <w:lang w:val="en-US"/>
        </w:rPr>
        <w:t>2.  Case presentations with discussions</w:t>
      </w:r>
    </w:p>
    <w:p w14:paraId="29B37FB7" w14:textId="74709567" w:rsidR="00640FCE" w:rsidRPr="00640FCE" w:rsidRDefault="00640FCE" w:rsidP="00640FCE">
      <w:pPr>
        <w:rPr>
          <w:bCs/>
          <w:lang w:val="en-US"/>
        </w:rPr>
      </w:pPr>
      <w:r w:rsidRPr="00640FCE">
        <w:rPr>
          <w:bCs/>
          <w:lang w:val="en-US"/>
        </w:rPr>
        <w:t>3.  Didactic curriculum for triage and labor and delivery topics in group discussion format led by FM or OB</w:t>
      </w:r>
      <w:r>
        <w:rPr>
          <w:bCs/>
          <w:lang w:val="en-US"/>
        </w:rPr>
        <w:t>/GY</w:t>
      </w:r>
      <w:r w:rsidRPr="00640FCE">
        <w:rPr>
          <w:bCs/>
          <w:lang w:val="en-US"/>
        </w:rPr>
        <w:t xml:space="preserve"> attending.</w:t>
      </w:r>
    </w:p>
    <w:p w14:paraId="663753BD" w14:textId="77777777" w:rsidR="00640FCE" w:rsidRPr="00640FCE" w:rsidRDefault="00640FCE" w:rsidP="00640FCE">
      <w:pPr>
        <w:rPr>
          <w:bCs/>
          <w:lang w:val="en-US"/>
        </w:rPr>
      </w:pPr>
      <w:r w:rsidRPr="00640FCE">
        <w:rPr>
          <w:bCs/>
          <w:lang w:val="en-US"/>
        </w:rPr>
        <w:t>4.  Self-directed reading and presentation preparation.</w:t>
      </w:r>
    </w:p>
    <w:p w14:paraId="739465B4" w14:textId="77777777" w:rsidR="00640FCE" w:rsidRPr="00640FCE" w:rsidRDefault="00640FCE" w:rsidP="00640FCE">
      <w:pPr>
        <w:rPr>
          <w:bCs/>
          <w:lang w:val="en-US"/>
        </w:rPr>
      </w:pPr>
      <w:r w:rsidRPr="00640FCE">
        <w:rPr>
          <w:bCs/>
          <w:lang w:val="en-US"/>
        </w:rPr>
        <w:t>5.  Observation</w:t>
      </w:r>
    </w:p>
    <w:p w14:paraId="1F0EA7BF" w14:textId="60C80A47" w:rsidR="00640FCE" w:rsidRPr="00640FCE" w:rsidRDefault="00640FCE" w:rsidP="00640FCE">
      <w:pPr>
        <w:rPr>
          <w:bCs/>
          <w:lang w:val="en-US"/>
        </w:rPr>
      </w:pPr>
      <w:r w:rsidRPr="00640FCE">
        <w:rPr>
          <w:bCs/>
          <w:lang w:val="en-US"/>
        </w:rPr>
        <w:t xml:space="preserve">6.  </w:t>
      </w:r>
      <w:proofErr w:type="spellStart"/>
      <w:r>
        <w:rPr>
          <w:bCs/>
          <w:lang w:val="en-US"/>
        </w:rPr>
        <w:t>OBGyn</w:t>
      </w:r>
      <w:proofErr w:type="spellEnd"/>
      <w:r>
        <w:rPr>
          <w:bCs/>
          <w:lang w:val="en-US"/>
        </w:rPr>
        <w:t xml:space="preserve"> </w:t>
      </w:r>
      <w:r w:rsidRPr="00640FCE">
        <w:rPr>
          <w:bCs/>
          <w:lang w:val="en-US"/>
        </w:rPr>
        <w:t>Grand round and core lecture series</w:t>
      </w:r>
    </w:p>
    <w:p w14:paraId="05F97E36" w14:textId="10461FE2" w:rsidR="003763A6" w:rsidRPr="00640FCE" w:rsidRDefault="00640FCE" w:rsidP="00640FCE">
      <w:pPr>
        <w:rPr>
          <w:bCs/>
          <w:lang w:val="en-US"/>
        </w:rPr>
      </w:pPr>
      <w:r w:rsidRPr="00FD3F3E">
        <w:rPr>
          <w:bCs/>
          <w:lang w:val="en-US"/>
        </w:rPr>
        <w:t>7.  Models and simulation</w:t>
      </w:r>
    </w:p>
    <w:p w14:paraId="1396058B" w14:textId="77777777" w:rsidR="00640FCE" w:rsidRDefault="00640FCE" w:rsidP="003763A6">
      <w:pPr>
        <w:rPr>
          <w:b/>
          <w:lang w:val="en-US"/>
        </w:rPr>
      </w:pPr>
    </w:p>
    <w:p w14:paraId="6A03B5E9" w14:textId="14E2391B" w:rsidR="003763A6" w:rsidRPr="003763A6" w:rsidRDefault="003763A6" w:rsidP="003763A6">
      <w:pPr>
        <w:rPr>
          <w:b/>
          <w:lang w:val="en-US"/>
        </w:rPr>
      </w:pPr>
      <w:r w:rsidRPr="003763A6">
        <w:rPr>
          <w:b/>
          <w:lang w:val="en-US"/>
        </w:rPr>
        <w:t>EVALUATION</w:t>
      </w:r>
    </w:p>
    <w:p w14:paraId="2B669286" w14:textId="77777777" w:rsidR="003763A6" w:rsidRPr="003763A6" w:rsidRDefault="003763A6" w:rsidP="00400680">
      <w:pPr>
        <w:numPr>
          <w:ilvl w:val="0"/>
          <w:numId w:val="27"/>
        </w:numPr>
        <w:rPr>
          <w:lang w:val="en-US"/>
        </w:rPr>
      </w:pPr>
      <w:r w:rsidRPr="003763A6">
        <w:rPr>
          <w:lang w:val="en-US"/>
        </w:rPr>
        <w:t>Daily verbal feedback from preceptors.</w:t>
      </w:r>
    </w:p>
    <w:p w14:paraId="190FE138" w14:textId="77777777" w:rsidR="003763A6" w:rsidRPr="003763A6" w:rsidRDefault="003763A6" w:rsidP="00400680">
      <w:pPr>
        <w:numPr>
          <w:ilvl w:val="0"/>
          <w:numId w:val="27"/>
        </w:numPr>
        <w:rPr>
          <w:lang w:val="en-US"/>
        </w:rPr>
      </w:pPr>
      <w:r w:rsidRPr="003763A6">
        <w:rPr>
          <w:lang w:val="en-US"/>
        </w:rPr>
        <w:t>Direct procedural observations in the outpatient setting.</w:t>
      </w:r>
    </w:p>
    <w:p w14:paraId="113FE036" w14:textId="77777777" w:rsidR="003763A6" w:rsidRPr="003763A6" w:rsidRDefault="003763A6" w:rsidP="00400680">
      <w:pPr>
        <w:numPr>
          <w:ilvl w:val="0"/>
          <w:numId w:val="27"/>
        </w:numPr>
        <w:rPr>
          <w:lang w:val="en-US"/>
        </w:rPr>
      </w:pPr>
      <w:r w:rsidRPr="003763A6">
        <w:rPr>
          <w:lang w:val="en-US"/>
        </w:rPr>
        <w:t>Written on-line evaluation of resident from preceptors based on six ACGME Competencies.</w:t>
      </w:r>
    </w:p>
    <w:p w14:paraId="5A893A4D" w14:textId="77777777" w:rsidR="003763A6" w:rsidRPr="003763A6" w:rsidRDefault="003763A6" w:rsidP="00400680">
      <w:pPr>
        <w:numPr>
          <w:ilvl w:val="0"/>
          <w:numId w:val="27"/>
        </w:numPr>
        <w:rPr>
          <w:lang w:val="en-US"/>
        </w:rPr>
      </w:pPr>
      <w:r w:rsidRPr="003763A6">
        <w:rPr>
          <w:lang w:val="en-US"/>
        </w:rPr>
        <w:t>Patient Satisfaction surveys.</w:t>
      </w:r>
    </w:p>
    <w:p w14:paraId="5D8E8F23" w14:textId="7B32DD6D" w:rsidR="003763A6" w:rsidRPr="003763A6" w:rsidRDefault="003763A6" w:rsidP="00400680">
      <w:pPr>
        <w:numPr>
          <w:ilvl w:val="0"/>
          <w:numId w:val="27"/>
        </w:numPr>
        <w:rPr>
          <w:lang w:val="en-US"/>
        </w:rPr>
      </w:pPr>
      <w:r w:rsidRPr="003763A6">
        <w:rPr>
          <w:lang w:val="en-US"/>
        </w:rPr>
        <w:t>Written on-line skill specific evaluation to establish competency of specific skills (pelvic examination with collection of appropriate samples, colposcopy, endometrial biopsy, IUD insertion).</w:t>
      </w:r>
    </w:p>
    <w:p w14:paraId="41161286" w14:textId="77777777" w:rsidR="003763A6" w:rsidRPr="003763A6" w:rsidRDefault="003763A6" w:rsidP="00400680">
      <w:pPr>
        <w:numPr>
          <w:ilvl w:val="0"/>
          <w:numId w:val="27"/>
        </w:numPr>
        <w:rPr>
          <w:lang w:val="en-US"/>
        </w:rPr>
      </w:pPr>
      <w:r w:rsidRPr="003763A6">
        <w:rPr>
          <w:lang w:val="en-US"/>
        </w:rPr>
        <w:t>Staff feedback at end of rotation.</w:t>
      </w:r>
    </w:p>
    <w:p w14:paraId="7B89D2FC" w14:textId="3EC1BB11" w:rsidR="00550EB9" w:rsidRDefault="00550EB9" w:rsidP="00ED5D14">
      <w:pPr>
        <w:rPr>
          <w:lang w:val="en-US"/>
        </w:rPr>
      </w:pPr>
    </w:p>
    <w:p w14:paraId="29326101" w14:textId="7D5F4E7A" w:rsidR="00640FCE" w:rsidRDefault="00640FCE">
      <w:pPr>
        <w:rPr>
          <w:lang w:val="en-US"/>
        </w:rPr>
      </w:pPr>
      <w:r>
        <w:rPr>
          <w:lang w:val="en-US"/>
        </w:rPr>
        <w:br w:type="page"/>
      </w:r>
    </w:p>
    <w:p w14:paraId="4D234B56" w14:textId="2F386D1B" w:rsidR="00250C26" w:rsidRPr="00250C26" w:rsidRDefault="00250C26" w:rsidP="00250C26">
      <w:pPr>
        <w:jc w:val="center"/>
        <w:rPr>
          <w:b/>
          <w:bCs/>
          <w:sz w:val="32"/>
          <w:szCs w:val="32"/>
          <w:lang w:val="en-US"/>
        </w:rPr>
      </w:pPr>
      <w:r w:rsidRPr="00250C26">
        <w:rPr>
          <w:b/>
          <w:bCs/>
          <w:sz w:val="32"/>
          <w:szCs w:val="32"/>
          <w:lang w:val="en-US"/>
        </w:rPr>
        <w:lastRenderedPageBreak/>
        <w:t>Intensive Care Unit</w:t>
      </w:r>
      <w:r w:rsidR="003406A5">
        <w:rPr>
          <w:b/>
          <w:bCs/>
          <w:sz w:val="32"/>
          <w:szCs w:val="32"/>
          <w:lang w:val="en-US"/>
        </w:rPr>
        <w:t>- ICU</w:t>
      </w:r>
    </w:p>
    <w:p w14:paraId="02C73A7C" w14:textId="78A96231" w:rsidR="00250C26" w:rsidRPr="00250C26" w:rsidRDefault="00250C26" w:rsidP="00400680">
      <w:pPr>
        <w:numPr>
          <w:ilvl w:val="0"/>
          <w:numId w:val="29"/>
        </w:numPr>
        <w:rPr>
          <w:lang w:val="en-US"/>
        </w:rPr>
      </w:pPr>
      <w:r w:rsidRPr="00250C26">
        <w:rPr>
          <w:b/>
          <w:lang w:val="en-US"/>
        </w:rPr>
        <w:t>GOALS:</w:t>
      </w:r>
      <w:r w:rsidRPr="00250C26">
        <w:rPr>
          <w:lang w:val="en-US"/>
        </w:rPr>
        <w:t xml:space="preserve"> </w:t>
      </w:r>
      <w:r w:rsidRPr="00250C26">
        <w:rPr>
          <w:lang w:val="en-US"/>
        </w:rPr>
        <w:tab/>
      </w:r>
    </w:p>
    <w:p w14:paraId="301B6B3C" w14:textId="77777777" w:rsidR="00250C26" w:rsidRPr="00250C26" w:rsidRDefault="00250C26" w:rsidP="00400680">
      <w:pPr>
        <w:numPr>
          <w:ilvl w:val="0"/>
          <w:numId w:val="30"/>
        </w:numPr>
        <w:rPr>
          <w:lang w:val="en-US"/>
        </w:rPr>
      </w:pPr>
      <w:r w:rsidRPr="00250C26">
        <w:rPr>
          <w:lang w:val="en-US"/>
        </w:rPr>
        <w:t xml:space="preserve"> Care for </w:t>
      </w:r>
      <w:proofErr w:type="gramStart"/>
      <w:r w:rsidRPr="00250C26">
        <w:rPr>
          <w:lang w:val="en-US"/>
        </w:rPr>
        <w:t>critically-ill</w:t>
      </w:r>
      <w:proofErr w:type="gramEnd"/>
      <w:r w:rsidRPr="00250C26">
        <w:rPr>
          <w:lang w:val="en-US"/>
        </w:rPr>
        <w:t xml:space="preserve"> patients from admission to the Intensive Care Unit (ICU) until discharge from the ICU</w:t>
      </w:r>
    </w:p>
    <w:p w14:paraId="26ED9B84" w14:textId="77777777" w:rsidR="00250C26" w:rsidRPr="00250C26" w:rsidRDefault="00250C26" w:rsidP="00400680">
      <w:pPr>
        <w:numPr>
          <w:ilvl w:val="0"/>
          <w:numId w:val="30"/>
        </w:numPr>
        <w:rPr>
          <w:lang w:val="en-US"/>
        </w:rPr>
      </w:pPr>
      <w:r w:rsidRPr="00250C26">
        <w:rPr>
          <w:lang w:val="en-US"/>
        </w:rPr>
        <w:t xml:space="preserve"> Function as an integral part of the ICU team</w:t>
      </w:r>
    </w:p>
    <w:p w14:paraId="0473E2B6" w14:textId="77777777" w:rsidR="00250C26" w:rsidRPr="00250C26" w:rsidRDefault="00250C26" w:rsidP="00400680">
      <w:pPr>
        <w:numPr>
          <w:ilvl w:val="0"/>
          <w:numId w:val="30"/>
        </w:numPr>
        <w:rPr>
          <w:lang w:val="en-US"/>
        </w:rPr>
      </w:pPr>
      <w:r w:rsidRPr="00250C26">
        <w:rPr>
          <w:lang w:val="en-US"/>
        </w:rPr>
        <w:t xml:space="preserve"> Advance in medical knowledge with a focus on critical care medicine</w:t>
      </w:r>
    </w:p>
    <w:p w14:paraId="6CCD05BB" w14:textId="77777777" w:rsidR="00250C26" w:rsidRPr="00250C26" w:rsidRDefault="00250C26" w:rsidP="00400680">
      <w:pPr>
        <w:numPr>
          <w:ilvl w:val="0"/>
          <w:numId w:val="30"/>
        </w:numPr>
        <w:rPr>
          <w:lang w:val="en-US"/>
        </w:rPr>
      </w:pPr>
      <w:r w:rsidRPr="00250C26">
        <w:rPr>
          <w:lang w:val="en-US"/>
        </w:rPr>
        <w:t xml:space="preserve"> Gain experience in critical care clinical and procedural skills</w:t>
      </w:r>
    </w:p>
    <w:p w14:paraId="1061B7D2" w14:textId="77777777" w:rsidR="00250C26" w:rsidRPr="00250C26" w:rsidRDefault="00250C26" w:rsidP="00400680">
      <w:pPr>
        <w:numPr>
          <w:ilvl w:val="0"/>
          <w:numId w:val="30"/>
        </w:numPr>
        <w:rPr>
          <w:lang w:val="en-US"/>
        </w:rPr>
      </w:pPr>
      <w:r w:rsidRPr="00250C26">
        <w:rPr>
          <w:lang w:val="en-US"/>
        </w:rPr>
        <w:t xml:space="preserve"> Provide compassionate and comprehensive hospital-based patient care</w:t>
      </w:r>
    </w:p>
    <w:p w14:paraId="0FD5A186" w14:textId="77777777" w:rsidR="00250C26" w:rsidRPr="00250C26" w:rsidRDefault="00250C26" w:rsidP="00250C26">
      <w:pPr>
        <w:rPr>
          <w:lang w:val="en-US"/>
        </w:rPr>
      </w:pPr>
    </w:p>
    <w:p w14:paraId="11A247EE" w14:textId="24E80501" w:rsidR="00250C26" w:rsidRPr="003406A5" w:rsidRDefault="003406A5" w:rsidP="00400680">
      <w:pPr>
        <w:numPr>
          <w:ilvl w:val="0"/>
          <w:numId w:val="29"/>
        </w:numPr>
        <w:rPr>
          <w:b/>
          <w:bCs/>
          <w:lang w:val="en-US"/>
        </w:rPr>
      </w:pPr>
      <w:r w:rsidRPr="003406A5">
        <w:rPr>
          <w:b/>
          <w:bCs/>
          <w:lang w:val="en-US"/>
        </w:rPr>
        <w:t>LEARNING OUTCOMES:</w:t>
      </w:r>
    </w:p>
    <w:p w14:paraId="19AE3C6C" w14:textId="77777777" w:rsidR="00250C26" w:rsidRPr="00250C26" w:rsidRDefault="00250C26" w:rsidP="00250C26">
      <w:pPr>
        <w:rPr>
          <w:u w:val="single"/>
          <w:lang w:val="en-US"/>
        </w:rPr>
      </w:pPr>
    </w:p>
    <w:p w14:paraId="4C50AF3C" w14:textId="77777777" w:rsidR="00250C26" w:rsidRPr="00250C26" w:rsidRDefault="00250C26" w:rsidP="00400680">
      <w:pPr>
        <w:numPr>
          <w:ilvl w:val="0"/>
          <w:numId w:val="28"/>
        </w:numPr>
        <w:rPr>
          <w:lang w:val="en-US"/>
        </w:rPr>
      </w:pPr>
      <w:r w:rsidRPr="00250C26">
        <w:rPr>
          <w:lang w:val="en-US"/>
        </w:rPr>
        <w:t>PATIENT CARE</w:t>
      </w:r>
    </w:p>
    <w:p w14:paraId="4E5F6CE2" w14:textId="1E5B7EAB" w:rsidR="00250C26" w:rsidRPr="00250C26" w:rsidRDefault="00250C26" w:rsidP="00400680">
      <w:pPr>
        <w:numPr>
          <w:ilvl w:val="0"/>
          <w:numId w:val="31"/>
        </w:numPr>
        <w:rPr>
          <w:lang w:val="en-US"/>
        </w:rPr>
      </w:pPr>
      <w:r w:rsidRPr="00250C26">
        <w:rPr>
          <w:lang w:val="en-US"/>
        </w:rPr>
        <w:t>Consistently recognizes urgent or emergent situations in a critically ill patient</w:t>
      </w:r>
    </w:p>
    <w:p w14:paraId="3DE0FD02" w14:textId="26D135D1" w:rsidR="00250C26" w:rsidRPr="00250C26" w:rsidRDefault="00250C26" w:rsidP="00400680">
      <w:pPr>
        <w:numPr>
          <w:ilvl w:val="0"/>
          <w:numId w:val="31"/>
        </w:numPr>
        <w:rPr>
          <w:lang w:val="en-US"/>
        </w:rPr>
      </w:pPr>
      <w:r w:rsidRPr="00250C26">
        <w:rPr>
          <w:lang w:val="en-US"/>
        </w:rPr>
        <w:t>Stabilizes acutely ill patient using protocols and guidelines</w:t>
      </w:r>
    </w:p>
    <w:p w14:paraId="7B570692" w14:textId="1EA047E8" w:rsidR="00250C26" w:rsidRPr="00250C26" w:rsidRDefault="00250C26" w:rsidP="00400680">
      <w:pPr>
        <w:numPr>
          <w:ilvl w:val="0"/>
          <w:numId w:val="31"/>
        </w:numPr>
        <w:rPr>
          <w:lang w:val="en-US"/>
        </w:rPr>
      </w:pPr>
      <w:r w:rsidRPr="00250C26">
        <w:rPr>
          <w:lang w:val="en-US"/>
        </w:rPr>
        <w:t>Develops appropriate plans for less common critical care conditions</w:t>
      </w:r>
    </w:p>
    <w:p w14:paraId="54A40EDE" w14:textId="50C62FAC" w:rsidR="00250C26" w:rsidRPr="00250C26" w:rsidRDefault="00250C26" w:rsidP="00400680">
      <w:pPr>
        <w:numPr>
          <w:ilvl w:val="0"/>
          <w:numId w:val="31"/>
        </w:numPr>
        <w:rPr>
          <w:lang w:val="en-US"/>
        </w:rPr>
      </w:pPr>
      <w:r w:rsidRPr="00250C26">
        <w:rPr>
          <w:lang w:val="en-US"/>
        </w:rPr>
        <w:t xml:space="preserve">Address his psychosocial implications of critical illness on patient’s/families </w:t>
      </w:r>
    </w:p>
    <w:p w14:paraId="34DB2FFE" w14:textId="2E1B4FEC" w:rsidR="00250C26" w:rsidRPr="00250C26" w:rsidRDefault="00250C26" w:rsidP="00400680">
      <w:pPr>
        <w:numPr>
          <w:ilvl w:val="0"/>
          <w:numId w:val="31"/>
        </w:numPr>
        <w:rPr>
          <w:lang w:val="en-US"/>
        </w:rPr>
      </w:pPr>
      <w:r w:rsidRPr="00250C26">
        <w:rPr>
          <w:lang w:val="en-US"/>
        </w:rPr>
        <w:t>Recognizes and addresses patient’s concerns with unclear diagnosis</w:t>
      </w:r>
    </w:p>
    <w:p w14:paraId="57CCF8D7" w14:textId="0405D5E1" w:rsidR="00250C26" w:rsidRPr="00250C26" w:rsidRDefault="00250C26" w:rsidP="00400680">
      <w:pPr>
        <w:numPr>
          <w:ilvl w:val="0"/>
          <w:numId w:val="31"/>
        </w:numPr>
        <w:rPr>
          <w:lang w:val="en-US"/>
        </w:rPr>
      </w:pPr>
      <w:r w:rsidRPr="00250C26">
        <w:rPr>
          <w:lang w:val="en-US"/>
        </w:rPr>
        <w:t>Develops a comprehensive differential and prioritizes management</w:t>
      </w:r>
    </w:p>
    <w:p w14:paraId="6D733A93" w14:textId="2722E61A" w:rsidR="00250C26" w:rsidRPr="00250C26" w:rsidRDefault="00250C26" w:rsidP="00400680">
      <w:pPr>
        <w:numPr>
          <w:ilvl w:val="0"/>
          <w:numId w:val="31"/>
        </w:numPr>
        <w:rPr>
          <w:lang w:val="en-US"/>
        </w:rPr>
      </w:pPr>
      <w:r w:rsidRPr="00250C26">
        <w:rPr>
          <w:lang w:val="en-US"/>
        </w:rPr>
        <w:t>Facilitate patient’s understanding of expected course</w:t>
      </w:r>
    </w:p>
    <w:p w14:paraId="789B1DDF" w14:textId="03FA2067" w:rsidR="00250C26" w:rsidRPr="00250C26" w:rsidRDefault="00250C26" w:rsidP="00400680">
      <w:pPr>
        <w:numPr>
          <w:ilvl w:val="0"/>
          <w:numId w:val="31"/>
        </w:numPr>
        <w:rPr>
          <w:lang w:val="en-US"/>
        </w:rPr>
      </w:pPr>
      <w:r w:rsidRPr="00250C26">
        <w:rPr>
          <w:lang w:val="en-US"/>
        </w:rPr>
        <w:t>Identifies common critical care procedures and performs them under supervision</w:t>
      </w:r>
    </w:p>
    <w:p w14:paraId="71D5F99B" w14:textId="77777777" w:rsidR="00250C26" w:rsidRPr="00250C26" w:rsidRDefault="00250C26" w:rsidP="00250C26">
      <w:pPr>
        <w:rPr>
          <w:lang w:val="en-US"/>
        </w:rPr>
      </w:pPr>
    </w:p>
    <w:p w14:paraId="38D5AA6B" w14:textId="77777777" w:rsidR="00250C26" w:rsidRPr="00250C26" w:rsidRDefault="00250C26" w:rsidP="00400680">
      <w:pPr>
        <w:numPr>
          <w:ilvl w:val="0"/>
          <w:numId w:val="28"/>
        </w:numPr>
        <w:rPr>
          <w:lang w:val="en-US"/>
        </w:rPr>
      </w:pPr>
      <w:r w:rsidRPr="00250C26">
        <w:rPr>
          <w:lang w:val="en-US"/>
        </w:rPr>
        <w:t>MEDICAL KNOWLEDGE</w:t>
      </w:r>
    </w:p>
    <w:p w14:paraId="77F78F21" w14:textId="75B35D0F" w:rsidR="00250C26" w:rsidRPr="00250C26" w:rsidRDefault="00250C26" w:rsidP="00400680">
      <w:pPr>
        <w:numPr>
          <w:ilvl w:val="0"/>
          <w:numId w:val="32"/>
        </w:numPr>
        <w:rPr>
          <w:lang w:val="en-US"/>
        </w:rPr>
      </w:pPr>
      <w:r w:rsidRPr="00250C26">
        <w:rPr>
          <w:lang w:val="en-US"/>
        </w:rPr>
        <w:t xml:space="preserve">Demonstrates basic </w:t>
      </w:r>
      <w:proofErr w:type="gramStart"/>
      <w:r w:rsidRPr="00250C26">
        <w:rPr>
          <w:lang w:val="en-US"/>
        </w:rPr>
        <w:t>decision making</w:t>
      </w:r>
      <w:proofErr w:type="gramEnd"/>
      <w:r w:rsidRPr="00250C26">
        <w:rPr>
          <w:lang w:val="en-US"/>
        </w:rPr>
        <w:t xml:space="preserve"> capabilities </w:t>
      </w:r>
    </w:p>
    <w:p w14:paraId="6F3AD108" w14:textId="5EB35DA1" w:rsidR="00250C26" w:rsidRPr="00250C26" w:rsidRDefault="00250C26" w:rsidP="00400680">
      <w:pPr>
        <w:numPr>
          <w:ilvl w:val="0"/>
          <w:numId w:val="32"/>
        </w:numPr>
        <w:rPr>
          <w:lang w:val="en-US"/>
        </w:rPr>
      </w:pPr>
      <w:r w:rsidRPr="00250C26">
        <w:rPr>
          <w:lang w:val="en-US"/>
        </w:rPr>
        <w:t xml:space="preserve">Appropriately uses, </w:t>
      </w:r>
      <w:proofErr w:type="gramStart"/>
      <w:r w:rsidRPr="00250C26">
        <w:rPr>
          <w:lang w:val="en-US"/>
        </w:rPr>
        <w:t>performs</w:t>
      </w:r>
      <w:proofErr w:type="gramEnd"/>
      <w:r w:rsidRPr="00250C26">
        <w:rPr>
          <w:lang w:val="en-US"/>
        </w:rPr>
        <w:t xml:space="preserve"> and interprets tests, images, and procedures</w:t>
      </w:r>
    </w:p>
    <w:p w14:paraId="3E721D69" w14:textId="2528D3D5" w:rsidR="00250C26" w:rsidRPr="00250C26" w:rsidRDefault="00250C26" w:rsidP="00400680">
      <w:pPr>
        <w:numPr>
          <w:ilvl w:val="0"/>
          <w:numId w:val="32"/>
        </w:numPr>
        <w:rPr>
          <w:lang w:val="en-US"/>
        </w:rPr>
      </w:pPr>
      <w:r w:rsidRPr="00250C26">
        <w:rPr>
          <w:lang w:val="en-US"/>
        </w:rPr>
        <w:t>Anticipates expected and unexpected outcomes of the patient’s clinical condition</w:t>
      </w:r>
    </w:p>
    <w:p w14:paraId="3ADF2893" w14:textId="017BF42C" w:rsidR="00250C26" w:rsidRPr="00250C26" w:rsidRDefault="00250C26" w:rsidP="00400680">
      <w:pPr>
        <w:numPr>
          <w:ilvl w:val="0"/>
          <w:numId w:val="32"/>
        </w:numPr>
        <w:rPr>
          <w:lang w:val="en-US"/>
        </w:rPr>
      </w:pPr>
      <w:r w:rsidRPr="00250C26">
        <w:rPr>
          <w:lang w:val="en-US"/>
        </w:rPr>
        <w:t>Synthesizes knowledge to make decisions in complex clinical situations</w:t>
      </w:r>
    </w:p>
    <w:p w14:paraId="1E246AAB" w14:textId="77777777" w:rsidR="00250C26" w:rsidRPr="00250C26" w:rsidRDefault="00250C26" w:rsidP="00250C26">
      <w:pPr>
        <w:rPr>
          <w:lang w:val="en-US"/>
        </w:rPr>
      </w:pPr>
    </w:p>
    <w:p w14:paraId="761CDEBC" w14:textId="77777777" w:rsidR="00250C26" w:rsidRPr="00250C26" w:rsidRDefault="00250C26" w:rsidP="00400680">
      <w:pPr>
        <w:numPr>
          <w:ilvl w:val="0"/>
          <w:numId w:val="28"/>
        </w:numPr>
        <w:rPr>
          <w:lang w:val="en-US"/>
        </w:rPr>
      </w:pPr>
      <w:r w:rsidRPr="00250C26">
        <w:rPr>
          <w:lang w:val="en-US"/>
        </w:rPr>
        <w:t>PRACTICE BASED LEARNING AND IMPROVEMENT</w:t>
      </w:r>
    </w:p>
    <w:p w14:paraId="4C99D07A" w14:textId="043C6BE4" w:rsidR="00250C26" w:rsidRPr="00250C26" w:rsidRDefault="00250C26" w:rsidP="00400680">
      <w:pPr>
        <w:numPr>
          <w:ilvl w:val="0"/>
          <w:numId w:val="33"/>
        </w:numPr>
        <w:rPr>
          <w:lang w:val="en-US"/>
        </w:rPr>
      </w:pPr>
      <w:r w:rsidRPr="00250C26">
        <w:rPr>
          <w:lang w:val="en-US"/>
        </w:rPr>
        <w:t>Acknowledges gaps and knowledge and asks for feedback</w:t>
      </w:r>
    </w:p>
    <w:p w14:paraId="43DFADAA" w14:textId="3D8048E3" w:rsidR="00250C26" w:rsidRPr="00250C26" w:rsidRDefault="00250C26" w:rsidP="00400680">
      <w:pPr>
        <w:numPr>
          <w:ilvl w:val="0"/>
          <w:numId w:val="33"/>
        </w:numPr>
        <w:rPr>
          <w:lang w:val="en-US"/>
        </w:rPr>
      </w:pPr>
      <w:r w:rsidRPr="00250C26">
        <w:rPr>
          <w:lang w:val="en-US"/>
        </w:rPr>
        <w:t xml:space="preserve">Uses </w:t>
      </w:r>
      <w:proofErr w:type="gramStart"/>
      <w:r w:rsidRPr="00250C26">
        <w:rPr>
          <w:lang w:val="en-US"/>
        </w:rPr>
        <w:t>evidence based</w:t>
      </w:r>
      <w:proofErr w:type="gramEnd"/>
      <w:r w:rsidRPr="00250C26">
        <w:rPr>
          <w:lang w:val="en-US"/>
        </w:rPr>
        <w:t xml:space="preserve"> information and guidelines to answer clinical questions</w:t>
      </w:r>
    </w:p>
    <w:p w14:paraId="77162853" w14:textId="432CDC66" w:rsidR="00250C26" w:rsidRPr="00250C26" w:rsidRDefault="00250C26" w:rsidP="00400680">
      <w:pPr>
        <w:numPr>
          <w:ilvl w:val="0"/>
          <w:numId w:val="33"/>
        </w:numPr>
        <w:rPr>
          <w:lang w:val="en-US"/>
        </w:rPr>
      </w:pPr>
      <w:r w:rsidRPr="00250C26">
        <w:rPr>
          <w:lang w:val="en-US"/>
        </w:rPr>
        <w:t>Has an accurate self-assessment and learning plan for improvement</w:t>
      </w:r>
    </w:p>
    <w:p w14:paraId="6AA3F24F" w14:textId="40222A0D" w:rsidR="00250C26" w:rsidRPr="00250C26" w:rsidRDefault="00250C26" w:rsidP="00250C26">
      <w:pPr>
        <w:rPr>
          <w:lang w:val="en-US"/>
        </w:rPr>
      </w:pPr>
      <w:r w:rsidRPr="00250C26">
        <w:rPr>
          <w:lang w:val="en-US"/>
        </w:rPr>
        <w:t xml:space="preserve"> </w:t>
      </w:r>
    </w:p>
    <w:p w14:paraId="2E93A6E7" w14:textId="77777777" w:rsidR="00250C26" w:rsidRPr="00250C26" w:rsidRDefault="00250C26" w:rsidP="00400680">
      <w:pPr>
        <w:numPr>
          <w:ilvl w:val="0"/>
          <w:numId w:val="28"/>
        </w:numPr>
        <w:rPr>
          <w:lang w:val="en-US"/>
        </w:rPr>
      </w:pPr>
      <w:r w:rsidRPr="00250C26">
        <w:rPr>
          <w:lang w:val="en-US"/>
        </w:rPr>
        <w:t>INTERPERSONAL AND COMMUNICATION SKILLS</w:t>
      </w:r>
    </w:p>
    <w:p w14:paraId="7176BC77" w14:textId="077B6182" w:rsidR="00250C26" w:rsidRPr="00250C26" w:rsidRDefault="00250C26" w:rsidP="00250C26">
      <w:pPr>
        <w:ind w:left="708"/>
        <w:rPr>
          <w:lang w:val="en-US"/>
        </w:rPr>
      </w:pPr>
      <w:r w:rsidRPr="00250C26">
        <w:rPr>
          <w:lang w:val="en-US"/>
        </w:rPr>
        <w:t>1.   Develop skills to provide patient support education and counseling.</w:t>
      </w:r>
    </w:p>
    <w:p w14:paraId="7329052F" w14:textId="7C989971" w:rsidR="00250C26" w:rsidRPr="00250C26" w:rsidRDefault="00250C26" w:rsidP="00250C26">
      <w:pPr>
        <w:ind w:left="708"/>
        <w:rPr>
          <w:lang w:val="en-US"/>
        </w:rPr>
      </w:pPr>
      <w:r w:rsidRPr="00250C26">
        <w:rPr>
          <w:lang w:val="en-US"/>
        </w:rPr>
        <w:t>2.   Effectively communicate with attending’s, consultants, families, ancillary staff, &amp; support staff.</w:t>
      </w:r>
    </w:p>
    <w:p w14:paraId="07B8C1E8" w14:textId="3A69034F" w:rsidR="00250C26" w:rsidRPr="00250C26" w:rsidRDefault="00250C26" w:rsidP="00250C26">
      <w:pPr>
        <w:ind w:left="708"/>
        <w:rPr>
          <w:lang w:val="en-US"/>
        </w:rPr>
      </w:pPr>
      <w:r w:rsidRPr="00250C26">
        <w:rPr>
          <w:lang w:val="en-US"/>
        </w:rPr>
        <w:t>3.   Work effectively and collegially with an ICU staff and the supporting team.</w:t>
      </w:r>
    </w:p>
    <w:p w14:paraId="55F38F10" w14:textId="52D432BB" w:rsidR="00250C26" w:rsidRPr="00250C26" w:rsidRDefault="00250C26" w:rsidP="00250C26">
      <w:pPr>
        <w:ind w:left="708"/>
        <w:rPr>
          <w:lang w:val="en-US"/>
        </w:rPr>
      </w:pPr>
      <w:r w:rsidRPr="00250C26">
        <w:rPr>
          <w:lang w:val="en-US"/>
        </w:rPr>
        <w:t xml:space="preserve">4.    </w:t>
      </w:r>
      <w:proofErr w:type="gramStart"/>
      <w:r w:rsidRPr="00250C26">
        <w:rPr>
          <w:lang w:val="en-US"/>
        </w:rPr>
        <w:t>Insures</w:t>
      </w:r>
      <w:proofErr w:type="gramEnd"/>
      <w:r w:rsidRPr="00250C26">
        <w:rPr>
          <w:lang w:val="en-US"/>
        </w:rPr>
        <w:t xml:space="preserve"> that documentation is timely, complete, and accurate</w:t>
      </w:r>
    </w:p>
    <w:p w14:paraId="7BC431F9" w14:textId="77777777" w:rsidR="00250C26" w:rsidRPr="00250C26" w:rsidRDefault="00250C26" w:rsidP="00250C26">
      <w:pPr>
        <w:rPr>
          <w:lang w:val="en-US"/>
        </w:rPr>
      </w:pPr>
    </w:p>
    <w:p w14:paraId="30BE2381" w14:textId="77777777" w:rsidR="00250C26" w:rsidRPr="00250C26" w:rsidRDefault="00250C26" w:rsidP="00250C26">
      <w:pPr>
        <w:rPr>
          <w:lang w:val="en-US"/>
        </w:rPr>
      </w:pPr>
      <w:r w:rsidRPr="00250C26">
        <w:rPr>
          <w:lang w:val="en-US"/>
        </w:rPr>
        <w:t>E.   PROFESSIONALISM</w:t>
      </w:r>
    </w:p>
    <w:p w14:paraId="0964E40F" w14:textId="0793F059" w:rsidR="00250C26" w:rsidRPr="00250C26" w:rsidRDefault="00250C26" w:rsidP="00400680">
      <w:pPr>
        <w:pStyle w:val="ListParagraph"/>
        <w:numPr>
          <w:ilvl w:val="0"/>
          <w:numId w:val="40"/>
        </w:numPr>
        <w:rPr>
          <w:lang w:val="en-US"/>
        </w:rPr>
      </w:pPr>
      <w:r w:rsidRPr="00250C26">
        <w:rPr>
          <w:lang w:val="en-US"/>
        </w:rPr>
        <w:t>Demonstrates honesty, respect, compassion and integrity to patients and team members</w:t>
      </w:r>
    </w:p>
    <w:p w14:paraId="7E8DBEE7" w14:textId="648FC221" w:rsidR="00250C26" w:rsidRPr="00250C26" w:rsidRDefault="00250C26" w:rsidP="00400680">
      <w:pPr>
        <w:pStyle w:val="ListParagraph"/>
        <w:numPr>
          <w:ilvl w:val="0"/>
          <w:numId w:val="40"/>
        </w:numPr>
        <w:rPr>
          <w:lang w:val="en-US"/>
        </w:rPr>
      </w:pPr>
      <w:r w:rsidRPr="00250C26">
        <w:rPr>
          <w:lang w:val="en-US"/>
        </w:rPr>
        <w:t>Attends to responsibilities and completes duties in a timely manner</w:t>
      </w:r>
    </w:p>
    <w:p w14:paraId="1EE1B19C" w14:textId="3E9E87A2" w:rsidR="00250C26" w:rsidRPr="00250C26" w:rsidRDefault="00250C26" w:rsidP="00400680">
      <w:pPr>
        <w:pStyle w:val="ListParagraph"/>
        <w:numPr>
          <w:ilvl w:val="0"/>
          <w:numId w:val="40"/>
        </w:numPr>
        <w:rPr>
          <w:lang w:val="en-US"/>
        </w:rPr>
      </w:pPr>
      <w:r w:rsidRPr="00250C26">
        <w:rPr>
          <w:lang w:val="en-US"/>
        </w:rPr>
        <w:t xml:space="preserve"> Demonstrate a commitment to patient confidentiality.</w:t>
      </w:r>
    </w:p>
    <w:p w14:paraId="536773BB" w14:textId="03D6E768" w:rsidR="00250C26" w:rsidRPr="00250C26" w:rsidRDefault="00250C26" w:rsidP="00400680">
      <w:pPr>
        <w:pStyle w:val="ListParagraph"/>
        <w:numPr>
          <w:ilvl w:val="0"/>
          <w:numId w:val="40"/>
        </w:numPr>
        <w:rPr>
          <w:lang w:val="en-US"/>
        </w:rPr>
      </w:pPr>
      <w:r w:rsidRPr="00250C26">
        <w:rPr>
          <w:lang w:val="en-US"/>
        </w:rPr>
        <w:t>Demonstrate a sensitivity and responsiveness to each patient regarding age, culture, and ethnicity.</w:t>
      </w:r>
    </w:p>
    <w:p w14:paraId="32497698" w14:textId="2355CBE0" w:rsidR="00250C26" w:rsidRDefault="00250C26" w:rsidP="00250C26">
      <w:pPr>
        <w:rPr>
          <w:lang w:val="en-US"/>
        </w:rPr>
      </w:pPr>
    </w:p>
    <w:p w14:paraId="2D7B0A25" w14:textId="77777777" w:rsidR="000E305A" w:rsidRPr="00250C26" w:rsidRDefault="000E305A" w:rsidP="00250C26">
      <w:pPr>
        <w:rPr>
          <w:lang w:val="en-US"/>
        </w:rPr>
      </w:pPr>
    </w:p>
    <w:p w14:paraId="475783A1" w14:textId="3A672DD3" w:rsidR="00250C26" w:rsidRPr="00250C26" w:rsidRDefault="00250C26" w:rsidP="00400680">
      <w:pPr>
        <w:numPr>
          <w:ilvl w:val="0"/>
          <w:numId w:val="39"/>
        </w:numPr>
        <w:rPr>
          <w:lang w:val="en-US"/>
        </w:rPr>
      </w:pPr>
      <w:r w:rsidRPr="00250C26">
        <w:rPr>
          <w:lang w:val="en-US"/>
        </w:rPr>
        <w:t>SYSTEMS BASED PRACTIC</w:t>
      </w:r>
      <w:r w:rsidR="000E305A">
        <w:rPr>
          <w:lang w:val="en-US"/>
        </w:rPr>
        <w:t>E</w:t>
      </w:r>
    </w:p>
    <w:p w14:paraId="03618C3C" w14:textId="0793C2E6" w:rsidR="00250C26" w:rsidRPr="00250C26" w:rsidRDefault="00250C26" w:rsidP="00400680">
      <w:pPr>
        <w:numPr>
          <w:ilvl w:val="0"/>
          <w:numId w:val="34"/>
        </w:numPr>
        <w:rPr>
          <w:lang w:val="en-US"/>
        </w:rPr>
      </w:pPr>
      <w:r w:rsidRPr="00250C26">
        <w:rPr>
          <w:lang w:val="en-US"/>
        </w:rPr>
        <w:lastRenderedPageBreak/>
        <w:t>Coordinates individual patient care efficiently and cost effectively</w:t>
      </w:r>
    </w:p>
    <w:p w14:paraId="504D9DFB" w14:textId="72B93B57" w:rsidR="00250C26" w:rsidRPr="00250C26" w:rsidRDefault="00250C26" w:rsidP="00400680">
      <w:pPr>
        <w:numPr>
          <w:ilvl w:val="0"/>
          <w:numId w:val="34"/>
        </w:numPr>
        <w:rPr>
          <w:lang w:val="en-US"/>
        </w:rPr>
      </w:pPr>
      <w:r w:rsidRPr="00250C26">
        <w:rPr>
          <w:lang w:val="en-US"/>
        </w:rPr>
        <w:t xml:space="preserve">Understands that effective </w:t>
      </w:r>
      <w:proofErr w:type="gramStart"/>
      <w:r w:rsidRPr="00250C26">
        <w:rPr>
          <w:lang w:val="en-US"/>
        </w:rPr>
        <w:t>team based</w:t>
      </w:r>
      <w:proofErr w:type="gramEnd"/>
      <w:r w:rsidRPr="00250C26">
        <w:rPr>
          <w:lang w:val="en-US"/>
        </w:rPr>
        <w:t xml:space="preserve"> care plays a role inpatient safety</w:t>
      </w:r>
    </w:p>
    <w:p w14:paraId="4CB28B43" w14:textId="5E38A46E" w:rsidR="00250C26" w:rsidRPr="00250C26" w:rsidRDefault="00250C26" w:rsidP="00400680">
      <w:pPr>
        <w:numPr>
          <w:ilvl w:val="0"/>
          <w:numId w:val="34"/>
        </w:numPr>
        <w:rPr>
          <w:lang w:val="en-US"/>
        </w:rPr>
      </w:pPr>
      <w:r w:rsidRPr="00250C26">
        <w:rPr>
          <w:lang w:val="en-US"/>
        </w:rPr>
        <w:t>Collaborate and coordinates care effectively with consultants and specialists</w:t>
      </w:r>
    </w:p>
    <w:p w14:paraId="78956473" w14:textId="3CA4DE37" w:rsidR="00250C26" w:rsidRPr="00250C26" w:rsidRDefault="00250C26" w:rsidP="00400680">
      <w:pPr>
        <w:numPr>
          <w:ilvl w:val="0"/>
          <w:numId w:val="34"/>
        </w:numPr>
        <w:rPr>
          <w:lang w:val="en-US"/>
        </w:rPr>
      </w:pPr>
      <w:r w:rsidRPr="00250C26">
        <w:rPr>
          <w:lang w:val="en-US"/>
        </w:rPr>
        <w:t>Assumes responsibility for seamless transitions of care</w:t>
      </w:r>
    </w:p>
    <w:p w14:paraId="163B8B30" w14:textId="77777777" w:rsidR="00250C26" w:rsidRPr="00250C26" w:rsidRDefault="00250C26" w:rsidP="00250C26">
      <w:pPr>
        <w:rPr>
          <w:lang w:val="en-US"/>
        </w:rPr>
      </w:pPr>
    </w:p>
    <w:p w14:paraId="05924ED2" w14:textId="1608F8B4" w:rsidR="00250C26" w:rsidRPr="00250C26" w:rsidRDefault="00250C26" w:rsidP="00400680">
      <w:pPr>
        <w:numPr>
          <w:ilvl w:val="0"/>
          <w:numId w:val="29"/>
        </w:numPr>
        <w:rPr>
          <w:b/>
          <w:lang w:val="en-US"/>
        </w:rPr>
      </w:pPr>
      <w:r w:rsidRPr="00250C26">
        <w:rPr>
          <w:b/>
          <w:lang w:val="en-US"/>
        </w:rPr>
        <w:t>Methods of Implementation</w:t>
      </w:r>
    </w:p>
    <w:p w14:paraId="58E6806A" w14:textId="0EED878C" w:rsidR="00250C26" w:rsidRPr="00250C26" w:rsidRDefault="00250C26" w:rsidP="00400680">
      <w:pPr>
        <w:numPr>
          <w:ilvl w:val="0"/>
          <w:numId w:val="35"/>
        </w:numPr>
        <w:rPr>
          <w:lang w:val="en-US"/>
        </w:rPr>
      </w:pPr>
      <w:r w:rsidRPr="00250C26">
        <w:rPr>
          <w:lang w:val="en-US"/>
        </w:rPr>
        <w:t>PGY</w:t>
      </w:r>
      <w:r w:rsidR="000E305A">
        <w:rPr>
          <w:lang w:val="en-US"/>
        </w:rPr>
        <w:t>M</w:t>
      </w:r>
      <w:r w:rsidRPr="00250C26">
        <w:rPr>
          <w:lang w:val="en-US"/>
        </w:rPr>
        <w:t xml:space="preserve"> see patients in a 4-week block rotation and care daily for assigned patients in the ICU.</w:t>
      </w:r>
    </w:p>
    <w:p w14:paraId="34E6B1BC" w14:textId="77777777" w:rsidR="00250C26" w:rsidRPr="00250C26" w:rsidRDefault="00250C26" w:rsidP="00400680">
      <w:pPr>
        <w:numPr>
          <w:ilvl w:val="0"/>
          <w:numId w:val="35"/>
        </w:numPr>
        <w:rPr>
          <w:lang w:val="en-US"/>
        </w:rPr>
      </w:pPr>
      <w:r w:rsidRPr="00250C26">
        <w:rPr>
          <w:lang w:val="en-US"/>
        </w:rPr>
        <w:t>Patients are presented to the attending physician who supervises the service and multi-disciplinary rounds.</w:t>
      </w:r>
    </w:p>
    <w:p w14:paraId="113D40C8" w14:textId="77777777" w:rsidR="00250C26" w:rsidRPr="00250C26" w:rsidRDefault="00250C26" w:rsidP="00400680">
      <w:pPr>
        <w:numPr>
          <w:ilvl w:val="0"/>
          <w:numId w:val="35"/>
        </w:numPr>
        <w:rPr>
          <w:lang w:val="en-US"/>
        </w:rPr>
      </w:pPr>
      <w:r w:rsidRPr="00250C26">
        <w:rPr>
          <w:lang w:val="en-US"/>
        </w:rPr>
        <w:t>Residents are expected to continue Family Health Center responsibilities during this rotation</w:t>
      </w:r>
    </w:p>
    <w:p w14:paraId="75EAF712" w14:textId="77777777" w:rsidR="00250C26" w:rsidRPr="00250C26" w:rsidRDefault="00250C26" w:rsidP="00400680">
      <w:pPr>
        <w:numPr>
          <w:ilvl w:val="0"/>
          <w:numId w:val="35"/>
        </w:numPr>
        <w:rPr>
          <w:lang w:val="en-US"/>
        </w:rPr>
      </w:pPr>
      <w:r w:rsidRPr="00250C26">
        <w:rPr>
          <w:lang w:val="en-US"/>
        </w:rPr>
        <w:t xml:space="preserve">Reading and regular study is expected. Conditions commonly encountered in the ICU rotation include, but are not limited to: Acute Respiratory Failure, Congestive Heart Failure, COPD exacerbations, Pneumonia, Septic Shock, Unstable Angina, Gastrointestinal Bleeding, Diabetic Ketoacidosis, Acute Renal Failure, Cerebrovascular Accident, Pulmonary Embolus, Myocardial Infarction, Management of alcohol and other substance abuse and withdrawal, Hypertensive Emergencies, End of Life issues, Status Asthmaticus, Status in the critically ill. If the resident does not care for a patient with any of the </w:t>
      </w:r>
      <w:proofErr w:type="gramStart"/>
      <w:r w:rsidRPr="00250C26">
        <w:rPr>
          <w:lang w:val="en-US"/>
        </w:rPr>
        <w:t>aforementioned conditions</w:t>
      </w:r>
      <w:proofErr w:type="gramEnd"/>
      <w:r w:rsidRPr="00250C26">
        <w:rPr>
          <w:lang w:val="en-US"/>
        </w:rPr>
        <w:t xml:space="preserve">, they are strongly encouraged to do independent study to supplement their medical knowledge for future patient care. </w:t>
      </w:r>
    </w:p>
    <w:p w14:paraId="52155324" w14:textId="77777777" w:rsidR="00250C26" w:rsidRPr="00250C26" w:rsidRDefault="00250C26" w:rsidP="00250C26">
      <w:pPr>
        <w:rPr>
          <w:b/>
          <w:lang w:val="en-US"/>
        </w:rPr>
      </w:pPr>
    </w:p>
    <w:p w14:paraId="45CA25DE" w14:textId="3F9D7AE4" w:rsidR="00250C26" w:rsidRPr="00250C26" w:rsidRDefault="00250C26" w:rsidP="00400680">
      <w:pPr>
        <w:numPr>
          <w:ilvl w:val="0"/>
          <w:numId w:val="29"/>
        </w:numPr>
        <w:rPr>
          <w:b/>
          <w:lang w:val="en-US"/>
        </w:rPr>
      </w:pPr>
      <w:r w:rsidRPr="00250C26">
        <w:rPr>
          <w:b/>
          <w:lang w:val="en-US"/>
        </w:rPr>
        <w:t>Evaluation</w:t>
      </w:r>
    </w:p>
    <w:p w14:paraId="771B9853" w14:textId="77777777" w:rsidR="00250C26" w:rsidRPr="00250C26" w:rsidRDefault="00250C26" w:rsidP="00400680">
      <w:pPr>
        <w:numPr>
          <w:ilvl w:val="0"/>
          <w:numId w:val="36"/>
        </w:numPr>
        <w:rPr>
          <w:lang w:val="en-US"/>
        </w:rPr>
      </w:pPr>
      <w:r w:rsidRPr="00250C26">
        <w:rPr>
          <w:lang w:val="en-US"/>
        </w:rPr>
        <w:t xml:space="preserve">Regular feedback by the attending; the resident should </w:t>
      </w:r>
      <w:proofErr w:type="gramStart"/>
      <w:r w:rsidRPr="00250C26">
        <w:rPr>
          <w:lang w:val="en-US"/>
        </w:rPr>
        <w:t>make an effort</w:t>
      </w:r>
      <w:proofErr w:type="gramEnd"/>
      <w:r w:rsidRPr="00250C26">
        <w:rPr>
          <w:lang w:val="en-US"/>
        </w:rPr>
        <w:t xml:space="preserve"> to solicit this if it is not provided by the attending directly to the resident during the rational block. </w:t>
      </w:r>
    </w:p>
    <w:p w14:paraId="78AFB0D2" w14:textId="178055D9" w:rsidR="00250C26" w:rsidRPr="00250C26" w:rsidRDefault="00250C26" w:rsidP="00400680">
      <w:pPr>
        <w:numPr>
          <w:ilvl w:val="0"/>
          <w:numId w:val="36"/>
        </w:numPr>
        <w:rPr>
          <w:lang w:val="en-US"/>
        </w:rPr>
      </w:pPr>
      <w:r w:rsidRPr="00250C26">
        <w:rPr>
          <w:lang w:val="en-US"/>
        </w:rPr>
        <w:t>Written or on-line evaluation of the resident’s performance is based on the goals and objectives listed above</w:t>
      </w:r>
    </w:p>
    <w:p w14:paraId="071F4E1F" w14:textId="77777777" w:rsidR="00250C26" w:rsidRPr="00250C26" w:rsidRDefault="00250C26" w:rsidP="00400680">
      <w:pPr>
        <w:numPr>
          <w:ilvl w:val="0"/>
          <w:numId w:val="36"/>
        </w:numPr>
        <w:rPr>
          <w:lang w:val="en-US"/>
        </w:rPr>
      </w:pPr>
      <w:r w:rsidRPr="00250C26">
        <w:rPr>
          <w:lang w:val="en-US"/>
        </w:rPr>
        <w:t>Performance in all six ACGME competencies is assessed via:</w:t>
      </w:r>
    </w:p>
    <w:p w14:paraId="5704A90B" w14:textId="77777777" w:rsidR="00250C26" w:rsidRPr="00250C26" w:rsidRDefault="00250C26" w:rsidP="00400680">
      <w:pPr>
        <w:numPr>
          <w:ilvl w:val="0"/>
          <w:numId w:val="37"/>
        </w:numPr>
        <w:rPr>
          <w:lang w:val="en-US"/>
        </w:rPr>
      </w:pPr>
      <w:r w:rsidRPr="00250C26">
        <w:rPr>
          <w:lang w:val="en-US"/>
        </w:rPr>
        <w:t>Written or on-line evaluation of the rotation by the resident</w:t>
      </w:r>
    </w:p>
    <w:p w14:paraId="68D5E429" w14:textId="77777777" w:rsidR="00250C26" w:rsidRPr="00250C26" w:rsidRDefault="00250C26" w:rsidP="00400680">
      <w:pPr>
        <w:numPr>
          <w:ilvl w:val="0"/>
          <w:numId w:val="37"/>
        </w:numPr>
        <w:rPr>
          <w:lang w:val="en-US"/>
        </w:rPr>
      </w:pPr>
      <w:r w:rsidRPr="00250C26">
        <w:rPr>
          <w:lang w:val="en-US"/>
        </w:rPr>
        <w:t>Written or on-line evaluation performed by the attending intensivists and the ICU Nurses and the other resident on rotation</w:t>
      </w:r>
    </w:p>
    <w:p w14:paraId="709ED893" w14:textId="77777777" w:rsidR="00250C26" w:rsidRPr="00250C26" w:rsidRDefault="00250C26" w:rsidP="00400680">
      <w:pPr>
        <w:numPr>
          <w:ilvl w:val="0"/>
          <w:numId w:val="37"/>
        </w:numPr>
        <w:rPr>
          <w:lang w:val="en-US"/>
        </w:rPr>
      </w:pPr>
      <w:r w:rsidRPr="00250C26">
        <w:rPr>
          <w:lang w:val="en-US"/>
        </w:rPr>
        <w:t>The resident is expected to evaluate the rotation in an on-line format</w:t>
      </w:r>
    </w:p>
    <w:p w14:paraId="03D511F5" w14:textId="77777777" w:rsidR="00250C26" w:rsidRPr="00250C26" w:rsidRDefault="00250C26" w:rsidP="00250C26">
      <w:pPr>
        <w:rPr>
          <w:lang w:val="en-US"/>
        </w:rPr>
      </w:pPr>
    </w:p>
    <w:p w14:paraId="53499CF7" w14:textId="0F9DA90C" w:rsidR="00250C26" w:rsidRPr="00250C26" w:rsidRDefault="00250C26" w:rsidP="00250C26">
      <w:pPr>
        <w:rPr>
          <w:b/>
          <w:lang w:val="en-US"/>
        </w:rPr>
      </w:pPr>
      <w:r w:rsidRPr="00250C26">
        <w:rPr>
          <w:b/>
          <w:lang w:val="en-US"/>
        </w:rPr>
        <w:t>Suggested Reading</w:t>
      </w:r>
    </w:p>
    <w:p w14:paraId="4A177FC1" w14:textId="77777777" w:rsidR="00250C26" w:rsidRPr="00250C26" w:rsidRDefault="00250C26" w:rsidP="00400680">
      <w:pPr>
        <w:numPr>
          <w:ilvl w:val="0"/>
          <w:numId w:val="38"/>
        </w:numPr>
        <w:rPr>
          <w:lang w:val="en-US"/>
        </w:rPr>
      </w:pPr>
      <w:r w:rsidRPr="00250C26">
        <w:rPr>
          <w:lang w:val="en-US"/>
        </w:rPr>
        <w:t>The ICU Book. Second Edition, Paul L. Marino, MD, PhD</w:t>
      </w:r>
    </w:p>
    <w:p w14:paraId="028CE8A8" w14:textId="77777777" w:rsidR="00250C26" w:rsidRPr="00250C26" w:rsidRDefault="00250C26" w:rsidP="00400680">
      <w:pPr>
        <w:numPr>
          <w:ilvl w:val="0"/>
          <w:numId w:val="38"/>
        </w:numPr>
        <w:rPr>
          <w:lang w:val="en-US"/>
        </w:rPr>
      </w:pPr>
      <w:r w:rsidRPr="00250C26">
        <w:rPr>
          <w:lang w:val="en-US"/>
        </w:rPr>
        <w:t xml:space="preserve">The Intensive Care Manual. Paul N. </w:t>
      </w:r>
      <w:proofErr w:type="spellStart"/>
      <w:r w:rsidRPr="00250C26">
        <w:rPr>
          <w:lang w:val="en-US"/>
        </w:rPr>
        <w:t>Lanken</w:t>
      </w:r>
      <w:proofErr w:type="spellEnd"/>
      <w:r w:rsidRPr="00250C26">
        <w:rPr>
          <w:lang w:val="en-US"/>
        </w:rPr>
        <w:t>, MD</w:t>
      </w:r>
    </w:p>
    <w:p w14:paraId="72C62AD4" w14:textId="720F4528" w:rsidR="00250C26" w:rsidRDefault="00250C26" w:rsidP="00400680">
      <w:pPr>
        <w:numPr>
          <w:ilvl w:val="0"/>
          <w:numId w:val="38"/>
        </w:numPr>
        <w:rPr>
          <w:lang w:val="en-US"/>
        </w:rPr>
      </w:pPr>
      <w:r w:rsidRPr="00250C26">
        <w:rPr>
          <w:lang w:val="en-US"/>
        </w:rPr>
        <w:t>Procedures and Techniques in Intensive Care Medicine. Second Edition, Richard S. Irwin, M</w:t>
      </w:r>
    </w:p>
    <w:p w14:paraId="4EDD01DF" w14:textId="77777777" w:rsidR="00250C26" w:rsidRDefault="00250C26">
      <w:pPr>
        <w:rPr>
          <w:lang w:val="en-US"/>
        </w:rPr>
      </w:pPr>
      <w:r>
        <w:rPr>
          <w:lang w:val="en-US"/>
        </w:rPr>
        <w:br w:type="page"/>
      </w:r>
    </w:p>
    <w:p w14:paraId="47D00448" w14:textId="77777777" w:rsidR="00E92F73" w:rsidRPr="00E92F73" w:rsidRDefault="00E92F73" w:rsidP="00E92F73">
      <w:pPr>
        <w:jc w:val="center"/>
        <w:rPr>
          <w:b/>
          <w:sz w:val="32"/>
          <w:szCs w:val="32"/>
          <w:lang w:val="en-US"/>
        </w:rPr>
      </w:pPr>
      <w:r w:rsidRPr="00E92F73">
        <w:rPr>
          <w:b/>
          <w:sz w:val="32"/>
          <w:szCs w:val="32"/>
          <w:lang w:val="en-US"/>
        </w:rPr>
        <w:lastRenderedPageBreak/>
        <w:t>EMERGENCY MEDICINE CURRICULUM</w:t>
      </w:r>
    </w:p>
    <w:p w14:paraId="64179C44" w14:textId="77777777" w:rsidR="00E92F73" w:rsidRPr="00E92F73" w:rsidRDefault="00E92F73" w:rsidP="00E92F73">
      <w:pPr>
        <w:rPr>
          <w:lang w:val="en-US"/>
        </w:rPr>
      </w:pPr>
    </w:p>
    <w:p w14:paraId="4AD67472" w14:textId="2B791BDB" w:rsidR="00E92F73" w:rsidRPr="00E92F73" w:rsidRDefault="00E92F73" w:rsidP="00E92F73">
      <w:pPr>
        <w:rPr>
          <w:b/>
          <w:bCs/>
          <w:lang w:val="en-US"/>
        </w:rPr>
      </w:pPr>
      <w:r w:rsidRPr="00E92F73">
        <w:rPr>
          <w:b/>
          <w:bCs/>
          <w:lang w:val="en-US"/>
        </w:rPr>
        <w:t>I. GOALS</w:t>
      </w:r>
    </w:p>
    <w:p w14:paraId="203E20BE" w14:textId="77777777" w:rsidR="00E92F73" w:rsidRPr="00E92F73" w:rsidRDefault="00E92F73" w:rsidP="00400680">
      <w:pPr>
        <w:numPr>
          <w:ilvl w:val="0"/>
          <w:numId w:val="48"/>
        </w:numPr>
        <w:rPr>
          <w:lang w:val="en-US"/>
        </w:rPr>
      </w:pPr>
      <w:r w:rsidRPr="00E92F73">
        <w:rPr>
          <w:lang w:val="en-US"/>
        </w:rPr>
        <w:t>Acquire the knowledge and skills necessary to make accurate emergent clinical assessments.</w:t>
      </w:r>
    </w:p>
    <w:p w14:paraId="0A7ADF03" w14:textId="77777777" w:rsidR="00E92F73" w:rsidRPr="00E92F73" w:rsidRDefault="00E92F73" w:rsidP="00400680">
      <w:pPr>
        <w:numPr>
          <w:ilvl w:val="0"/>
          <w:numId w:val="48"/>
        </w:numPr>
        <w:rPr>
          <w:lang w:val="en-US"/>
        </w:rPr>
      </w:pPr>
      <w:r w:rsidRPr="00E92F73">
        <w:rPr>
          <w:lang w:val="en-US"/>
        </w:rPr>
        <w:t>Initiate appropriate tests and procedures that facilitate emergent diagnosis and treatment</w:t>
      </w:r>
    </w:p>
    <w:p w14:paraId="26CA1C3B" w14:textId="77777777" w:rsidR="00E92F73" w:rsidRPr="00E92F73" w:rsidRDefault="00E92F73" w:rsidP="00400680">
      <w:pPr>
        <w:numPr>
          <w:ilvl w:val="0"/>
          <w:numId w:val="48"/>
        </w:numPr>
        <w:rPr>
          <w:lang w:val="en-US"/>
        </w:rPr>
      </w:pPr>
      <w:r w:rsidRPr="00E92F73">
        <w:rPr>
          <w:lang w:val="en-US"/>
        </w:rPr>
        <w:t>Become attentive to and provide compassionate care in crisis emergency situations</w:t>
      </w:r>
    </w:p>
    <w:p w14:paraId="32A9C85E" w14:textId="77777777" w:rsidR="00E92F73" w:rsidRPr="00E92F73" w:rsidRDefault="00E92F73" w:rsidP="00400680">
      <w:pPr>
        <w:numPr>
          <w:ilvl w:val="0"/>
          <w:numId w:val="48"/>
        </w:numPr>
        <w:rPr>
          <w:lang w:val="en-US"/>
        </w:rPr>
      </w:pPr>
      <w:r w:rsidRPr="00E92F73">
        <w:rPr>
          <w:lang w:val="en-US"/>
        </w:rPr>
        <w:t>Gain exposure to common emergency room presentations.</w:t>
      </w:r>
    </w:p>
    <w:p w14:paraId="36789C2F" w14:textId="77777777" w:rsidR="00E92F73" w:rsidRPr="00E92F73" w:rsidRDefault="00E92F73" w:rsidP="00400680">
      <w:pPr>
        <w:numPr>
          <w:ilvl w:val="0"/>
          <w:numId w:val="48"/>
        </w:numPr>
        <w:rPr>
          <w:lang w:val="en-US"/>
        </w:rPr>
      </w:pPr>
      <w:r w:rsidRPr="00E92F73">
        <w:rPr>
          <w:lang w:val="en-US"/>
        </w:rPr>
        <w:t>Appreciate medico/legal issues regarding emergency room care.</w:t>
      </w:r>
    </w:p>
    <w:p w14:paraId="4C0C8F57" w14:textId="77777777" w:rsidR="00E92F73" w:rsidRPr="00E92F73" w:rsidRDefault="00E92F73" w:rsidP="00E92F73">
      <w:pPr>
        <w:rPr>
          <w:lang w:val="en-US"/>
        </w:rPr>
      </w:pPr>
    </w:p>
    <w:p w14:paraId="777E66E5" w14:textId="3E4010DE" w:rsidR="00E92F73" w:rsidRPr="00E92F73" w:rsidRDefault="00E92F73" w:rsidP="00E92F73">
      <w:pPr>
        <w:rPr>
          <w:b/>
          <w:bCs/>
          <w:lang w:val="en-US"/>
        </w:rPr>
      </w:pPr>
      <w:r w:rsidRPr="00E92F73">
        <w:rPr>
          <w:b/>
          <w:bCs/>
          <w:lang w:val="en-US"/>
        </w:rPr>
        <w:t xml:space="preserve">II. </w:t>
      </w:r>
      <w:r w:rsidR="003406A5">
        <w:rPr>
          <w:b/>
          <w:bCs/>
          <w:lang w:val="en-US"/>
        </w:rPr>
        <w:t>LEARNING OUTCOMES</w:t>
      </w:r>
    </w:p>
    <w:p w14:paraId="473E4BEA" w14:textId="77777777" w:rsidR="00E92F73" w:rsidRPr="00E92F73" w:rsidRDefault="00E92F73" w:rsidP="00E92F73">
      <w:pPr>
        <w:rPr>
          <w:lang w:val="en-US"/>
        </w:rPr>
      </w:pPr>
    </w:p>
    <w:p w14:paraId="3BF31910" w14:textId="01880A1D" w:rsidR="00E92F73" w:rsidRPr="00E92F73" w:rsidRDefault="00E92F73" w:rsidP="00E92F73">
      <w:pPr>
        <w:rPr>
          <w:lang w:val="en-US"/>
        </w:rPr>
      </w:pPr>
      <w:proofErr w:type="gramStart"/>
      <w:r>
        <w:rPr>
          <w:lang w:val="en-US"/>
        </w:rPr>
        <w:t>A.</w:t>
      </w:r>
      <w:r w:rsidRPr="00E92F73">
        <w:rPr>
          <w:lang w:val="en-US"/>
        </w:rPr>
        <w:t>PATIENT</w:t>
      </w:r>
      <w:proofErr w:type="gramEnd"/>
      <w:r w:rsidRPr="00E92F73">
        <w:rPr>
          <w:lang w:val="en-US"/>
        </w:rPr>
        <w:t xml:space="preserve"> CARE</w:t>
      </w:r>
      <w:r w:rsidRPr="00E92F73">
        <w:rPr>
          <w:lang w:val="en-US"/>
        </w:rPr>
        <w:tab/>
      </w:r>
    </w:p>
    <w:p w14:paraId="78155878" w14:textId="76605553" w:rsidR="00E92F73" w:rsidRPr="00E92F73" w:rsidRDefault="00E92F73" w:rsidP="00400680">
      <w:pPr>
        <w:numPr>
          <w:ilvl w:val="0"/>
          <w:numId w:val="41"/>
        </w:numPr>
        <w:tabs>
          <w:tab w:val="clear" w:pos="360"/>
          <w:tab w:val="num" w:pos="720"/>
        </w:tabs>
        <w:ind w:left="720"/>
        <w:rPr>
          <w:lang w:val="en-US"/>
        </w:rPr>
      </w:pPr>
      <w:r w:rsidRPr="00E92F73">
        <w:rPr>
          <w:lang w:val="en-US"/>
        </w:rPr>
        <w:t xml:space="preserve"> Cares for acutely ill or injured patients in urgent and emergent situations and in all settings including gathering essential information, generating a differential, developing diagnostic and therapeutic management plans, and coordinating care with consultants and community services while demonstrating awareness of personal limitations regarding procedures, knowledge, and experience.</w:t>
      </w:r>
    </w:p>
    <w:p w14:paraId="65EFF5BE" w14:textId="343984FD" w:rsidR="00E92F73" w:rsidRPr="00E92F73" w:rsidRDefault="00E92F73" w:rsidP="00400680">
      <w:pPr>
        <w:numPr>
          <w:ilvl w:val="0"/>
          <w:numId w:val="41"/>
        </w:numPr>
        <w:tabs>
          <w:tab w:val="clear" w:pos="360"/>
          <w:tab w:val="num" w:pos="720"/>
        </w:tabs>
        <w:ind w:left="720"/>
        <w:rPr>
          <w:lang w:val="en-US"/>
        </w:rPr>
      </w:pPr>
      <w:r w:rsidRPr="00E92F73">
        <w:rPr>
          <w:lang w:val="en-US"/>
        </w:rPr>
        <w:t xml:space="preserve">Performs specialty appropriate procedures (including laceration repair, casting, and splinting) to meet the health care needs of the individual patients, families and communities and is knowledgeable about procedures performed by other specialist to guide their patients’ care. </w:t>
      </w:r>
    </w:p>
    <w:p w14:paraId="41B3677E" w14:textId="791C2908" w:rsidR="00E92F73" w:rsidRPr="00E92F73" w:rsidRDefault="00E92F73" w:rsidP="00400680">
      <w:pPr>
        <w:numPr>
          <w:ilvl w:val="0"/>
          <w:numId w:val="41"/>
        </w:numPr>
        <w:tabs>
          <w:tab w:val="clear" w:pos="360"/>
          <w:tab w:val="num" w:pos="720"/>
        </w:tabs>
        <w:ind w:left="720"/>
        <w:rPr>
          <w:lang w:val="en-US"/>
        </w:rPr>
      </w:pPr>
      <w:r w:rsidRPr="00E92F73">
        <w:rPr>
          <w:lang w:val="en-US"/>
        </w:rPr>
        <w:t>Counsel the patient regarding indications, contraindications, and complications of procedures to obtain informed consent prior to completing a procedure.</w:t>
      </w:r>
    </w:p>
    <w:p w14:paraId="1A963514" w14:textId="77777777" w:rsidR="00E92F73" w:rsidRPr="00E92F73" w:rsidRDefault="00E92F73" w:rsidP="00E92F73">
      <w:pPr>
        <w:rPr>
          <w:lang w:val="en-US"/>
        </w:rPr>
      </w:pPr>
    </w:p>
    <w:p w14:paraId="0F7EEDC0" w14:textId="13520295" w:rsidR="00E92F73" w:rsidRPr="00E92F73" w:rsidRDefault="00E92F73" w:rsidP="00E92F73">
      <w:pPr>
        <w:rPr>
          <w:lang w:val="en-US"/>
        </w:rPr>
      </w:pPr>
      <w:proofErr w:type="gramStart"/>
      <w:r>
        <w:rPr>
          <w:lang w:val="en-US"/>
        </w:rPr>
        <w:t>B.</w:t>
      </w:r>
      <w:r w:rsidRPr="00E92F73">
        <w:rPr>
          <w:lang w:val="en-US"/>
        </w:rPr>
        <w:t>MEDICAL</w:t>
      </w:r>
      <w:proofErr w:type="gramEnd"/>
      <w:r w:rsidRPr="00E92F73">
        <w:rPr>
          <w:lang w:val="en-US"/>
        </w:rPr>
        <w:t xml:space="preserve"> KNOWLEDGE</w:t>
      </w:r>
    </w:p>
    <w:p w14:paraId="13739C0B" w14:textId="6ABD73AB" w:rsidR="00E92F73" w:rsidRPr="00E92F73" w:rsidRDefault="00E92F73" w:rsidP="00400680">
      <w:pPr>
        <w:numPr>
          <w:ilvl w:val="1"/>
          <w:numId w:val="46"/>
        </w:numPr>
        <w:ind w:left="709"/>
        <w:rPr>
          <w:lang w:val="en-US"/>
        </w:rPr>
      </w:pPr>
      <w:r w:rsidRPr="00E92F73">
        <w:rPr>
          <w:lang w:val="en-US"/>
        </w:rPr>
        <w:t xml:space="preserve">Appropriately uses, performs, and interprets diagnostic tests and procedures including imaging, EKG’s, blood test results, </w:t>
      </w:r>
      <w:proofErr w:type="spellStart"/>
      <w:r w:rsidRPr="00E92F73">
        <w:rPr>
          <w:lang w:val="en-US"/>
        </w:rPr>
        <w:t>etc</w:t>
      </w:r>
      <w:proofErr w:type="spellEnd"/>
      <w:r w:rsidRPr="00E92F73">
        <w:rPr>
          <w:lang w:val="en-US"/>
        </w:rPr>
        <w:t xml:space="preserve"> of emergency patients.</w:t>
      </w:r>
    </w:p>
    <w:p w14:paraId="55361BCD" w14:textId="3B67C83E" w:rsidR="00E92F73" w:rsidRPr="00E92F73" w:rsidRDefault="00E92F73" w:rsidP="00400680">
      <w:pPr>
        <w:numPr>
          <w:ilvl w:val="1"/>
          <w:numId w:val="46"/>
        </w:numPr>
        <w:ind w:left="709"/>
        <w:rPr>
          <w:lang w:val="en-US"/>
        </w:rPr>
      </w:pPr>
      <w:r w:rsidRPr="00E92F73">
        <w:rPr>
          <w:lang w:val="en-US"/>
        </w:rPr>
        <w:t>Synthesizes information from multiple sources to make clinical decisions and anticipates both expected and unexpected outcomes.</w:t>
      </w:r>
    </w:p>
    <w:p w14:paraId="17D55E18" w14:textId="77777777" w:rsidR="00E92F73" w:rsidRPr="00E92F73" w:rsidRDefault="00E92F73" w:rsidP="00E92F73">
      <w:pPr>
        <w:rPr>
          <w:lang w:val="en-US"/>
        </w:rPr>
      </w:pPr>
    </w:p>
    <w:p w14:paraId="6F87714B" w14:textId="3CD02F6C" w:rsidR="00E92F73" w:rsidRPr="00E92F73" w:rsidRDefault="00E92F73" w:rsidP="00E92F73">
      <w:pPr>
        <w:rPr>
          <w:lang w:val="en-US"/>
        </w:rPr>
      </w:pPr>
      <w:r w:rsidRPr="00E92F73">
        <w:rPr>
          <w:lang w:val="en-US"/>
        </w:rPr>
        <w:t>C.  PRACTICE BASED LEARNING AND IMPROVEMENT</w:t>
      </w:r>
    </w:p>
    <w:p w14:paraId="3A123B63" w14:textId="3AA4E545" w:rsidR="00E92F73" w:rsidRPr="00E92F73" w:rsidRDefault="00E92F73" w:rsidP="00400680">
      <w:pPr>
        <w:numPr>
          <w:ilvl w:val="0"/>
          <w:numId w:val="42"/>
        </w:numPr>
        <w:tabs>
          <w:tab w:val="clear" w:pos="1080"/>
        </w:tabs>
        <w:ind w:left="709" w:hanging="283"/>
        <w:rPr>
          <w:lang w:val="en-US"/>
        </w:rPr>
      </w:pPr>
      <w:r w:rsidRPr="00E92F73">
        <w:rPr>
          <w:lang w:val="en-US"/>
        </w:rPr>
        <w:t>Use information technology to manage and retrieve information to support patient care decisions.</w:t>
      </w:r>
    </w:p>
    <w:p w14:paraId="687D2997" w14:textId="67E101A8" w:rsidR="00E92F73" w:rsidRPr="00E92F73" w:rsidRDefault="00E92F73" w:rsidP="00400680">
      <w:pPr>
        <w:numPr>
          <w:ilvl w:val="0"/>
          <w:numId w:val="42"/>
        </w:numPr>
        <w:tabs>
          <w:tab w:val="clear" w:pos="1080"/>
        </w:tabs>
        <w:ind w:left="709" w:hanging="283"/>
        <w:rPr>
          <w:lang w:val="en-US"/>
        </w:rPr>
      </w:pPr>
      <w:r w:rsidRPr="00E92F73">
        <w:rPr>
          <w:lang w:val="en-US"/>
        </w:rPr>
        <w:t>Apply knowledge of study designs and statistical methods to the appraisal of clinical studies and providing patient care.</w:t>
      </w:r>
    </w:p>
    <w:p w14:paraId="24B183E3" w14:textId="77777777" w:rsidR="00E92F73" w:rsidRPr="00E92F73" w:rsidRDefault="00E92F73" w:rsidP="00E92F73">
      <w:pPr>
        <w:rPr>
          <w:lang w:val="en-US"/>
        </w:rPr>
      </w:pPr>
    </w:p>
    <w:p w14:paraId="491D62DF" w14:textId="6838192F" w:rsidR="00E92F73" w:rsidRPr="00E92F73" w:rsidRDefault="00E92F73" w:rsidP="00E92F73">
      <w:pPr>
        <w:rPr>
          <w:lang w:val="en-US"/>
        </w:rPr>
      </w:pPr>
      <w:r w:rsidRPr="00E92F73">
        <w:rPr>
          <w:lang w:val="en-US"/>
        </w:rPr>
        <w:t>D. INTERPERSONAL AND COMMUNICATION SKILLS</w:t>
      </w:r>
    </w:p>
    <w:p w14:paraId="0766E2D3" w14:textId="0ABB3102" w:rsidR="00E92F73" w:rsidRPr="00E92F73" w:rsidRDefault="00E92F73" w:rsidP="00400680">
      <w:pPr>
        <w:numPr>
          <w:ilvl w:val="0"/>
          <w:numId w:val="43"/>
        </w:numPr>
        <w:tabs>
          <w:tab w:val="num" w:pos="1080"/>
        </w:tabs>
        <w:rPr>
          <w:lang w:val="en-US"/>
        </w:rPr>
      </w:pPr>
      <w:r w:rsidRPr="00E92F73">
        <w:rPr>
          <w:lang w:val="en-US"/>
        </w:rPr>
        <w:t>Effectively communicate with various individuals including but not limited to attendings, consultants, families, ancillary staff, support staff, etc.</w:t>
      </w:r>
    </w:p>
    <w:p w14:paraId="11187C04" w14:textId="7D8DDBBF" w:rsidR="00E92F73" w:rsidRPr="00E92F73" w:rsidRDefault="00E92F73" w:rsidP="00400680">
      <w:pPr>
        <w:numPr>
          <w:ilvl w:val="0"/>
          <w:numId w:val="43"/>
        </w:numPr>
        <w:tabs>
          <w:tab w:val="num" w:pos="1080"/>
        </w:tabs>
        <w:rPr>
          <w:lang w:val="en-US"/>
        </w:rPr>
      </w:pPr>
      <w:r w:rsidRPr="00E92F73">
        <w:rPr>
          <w:lang w:val="en-US"/>
        </w:rPr>
        <w:t>Develop skills to provide patient support education and counseling.</w:t>
      </w:r>
    </w:p>
    <w:p w14:paraId="735A643D" w14:textId="74E1628F" w:rsidR="00E92F73" w:rsidRPr="00E92F73" w:rsidRDefault="00E92F73" w:rsidP="00400680">
      <w:pPr>
        <w:numPr>
          <w:ilvl w:val="0"/>
          <w:numId w:val="43"/>
        </w:numPr>
        <w:tabs>
          <w:tab w:val="num" w:pos="1080"/>
        </w:tabs>
        <w:rPr>
          <w:lang w:val="en-US"/>
        </w:rPr>
      </w:pPr>
      <w:r w:rsidRPr="00E92F73">
        <w:rPr>
          <w:lang w:val="en-US"/>
        </w:rPr>
        <w:t>Work effectively and collegially with an emergency room staff and the supporting team.</w:t>
      </w:r>
    </w:p>
    <w:p w14:paraId="6DC4809A" w14:textId="52814159" w:rsidR="00E92F73" w:rsidRPr="00E92F73" w:rsidRDefault="00E92F73" w:rsidP="00400680">
      <w:pPr>
        <w:numPr>
          <w:ilvl w:val="0"/>
          <w:numId w:val="43"/>
        </w:numPr>
        <w:tabs>
          <w:tab w:val="num" w:pos="1080"/>
        </w:tabs>
        <w:rPr>
          <w:lang w:val="en-US"/>
        </w:rPr>
      </w:pPr>
      <w:r w:rsidRPr="00E92F73">
        <w:rPr>
          <w:lang w:val="en-US"/>
        </w:rPr>
        <w:t>Continue to improve documentation skills.</w:t>
      </w:r>
    </w:p>
    <w:p w14:paraId="26868B4F" w14:textId="77777777" w:rsidR="00E92F73" w:rsidRPr="00E92F73" w:rsidRDefault="00E92F73" w:rsidP="00E92F73">
      <w:pPr>
        <w:rPr>
          <w:lang w:val="en-US"/>
        </w:rPr>
      </w:pPr>
    </w:p>
    <w:p w14:paraId="129B16D1" w14:textId="77777777" w:rsidR="00E92F73" w:rsidRPr="00E92F73" w:rsidRDefault="00E92F73" w:rsidP="00E92F73">
      <w:pPr>
        <w:rPr>
          <w:lang w:val="en-US"/>
        </w:rPr>
      </w:pPr>
      <w:r w:rsidRPr="00E92F73">
        <w:rPr>
          <w:lang w:val="en-US"/>
        </w:rPr>
        <w:t>E.    PROFESSIONALISM</w:t>
      </w:r>
    </w:p>
    <w:p w14:paraId="62C6FD7B" w14:textId="668D2D30" w:rsidR="00E92F73" w:rsidRPr="00E92F73" w:rsidRDefault="00E92F73" w:rsidP="00400680">
      <w:pPr>
        <w:numPr>
          <w:ilvl w:val="0"/>
          <w:numId w:val="44"/>
        </w:numPr>
        <w:rPr>
          <w:lang w:val="en-US"/>
        </w:rPr>
      </w:pPr>
      <w:r w:rsidRPr="00E92F73">
        <w:rPr>
          <w:lang w:val="en-US"/>
        </w:rPr>
        <w:t xml:space="preserve">Demonstrate respect, compassion, </w:t>
      </w:r>
      <w:proofErr w:type="gramStart"/>
      <w:r w:rsidRPr="00E92F73">
        <w:rPr>
          <w:lang w:val="en-US"/>
        </w:rPr>
        <w:t>integrity</w:t>
      </w:r>
      <w:proofErr w:type="gramEnd"/>
      <w:r w:rsidRPr="00E92F73">
        <w:rPr>
          <w:lang w:val="en-US"/>
        </w:rPr>
        <w:t xml:space="preserve"> and a commitment to excellence in all professional activities.</w:t>
      </w:r>
    </w:p>
    <w:p w14:paraId="06F7424F" w14:textId="197D9AA8" w:rsidR="00E92F73" w:rsidRPr="00E92F73" w:rsidRDefault="00E92F73" w:rsidP="00400680">
      <w:pPr>
        <w:numPr>
          <w:ilvl w:val="0"/>
          <w:numId w:val="44"/>
        </w:numPr>
        <w:rPr>
          <w:lang w:val="en-US"/>
        </w:rPr>
      </w:pPr>
      <w:r w:rsidRPr="00E92F73">
        <w:rPr>
          <w:lang w:val="en-US"/>
        </w:rPr>
        <w:t>Demonstrate a commitment to patient confidentiality.</w:t>
      </w:r>
    </w:p>
    <w:p w14:paraId="56B79662" w14:textId="06610E5B" w:rsidR="00E92F73" w:rsidRPr="00E92F73" w:rsidRDefault="00E92F73" w:rsidP="00400680">
      <w:pPr>
        <w:numPr>
          <w:ilvl w:val="0"/>
          <w:numId w:val="44"/>
        </w:numPr>
        <w:rPr>
          <w:lang w:val="en-US"/>
        </w:rPr>
      </w:pPr>
      <w:r w:rsidRPr="00E92F73">
        <w:rPr>
          <w:lang w:val="en-US"/>
        </w:rPr>
        <w:lastRenderedPageBreak/>
        <w:t>Demonstrate a sensitivity and responsiveness to each patient regarding age, culture, and ethnicity.</w:t>
      </w:r>
    </w:p>
    <w:p w14:paraId="5C110498" w14:textId="77777777" w:rsidR="00E92F73" w:rsidRPr="00E92F73" w:rsidRDefault="00E92F73" w:rsidP="00E92F73">
      <w:pPr>
        <w:rPr>
          <w:lang w:val="en-US"/>
        </w:rPr>
      </w:pPr>
    </w:p>
    <w:p w14:paraId="13EA10A4" w14:textId="77777777" w:rsidR="00E92F73" w:rsidRPr="00E92F73" w:rsidRDefault="00E92F73" w:rsidP="00E92F73">
      <w:pPr>
        <w:rPr>
          <w:lang w:val="en-US"/>
        </w:rPr>
      </w:pPr>
      <w:r w:rsidRPr="00E92F73">
        <w:rPr>
          <w:lang w:val="en-US"/>
        </w:rPr>
        <w:t>F.   SYSTEMS-BASED PRACTICE</w:t>
      </w:r>
    </w:p>
    <w:p w14:paraId="158D19C1" w14:textId="47332495" w:rsidR="00E92F73" w:rsidRPr="00E92F73" w:rsidRDefault="00E92F73" w:rsidP="00400680">
      <w:pPr>
        <w:numPr>
          <w:ilvl w:val="0"/>
          <w:numId w:val="45"/>
        </w:numPr>
        <w:rPr>
          <w:lang w:val="en-US"/>
        </w:rPr>
      </w:pPr>
      <w:r w:rsidRPr="00E92F73">
        <w:rPr>
          <w:lang w:val="en-US"/>
        </w:rPr>
        <w:t>Develop skills to facilitate learning of students and other health care professionals.</w:t>
      </w:r>
    </w:p>
    <w:p w14:paraId="6121C11A" w14:textId="5E9F6E20" w:rsidR="00E92F73" w:rsidRPr="00E92F73" w:rsidRDefault="00E92F73" w:rsidP="00400680">
      <w:pPr>
        <w:numPr>
          <w:ilvl w:val="0"/>
          <w:numId w:val="45"/>
        </w:numPr>
        <w:rPr>
          <w:lang w:val="en-US"/>
        </w:rPr>
      </w:pPr>
      <w:r w:rsidRPr="00E92F73">
        <w:rPr>
          <w:lang w:val="en-US"/>
        </w:rPr>
        <w:t>Understand the indications for consultation and referral of patients.</w:t>
      </w:r>
    </w:p>
    <w:p w14:paraId="66F9E0EE" w14:textId="1941C835" w:rsidR="00E92F73" w:rsidRPr="00E92F73" w:rsidRDefault="00E92F73" w:rsidP="00400680">
      <w:pPr>
        <w:numPr>
          <w:ilvl w:val="0"/>
          <w:numId w:val="45"/>
        </w:numPr>
        <w:rPr>
          <w:lang w:val="en-US"/>
        </w:rPr>
      </w:pPr>
      <w:r w:rsidRPr="00E92F73">
        <w:rPr>
          <w:lang w:val="en-US"/>
        </w:rPr>
        <w:t xml:space="preserve">Become more familiar with mental health laws and types of commitments. </w:t>
      </w:r>
    </w:p>
    <w:p w14:paraId="1B36E62D" w14:textId="77777777" w:rsidR="00E92F73" w:rsidRPr="00E92F73" w:rsidRDefault="00E92F73" w:rsidP="00E92F73">
      <w:pPr>
        <w:rPr>
          <w:lang w:val="en-US"/>
        </w:rPr>
      </w:pPr>
    </w:p>
    <w:p w14:paraId="24290C6A" w14:textId="450901C4" w:rsidR="00E92F73" w:rsidRPr="00E92F73" w:rsidRDefault="00E92F73" w:rsidP="00E92F73">
      <w:pPr>
        <w:rPr>
          <w:b/>
          <w:bCs/>
          <w:lang w:val="en-US"/>
        </w:rPr>
      </w:pPr>
      <w:r w:rsidRPr="00E92F73">
        <w:rPr>
          <w:b/>
          <w:bCs/>
          <w:lang w:val="en-US"/>
        </w:rPr>
        <w:t>III. METHODS OF IMPLEMENTATION during the E</w:t>
      </w:r>
      <w:r w:rsidR="000E305A">
        <w:rPr>
          <w:b/>
          <w:bCs/>
          <w:lang w:val="en-US"/>
        </w:rPr>
        <w:t>M</w:t>
      </w:r>
      <w:r w:rsidRPr="00E92F73">
        <w:rPr>
          <w:b/>
          <w:bCs/>
          <w:lang w:val="en-US"/>
        </w:rPr>
        <w:t xml:space="preserve"> Rotations</w:t>
      </w:r>
    </w:p>
    <w:p w14:paraId="55CDFD99" w14:textId="4D8375FA" w:rsidR="00E92F73" w:rsidRPr="00E92F73" w:rsidRDefault="00E92F73" w:rsidP="00400680">
      <w:pPr>
        <w:pStyle w:val="ListParagraph"/>
        <w:numPr>
          <w:ilvl w:val="1"/>
          <w:numId w:val="50"/>
        </w:numPr>
        <w:ind w:hanging="731"/>
        <w:rPr>
          <w:lang w:val="en-US"/>
        </w:rPr>
      </w:pPr>
      <w:r w:rsidRPr="00E92F73">
        <w:rPr>
          <w:lang w:val="en-US"/>
        </w:rPr>
        <w:t xml:space="preserve">There </w:t>
      </w:r>
      <w:r>
        <w:rPr>
          <w:lang w:val="en-US"/>
        </w:rPr>
        <w:t xml:space="preserve">is one rotation in emergency medicine PGY1 4 </w:t>
      </w:r>
      <w:r w:rsidRPr="00E92F73">
        <w:rPr>
          <w:lang w:val="en-US"/>
        </w:rPr>
        <w:t>weeks in duration.</w:t>
      </w:r>
    </w:p>
    <w:p w14:paraId="5A86AE2C" w14:textId="62F1F561" w:rsidR="00E92F73" w:rsidRPr="00E92F73" w:rsidRDefault="00E92F73" w:rsidP="00400680">
      <w:pPr>
        <w:pStyle w:val="ListParagraph"/>
        <w:numPr>
          <w:ilvl w:val="1"/>
          <w:numId w:val="50"/>
        </w:numPr>
        <w:ind w:hanging="731"/>
        <w:rPr>
          <w:lang w:val="en-US"/>
        </w:rPr>
      </w:pPr>
      <w:r w:rsidRPr="00E92F73">
        <w:rPr>
          <w:lang w:val="en-US"/>
        </w:rPr>
        <w:t>Residents are expected to attend all ER lectures.</w:t>
      </w:r>
    </w:p>
    <w:p w14:paraId="7BD4B4C8" w14:textId="59D90D22" w:rsidR="00E92F73" w:rsidRPr="00E92F73" w:rsidRDefault="00E92F73" w:rsidP="00400680">
      <w:pPr>
        <w:pStyle w:val="ListParagraph"/>
        <w:numPr>
          <w:ilvl w:val="1"/>
          <w:numId w:val="50"/>
        </w:numPr>
        <w:ind w:hanging="731"/>
        <w:rPr>
          <w:lang w:val="en-US"/>
        </w:rPr>
      </w:pPr>
      <w:r w:rsidRPr="00E92F73">
        <w:rPr>
          <w:lang w:val="en-US"/>
        </w:rPr>
        <w:t xml:space="preserve">Residents are expected to have a minimum of 200 hours of ED training with this experience. </w:t>
      </w:r>
    </w:p>
    <w:p w14:paraId="2A2864F4" w14:textId="41839984" w:rsidR="00E92F73" w:rsidRPr="00E92F73" w:rsidRDefault="00E92F73" w:rsidP="00400680">
      <w:pPr>
        <w:pStyle w:val="ListParagraph"/>
        <w:numPr>
          <w:ilvl w:val="1"/>
          <w:numId w:val="50"/>
        </w:numPr>
        <w:ind w:hanging="731"/>
        <w:rPr>
          <w:lang w:val="en-US"/>
        </w:rPr>
      </w:pPr>
      <w:r w:rsidRPr="00E92F73">
        <w:rPr>
          <w:lang w:val="en-US"/>
        </w:rPr>
        <w:t>Residents present cases to the emergency room attendings after evaluation of the patient.</w:t>
      </w:r>
    </w:p>
    <w:p w14:paraId="6AB5A7B3" w14:textId="13BB68D8" w:rsidR="00E92F73" w:rsidRPr="00E92F73" w:rsidRDefault="00E92F73" w:rsidP="00400680">
      <w:pPr>
        <w:pStyle w:val="ListParagraph"/>
        <w:numPr>
          <w:ilvl w:val="1"/>
          <w:numId w:val="50"/>
        </w:numPr>
        <w:ind w:hanging="731"/>
        <w:rPr>
          <w:lang w:val="en-US"/>
        </w:rPr>
      </w:pPr>
      <w:r w:rsidRPr="00E92F73">
        <w:rPr>
          <w:lang w:val="en-US"/>
        </w:rPr>
        <w:t xml:space="preserve">Residents review various tests (imaging, EKG’s, blood test results, </w:t>
      </w:r>
      <w:proofErr w:type="spellStart"/>
      <w:r w:rsidRPr="00E92F73">
        <w:rPr>
          <w:lang w:val="en-US"/>
        </w:rPr>
        <w:t>etc</w:t>
      </w:r>
      <w:proofErr w:type="spellEnd"/>
      <w:r w:rsidRPr="00E92F73">
        <w:rPr>
          <w:lang w:val="en-US"/>
        </w:rPr>
        <w:t>) with emergency room attending.</w:t>
      </w:r>
    </w:p>
    <w:p w14:paraId="55EF6DAB" w14:textId="03BB1A1D" w:rsidR="00E92F73" w:rsidRPr="00E92F73" w:rsidRDefault="00E92F73" w:rsidP="00CA61C2">
      <w:pPr>
        <w:pStyle w:val="ListParagraph"/>
        <w:numPr>
          <w:ilvl w:val="1"/>
          <w:numId w:val="50"/>
        </w:numPr>
        <w:ind w:hanging="731"/>
        <w:rPr>
          <w:lang w:val="en-US"/>
        </w:rPr>
      </w:pPr>
      <w:r w:rsidRPr="00E92F73">
        <w:rPr>
          <w:lang w:val="en-US"/>
        </w:rPr>
        <w:t xml:space="preserve">BLS, ACLS, PALS, </w:t>
      </w:r>
      <w:proofErr w:type="gramStart"/>
      <w:r w:rsidRPr="00E92F73">
        <w:rPr>
          <w:lang w:val="en-US"/>
        </w:rPr>
        <w:t>and ALSO</w:t>
      </w:r>
      <w:proofErr w:type="gramEnd"/>
      <w:r w:rsidRPr="00E92F73">
        <w:rPr>
          <w:lang w:val="en-US"/>
        </w:rPr>
        <w:t xml:space="preserve"> courses are to be successfully completed during residency training</w:t>
      </w:r>
      <w:r w:rsidR="00CA61C2">
        <w:rPr>
          <w:lang w:val="en-US"/>
        </w:rPr>
        <w:t xml:space="preserve"> if offered </w:t>
      </w:r>
    </w:p>
    <w:p w14:paraId="5D4F2BAF" w14:textId="7B57BCB4" w:rsidR="00E92F73" w:rsidRPr="00E92F73" w:rsidRDefault="00E92F73" w:rsidP="00400680">
      <w:pPr>
        <w:pStyle w:val="ListParagraph"/>
        <w:numPr>
          <w:ilvl w:val="1"/>
          <w:numId w:val="50"/>
        </w:numPr>
        <w:ind w:hanging="731"/>
        <w:rPr>
          <w:lang w:val="en-US"/>
        </w:rPr>
      </w:pPr>
      <w:r w:rsidRPr="00E92F73">
        <w:rPr>
          <w:lang w:val="en-US"/>
        </w:rPr>
        <w:t>Residents continue their regular Family Health Center responsibilities during this rotation and follow patients in a longitudinal fashion.</w:t>
      </w:r>
    </w:p>
    <w:p w14:paraId="414BCE5D" w14:textId="77777777" w:rsidR="00E92F73" w:rsidRPr="00E92F73" w:rsidRDefault="00E92F73" w:rsidP="00E92F73">
      <w:pPr>
        <w:ind w:hanging="731"/>
        <w:rPr>
          <w:lang w:val="en-US"/>
        </w:rPr>
      </w:pPr>
    </w:p>
    <w:p w14:paraId="14388DF2" w14:textId="77777777" w:rsidR="00E92F73" w:rsidRPr="00E92F73" w:rsidRDefault="00E92F73" w:rsidP="00E92F73">
      <w:pPr>
        <w:rPr>
          <w:b/>
          <w:bCs/>
          <w:lang w:val="en-US"/>
        </w:rPr>
      </w:pPr>
      <w:r w:rsidRPr="00E92F73">
        <w:rPr>
          <w:b/>
          <w:bCs/>
          <w:lang w:val="en-US"/>
        </w:rPr>
        <w:t>EVALUATION</w:t>
      </w:r>
    </w:p>
    <w:p w14:paraId="58AA2D51" w14:textId="77777777" w:rsidR="00E92F73" w:rsidRPr="00E92F73" w:rsidRDefault="00E92F73" w:rsidP="00400680">
      <w:pPr>
        <w:numPr>
          <w:ilvl w:val="0"/>
          <w:numId w:val="47"/>
        </w:numPr>
        <w:rPr>
          <w:lang w:val="en-US"/>
        </w:rPr>
      </w:pPr>
      <w:r w:rsidRPr="00E92F73">
        <w:rPr>
          <w:lang w:val="en-US"/>
        </w:rPr>
        <w:t>Daily verbal feedback.</w:t>
      </w:r>
    </w:p>
    <w:p w14:paraId="1399634E" w14:textId="311EB63C" w:rsidR="00E92F73" w:rsidRPr="00E92F73" w:rsidRDefault="00E92F73" w:rsidP="00400680">
      <w:pPr>
        <w:numPr>
          <w:ilvl w:val="0"/>
          <w:numId w:val="47"/>
        </w:numPr>
        <w:rPr>
          <w:lang w:val="en-US"/>
        </w:rPr>
      </w:pPr>
      <w:r w:rsidRPr="00E92F73">
        <w:rPr>
          <w:lang w:val="en-US"/>
        </w:rPr>
        <w:t>Online evaluation of the resident by an attending based on the six ACGME competencies.</w:t>
      </w:r>
    </w:p>
    <w:p w14:paraId="7E8369DE" w14:textId="0241EFDF" w:rsidR="00E92F73" w:rsidRPr="00E92F73" w:rsidRDefault="00E92F73" w:rsidP="00400680">
      <w:pPr>
        <w:numPr>
          <w:ilvl w:val="0"/>
          <w:numId w:val="47"/>
        </w:numPr>
        <w:rPr>
          <w:lang w:val="en-US"/>
        </w:rPr>
      </w:pPr>
      <w:r w:rsidRPr="00E92F73">
        <w:rPr>
          <w:lang w:val="en-US"/>
        </w:rPr>
        <w:t>The resident is expected to evaluate the rotation.</w:t>
      </w:r>
    </w:p>
    <w:p w14:paraId="1281753E" w14:textId="77777777" w:rsidR="00E92F73" w:rsidRPr="00E92F73" w:rsidRDefault="00E92F73" w:rsidP="00E92F73">
      <w:pPr>
        <w:rPr>
          <w:lang w:val="en-US"/>
        </w:rPr>
      </w:pPr>
    </w:p>
    <w:p w14:paraId="0B7B8E4A" w14:textId="77777777" w:rsidR="00E92F73" w:rsidRPr="00E92F73" w:rsidRDefault="00E92F73" w:rsidP="00E92F73">
      <w:pPr>
        <w:rPr>
          <w:b/>
          <w:lang w:val="en-US"/>
        </w:rPr>
      </w:pPr>
      <w:r w:rsidRPr="00E92F73">
        <w:rPr>
          <w:b/>
          <w:lang w:val="en-US"/>
        </w:rPr>
        <w:t>RESOURCE INFORMATION</w:t>
      </w:r>
    </w:p>
    <w:p w14:paraId="1E0E5A4B" w14:textId="77777777" w:rsidR="00E92F73" w:rsidRPr="00E92F73" w:rsidRDefault="00E92F73" w:rsidP="00400680">
      <w:pPr>
        <w:numPr>
          <w:ilvl w:val="0"/>
          <w:numId w:val="49"/>
        </w:numPr>
        <w:rPr>
          <w:lang w:val="en-US"/>
        </w:rPr>
      </w:pPr>
      <w:r w:rsidRPr="00E92F73">
        <w:rPr>
          <w:lang w:val="en-US"/>
        </w:rPr>
        <w:t>AAFP Reprint 285 Urgent and Emergent Care (2016)</w:t>
      </w:r>
    </w:p>
    <w:p w14:paraId="27AAA592" w14:textId="77777777" w:rsidR="00E92F73" w:rsidRPr="00E92F73" w:rsidRDefault="00E92F73" w:rsidP="00400680">
      <w:pPr>
        <w:numPr>
          <w:ilvl w:val="0"/>
          <w:numId w:val="49"/>
        </w:numPr>
        <w:rPr>
          <w:lang w:val="en-US"/>
        </w:rPr>
      </w:pPr>
      <w:r w:rsidRPr="00E92F73">
        <w:rPr>
          <w:lang w:val="en-US"/>
        </w:rPr>
        <w:t xml:space="preserve">Residency Curriculum Resource: Emergency Medicine and Urgent Care – </w:t>
      </w:r>
      <w:hyperlink r:id="rId12" w:history="1">
        <w:r w:rsidRPr="00E92F73">
          <w:rPr>
            <w:rStyle w:val="Hyperlink"/>
            <w:lang w:val="en-US"/>
          </w:rPr>
          <w:t>www.fammedrcr.org</w:t>
        </w:r>
      </w:hyperlink>
    </w:p>
    <w:p w14:paraId="589E9FF7" w14:textId="1BEDA94B" w:rsidR="00E92F73" w:rsidRDefault="00E92F73">
      <w:pPr>
        <w:rPr>
          <w:lang w:val="en-US"/>
        </w:rPr>
      </w:pPr>
      <w:r>
        <w:rPr>
          <w:lang w:val="en-US"/>
        </w:rPr>
        <w:br w:type="page"/>
      </w:r>
    </w:p>
    <w:p w14:paraId="706C1510" w14:textId="4730D7EA" w:rsidR="00811053" w:rsidRPr="00811053" w:rsidRDefault="00811053" w:rsidP="009E2431">
      <w:pPr>
        <w:jc w:val="center"/>
        <w:rPr>
          <w:b/>
          <w:sz w:val="32"/>
          <w:szCs w:val="32"/>
          <w:lang w:val="en-US"/>
        </w:rPr>
      </w:pPr>
      <w:r w:rsidRPr="00A30320">
        <w:rPr>
          <w:b/>
          <w:sz w:val="32"/>
          <w:szCs w:val="32"/>
          <w:lang w:val="en-US"/>
        </w:rPr>
        <w:lastRenderedPageBreak/>
        <w:t xml:space="preserve">FAMILY MEDICINE OUTPATIENT – </w:t>
      </w:r>
      <w:r w:rsidR="003406A5" w:rsidRPr="00A30320">
        <w:rPr>
          <w:b/>
          <w:sz w:val="32"/>
          <w:szCs w:val="32"/>
          <w:lang w:val="en-US"/>
        </w:rPr>
        <w:t>PG Y1</w:t>
      </w:r>
    </w:p>
    <w:p w14:paraId="7D710D75" w14:textId="77777777" w:rsidR="00811053" w:rsidRPr="00811053" w:rsidRDefault="00811053" w:rsidP="00811053">
      <w:pPr>
        <w:rPr>
          <w:lang w:val="en-US"/>
        </w:rPr>
      </w:pPr>
    </w:p>
    <w:p w14:paraId="751E2B13" w14:textId="77777777" w:rsidR="00811053" w:rsidRPr="00811053" w:rsidRDefault="00811053" w:rsidP="00811053">
      <w:pPr>
        <w:rPr>
          <w:lang w:val="en-US"/>
        </w:rPr>
      </w:pPr>
      <w:r w:rsidRPr="00811053">
        <w:rPr>
          <w:b/>
          <w:lang w:val="en-US"/>
        </w:rPr>
        <w:t>GOALS</w:t>
      </w:r>
      <w:r w:rsidRPr="00811053">
        <w:rPr>
          <w:lang w:val="en-US"/>
        </w:rPr>
        <w:t>:</w:t>
      </w:r>
    </w:p>
    <w:p w14:paraId="2167758F" w14:textId="77777777" w:rsidR="00811053" w:rsidRPr="00811053" w:rsidRDefault="00811053" w:rsidP="00811053">
      <w:pPr>
        <w:rPr>
          <w:lang w:val="en-US"/>
        </w:rPr>
      </w:pPr>
    </w:p>
    <w:p w14:paraId="1915B9F5" w14:textId="77777777" w:rsidR="00811053" w:rsidRPr="00811053" w:rsidRDefault="00811053" w:rsidP="00400680">
      <w:pPr>
        <w:numPr>
          <w:ilvl w:val="0"/>
          <w:numId w:val="57"/>
        </w:numPr>
        <w:rPr>
          <w:lang w:val="en-US"/>
        </w:rPr>
      </w:pPr>
      <w:r w:rsidRPr="00811053">
        <w:rPr>
          <w:lang w:val="en-US"/>
        </w:rPr>
        <w:t>To develop comprehensive, efficient, and quality patient care.</w:t>
      </w:r>
    </w:p>
    <w:p w14:paraId="718B98A9" w14:textId="77777777" w:rsidR="00811053" w:rsidRPr="00811053" w:rsidRDefault="00811053" w:rsidP="00400680">
      <w:pPr>
        <w:numPr>
          <w:ilvl w:val="0"/>
          <w:numId w:val="57"/>
        </w:numPr>
        <w:rPr>
          <w:lang w:val="en-US"/>
        </w:rPr>
      </w:pPr>
      <w:r w:rsidRPr="00811053">
        <w:rPr>
          <w:lang w:val="en-US"/>
        </w:rPr>
        <w:t>To learn practice management aspects of a family medicine office.</w:t>
      </w:r>
    </w:p>
    <w:p w14:paraId="136C6F21" w14:textId="77777777" w:rsidR="00811053" w:rsidRPr="00811053" w:rsidRDefault="00811053" w:rsidP="00400680">
      <w:pPr>
        <w:numPr>
          <w:ilvl w:val="0"/>
          <w:numId w:val="57"/>
        </w:numPr>
        <w:rPr>
          <w:lang w:val="en-US"/>
        </w:rPr>
      </w:pPr>
      <w:r w:rsidRPr="00811053">
        <w:rPr>
          <w:lang w:val="en-US"/>
        </w:rPr>
        <w:t>To acquire multidisciplinary teamwork skills and attributes.</w:t>
      </w:r>
    </w:p>
    <w:p w14:paraId="2CC2CE6C" w14:textId="77777777" w:rsidR="00811053" w:rsidRPr="00811053" w:rsidRDefault="00811053" w:rsidP="00811053">
      <w:pPr>
        <w:rPr>
          <w:lang w:val="en-US"/>
        </w:rPr>
      </w:pPr>
    </w:p>
    <w:p w14:paraId="4875DA6D" w14:textId="3D3EFCF9" w:rsidR="00811053" w:rsidRPr="00811053" w:rsidRDefault="003406A5" w:rsidP="00811053">
      <w:pPr>
        <w:rPr>
          <w:b/>
          <w:lang w:val="en-US"/>
        </w:rPr>
      </w:pPr>
      <w:r>
        <w:rPr>
          <w:b/>
          <w:lang w:val="en-US"/>
        </w:rPr>
        <w:t>LEARNING OUTCOMES:</w:t>
      </w:r>
    </w:p>
    <w:p w14:paraId="6C497597" w14:textId="77777777" w:rsidR="00811053" w:rsidRPr="00811053" w:rsidRDefault="00811053" w:rsidP="00811053">
      <w:pPr>
        <w:rPr>
          <w:lang w:val="en-US"/>
        </w:rPr>
      </w:pPr>
    </w:p>
    <w:p w14:paraId="59311492" w14:textId="77777777" w:rsidR="00811053" w:rsidRPr="00811053" w:rsidRDefault="00811053" w:rsidP="00400680">
      <w:pPr>
        <w:numPr>
          <w:ilvl w:val="0"/>
          <w:numId w:val="58"/>
        </w:numPr>
        <w:rPr>
          <w:b/>
          <w:lang w:val="en-US"/>
        </w:rPr>
      </w:pPr>
      <w:r w:rsidRPr="00811053">
        <w:rPr>
          <w:b/>
          <w:lang w:val="en-US"/>
        </w:rPr>
        <w:t>Patient Care</w:t>
      </w:r>
    </w:p>
    <w:p w14:paraId="4AEF0279" w14:textId="77777777" w:rsidR="00811053" w:rsidRPr="00811053" w:rsidRDefault="00811053" w:rsidP="00400680">
      <w:pPr>
        <w:numPr>
          <w:ilvl w:val="1"/>
          <w:numId w:val="58"/>
        </w:numPr>
        <w:rPr>
          <w:b/>
          <w:lang w:val="en-US"/>
        </w:rPr>
      </w:pPr>
      <w:r w:rsidRPr="00811053">
        <w:rPr>
          <w:lang w:val="en-US"/>
        </w:rPr>
        <w:t xml:space="preserve">Gather essential information, conduct a relevant and specific </w:t>
      </w:r>
      <w:proofErr w:type="gramStart"/>
      <w:r w:rsidRPr="00811053">
        <w:rPr>
          <w:lang w:val="en-US"/>
        </w:rPr>
        <w:t>exam</w:t>
      </w:r>
      <w:proofErr w:type="gramEnd"/>
      <w:r w:rsidRPr="00811053">
        <w:rPr>
          <w:lang w:val="en-US"/>
        </w:rPr>
        <w:t xml:space="preserve"> and generate an appropriate differential for acute and chronic conditions. (PC1/2)</w:t>
      </w:r>
    </w:p>
    <w:p w14:paraId="4E3EC934" w14:textId="77777777" w:rsidR="00811053" w:rsidRPr="00811053" w:rsidRDefault="00811053" w:rsidP="00400680">
      <w:pPr>
        <w:numPr>
          <w:ilvl w:val="1"/>
          <w:numId w:val="58"/>
        </w:numPr>
        <w:rPr>
          <w:b/>
          <w:lang w:val="en-US"/>
        </w:rPr>
      </w:pPr>
      <w:r w:rsidRPr="00811053">
        <w:rPr>
          <w:lang w:val="en-US"/>
        </w:rPr>
        <w:t xml:space="preserve">Develop management plans using guidelines, </w:t>
      </w:r>
      <w:proofErr w:type="gramStart"/>
      <w:r w:rsidRPr="00811053">
        <w:rPr>
          <w:lang w:val="en-US"/>
        </w:rPr>
        <w:t>evidence</w:t>
      </w:r>
      <w:proofErr w:type="gramEnd"/>
      <w:r w:rsidRPr="00811053">
        <w:rPr>
          <w:lang w:val="en-US"/>
        </w:rPr>
        <w:t xml:space="preserve"> and protocols when appropriate. (PC1/2)</w:t>
      </w:r>
    </w:p>
    <w:p w14:paraId="59B9A349" w14:textId="77777777" w:rsidR="00811053" w:rsidRPr="00811053" w:rsidRDefault="00811053" w:rsidP="00400680">
      <w:pPr>
        <w:numPr>
          <w:ilvl w:val="1"/>
          <w:numId w:val="58"/>
        </w:numPr>
        <w:rPr>
          <w:b/>
          <w:lang w:val="en-US"/>
        </w:rPr>
      </w:pPr>
      <w:r w:rsidRPr="00811053">
        <w:rPr>
          <w:lang w:val="en-US"/>
        </w:rPr>
        <w:t>Understand how to use quality markers to evaluate care of patients. (PC2)</w:t>
      </w:r>
    </w:p>
    <w:p w14:paraId="41BA07BA" w14:textId="77777777" w:rsidR="00811053" w:rsidRPr="00811053" w:rsidRDefault="00811053" w:rsidP="00400680">
      <w:pPr>
        <w:numPr>
          <w:ilvl w:val="1"/>
          <w:numId w:val="58"/>
        </w:numPr>
        <w:rPr>
          <w:b/>
          <w:lang w:val="en-US"/>
        </w:rPr>
      </w:pPr>
      <w:r w:rsidRPr="00811053">
        <w:rPr>
          <w:lang w:val="en-US"/>
        </w:rPr>
        <w:t>Demonstrates awareness of recommended health maintenance and preventive care screenings and incorporates into clinical encounters when appropriate. (PC3)</w:t>
      </w:r>
    </w:p>
    <w:p w14:paraId="18C74D1B" w14:textId="77777777" w:rsidR="00811053" w:rsidRPr="00811053" w:rsidRDefault="00811053" w:rsidP="00400680">
      <w:pPr>
        <w:numPr>
          <w:ilvl w:val="1"/>
          <w:numId w:val="58"/>
        </w:numPr>
        <w:rPr>
          <w:b/>
          <w:lang w:val="en-US"/>
        </w:rPr>
      </w:pPr>
      <w:r w:rsidRPr="00811053">
        <w:rPr>
          <w:lang w:val="en-US"/>
        </w:rPr>
        <w:t>Addresses unclear diagnoses by developing a differential, choosing tests and consultations in a cost-conscious manner and prioritizing management. (PC4)</w:t>
      </w:r>
    </w:p>
    <w:p w14:paraId="30E5B2D1" w14:textId="77777777" w:rsidR="00811053" w:rsidRPr="00811053" w:rsidRDefault="00811053" w:rsidP="00400680">
      <w:pPr>
        <w:numPr>
          <w:ilvl w:val="1"/>
          <w:numId w:val="58"/>
        </w:numPr>
        <w:rPr>
          <w:lang w:val="en-US"/>
        </w:rPr>
      </w:pPr>
      <w:r w:rsidRPr="00811053">
        <w:rPr>
          <w:lang w:val="en-US"/>
        </w:rPr>
        <w:t>Demonstrate an interest and willingness to incorporate appropriate procedures into office sessions. (PC5)</w:t>
      </w:r>
    </w:p>
    <w:p w14:paraId="7709C3A1" w14:textId="77777777" w:rsidR="00811053" w:rsidRPr="00811053" w:rsidRDefault="00811053" w:rsidP="00400680">
      <w:pPr>
        <w:numPr>
          <w:ilvl w:val="0"/>
          <w:numId w:val="58"/>
        </w:numPr>
        <w:rPr>
          <w:b/>
          <w:lang w:val="en-US"/>
        </w:rPr>
      </w:pPr>
      <w:r w:rsidRPr="00811053">
        <w:rPr>
          <w:b/>
          <w:lang w:val="en-US"/>
        </w:rPr>
        <w:t>Medical Knowledge</w:t>
      </w:r>
    </w:p>
    <w:p w14:paraId="4CA2F12C" w14:textId="77777777" w:rsidR="00811053" w:rsidRPr="00811053" w:rsidRDefault="00811053" w:rsidP="00400680">
      <w:pPr>
        <w:numPr>
          <w:ilvl w:val="1"/>
          <w:numId w:val="58"/>
        </w:numPr>
        <w:rPr>
          <w:lang w:val="en-US"/>
        </w:rPr>
      </w:pPr>
      <w:r w:rsidRPr="00811053">
        <w:rPr>
          <w:lang w:val="en-US"/>
        </w:rPr>
        <w:t>Demonstrates a capacity and initiative to improve medical knowledge. (MK1)</w:t>
      </w:r>
    </w:p>
    <w:p w14:paraId="220AFE3A" w14:textId="77777777" w:rsidR="00811053" w:rsidRPr="00811053" w:rsidRDefault="00811053" w:rsidP="00400680">
      <w:pPr>
        <w:numPr>
          <w:ilvl w:val="1"/>
          <w:numId w:val="58"/>
        </w:numPr>
        <w:rPr>
          <w:lang w:val="en-US"/>
        </w:rPr>
      </w:pPr>
      <w:r w:rsidRPr="00811053">
        <w:rPr>
          <w:lang w:val="en-US"/>
        </w:rPr>
        <w:t>Interpret lab and test results accurately. (MK2)</w:t>
      </w:r>
    </w:p>
    <w:p w14:paraId="1AC7B75D" w14:textId="77777777" w:rsidR="00811053" w:rsidRPr="00811053" w:rsidRDefault="00811053" w:rsidP="00400680">
      <w:pPr>
        <w:numPr>
          <w:ilvl w:val="1"/>
          <w:numId w:val="58"/>
        </w:numPr>
        <w:rPr>
          <w:lang w:val="en-US"/>
        </w:rPr>
      </w:pPr>
      <w:r w:rsidRPr="00811053">
        <w:rPr>
          <w:lang w:val="en-US"/>
        </w:rPr>
        <w:t>Demonstrate medical decision-making capability. (MK2)</w:t>
      </w:r>
    </w:p>
    <w:p w14:paraId="7AD2186A" w14:textId="77777777" w:rsidR="00811053" w:rsidRPr="00811053" w:rsidRDefault="00811053" w:rsidP="00400680">
      <w:pPr>
        <w:numPr>
          <w:ilvl w:val="0"/>
          <w:numId w:val="58"/>
        </w:numPr>
        <w:rPr>
          <w:b/>
          <w:lang w:val="en-US"/>
        </w:rPr>
      </w:pPr>
      <w:r w:rsidRPr="00811053">
        <w:rPr>
          <w:b/>
          <w:lang w:val="en-US"/>
        </w:rPr>
        <w:t>Practice Based Learning and Improvement</w:t>
      </w:r>
    </w:p>
    <w:p w14:paraId="68FF8C19" w14:textId="77777777" w:rsidR="00811053" w:rsidRPr="00811053" w:rsidRDefault="00811053" w:rsidP="00400680">
      <w:pPr>
        <w:numPr>
          <w:ilvl w:val="1"/>
          <w:numId w:val="58"/>
        </w:numPr>
        <w:rPr>
          <w:lang w:val="en-US"/>
        </w:rPr>
      </w:pPr>
      <w:r w:rsidRPr="00811053">
        <w:rPr>
          <w:lang w:val="en-US"/>
        </w:rPr>
        <w:t>Access and review quarterly quality outcome data on chronic conditions. (PBLI3)</w:t>
      </w:r>
    </w:p>
    <w:p w14:paraId="2EAE8302" w14:textId="77777777" w:rsidR="00811053" w:rsidRPr="00811053" w:rsidRDefault="00811053" w:rsidP="00400680">
      <w:pPr>
        <w:numPr>
          <w:ilvl w:val="1"/>
          <w:numId w:val="58"/>
        </w:numPr>
        <w:rPr>
          <w:lang w:val="en-US"/>
        </w:rPr>
      </w:pPr>
      <w:r w:rsidRPr="00811053">
        <w:rPr>
          <w:lang w:val="en-US"/>
        </w:rPr>
        <w:t>Use POC evidence-based information and guidelines to answer clinical questions. (PBLI2)</w:t>
      </w:r>
    </w:p>
    <w:p w14:paraId="77E4BB17" w14:textId="77777777" w:rsidR="00811053" w:rsidRPr="00811053" w:rsidRDefault="00811053" w:rsidP="00400680">
      <w:pPr>
        <w:numPr>
          <w:ilvl w:val="1"/>
          <w:numId w:val="58"/>
        </w:numPr>
        <w:rPr>
          <w:lang w:val="en-US"/>
        </w:rPr>
      </w:pPr>
      <w:r w:rsidRPr="00811053">
        <w:rPr>
          <w:lang w:val="en-US"/>
        </w:rPr>
        <w:t>Acknowledge gaps in individual knowledge and expertise and frequently ask for feedback. (PBLI2)</w:t>
      </w:r>
    </w:p>
    <w:p w14:paraId="1CEA599E" w14:textId="77777777" w:rsidR="00811053" w:rsidRPr="00811053" w:rsidRDefault="00811053" w:rsidP="00400680">
      <w:pPr>
        <w:numPr>
          <w:ilvl w:val="0"/>
          <w:numId w:val="58"/>
        </w:numPr>
        <w:rPr>
          <w:b/>
          <w:lang w:val="en-US"/>
        </w:rPr>
      </w:pPr>
      <w:r w:rsidRPr="00811053">
        <w:rPr>
          <w:b/>
          <w:lang w:val="en-US"/>
        </w:rPr>
        <w:t>Interpersonal and Communications Skills</w:t>
      </w:r>
    </w:p>
    <w:p w14:paraId="657CCA67" w14:textId="77777777" w:rsidR="00811053" w:rsidRPr="00811053" w:rsidRDefault="00811053" w:rsidP="00400680">
      <w:pPr>
        <w:numPr>
          <w:ilvl w:val="1"/>
          <w:numId w:val="58"/>
        </w:numPr>
        <w:rPr>
          <w:lang w:val="en-US"/>
        </w:rPr>
      </w:pPr>
      <w:r w:rsidRPr="00811053">
        <w:rPr>
          <w:lang w:val="en-US"/>
        </w:rPr>
        <w:t xml:space="preserve">Conduct an effective, culturally </w:t>
      </w:r>
      <w:proofErr w:type="gramStart"/>
      <w:r w:rsidRPr="00811053">
        <w:rPr>
          <w:lang w:val="en-US"/>
        </w:rPr>
        <w:t>sensitive</w:t>
      </w:r>
      <w:proofErr w:type="gramEnd"/>
      <w:r w:rsidRPr="00811053">
        <w:rPr>
          <w:lang w:val="en-US"/>
        </w:rPr>
        <w:t xml:space="preserve"> and non-judgmental patient interview/history and provide clear, understandable health advice, education and counseling to patients. (C1/2)</w:t>
      </w:r>
    </w:p>
    <w:p w14:paraId="7F6DC09C" w14:textId="77777777" w:rsidR="00811053" w:rsidRPr="00811053" w:rsidRDefault="00811053" w:rsidP="00400680">
      <w:pPr>
        <w:numPr>
          <w:ilvl w:val="1"/>
          <w:numId w:val="58"/>
        </w:numPr>
        <w:rPr>
          <w:lang w:val="en-US"/>
        </w:rPr>
      </w:pPr>
      <w:r w:rsidRPr="00811053">
        <w:rPr>
          <w:lang w:val="en-US"/>
        </w:rPr>
        <w:t>Develop skills in negotiation, behavior change and motivational counseling. (C1)</w:t>
      </w:r>
    </w:p>
    <w:p w14:paraId="30830FCB" w14:textId="77777777" w:rsidR="00811053" w:rsidRPr="00811053" w:rsidRDefault="00811053" w:rsidP="00400680">
      <w:pPr>
        <w:numPr>
          <w:ilvl w:val="1"/>
          <w:numId w:val="58"/>
        </w:numPr>
        <w:rPr>
          <w:b/>
          <w:lang w:val="en-US"/>
        </w:rPr>
      </w:pPr>
      <w:r w:rsidRPr="00811053">
        <w:rPr>
          <w:lang w:val="en-US"/>
        </w:rPr>
        <w:t>Accurately and concisely present and document a clinical encounter including updating necessary information in the EMR. (C3)</w:t>
      </w:r>
    </w:p>
    <w:p w14:paraId="2F01A09C" w14:textId="77777777" w:rsidR="00811053" w:rsidRPr="00811053" w:rsidRDefault="00811053" w:rsidP="00400680">
      <w:pPr>
        <w:numPr>
          <w:ilvl w:val="1"/>
          <w:numId w:val="58"/>
        </w:numPr>
        <w:rPr>
          <w:lang w:val="en-US"/>
        </w:rPr>
      </w:pPr>
      <w:r w:rsidRPr="00811053">
        <w:rPr>
          <w:lang w:val="en-US"/>
        </w:rPr>
        <w:t>Demonstrate proficiency with verbal and written communication among partners, specialists and community agencies relating to the care of your patients. (C3)</w:t>
      </w:r>
    </w:p>
    <w:p w14:paraId="6C7B4D8C" w14:textId="77777777" w:rsidR="00811053" w:rsidRPr="00811053" w:rsidRDefault="00811053" w:rsidP="00400680">
      <w:pPr>
        <w:numPr>
          <w:ilvl w:val="1"/>
          <w:numId w:val="58"/>
        </w:numPr>
        <w:rPr>
          <w:lang w:val="en-US"/>
        </w:rPr>
      </w:pPr>
      <w:r w:rsidRPr="00811053">
        <w:rPr>
          <w:lang w:val="en-US"/>
        </w:rPr>
        <w:t>Recognize effects the ethical and legal implications of using technology to communicate. (C4)</w:t>
      </w:r>
    </w:p>
    <w:p w14:paraId="515ADBA2" w14:textId="77777777" w:rsidR="00811053" w:rsidRPr="00811053" w:rsidRDefault="00811053" w:rsidP="00400680">
      <w:pPr>
        <w:numPr>
          <w:ilvl w:val="0"/>
          <w:numId w:val="58"/>
        </w:numPr>
        <w:rPr>
          <w:b/>
          <w:lang w:val="en-US"/>
        </w:rPr>
      </w:pPr>
      <w:r w:rsidRPr="00811053">
        <w:rPr>
          <w:b/>
          <w:lang w:val="en-US"/>
        </w:rPr>
        <w:t>Professionalism</w:t>
      </w:r>
    </w:p>
    <w:p w14:paraId="25A8C5B9" w14:textId="77777777" w:rsidR="00811053" w:rsidRPr="00811053" w:rsidRDefault="00811053" w:rsidP="00400680">
      <w:pPr>
        <w:numPr>
          <w:ilvl w:val="1"/>
          <w:numId w:val="58"/>
        </w:numPr>
        <w:rPr>
          <w:lang w:val="en-US"/>
        </w:rPr>
      </w:pPr>
      <w:r w:rsidRPr="00811053">
        <w:rPr>
          <w:lang w:val="en-US"/>
        </w:rPr>
        <w:t xml:space="preserve">Demonstrate respect, compassion, integrity and a commitment to excellence in all work </w:t>
      </w:r>
      <w:proofErr w:type="gramStart"/>
      <w:r w:rsidRPr="00811053">
        <w:rPr>
          <w:lang w:val="en-US"/>
        </w:rPr>
        <w:t>activities.(</w:t>
      </w:r>
      <w:proofErr w:type="gramEnd"/>
      <w:r w:rsidRPr="00811053">
        <w:rPr>
          <w:lang w:val="en-US"/>
        </w:rPr>
        <w:t>P1)</w:t>
      </w:r>
    </w:p>
    <w:p w14:paraId="56B604F3" w14:textId="77777777" w:rsidR="00811053" w:rsidRPr="00811053" w:rsidRDefault="00811053" w:rsidP="00400680">
      <w:pPr>
        <w:numPr>
          <w:ilvl w:val="1"/>
          <w:numId w:val="58"/>
        </w:numPr>
        <w:rPr>
          <w:lang w:val="en-US"/>
        </w:rPr>
      </w:pPr>
      <w:r w:rsidRPr="00811053">
        <w:rPr>
          <w:lang w:val="en-US"/>
        </w:rPr>
        <w:t>Attends to responsibilities and completes all tasks as required and in a timely manner. (P2)</w:t>
      </w:r>
    </w:p>
    <w:p w14:paraId="1FE8C7B4" w14:textId="77777777" w:rsidR="00811053" w:rsidRPr="00811053" w:rsidRDefault="00811053" w:rsidP="00400680">
      <w:pPr>
        <w:numPr>
          <w:ilvl w:val="1"/>
          <w:numId w:val="58"/>
        </w:numPr>
        <w:rPr>
          <w:lang w:val="en-US"/>
        </w:rPr>
      </w:pPr>
      <w:r w:rsidRPr="00811053">
        <w:rPr>
          <w:lang w:val="en-US"/>
        </w:rPr>
        <w:lastRenderedPageBreak/>
        <w:t>Consistently recognizes limits of knowledge and askes for assistance. (P2)</w:t>
      </w:r>
    </w:p>
    <w:p w14:paraId="40420DAC" w14:textId="77777777" w:rsidR="00811053" w:rsidRPr="00811053" w:rsidRDefault="00811053" w:rsidP="00400680">
      <w:pPr>
        <w:numPr>
          <w:ilvl w:val="1"/>
          <w:numId w:val="58"/>
        </w:numPr>
        <w:rPr>
          <w:lang w:val="en-US"/>
        </w:rPr>
      </w:pPr>
      <w:r w:rsidRPr="00811053">
        <w:rPr>
          <w:lang w:val="en-US"/>
        </w:rPr>
        <w:t>Documents and reports clinical and administrative information truthfully. (P2)</w:t>
      </w:r>
    </w:p>
    <w:p w14:paraId="41134BB0" w14:textId="77777777" w:rsidR="00811053" w:rsidRPr="00811053" w:rsidRDefault="00811053" w:rsidP="00400680">
      <w:pPr>
        <w:numPr>
          <w:ilvl w:val="1"/>
          <w:numId w:val="58"/>
        </w:numPr>
        <w:rPr>
          <w:lang w:val="en-US"/>
        </w:rPr>
      </w:pPr>
      <w:r w:rsidRPr="00811053">
        <w:rPr>
          <w:lang w:val="en-US"/>
        </w:rPr>
        <w:t>Displays attitudes and behavior of acceptance of patient diversity. (P3)</w:t>
      </w:r>
    </w:p>
    <w:p w14:paraId="1C4B6E5D" w14:textId="77777777" w:rsidR="00811053" w:rsidRPr="00811053" w:rsidRDefault="00811053" w:rsidP="00400680">
      <w:pPr>
        <w:numPr>
          <w:ilvl w:val="1"/>
          <w:numId w:val="58"/>
        </w:numPr>
        <w:rPr>
          <w:lang w:val="en-US"/>
        </w:rPr>
      </w:pPr>
      <w:r w:rsidRPr="00811053">
        <w:rPr>
          <w:lang w:val="en-US"/>
        </w:rPr>
        <w:t>Applies principles of physician wellness to manage personal health. (P4)</w:t>
      </w:r>
    </w:p>
    <w:p w14:paraId="14D5ADF2" w14:textId="77777777" w:rsidR="00811053" w:rsidRPr="00811053" w:rsidRDefault="00811053" w:rsidP="00400680">
      <w:pPr>
        <w:numPr>
          <w:ilvl w:val="0"/>
          <w:numId w:val="58"/>
        </w:numPr>
        <w:rPr>
          <w:b/>
          <w:lang w:val="en-US"/>
        </w:rPr>
      </w:pPr>
      <w:r w:rsidRPr="00811053">
        <w:rPr>
          <w:b/>
          <w:lang w:val="en-US"/>
        </w:rPr>
        <w:t>Systems Based Practice</w:t>
      </w:r>
    </w:p>
    <w:p w14:paraId="647ECD51" w14:textId="77777777" w:rsidR="00811053" w:rsidRPr="00811053" w:rsidRDefault="00811053" w:rsidP="00400680">
      <w:pPr>
        <w:numPr>
          <w:ilvl w:val="1"/>
          <w:numId w:val="58"/>
        </w:numPr>
        <w:rPr>
          <w:lang w:val="en-US"/>
        </w:rPr>
      </w:pPr>
      <w:r w:rsidRPr="00811053">
        <w:rPr>
          <w:lang w:val="en-US"/>
        </w:rPr>
        <w:t>Understands impact of resources and costs on patients and the health system. (SBP1)</w:t>
      </w:r>
    </w:p>
    <w:p w14:paraId="6F97834D" w14:textId="77777777" w:rsidR="00811053" w:rsidRPr="00811053" w:rsidRDefault="00811053" w:rsidP="00400680">
      <w:pPr>
        <w:numPr>
          <w:ilvl w:val="1"/>
          <w:numId w:val="58"/>
        </w:numPr>
        <w:rPr>
          <w:lang w:val="en-US"/>
        </w:rPr>
      </w:pPr>
      <w:r w:rsidRPr="00811053">
        <w:rPr>
          <w:lang w:val="en-US"/>
        </w:rPr>
        <w:t>Understands and follow protocols to promote patient safety and prevent medical errors. (SBP2)</w:t>
      </w:r>
    </w:p>
    <w:p w14:paraId="229509E0" w14:textId="77777777" w:rsidR="00811053" w:rsidRPr="00811053" w:rsidRDefault="00811053" w:rsidP="00400680">
      <w:pPr>
        <w:numPr>
          <w:ilvl w:val="1"/>
          <w:numId w:val="58"/>
        </w:numPr>
        <w:rPr>
          <w:lang w:val="en-US"/>
        </w:rPr>
      </w:pPr>
      <w:r w:rsidRPr="00811053">
        <w:rPr>
          <w:lang w:val="en-US"/>
        </w:rPr>
        <w:t>Advocates for under-resourced patients. (SBP3)</w:t>
      </w:r>
    </w:p>
    <w:p w14:paraId="4AA8953D" w14:textId="77777777" w:rsidR="00811053" w:rsidRPr="00811053" w:rsidRDefault="00811053" w:rsidP="00400680">
      <w:pPr>
        <w:numPr>
          <w:ilvl w:val="1"/>
          <w:numId w:val="58"/>
        </w:numPr>
        <w:rPr>
          <w:lang w:val="en-US"/>
        </w:rPr>
      </w:pPr>
      <w:r w:rsidRPr="00811053">
        <w:rPr>
          <w:lang w:val="en-US"/>
        </w:rPr>
        <w:t>Understands the importance of quality patient care coordination and teamwork. (SBP4)</w:t>
      </w:r>
    </w:p>
    <w:p w14:paraId="40722E36" w14:textId="77777777" w:rsidR="00811053" w:rsidRPr="00811053" w:rsidRDefault="00811053" w:rsidP="00811053">
      <w:pPr>
        <w:rPr>
          <w:lang w:val="en-US"/>
        </w:rPr>
      </w:pPr>
    </w:p>
    <w:p w14:paraId="77639A6A" w14:textId="77777777" w:rsidR="00811053" w:rsidRPr="00811053" w:rsidRDefault="00811053" w:rsidP="00811053">
      <w:pPr>
        <w:rPr>
          <w:b/>
          <w:lang w:val="en-US"/>
        </w:rPr>
      </w:pPr>
      <w:r w:rsidRPr="00811053">
        <w:rPr>
          <w:b/>
          <w:lang w:val="en-US"/>
        </w:rPr>
        <w:t>METHODS OF IMPLEMENTATION</w:t>
      </w:r>
    </w:p>
    <w:p w14:paraId="4327DBAE" w14:textId="77777777" w:rsidR="00811053" w:rsidRPr="00811053" w:rsidRDefault="00811053" w:rsidP="00811053">
      <w:pPr>
        <w:rPr>
          <w:b/>
          <w:lang w:val="en-US"/>
        </w:rPr>
      </w:pPr>
    </w:p>
    <w:p w14:paraId="6B236FC2" w14:textId="22D24D04" w:rsidR="00811053" w:rsidRPr="00811053" w:rsidRDefault="004D4A5F" w:rsidP="00CA61C2">
      <w:pPr>
        <w:numPr>
          <w:ilvl w:val="0"/>
          <w:numId w:val="59"/>
        </w:numPr>
        <w:rPr>
          <w:lang w:val="en-US"/>
        </w:rPr>
      </w:pPr>
      <w:r>
        <w:rPr>
          <w:lang w:val="en-US"/>
        </w:rPr>
        <w:t>12</w:t>
      </w:r>
      <w:r w:rsidR="00811053" w:rsidRPr="00811053">
        <w:rPr>
          <w:lang w:val="en-US"/>
        </w:rPr>
        <w:t xml:space="preserve"> week </w:t>
      </w:r>
      <w:r>
        <w:rPr>
          <w:lang w:val="en-US"/>
        </w:rPr>
        <w:t xml:space="preserve">outpatient Family </w:t>
      </w:r>
      <w:proofErr w:type="gramStart"/>
      <w:r>
        <w:rPr>
          <w:lang w:val="en-US"/>
        </w:rPr>
        <w:t xml:space="preserve">Medicine </w:t>
      </w:r>
      <w:r w:rsidR="00811053" w:rsidRPr="00811053">
        <w:rPr>
          <w:lang w:val="en-US"/>
        </w:rPr>
        <w:t xml:space="preserve"> based</w:t>
      </w:r>
      <w:proofErr w:type="gramEnd"/>
      <w:r w:rsidR="00811053" w:rsidRPr="00811053">
        <w:rPr>
          <w:lang w:val="en-US"/>
        </w:rPr>
        <w:t xml:space="preserve"> block rotation with 4-5 office sessions per week</w:t>
      </w:r>
      <w:r>
        <w:rPr>
          <w:lang w:val="en-US"/>
        </w:rPr>
        <w:t xml:space="preserve"> in UHC and/or </w:t>
      </w:r>
      <w:proofErr w:type="spellStart"/>
      <w:r>
        <w:rPr>
          <w:lang w:val="en-US"/>
        </w:rPr>
        <w:t>Poliklini</w:t>
      </w:r>
      <w:r w:rsidR="00CA61C2">
        <w:rPr>
          <w:lang w:val="en-US"/>
        </w:rPr>
        <w:t>k</w:t>
      </w:r>
      <w:proofErr w:type="spellEnd"/>
      <w:r w:rsidR="00CA61C2">
        <w:rPr>
          <w:lang w:val="en-US"/>
        </w:rPr>
        <w:t xml:space="preserve"> </w:t>
      </w:r>
      <w:r>
        <w:rPr>
          <w:lang w:val="en-US"/>
        </w:rPr>
        <w:t xml:space="preserve"> 9</w:t>
      </w:r>
    </w:p>
    <w:p w14:paraId="4983659B" w14:textId="24941EC9" w:rsidR="00811053" w:rsidRPr="00811053" w:rsidRDefault="004D4A5F" w:rsidP="00CA61C2">
      <w:pPr>
        <w:numPr>
          <w:ilvl w:val="0"/>
          <w:numId w:val="59"/>
        </w:numPr>
        <w:rPr>
          <w:lang w:val="en-US"/>
        </w:rPr>
      </w:pPr>
      <w:r>
        <w:rPr>
          <w:lang w:val="en-US"/>
        </w:rPr>
        <w:t xml:space="preserve">Minimum </w:t>
      </w:r>
      <w:r w:rsidR="00811053" w:rsidRPr="00811053">
        <w:rPr>
          <w:lang w:val="en-US"/>
        </w:rPr>
        <w:t>6 Home visits</w:t>
      </w:r>
    </w:p>
    <w:p w14:paraId="50DDB629" w14:textId="77777777" w:rsidR="00811053" w:rsidRPr="00811053" w:rsidRDefault="00811053" w:rsidP="00400680">
      <w:pPr>
        <w:numPr>
          <w:ilvl w:val="0"/>
          <w:numId w:val="59"/>
        </w:numPr>
        <w:rPr>
          <w:lang w:val="en-US"/>
        </w:rPr>
      </w:pPr>
      <w:r w:rsidRPr="00811053">
        <w:rPr>
          <w:lang w:val="en-US"/>
        </w:rPr>
        <w:t>Attend the monthly quality assurance committee meeting</w:t>
      </w:r>
    </w:p>
    <w:p w14:paraId="64A22E57" w14:textId="0F9137BA" w:rsidR="00811053" w:rsidRPr="00811053" w:rsidRDefault="00811053" w:rsidP="00400680">
      <w:pPr>
        <w:numPr>
          <w:ilvl w:val="0"/>
          <w:numId w:val="59"/>
        </w:numPr>
        <w:rPr>
          <w:lang w:val="en-US"/>
        </w:rPr>
      </w:pPr>
      <w:proofErr w:type="gramStart"/>
      <w:r w:rsidRPr="00811053">
        <w:rPr>
          <w:lang w:val="en-US"/>
        </w:rPr>
        <w:t>Attend  staff</w:t>
      </w:r>
      <w:proofErr w:type="gramEnd"/>
      <w:r w:rsidRPr="00811053">
        <w:rPr>
          <w:lang w:val="en-US"/>
        </w:rPr>
        <w:t xml:space="preserve"> meeting.</w:t>
      </w:r>
    </w:p>
    <w:p w14:paraId="3CD8AB94" w14:textId="77777777" w:rsidR="00811053" w:rsidRPr="00811053" w:rsidRDefault="00811053" w:rsidP="00400680">
      <w:pPr>
        <w:numPr>
          <w:ilvl w:val="0"/>
          <w:numId w:val="59"/>
        </w:numPr>
        <w:rPr>
          <w:lang w:val="en-US"/>
        </w:rPr>
      </w:pPr>
      <w:r w:rsidRPr="00811053">
        <w:rPr>
          <w:lang w:val="en-US"/>
        </w:rPr>
        <w:t>Rotating experiences with office personnel:</w:t>
      </w:r>
    </w:p>
    <w:p w14:paraId="5F3B1CCA" w14:textId="77777777" w:rsidR="00811053" w:rsidRPr="00811053" w:rsidRDefault="00811053" w:rsidP="00400680">
      <w:pPr>
        <w:numPr>
          <w:ilvl w:val="1"/>
          <w:numId w:val="59"/>
        </w:numPr>
        <w:rPr>
          <w:lang w:val="en-US"/>
        </w:rPr>
      </w:pPr>
      <w:r w:rsidRPr="00811053">
        <w:rPr>
          <w:lang w:val="en-US"/>
        </w:rPr>
        <w:t>Billing</w:t>
      </w:r>
    </w:p>
    <w:p w14:paraId="79CC4AEB" w14:textId="77777777" w:rsidR="00811053" w:rsidRPr="00811053" w:rsidRDefault="00811053" w:rsidP="00400680">
      <w:pPr>
        <w:numPr>
          <w:ilvl w:val="1"/>
          <w:numId w:val="59"/>
        </w:numPr>
        <w:rPr>
          <w:lang w:val="en-US"/>
        </w:rPr>
      </w:pPr>
      <w:r w:rsidRPr="00811053">
        <w:rPr>
          <w:lang w:val="en-US"/>
        </w:rPr>
        <w:t>Nurse Triage</w:t>
      </w:r>
    </w:p>
    <w:p w14:paraId="4E320A37" w14:textId="5113A0B4" w:rsidR="00811053" w:rsidRPr="00811053" w:rsidRDefault="00811053" w:rsidP="00400680">
      <w:pPr>
        <w:numPr>
          <w:ilvl w:val="0"/>
          <w:numId w:val="59"/>
        </w:numPr>
        <w:rPr>
          <w:lang w:val="en-US"/>
        </w:rPr>
      </w:pPr>
      <w:r w:rsidRPr="00811053">
        <w:rPr>
          <w:lang w:val="en-US"/>
        </w:rPr>
        <w:t>didactic sessions</w:t>
      </w:r>
    </w:p>
    <w:p w14:paraId="70BEBAA4" w14:textId="0969551F" w:rsidR="00811053" w:rsidRPr="00811053" w:rsidRDefault="00811053" w:rsidP="00400680">
      <w:pPr>
        <w:numPr>
          <w:ilvl w:val="0"/>
          <w:numId w:val="59"/>
        </w:numPr>
        <w:rPr>
          <w:lang w:val="en-US"/>
        </w:rPr>
      </w:pPr>
      <w:r w:rsidRPr="00811053">
        <w:rPr>
          <w:lang w:val="en-US"/>
        </w:rPr>
        <w:t>Attendance at all meetings</w:t>
      </w:r>
    </w:p>
    <w:p w14:paraId="257909A1" w14:textId="0AE168FC" w:rsidR="00811053" w:rsidRPr="00811053" w:rsidRDefault="00811053" w:rsidP="00400680">
      <w:pPr>
        <w:numPr>
          <w:ilvl w:val="0"/>
          <w:numId w:val="59"/>
        </w:numPr>
        <w:rPr>
          <w:lang w:val="en-US"/>
        </w:rPr>
      </w:pPr>
      <w:r w:rsidRPr="00811053">
        <w:rPr>
          <w:lang w:val="en-US"/>
        </w:rPr>
        <w:t xml:space="preserve">Participate in </w:t>
      </w:r>
      <w:proofErr w:type="gramStart"/>
      <w:r w:rsidRPr="00811053">
        <w:rPr>
          <w:lang w:val="en-US"/>
        </w:rPr>
        <w:t>school</w:t>
      </w:r>
      <w:r w:rsidR="004D4A5F">
        <w:rPr>
          <w:lang w:val="en-US"/>
        </w:rPr>
        <w:t>s</w:t>
      </w:r>
      <w:proofErr w:type="gramEnd"/>
      <w:r w:rsidR="004D4A5F">
        <w:rPr>
          <w:lang w:val="en-US"/>
        </w:rPr>
        <w:t xml:space="preserve"> </w:t>
      </w:r>
      <w:r w:rsidRPr="00811053">
        <w:rPr>
          <w:lang w:val="en-US"/>
        </w:rPr>
        <w:t>health programs as available</w:t>
      </w:r>
    </w:p>
    <w:p w14:paraId="2F733ECE" w14:textId="77777777" w:rsidR="00811053" w:rsidRPr="00811053" w:rsidRDefault="00811053" w:rsidP="00811053">
      <w:pPr>
        <w:rPr>
          <w:lang w:val="en-US"/>
        </w:rPr>
      </w:pPr>
    </w:p>
    <w:p w14:paraId="733D2C17" w14:textId="77777777" w:rsidR="00811053" w:rsidRPr="00811053" w:rsidRDefault="00811053" w:rsidP="00811053">
      <w:pPr>
        <w:rPr>
          <w:b/>
          <w:lang w:val="en-US"/>
        </w:rPr>
      </w:pPr>
      <w:r w:rsidRPr="00811053">
        <w:rPr>
          <w:b/>
          <w:lang w:val="en-US"/>
        </w:rPr>
        <w:t>EVALUATION</w:t>
      </w:r>
    </w:p>
    <w:p w14:paraId="0CD16499" w14:textId="77777777" w:rsidR="00811053" w:rsidRPr="00811053" w:rsidRDefault="00811053" w:rsidP="00811053">
      <w:pPr>
        <w:rPr>
          <w:b/>
          <w:lang w:val="en-US"/>
        </w:rPr>
      </w:pPr>
    </w:p>
    <w:p w14:paraId="580CE6F8" w14:textId="77777777" w:rsidR="00811053" w:rsidRPr="00811053" w:rsidRDefault="00811053" w:rsidP="00400680">
      <w:pPr>
        <w:numPr>
          <w:ilvl w:val="0"/>
          <w:numId w:val="60"/>
        </w:numPr>
        <w:rPr>
          <w:lang w:val="en-US"/>
        </w:rPr>
      </w:pPr>
      <w:r w:rsidRPr="00811053">
        <w:rPr>
          <w:lang w:val="en-US"/>
        </w:rPr>
        <w:t>Daily verbal feedback from preceptors</w:t>
      </w:r>
    </w:p>
    <w:p w14:paraId="0205AA70" w14:textId="77777777" w:rsidR="00811053" w:rsidRPr="00811053" w:rsidRDefault="00811053" w:rsidP="00400680">
      <w:pPr>
        <w:numPr>
          <w:ilvl w:val="0"/>
          <w:numId w:val="60"/>
        </w:numPr>
        <w:rPr>
          <w:lang w:val="en-US"/>
        </w:rPr>
      </w:pPr>
      <w:r w:rsidRPr="00811053">
        <w:rPr>
          <w:lang w:val="en-US"/>
        </w:rPr>
        <w:t>Staff feedback at end of rotation (written)</w:t>
      </w:r>
    </w:p>
    <w:p w14:paraId="2E684535" w14:textId="77777777" w:rsidR="00811053" w:rsidRPr="00811053" w:rsidRDefault="00811053" w:rsidP="00400680">
      <w:pPr>
        <w:numPr>
          <w:ilvl w:val="0"/>
          <w:numId w:val="60"/>
        </w:numPr>
        <w:rPr>
          <w:lang w:val="en-US"/>
        </w:rPr>
      </w:pPr>
      <w:r w:rsidRPr="00811053">
        <w:rPr>
          <w:lang w:val="en-US"/>
        </w:rPr>
        <w:t>Patient satisfaction survey completed quarterly</w:t>
      </w:r>
    </w:p>
    <w:p w14:paraId="7133D6C6" w14:textId="77777777" w:rsidR="00811053" w:rsidRPr="00811053" w:rsidRDefault="00811053" w:rsidP="00400680">
      <w:pPr>
        <w:numPr>
          <w:ilvl w:val="0"/>
          <w:numId w:val="60"/>
        </w:numPr>
        <w:rPr>
          <w:lang w:val="en-US"/>
        </w:rPr>
      </w:pPr>
      <w:r w:rsidRPr="00811053">
        <w:rPr>
          <w:lang w:val="en-US"/>
        </w:rPr>
        <w:t>Written or on-line evaluation of the resident by an attending based on the six ACGME competencies.</w:t>
      </w:r>
    </w:p>
    <w:p w14:paraId="6CC35693" w14:textId="77777777" w:rsidR="00811053" w:rsidRPr="00811053" w:rsidRDefault="00811053" w:rsidP="00400680">
      <w:pPr>
        <w:numPr>
          <w:ilvl w:val="0"/>
          <w:numId w:val="60"/>
        </w:numPr>
        <w:rPr>
          <w:lang w:val="en-US"/>
        </w:rPr>
      </w:pPr>
      <w:r w:rsidRPr="00811053">
        <w:rPr>
          <w:lang w:val="en-US"/>
        </w:rPr>
        <w:t>The resident is expected to evaluate the rotation in a written or on-line format.</w:t>
      </w:r>
    </w:p>
    <w:p w14:paraId="1CDD2DEE" w14:textId="3B20BBD9" w:rsidR="00811053" w:rsidRPr="00811053" w:rsidRDefault="00811053" w:rsidP="00400680">
      <w:pPr>
        <w:numPr>
          <w:ilvl w:val="0"/>
          <w:numId w:val="60"/>
        </w:numPr>
        <w:rPr>
          <w:lang w:val="en-US"/>
        </w:rPr>
      </w:pPr>
      <w:r w:rsidRPr="00811053">
        <w:rPr>
          <w:lang w:val="en-US"/>
        </w:rPr>
        <w:t xml:space="preserve">On-line evaluation of the resident semi-annually by </w:t>
      </w:r>
      <w:proofErr w:type="gramStart"/>
      <w:r w:rsidRPr="00811053">
        <w:rPr>
          <w:lang w:val="en-US"/>
        </w:rPr>
        <w:t>the  staff</w:t>
      </w:r>
      <w:proofErr w:type="gramEnd"/>
      <w:r w:rsidRPr="00811053">
        <w:rPr>
          <w:lang w:val="en-US"/>
        </w:rPr>
        <w:t xml:space="preserve">. </w:t>
      </w:r>
    </w:p>
    <w:p w14:paraId="6C37C5EC" w14:textId="77777777" w:rsidR="00811053" w:rsidRPr="00811053" w:rsidRDefault="00811053" w:rsidP="00811053">
      <w:pPr>
        <w:rPr>
          <w:lang w:val="en-US"/>
        </w:rPr>
      </w:pPr>
    </w:p>
    <w:p w14:paraId="43B51998" w14:textId="77777777" w:rsidR="00811053" w:rsidRPr="00811053" w:rsidRDefault="00811053" w:rsidP="00811053">
      <w:pPr>
        <w:rPr>
          <w:lang w:val="en-US"/>
        </w:rPr>
      </w:pPr>
    </w:p>
    <w:p w14:paraId="15A3B696" w14:textId="37D81462" w:rsidR="003406A5" w:rsidRDefault="003406A5">
      <w:pPr>
        <w:rPr>
          <w:lang w:val="en-US"/>
        </w:rPr>
      </w:pPr>
      <w:r>
        <w:rPr>
          <w:lang w:val="en-US"/>
        </w:rPr>
        <w:br w:type="page"/>
      </w:r>
    </w:p>
    <w:p w14:paraId="3765F0E4" w14:textId="6E33FE4B" w:rsidR="00250C26" w:rsidRDefault="003406A5" w:rsidP="00F42B0A">
      <w:pPr>
        <w:jc w:val="center"/>
        <w:rPr>
          <w:b/>
          <w:sz w:val="32"/>
          <w:szCs w:val="32"/>
          <w:lang w:val="en-US"/>
        </w:rPr>
      </w:pPr>
      <w:r>
        <w:rPr>
          <w:b/>
          <w:sz w:val="32"/>
          <w:szCs w:val="32"/>
          <w:lang w:val="en-US"/>
        </w:rPr>
        <w:lastRenderedPageBreak/>
        <w:t>INTERNAL</w:t>
      </w:r>
      <w:r w:rsidRPr="00811053">
        <w:rPr>
          <w:b/>
          <w:sz w:val="32"/>
          <w:szCs w:val="32"/>
          <w:lang w:val="en-US"/>
        </w:rPr>
        <w:t xml:space="preserve"> MEDICINE </w:t>
      </w:r>
      <w:r>
        <w:rPr>
          <w:b/>
          <w:sz w:val="32"/>
          <w:szCs w:val="32"/>
          <w:lang w:val="en-US"/>
        </w:rPr>
        <w:t>IN</w:t>
      </w:r>
      <w:r w:rsidRPr="00811053">
        <w:rPr>
          <w:b/>
          <w:sz w:val="32"/>
          <w:szCs w:val="32"/>
          <w:lang w:val="en-US"/>
        </w:rPr>
        <w:t xml:space="preserve">PATIENT – </w:t>
      </w:r>
      <w:r>
        <w:rPr>
          <w:b/>
          <w:sz w:val="32"/>
          <w:szCs w:val="32"/>
          <w:lang w:val="en-US"/>
        </w:rPr>
        <w:t>PG Y1</w:t>
      </w:r>
    </w:p>
    <w:p w14:paraId="5BAF64E0" w14:textId="77777777" w:rsidR="00F42B0A" w:rsidRPr="00F42B0A" w:rsidRDefault="00F42B0A" w:rsidP="00F42B0A">
      <w:pPr>
        <w:jc w:val="center"/>
        <w:rPr>
          <w:b/>
          <w:sz w:val="32"/>
          <w:szCs w:val="32"/>
          <w:lang w:val="en-US"/>
        </w:rPr>
      </w:pPr>
    </w:p>
    <w:p w14:paraId="19C427ED" w14:textId="3D439DB7" w:rsidR="003406A5" w:rsidRPr="003406A5" w:rsidRDefault="003406A5" w:rsidP="003406A5">
      <w:pPr>
        <w:rPr>
          <w:lang w:val="en-US"/>
        </w:rPr>
      </w:pPr>
      <w:r w:rsidRPr="003406A5">
        <w:rPr>
          <w:lang w:val="en-US"/>
        </w:rPr>
        <w:t xml:space="preserve">The inpatient </w:t>
      </w:r>
      <w:r>
        <w:rPr>
          <w:lang w:val="en-US"/>
        </w:rPr>
        <w:t xml:space="preserve">adult internal </w:t>
      </w:r>
      <w:proofErr w:type="gramStart"/>
      <w:r>
        <w:rPr>
          <w:lang w:val="en-US"/>
        </w:rPr>
        <w:t xml:space="preserve">medicine </w:t>
      </w:r>
      <w:r w:rsidRPr="003406A5">
        <w:rPr>
          <w:lang w:val="en-US"/>
        </w:rPr>
        <w:t xml:space="preserve"> rotation</w:t>
      </w:r>
      <w:proofErr w:type="gramEnd"/>
      <w:r w:rsidRPr="003406A5">
        <w:rPr>
          <w:lang w:val="en-US"/>
        </w:rPr>
        <w:t xml:space="preserve"> is a </w:t>
      </w:r>
      <w:r>
        <w:rPr>
          <w:lang w:val="en-US"/>
        </w:rPr>
        <w:t>8</w:t>
      </w:r>
      <w:r w:rsidRPr="003406A5">
        <w:rPr>
          <w:lang w:val="en-US"/>
        </w:rPr>
        <w:t>-week block of time spent providing care to patients admitted to the in-patient</w:t>
      </w:r>
      <w:r>
        <w:rPr>
          <w:lang w:val="en-US"/>
        </w:rPr>
        <w:t xml:space="preserve"> ward</w:t>
      </w:r>
      <w:r w:rsidRPr="003406A5">
        <w:rPr>
          <w:lang w:val="en-US"/>
        </w:rPr>
        <w:t>. This occurs under direct supervision of the faculty attending(s).</w:t>
      </w:r>
    </w:p>
    <w:p w14:paraId="153C70BD" w14:textId="77777777" w:rsidR="003406A5" w:rsidRPr="003406A5" w:rsidRDefault="003406A5" w:rsidP="003406A5">
      <w:pPr>
        <w:rPr>
          <w:lang w:val="en-US"/>
        </w:rPr>
      </w:pPr>
    </w:p>
    <w:p w14:paraId="4ABDBAA2" w14:textId="77777777" w:rsidR="003406A5" w:rsidRPr="003406A5" w:rsidRDefault="003406A5" w:rsidP="003406A5">
      <w:pPr>
        <w:rPr>
          <w:b/>
          <w:bCs/>
          <w:lang w:val="en-US"/>
        </w:rPr>
      </w:pPr>
      <w:r w:rsidRPr="003406A5">
        <w:rPr>
          <w:b/>
          <w:bCs/>
          <w:lang w:val="en-US"/>
        </w:rPr>
        <w:t>GOALS</w:t>
      </w:r>
    </w:p>
    <w:p w14:paraId="6BADA6A0" w14:textId="77777777" w:rsidR="003406A5" w:rsidRPr="003406A5" w:rsidRDefault="003406A5" w:rsidP="003406A5">
      <w:pPr>
        <w:numPr>
          <w:ilvl w:val="0"/>
          <w:numId w:val="61"/>
        </w:numPr>
        <w:rPr>
          <w:lang w:val="en-US"/>
        </w:rPr>
      </w:pPr>
      <w:r w:rsidRPr="003406A5">
        <w:rPr>
          <w:lang w:val="en-US"/>
        </w:rPr>
        <w:t>The resident will attain sufficient organizational and clinical skills and be able to manage a realistic number of patients, while assuring efficient and effective care.</w:t>
      </w:r>
    </w:p>
    <w:p w14:paraId="7FDE36CA" w14:textId="77777777" w:rsidR="003406A5" w:rsidRPr="003406A5" w:rsidRDefault="003406A5" w:rsidP="003406A5">
      <w:pPr>
        <w:numPr>
          <w:ilvl w:val="0"/>
          <w:numId w:val="61"/>
        </w:numPr>
        <w:rPr>
          <w:b/>
          <w:bCs/>
          <w:lang w:val="en-US"/>
        </w:rPr>
      </w:pPr>
      <w:r w:rsidRPr="003406A5">
        <w:rPr>
          <w:lang w:val="en-US"/>
        </w:rPr>
        <w:t xml:space="preserve">The resident will </w:t>
      </w:r>
      <w:proofErr w:type="gramStart"/>
      <w:r w:rsidRPr="003406A5">
        <w:rPr>
          <w:lang w:val="en-US"/>
        </w:rPr>
        <w:t>manage effectively</w:t>
      </w:r>
      <w:proofErr w:type="gramEnd"/>
      <w:r w:rsidRPr="003406A5">
        <w:rPr>
          <w:lang w:val="en-US"/>
        </w:rPr>
        <w:t xml:space="preserve"> the hospitalization of an acutely ill patient from admission to discharge, while demonstrating efficiency in time management and resource utilization </w:t>
      </w:r>
    </w:p>
    <w:p w14:paraId="0AE8EE87" w14:textId="257721DE" w:rsidR="003406A5" w:rsidRPr="003406A5" w:rsidRDefault="003406A5" w:rsidP="003406A5">
      <w:pPr>
        <w:numPr>
          <w:ilvl w:val="0"/>
          <w:numId w:val="61"/>
        </w:numPr>
        <w:rPr>
          <w:b/>
          <w:bCs/>
          <w:lang w:val="en-US"/>
        </w:rPr>
      </w:pPr>
      <w:r w:rsidRPr="003406A5">
        <w:rPr>
          <w:lang w:val="en-US"/>
        </w:rPr>
        <w:t xml:space="preserve">The resident will be knowledgeable in common medical problems seen on the </w:t>
      </w:r>
      <w:r>
        <w:rPr>
          <w:lang w:val="en-US"/>
        </w:rPr>
        <w:t xml:space="preserve">Internal Medicine </w:t>
      </w:r>
      <w:r w:rsidRPr="003406A5">
        <w:rPr>
          <w:lang w:val="en-US"/>
        </w:rPr>
        <w:t xml:space="preserve">inpatient service using appropriate consultation when </w:t>
      </w:r>
      <w:proofErr w:type="gramStart"/>
      <w:r w:rsidRPr="003406A5">
        <w:rPr>
          <w:lang w:val="en-US"/>
        </w:rPr>
        <w:t>necessary, and</w:t>
      </w:r>
      <w:proofErr w:type="gramEnd"/>
      <w:r w:rsidRPr="003406A5">
        <w:rPr>
          <w:lang w:val="en-US"/>
        </w:rPr>
        <w:t xml:space="preserve"> working with other professionals in the management of these problems.  </w:t>
      </w:r>
    </w:p>
    <w:p w14:paraId="2513705C" w14:textId="77777777" w:rsidR="003406A5" w:rsidRPr="003406A5" w:rsidRDefault="003406A5" w:rsidP="003406A5">
      <w:pPr>
        <w:numPr>
          <w:ilvl w:val="0"/>
          <w:numId w:val="61"/>
        </w:numPr>
        <w:rPr>
          <w:lang w:val="en-US"/>
        </w:rPr>
      </w:pPr>
      <w:r w:rsidRPr="003406A5">
        <w:rPr>
          <w:lang w:val="en-US"/>
        </w:rPr>
        <w:t xml:space="preserve">The resident will function within a </w:t>
      </w:r>
      <w:r w:rsidRPr="003406A5">
        <w:rPr>
          <w:u w:val="single"/>
          <w:lang w:val="en-US"/>
        </w:rPr>
        <w:t>multi-disciplinary team</w:t>
      </w:r>
      <w:r w:rsidRPr="003406A5">
        <w:rPr>
          <w:lang w:val="en-US"/>
        </w:rPr>
        <w:t xml:space="preserve"> striving to provide optimal patient outcomes.</w:t>
      </w:r>
    </w:p>
    <w:p w14:paraId="75CA3F8D" w14:textId="77777777" w:rsidR="003406A5" w:rsidRPr="003406A5" w:rsidRDefault="003406A5" w:rsidP="003406A5">
      <w:pPr>
        <w:numPr>
          <w:ilvl w:val="0"/>
          <w:numId w:val="61"/>
        </w:numPr>
        <w:rPr>
          <w:lang w:val="en-US"/>
        </w:rPr>
      </w:pPr>
      <w:r w:rsidRPr="003406A5">
        <w:rPr>
          <w:lang w:val="en-US"/>
        </w:rPr>
        <w:t>The resident will manage time on-call competently and efficiently.</w:t>
      </w:r>
    </w:p>
    <w:p w14:paraId="6AF50506" w14:textId="77777777" w:rsidR="003406A5" w:rsidRPr="003406A5" w:rsidRDefault="003406A5" w:rsidP="003406A5">
      <w:pPr>
        <w:numPr>
          <w:ilvl w:val="0"/>
          <w:numId w:val="61"/>
        </w:numPr>
        <w:rPr>
          <w:b/>
          <w:lang w:val="en-US"/>
        </w:rPr>
      </w:pPr>
      <w:r w:rsidRPr="003406A5">
        <w:rPr>
          <w:lang w:val="en-US"/>
        </w:rPr>
        <w:t>The resident will provide compassionate medical care to patients and strive to meet the highest standards of care.</w:t>
      </w:r>
    </w:p>
    <w:p w14:paraId="5CD73E8E" w14:textId="77777777" w:rsidR="00250C26" w:rsidRPr="00250C26" w:rsidRDefault="00250C26" w:rsidP="00250C26">
      <w:pPr>
        <w:rPr>
          <w:lang w:val="en-US"/>
        </w:rPr>
      </w:pPr>
    </w:p>
    <w:p w14:paraId="67D135B4" w14:textId="10CF8DEB" w:rsidR="00250C26" w:rsidRDefault="003406A5" w:rsidP="00250C26">
      <w:pPr>
        <w:rPr>
          <w:b/>
          <w:lang w:val="en-US"/>
        </w:rPr>
      </w:pPr>
      <w:r>
        <w:rPr>
          <w:b/>
          <w:lang w:val="en-US"/>
        </w:rPr>
        <w:t xml:space="preserve">LEARNING OUTCOMES </w:t>
      </w:r>
    </w:p>
    <w:p w14:paraId="05843263" w14:textId="3B8DB46A" w:rsidR="003406A5" w:rsidRDefault="003406A5" w:rsidP="000E305A">
      <w:pPr>
        <w:rPr>
          <w:b/>
          <w:lang w:val="en-US"/>
        </w:rPr>
      </w:pPr>
    </w:p>
    <w:p w14:paraId="464F260B" w14:textId="53E8090C" w:rsidR="003406A5" w:rsidRDefault="003406A5" w:rsidP="00012F78">
      <w:pPr>
        <w:pStyle w:val="ListParagraph"/>
        <w:numPr>
          <w:ilvl w:val="1"/>
          <w:numId w:val="45"/>
        </w:numPr>
        <w:ind w:left="567"/>
        <w:rPr>
          <w:b/>
          <w:lang w:val="en-US"/>
        </w:rPr>
      </w:pPr>
      <w:r>
        <w:rPr>
          <w:b/>
          <w:lang w:val="en-US"/>
        </w:rPr>
        <w:t xml:space="preserve">PATIENT CARE </w:t>
      </w:r>
    </w:p>
    <w:p w14:paraId="3E1ED111" w14:textId="77777777" w:rsidR="000E305A" w:rsidRPr="000E305A" w:rsidRDefault="000E305A" w:rsidP="000E305A">
      <w:pPr>
        <w:rPr>
          <w:lang w:val="en-US"/>
        </w:rPr>
      </w:pPr>
      <w:r w:rsidRPr="000E305A">
        <w:rPr>
          <w:lang w:val="en-US"/>
        </w:rPr>
        <w:t>Residents are expected to:</w:t>
      </w:r>
    </w:p>
    <w:p w14:paraId="3F475B08" w14:textId="77777777" w:rsidR="000E305A" w:rsidRPr="000E305A" w:rsidRDefault="000E305A" w:rsidP="000E305A">
      <w:pPr>
        <w:rPr>
          <w:b/>
          <w:lang w:val="en-US"/>
        </w:rPr>
      </w:pPr>
    </w:p>
    <w:p w14:paraId="2F7C244A" w14:textId="77777777" w:rsidR="000E305A" w:rsidRPr="000E305A" w:rsidRDefault="000E305A" w:rsidP="004872A4">
      <w:pPr>
        <w:numPr>
          <w:ilvl w:val="0"/>
          <w:numId w:val="64"/>
        </w:numPr>
        <w:rPr>
          <w:lang w:val="en-US"/>
        </w:rPr>
      </w:pPr>
      <w:r w:rsidRPr="000E305A">
        <w:rPr>
          <w:lang w:val="en-US"/>
        </w:rPr>
        <w:t>Demonstrate improvement in skills as they pertain to eliciting a detailed History and Physical.</w:t>
      </w:r>
    </w:p>
    <w:p w14:paraId="4888F151" w14:textId="77777777" w:rsidR="000E305A" w:rsidRPr="000E305A" w:rsidRDefault="000E305A" w:rsidP="004872A4">
      <w:pPr>
        <w:numPr>
          <w:ilvl w:val="0"/>
          <w:numId w:val="64"/>
        </w:numPr>
        <w:rPr>
          <w:lang w:val="en-US"/>
        </w:rPr>
      </w:pPr>
      <w:r w:rsidRPr="000E305A">
        <w:rPr>
          <w:lang w:val="en-US"/>
        </w:rPr>
        <w:t xml:space="preserve">Discuss management with the senior and faculty attending within an appropriate </w:t>
      </w:r>
      <w:proofErr w:type="gramStart"/>
      <w:r w:rsidRPr="000E305A">
        <w:rPr>
          <w:lang w:val="en-US"/>
        </w:rPr>
        <w:t>period of time</w:t>
      </w:r>
      <w:proofErr w:type="gramEnd"/>
      <w:r w:rsidRPr="000E305A">
        <w:rPr>
          <w:lang w:val="en-US"/>
        </w:rPr>
        <w:t xml:space="preserve"> regarding the patient.</w:t>
      </w:r>
    </w:p>
    <w:p w14:paraId="489E8060" w14:textId="77777777" w:rsidR="000E305A" w:rsidRPr="000E305A" w:rsidRDefault="000E305A" w:rsidP="004872A4">
      <w:pPr>
        <w:numPr>
          <w:ilvl w:val="0"/>
          <w:numId w:val="64"/>
        </w:numPr>
        <w:rPr>
          <w:lang w:val="en-US"/>
        </w:rPr>
      </w:pPr>
      <w:r w:rsidRPr="000E305A">
        <w:rPr>
          <w:lang w:val="en-US"/>
        </w:rPr>
        <w:t>Develop skills to correctly list the active diagnoses and problems.</w:t>
      </w:r>
    </w:p>
    <w:p w14:paraId="03AFB573" w14:textId="77777777" w:rsidR="000E305A" w:rsidRPr="000E305A" w:rsidRDefault="000E305A" w:rsidP="004872A4">
      <w:pPr>
        <w:numPr>
          <w:ilvl w:val="0"/>
          <w:numId w:val="64"/>
        </w:numPr>
        <w:rPr>
          <w:lang w:val="en-US"/>
        </w:rPr>
      </w:pPr>
      <w:r w:rsidRPr="000E305A">
        <w:rPr>
          <w:lang w:val="en-US"/>
        </w:rPr>
        <w:t>Formulate appropriate differential diagnoses</w:t>
      </w:r>
    </w:p>
    <w:p w14:paraId="06D0B6B3" w14:textId="77777777" w:rsidR="000E305A" w:rsidRPr="000E305A" w:rsidRDefault="000E305A" w:rsidP="004872A4">
      <w:pPr>
        <w:numPr>
          <w:ilvl w:val="0"/>
          <w:numId w:val="64"/>
        </w:numPr>
        <w:rPr>
          <w:lang w:val="en-US"/>
        </w:rPr>
      </w:pPr>
      <w:r w:rsidRPr="000E305A">
        <w:rPr>
          <w:lang w:val="en-US"/>
        </w:rPr>
        <w:t>Provide appropriate management plans for each problem and demonstrate attention to monitoring and alteration of therapies.</w:t>
      </w:r>
    </w:p>
    <w:p w14:paraId="0FFDB42B" w14:textId="77777777" w:rsidR="000E305A" w:rsidRPr="000E305A" w:rsidRDefault="000E305A" w:rsidP="004872A4">
      <w:pPr>
        <w:numPr>
          <w:ilvl w:val="0"/>
          <w:numId w:val="64"/>
        </w:numPr>
        <w:rPr>
          <w:lang w:val="en-US"/>
        </w:rPr>
      </w:pPr>
      <w:r w:rsidRPr="000E305A">
        <w:rPr>
          <w:lang w:val="en-US"/>
        </w:rPr>
        <w:t>Follow a reasonable number of patients.</w:t>
      </w:r>
    </w:p>
    <w:p w14:paraId="12F57F82" w14:textId="77777777" w:rsidR="000E305A" w:rsidRPr="000E305A" w:rsidRDefault="000E305A" w:rsidP="004872A4">
      <w:pPr>
        <w:numPr>
          <w:ilvl w:val="0"/>
          <w:numId w:val="64"/>
        </w:numPr>
        <w:rPr>
          <w:lang w:val="en-US"/>
        </w:rPr>
      </w:pPr>
      <w:r w:rsidRPr="000E305A">
        <w:rPr>
          <w:lang w:val="en-US"/>
        </w:rPr>
        <w:t>Prioritize care objectives</w:t>
      </w:r>
    </w:p>
    <w:p w14:paraId="6F29664E" w14:textId="77777777" w:rsidR="000E305A" w:rsidRPr="000E305A" w:rsidRDefault="000E305A" w:rsidP="004872A4">
      <w:pPr>
        <w:numPr>
          <w:ilvl w:val="0"/>
          <w:numId w:val="64"/>
        </w:numPr>
        <w:rPr>
          <w:lang w:val="en-US"/>
        </w:rPr>
      </w:pPr>
      <w:r w:rsidRPr="000E305A">
        <w:rPr>
          <w:lang w:val="en-US"/>
        </w:rPr>
        <w:t>Develop skills necessary to counsel and educate patients and caregivers/families</w:t>
      </w:r>
    </w:p>
    <w:p w14:paraId="2246B480" w14:textId="77777777" w:rsidR="000E305A" w:rsidRPr="000E305A" w:rsidRDefault="000E305A" w:rsidP="004872A4">
      <w:pPr>
        <w:numPr>
          <w:ilvl w:val="0"/>
          <w:numId w:val="64"/>
        </w:numPr>
        <w:rPr>
          <w:lang w:val="en-US"/>
        </w:rPr>
      </w:pPr>
      <w:r w:rsidRPr="000E305A">
        <w:rPr>
          <w:lang w:val="en-US"/>
        </w:rPr>
        <w:t>Order appropriate diagnostic tests</w:t>
      </w:r>
    </w:p>
    <w:p w14:paraId="0D875736" w14:textId="77777777" w:rsidR="000E305A" w:rsidRPr="000E305A" w:rsidRDefault="000E305A" w:rsidP="004872A4">
      <w:pPr>
        <w:numPr>
          <w:ilvl w:val="0"/>
          <w:numId w:val="64"/>
        </w:numPr>
        <w:rPr>
          <w:lang w:val="en-US"/>
        </w:rPr>
      </w:pPr>
      <w:r w:rsidRPr="000E305A">
        <w:rPr>
          <w:lang w:val="en-US"/>
        </w:rPr>
        <w:t>Perform procedures as indicated (with supervision by a certified individual) for ongoing patient evaluation and management.</w:t>
      </w:r>
    </w:p>
    <w:p w14:paraId="1C297BC0" w14:textId="77777777" w:rsidR="000E305A" w:rsidRPr="000E305A" w:rsidRDefault="000E305A" w:rsidP="004872A4">
      <w:pPr>
        <w:numPr>
          <w:ilvl w:val="0"/>
          <w:numId w:val="64"/>
        </w:numPr>
        <w:rPr>
          <w:lang w:val="en-US"/>
        </w:rPr>
      </w:pPr>
      <w:r w:rsidRPr="000E305A">
        <w:rPr>
          <w:lang w:val="en-US"/>
        </w:rPr>
        <w:t>Incorporate prevention into patient care plan</w:t>
      </w:r>
    </w:p>
    <w:p w14:paraId="7E7D3303" w14:textId="77777777" w:rsidR="000E305A" w:rsidRPr="000E305A" w:rsidRDefault="000E305A" w:rsidP="004872A4">
      <w:pPr>
        <w:numPr>
          <w:ilvl w:val="0"/>
          <w:numId w:val="64"/>
        </w:numPr>
        <w:rPr>
          <w:lang w:val="en-US"/>
        </w:rPr>
      </w:pPr>
      <w:r w:rsidRPr="000E305A">
        <w:rPr>
          <w:lang w:val="en-US"/>
        </w:rPr>
        <w:t>Perform appropriate discharge planning</w:t>
      </w:r>
    </w:p>
    <w:p w14:paraId="241AF81F" w14:textId="77777777" w:rsidR="000E305A" w:rsidRPr="000E305A" w:rsidRDefault="000E305A" w:rsidP="004872A4">
      <w:pPr>
        <w:numPr>
          <w:ilvl w:val="0"/>
          <w:numId w:val="64"/>
        </w:numPr>
        <w:rPr>
          <w:lang w:val="en-US"/>
        </w:rPr>
      </w:pPr>
      <w:r w:rsidRPr="000E305A">
        <w:rPr>
          <w:lang w:val="en-US"/>
        </w:rPr>
        <w:t>Manage common inpatient acute medical problems, using appropriate consultation when necessary, and working with other professionals in the management of these problems.  These problems might include, but are not limited to:</w:t>
      </w:r>
    </w:p>
    <w:p w14:paraId="39AD84D2" w14:textId="77777777" w:rsidR="000E305A" w:rsidRPr="000E305A" w:rsidRDefault="000E305A" w:rsidP="004872A4">
      <w:pPr>
        <w:numPr>
          <w:ilvl w:val="2"/>
          <w:numId w:val="68"/>
        </w:numPr>
        <w:rPr>
          <w:bCs/>
          <w:lang w:val="en-US"/>
        </w:rPr>
      </w:pPr>
      <w:r w:rsidRPr="000E305A">
        <w:rPr>
          <w:bCs/>
          <w:lang w:val="en-US"/>
        </w:rPr>
        <w:t>Management of dyspnea</w:t>
      </w:r>
    </w:p>
    <w:p w14:paraId="50CD31AC" w14:textId="77777777" w:rsidR="000E305A" w:rsidRPr="000E305A" w:rsidRDefault="000E305A" w:rsidP="004872A4">
      <w:pPr>
        <w:numPr>
          <w:ilvl w:val="2"/>
          <w:numId w:val="68"/>
        </w:numPr>
        <w:rPr>
          <w:bCs/>
          <w:lang w:val="en-US"/>
        </w:rPr>
      </w:pPr>
      <w:r w:rsidRPr="000E305A">
        <w:rPr>
          <w:bCs/>
          <w:lang w:val="en-US"/>
        </w:rPr>
        <w:t>Congestive Heart Failure</w:t>
      </w:r>
    </w:p>
    <w:p w14:paraId="6AF774F7" w14:textId="77777777" w:rsidR="000E305A" w:rsidRPr="000E305A" w:rsidRDefault="000E305A" w:rsidP="004872A4">
      <w:pPr>
        <w:numPr>
          <w:ilvl w:val="2"/>
          <w:numId w:val="68"/>
        </w:numPr>
        <w:rPr>
          <w:bCs/>
          <w:lang w:val="en-US"/>
        </w:rPr>
      </w:pPr>
      <w:r w:rsidRPr="000E305A">
        <w:rPr>
          <w:bCs/>
          <w:lang w:val="en-US"/>
        </w:rPr>
        <w:t>Pneumonia</w:t>
      </w:r>
    </w:p>
    <w:p w14:paraId="324F0DA2" w14:textId="77777777" w:rsidR="000E305A" w:rsidRPr="000E305A" w:rsidRDefault="000E305A" w:rsidP="004872A4">
      <w:pPr>
        <w:numPr>
          <w:ilvl w:val="2"/>
          <w:numId w:val="68"/>
        </w:numPr>
        <w:rPr>
          <w:bCs/>
          <w:lang w:val="en-US"/>
        </w:rPr>
      </w:pPr>
      <w:r w:rsidRPr="000E305A">
        <w:rPr>
          <w:bCs/>
          <w:lang w:val="en-US"/>
        </w:rPr>
        <w:lastRenderedPageBreak/>
        <w:t>COPD</w:t>
      </w:r>
    </w:p>
    <w:p w14:paraId="1DCADAE4" w14:textId="77777777" w:rsidR="000E305A" w:rsidRPr="000E305A" w:rsidRDefault="000E305A" w:rsidP="004872A4">
      <w:pPr>
        <w:numPr>
          <w:ilvl w:val="2"/>
          <w:numId w:val="68"/>
        </w:numPr>
        <w:rPr>
          <w:bCs/>
          <w:lang w:val="en-US"/>
        </w:rPr>
      </w:pPr>
      <w:r w:rsidRPr="000E305A">
        <w:rPr>
          <w:bCs/>
          <w:lang w:val="en-US"/>
        </w:rPr>
        <w:t>Unstable Angina</w:t>
      </w:r>
    </w:p>
    <w:p w14:paraId="0A3C2AE8" w14:textId="77777777" w:rsidR="000E305A" w:rsidRPr="000E305A" w:rsidRDefault="000E305A" w:rsidP="004872A4">
      <w:pPr>
        <w:numPr>
          <w:ilvl w:val="2"/>
          <w:numId w:val="68"/>
        </w:numPr>
        <w:rPr>
          <w:bCs/>
          <w:lang w:val="en-US"/>
        </w:rPr>
      </w:pPr>
      <w:r w:rsidRPr="000E305A">
        <w:rPr>
          <w:bCs/>
          <w:lang w:val="en-US"/>
        </w:rPr>
        <w:t>Peptic Ulcer Disease</w:t>
      </w:r>
    </w:p>
    <w:p w14:paraId="4146C419" w14:textId="77777777" w:rsidR="000E305A" w:rsidRPr="000E305A" w:rsidRDefault="000E305A" w:rsidP="004872A4">
      <w:pPr>
        <w:numPr>
          <w:ilvl w:val="2"/>
          <w:numId w:val="68"/>
        </w:numPr>
        <w:rPr>
          <w:bCs/>
          <w:lang w:val="en-US"/>
        </w:rPr>
      </w:pPr>
      <w:r w:rsidRPr="000E305A">
        <w:rPr>
          <w:bCs/>
          <w:lang w:val="en-US"/>
        </w:rPr>
        <w:t>Diabetic Ketoacidosis</w:t>
      </w:r>
    </w:p>
    <w:p w14:paraId="52DDC74D" w14:textId="77777777" w:rsidR="000E305A" w:rsidRPr="000E305A" w:rsidRDefault="000E305A" w:rsidP="004872A4">
      <w:pPr>
        <w:numPr>
          <w:ilvl w:val="2"/>
          <w:numId w:val="68"/>
        </w:numPr>
        <w:rPr>
          <w:bCs/>
          <w:lang w:val="en-US"/>
        </w:rPr>
      </w:pPr>
      <w:r w:rsidRPr="000E305A">
        <w:rPr>
          <w:bCs/>
          <w:lang w:val="en-US"/>
        </w:rPr>
        <w:t>Acute Renal Failure</w:t>
      </w:r>
    </w:p>
    <w:p w14:paraId="2133B51C" w14:textId="77777777" w:rsidR="000E305A" w:rsidRPr="000E305A" w:rsidRDefault="000E305A" w:rsidP="004872A4">
      <w:pPr>
        <w:numPr>
          <w:ilvl w:val="2"/>
          <w:numId w:val="68"/>
        </w:numPr>
        <w:rPr>
          <w:bCs/>
          <w:lang w:val="en-US"/>
        </w:rPr>
      </w:pPr>
      <w:r w:rsidRPr="000E305A">
        <w:rPr>
          <w:bCs/>
          <w:lang w:val="en-US"/>
        </w:rPr>
        <w:t>Sepsis</w:t>
      </w:r>
    </w:p>
    <w:p w14:paraId="57B7A85F" w14:textId="77777777" w:rsidR="000E305A" w:rsidRPr="000E305A" w:rsidRDefault="000E305A" w:rsidP="004872A4">
      <w:pPr>
        <w:numPr>
          <w:ilvl w:val="2"/>
          <w:numId w:val="68"/>
        </w:numPr>
        <w:rPr>
          <w:bCs/>
          <w:lang w:val="en-US"/>
        </w:rPr>
      </w:pPr>
      <w:r w:rsidRPr="000E305A">
        <w:rPr>
          <w:bCs/>
          <w:lang w:val="en-US"/>
        </w:rPr>
        <w:t>Pulmonary Embolus</w:t>
      </w:r>
    </w:p>
    <w:p w14:paraId="3BC31D01" w14:textId="77777777" w:rsidR="000E305A" w:rsidRPr="000E305A" w:rsidRDefault="000E305A" w:rsidP="004872A4">
      <w:pPr>
        <w:numPr>
          <w:ilvl w:val="2"/>
          <w:numId w:val="68"/>
        </w:numPr>
        <w:rPr>
          <w:bCs/>
          <w:lang w:val="en-US"/>
        </w:rPr>
      </w:pPr>
      <w:r w:rsidRPr="000E305A">
        <w:rPr>
          <w:bCs/>
          <w:lang w:val="en-US"/>
        </w:rPr>
        <w:t>Myocardial Infarction</w:t>
      </w:r>
    </w:p>
    <w:p w14:paraId="473C76B2" w14:textId="77777777" w:rsidR="000E305A" w:rsidRPr="000E305A" w:rsidRDefault="000E305A" w:rsidP="004872A4">
      <w:pPr>
        <w:numPr>
          <w:ilvl w:val="2"/>
          <w:numId w:val="68"/>
        </w:numPr>
        <w:rPr>
          <w:bCs/>
          <w:lang w:val="en-US"/>
        </w:rPr>
      </w:pPr>
      <w:r w:rsidRPr="000E305A">
        <w:rPr>
          <w:bCs/>
          <w:lang w:val="en-US"/>
        </w:rPr>
        <w:t>Management of alcohol and other substance abuse and withdrawal</w:t>
      </w:r>
    </w:p>
    <w:p w14:paraId="75A26181" w14:textId="77777777" w:rsidR="000E305A" w:rsidRPr="000E305A" w:rsidRDefault="000E305A" w:rsidP="004872A4">
      <w:pPr>
        <w:numPr>
          <w:ilvl w:val="2"/>
          <w:numId w:val="68"/>
        </w:numPr>
        <w:rPr>
          <w:bCs/>
          <w:lang w:val="en-US"/>
        </w:rPr>
      </w:pPr>
      <w:r w:rsidRPr="000E305A">
        <w:rPr>
          <w:bCs/>
          <w:lang w:val="en-US"/>
        </w:rPr>
        <w:t>Pancreatitis</w:t>
      </w:r>
    </w:p>
    <w:p w14:paraId="71837FB5" w14:textId="77777777" w:rsidR="000E305A" w:rsidRPr="000E305A" w:rsidRDefault="000E305A" w:rsidP="004872A4">
      <w:pPr>
        <w:numPr>
          <w:ilvl w:val="2"/>
          <w:numId w:val="68"/>
        </w:numPr>
        <w:rPr>
          <w:bCs/>
          <w:lang w:val="en-US"/>
        </w:rPr>
      </w:pPr>
      <w:r w:rsidRPr="000E305A">
        <w:rPr>
          <w:bCs/>
          <w:lang w:val="en-US"/>
        </w:rPr>
        <w:t>End of Life issues</w:t>
      </w:r>
    </w:p>
    <w:p w14:paraId="60062802" w14:textId="77777777" w:rsidR="00250C26" w:rsidRPr="00250C26" w:rsidRDefault="00250C26" w:rsidP="00250C26">
      <w:pPr>
        <w:rPr>
          <w:lang w:val="en-US"/>
        </w:rPr>
      </w:pPr>
    </w:p>
    <w:p w14:paraId="4C52AC3C" w14:textId="00E4AA97" w:rsidR="00FD3F3E" w:rsidRDefault="00FD3F3E" w:rsidP="00ED5D14">
      <w:pPr>
        <w:rPr>
          <w:lang w:val="en-US"/>
        </w:rPr>
      </w:pPr>
    </w:p>
    <w:p w14:paraId="2749BDD7" w14:textId="77777777" w:rsidR="00F42B0A" w:rsidRPr="00F42B0A" w:rsidRDefault="00012F78" w:rsidP="00012F78">
      <w:pPr>
        <w:pStyle w:val="ListParagraph"/>
        <w:numPr>
          <w:ilvl w:val="1"/>
          <w:numId w:val="45"/>
        </w:numPr>
        <w:tabs>
          <w:tab w:val="clear" w:pos="1800"/>
          <w:tab w:val="num" w:pos="284"/>
        </w:tabs>
        <w:ind w:left="1560" w:hanging="1658"/>
        <w:rPr>
          <w:b/>
          <w:bCs/>
          <w:lang w:val="en-US"/>
        </w:rPr>
      </w:pPr>
      <w:r w:rsidRPr="00F42B0A">
        <w:rPr>
          <w:b/>
          <w:bCs/>
          <w:lang w:val="en-US"/>
        </w:rPr>
        <w:t>MEDICAL KNOWLEDGE</w:t>
      </w:r>
    </w:p>
    <w:p w14:paraId="0345E657" w14:textId="719CCBF7" w:rsidR="00012F78" w:rsidRPr="00F42B0A" w:rsidRDefault="00012F78" w:rsidP="00F42B0A">
      <w:pPr>
        <w:ind w:left="-98"/>
        <w:rPr>
          <w:lang w:val="en-US"/>
        </w:rPr>
      </w:pPr>
      <w:r w:rsidRPr="00F42B0A">
        <w:rPr>
          <w:lang w:val="en-US"/>
        </w:rPr>
        <w:t>The resident will -</w:t>
      </w:r>
    </w:p>
    <w:p w14:paraId="2BA254C0" w14:textId="77777777" w:rsidR="00012F78" w:rsidRPr="00012F78" w:rsidRDefault="00012F78" w:rsidP="00012F78">
      <w:pPr>
        <w:rPr>
          <w:lang w:val="en-US"/>
        </w:rPr>
      </w:pPr>
    </w:p>
    <w:p w14:paraId="0D9A05A0" w14:textId="77777777" w:rsidR="00012F78" w:rsidRPr="00012F78" w:rsidRDefault="00012F78" w:rsidP="004872A4">
      <w:pPr>
        <w:numPr>
          <w:ilvl w:val="0"/>
          <w:numId w:val="69"/>
        </w:numPr>
        <w:rPr>
          <w:lang w:val="en-US"/>
        </w:rPr>
      </w:pPr>
      <w:r w:rsidRPr="00012F78">
        <w:rPr>
          <w:lang w:val="en-US"/>
        </w:rPr>
        <w:t>Understand and apply physical diagnosis</w:t>
      </w:r>
    </w:p>
    <w:p w14:paraId="68D67442" w14:textId="77777777" w:rsidR="00012F78" w:rsidRPr="00012F78" w:rsidRDefault="00012F78" w:rsidP="004872A4">
      <w:pPr>
        <w:numPr>
          <w:ilvl w:val="0"/>
          <w:numId w:val="69"/>
        </w:numPr>
        <w:rPr>
          <w:lang w:val="en-US"/>
        </w:rPr>
      </w:pPr>
      <w:r w:rsidRPr="00012F78">
        <w:rPr>
          <w:lang w:val="en-US"/>
        </w:rPr>
        <w:t xml:space="preserve">Locate, </w:t>
      </w:r>
      <w:proofErr w:type="gramStart"/>
      <w:r w:rsidRPr="00012F78">
        <w:rPr>
          <w:lang w:val="en-US"/>
        </w:rPr>
        <w:t>evaluate</w:t>
      </w:r>
      <w:proofErr w:type="gramEnd"/>
      <w:r w:rsidRPr="00012F78">
        <w:rPr>
          <w:lang w:val="en-US"/>
        </w:rPr>
        <w:t xml:space="preserve"> and apply evidence-based resources of medical knowledge</w:t>
      </w:r>
    </w:p>
    <w:p w14:paraId="0636FD78" w14:textId="77777777" w:rsidR="00012F78" w:rsidRPr="00012F78" w:rsidRDefault="00012F78" w:rsidP="004872A4">
      <w:pPr>
        <w:numPr>
          <w:ilvl w:val="0"/>
          <w:numId w:val="69"/>
        </w:numPr>
        <w:rPr>
          <w:lang w:val="en-US"/>
        </w:rPr>
      </w:pPr>
      <w:r w:rsidRPr="00012F78">
        <w:rPr>
          <w:lang w:val="en-US"/>
        </w:rPr>
        <w:t>Appropriately order and correctly interpret diagnostic tests</w:t>
      </w:r>
    </w:p>
    <w:p w14:paraId="06A690E1" w14:textId="77777777" w:rsidR="00012F78" w:rsidRPr="00012F78" w:rsidRDefault="00012F78" w:rsidP="004872A4">
      <w:pPr>
        <w:numPr>
          <w:ilvl w:val="0"/>
          <w:numId w:val="69"/>
        </w:numPr>
        <w:rPr>
          <w:lang w:val="en-US"/>
        </w:rPr>
      </w:pPr>
      <w:r w:rsidRPr="00012F78">
        <w:rPr>
          <w:lang w:val="en-US"/>
        </w:rPr>
        <w:t>Apply knowledge to patient care</w:t>
      </w:r>
    </w:p>
    <w:p w14:paraId="3F10C8A0" w14:textId="77777777" w:rsidR="00012F78" w:rsidRPr="00012F78" w:rsidRDefault="00012F78" w:rsidP="004872A4">
      <w:pPr>
        <w:numPr>
          <w:ilvl w:val="0"/>
          <w:numId w:val="69"/>
        </w:numPr>
        <w:rPr>
          <w:lang w:val="en-US"/>
        </w:rPr>
      </w:pPr>
      <w:r w:rsidRPr="00012F78">
        <w:rPr>
          <w:lang w:val="en-US"/>
        </w:rPr>
        <w:t>Understand and apply the basic sciences</w:t>
      </w:r>
    </w:p>
    <w:p w14:paraId="01ED8782" w14:textId="77777777" w:rsidR="00012F78" w:rsidRPr="00012F78" w:rsidRDefault="00012F78" w:rsidP="004872A4">
      <w:pPr>
        <w:numPr>
          <w:ilvl w:val="0"/>
          <w:numId w:val="69"/>
        </w:numPr>
        <w:rPr>
          <w:lang w:val="en-US"/>
        </w:rPr>
      </w:pPr>
      <w:r w:rsidRPr="00012F78">
        <w:rPr>
          <w:lang w:val="en-US"/>
        </w:rPr>
        <w:t>Demonstrate analytical thinking</w:t>
      </w:r>
    </w:p>
    <w:p w14:paraId="32E80AC9" w14:textId="0AF280B6" w:rsidR="003406A5" w:rsidRDefault="003406A5" w:rsidP="00ED5D14">
      <w:pPr>
        <w:rPr>
          <w:lang w:val="en-US"/>
        </w:rPr>
      </w:pPr>
    </w:p>
    <w:p w14:paraId="098321CD" w14:textId="4A7DBD9A" w:rsidR="00F42B0A" w:rsidRPr="003406A5" w:rsidRDefault="00F42B0A" w:rsidP="00F42B0A">
      <w:pPr>
        <w:rPr>
          <w:b/>
          <w:lang w:val="en-US"/>
        </w:rPr>
      </w:pPr>
      <w:r>
        <w:rPr>
          <w:lang w:val="en-US"/>
        </w:rPr>
        <w:t>C.</w:t>
      </w:r>
      <w:r w:rsidRPr="00F42B0A">
        <w:rPr>
          <w:b/>
          <w:lang w:val="en-US"/>
        </w:rPr>
        <w:t xml:space="preserve"> </w:t>
      </w:r>
      <w:r w:rsidRPr="003406A5">
        <w:rPr>
          <w:b/>
          <w:lang w:val="en-US"/>
        </w:rPr>
        <w:t>PRACTICE- BASED LEARNING AND IMPROVEMENT</w:t>
      </w:r>
    </w:p>
    <w:p w14:paraId="3558B6D3" w14:textId="77777777" w:rsidR="00F42B0A" w:rsidRPr="00F42B0A" w:rsidRDefault="00F42B0A" w:rsidP="00F42B0A">
      <w:pPr>
        <w:rPr>
          <w:lang w:val="en-US"/>
        </w:rPr>
      </w:pPr>
      <w:r w:rsidRPr="00F42B0A">
        <w:rPr>
          <w:lang w:val="en-US"/>
        </w:rPr>
        <w:t xml:space="preserve">Residents are expected to develop skills and habits to be able </w:t>
      </w:r>
      <w:proofErr w:type="gramStart"/>
      <w:r w:rsidRPr="00F42B0A">
        <w:rPr>
          <w:lang w:val="en-US"/>
        </w:rPr>
        <w:t>to :</w:t>
      </w:r>
      <w:proofErr w:type="gramEnd"/>
    </w:p>
    <w:p w14:paraId="276A9AB0" w14:textId="77777777" w:rsidR="00F42B0A" w:rsidRPr="00F42B0A" w:rsidRDefault="00F42B0A" w:rsidP="00F42B0A">
      <w:pPr>
        <w:rPr>
          <w:b/>
          <w:lang w:val="en-US"/>
        </w:rPr>
      </w:pPr>
    </w:p>
    <w:p w14:paraId="3FBD2A34" w14:textId="77777777" w:rsidR="00F42B0A" w:rsidRPr="00F42B0A" w:rsidRDefault="00F42B0A" w:rsidP="004872A4">
      <w:pPr>
        <w:numPr>
          <w:ilvl w:val="0"/>
          <w:numId w:val="70"/>
        </w:numPr>
        <w:rPr>
          <w:lang w:val="en-US"/>
        </w:rPr>
      </w:pPr>
      <w:r w:rsidRPr="00F42B0A">
        <w:rPr>
          <w:lang w:val="en-US"/>
        </w:rPr>
        <w:t>Use information technology to manage and retrieve information and support education</w:t>
      </w:r>
    </w:p>
    <w:p w14:paraId="5708E5AE" w14:textId="77777777" w:rsidR="00F42B0A" w:rsidRPr="00F42B0A" w:rsidRDefault="00F42B0A" w:rsidP="004872A4">
      <w:pPr>
        <w:numPr>
          <w:ilvl w:val="0"/>
          <w:numId w:val="70"/>
        </w:numPr>
        <w:rPr>
          <w:lang w:val="en-US"/>
        </w:rPr>
      </w:pPr>
      <w:r w:rsidRPr="00F42B0A">
        <w:rPr>
          <w:lang w:val="en-US"/>
        </w:rPr>
        <w:t>Demonstrate use of established practice guidelines</w:t>
      </w:r>
    </w:p>
    <w:p w14:paraId="0B60276B" w14:textId="77777777" w:rsidR="00F42B0A" w:rsidRPr="00F42B0A" w:rsidRDefault="00F42B0A" w:rsidP="004872A4">
      <w:pPr>
        <w:numPr>
          <w:ilvl w:val="0"/>
          <w:numId w:val="70"/>
        </w:numPr>
        <w:rPr>
          <w:lang w:val="en-US"/>
        </w:rPr>
      </w:pPr>
      <w:r w:rsidRPr="00F42B0A">
        <w:rPr>
          <w:lang w:val="en-US"/>
        </w:rPr>
        <w:t>Ask thoughtful and relevant questions during teaching rounds and lectures</w:t>
      </w:r>
    </w:p>
    <w:p w14:paraId="02D4FA3C" w14:textId="77777777" w:rsidR="00F42B0A" w:rsidRPr="00F42B0A" w:rsidRDefault="00F42B0A" w:rsidP="004872A4">
      <w:pPr>
        <w:numPr>
          <w:ilvl w:val="0"/>
          <w:numId w:val="70"/>
        </w:numPr>
        <w:rPr>
          <w:lang w:val="en-US"/>
        </w:rPr>
      </w:pPr>
      <w:r w:rsidRPr="00F42B0A">
        <w:rPr>
          <w:lang w:val="en-US"/>
        </w:rPr>
        <w:t>Understand their own thought process and be able to facilitate learning of students and other health care professionals</w:t>
      </w:r>
    </w:p>
    <w:p w14:paraId="3F90726A" w14:textId="77777777" w:rsidR="00F42B0A" w:rsidRPr="00F42B0A" w:rsidRDefault="00F42B0A" w:rsidP="004872A4">
      <w:pPr>
        <w:numPr>
          <w:ilvl w:val="0"/>
          <w:numId w:val="70"/>
        </w:numPr>
        <w:rPr>
          <w:lang w:val="en-US"/>
        </w:rPr>
      </w:pPr>
      <w:r w:rsidRPr="00F42B0A">
        <w:rPr>
          <w:lang w:val="en-US"/>
        </w:rPr>
        <w:t>Apply knowledge of study designs and statistical methods to the appraisal           of clinical studies and other information</w:t>
      </w:r>
    </w:p>
    <w:p w14:paraId="23822334" w14:textId="77777777" w:rsidR="00F42B0A" w:rsidRPr="00F42B0A" w:rsidRDefault="00F42B0A" w:rsidP="004872A4">
      <w:pPr>
        <w:numPr>
          <w:ilvl w:val="0"/>
          <w:numId w:val="70"/>
        </w:numPr>
        <w:rPr>
          <w:lang w:val="en-US"/>
        </w:rPr>
      </w:pPr>
      <w:r w:rsidRPr="00F42B0A">
        <w:rPr>
          <w:lang w:val="en-US"/>
        </w:rPr>
        <w:t>Respond to feedback</w:t>
      </w:r>
    </w:p>
    <w:p w14:paraId="528D5270" w14:textId="77777777" w:rsidR="00F42B0A" w:rsidRPr="00F42B0A" w:rsidRDefault="00F42B0A" w:rsidP="004872A4">
      <w:pPr>
        <w:numPr>
          <w:ilvl w:val="0"/>
          <w:numId w:val="70"/>
        </w:numPr>
        <w:rPr>
          <w:lang w:val="en-US"/>
        </w:rPr>
      </w:pPr>
      <w:r w:rsidRPr="00F42B0A">
        <w:rPr>
          <w:lang w:val="en-US"/>
        </w:rPr>
        <w:t>Engage in continuing medical education</w:t>
      </w:r>
    </w:p>
    <w:p w14:paraId="12A076A5" w14:textId="77777777" w:rsidR="00F42B0A" w:rsidRPr="00F42B0A" w:rsidRDefault="00F42B0A" w:rsidP="00F42B0A">
      <w:pPr>
        <w:rPr>
          <w:lang w:val="en-US"/>
        </w:rPr>
      </w:pPr>
    </w:p>
    <w:p w14:paraId="144088BB" w14:textId="465FB984" w:rsidR="003406A5" w:rsidRPr="00F42B0A" w:rsidRDefault="00F42B0A" w:rsidP="00F42B0A">
      <w:pPr>
        <w:rPr>
          <w:b/>
          <w:bCs/>
          <w:lang w:val="en-US"/>
        </w:rPr>
      </w:pPr>
      <w:r w:rsidRPr="00F42B0A">
        <w:rPr>
          <w:b/>
          <w:bCs/>
          <w:lang w:val="en-US"/>
        </w:rPr>
        <w:t xml:space="preserve">D.SYSTEM BASED PRACTICE </w:t>
      </w:r>
    </w:p>
    <w:p w14:paraId="05262EF0" w14:textId="77777777" w:rsidR="00F42B0A" w:rsidRPr="00F42B0A" w:rsidRDefault="00F42B0A" w:rsidP="00F42B0A">
      <w:pPr>
        <w:rPr>
          <w:lang w:val="en-US"/>
        </w:rPr>
      </w:pPr>
      <w:r w:rsidRPr="00F42B0A">
        <w:rPr>
          <w:lang w:val="en-US"/>
        </w:rPr>
        <w:t>Residents are expected to:</w:t>
      </w:r>
    </w:p>
    <w:p w14:paraId="24E364CA" w14:textId="77777777" w:rsidR="00F42B0A" w:rsidRPr="00F42B0A" w:rsidRDefault="00F42B0A" w:rsidP="00F42B0A">
      <w:pPr>
        <w:rPr>
          <w:lang w:val="en-US"/>
        </w:rPr>
      </w:pPr>
    </w:p>
    <w:p w14:paraId="429E5B4F" w14:textId="77777777" w:rsidR="00F42B0A" w:rsidRPr="00F42B0A" w:rsidRDefault="00F42B0A" w:rsidP="004872A4">
      <w:pPr>
        <w:numPr>
          <w:ilvl w:val="0"/>
          <w:numId w:val="67"/>
        </w:numPr>
        <w:tabs>
          <w:tab w:val="clear" w:pos="1440"/>
          <w:tab w:val="num" w:pos="720"/>
        </w:tabs>
        <w:ind w:left="720"/>
        <w:rPr>
          <w:lang w:val="en-US"/>
        </w:rPr>
      </w:pPr>
      <w:r w:rsidRPr="00F42B0A">
        <w:rPr>
          <w:lang w:val="en-US"/>
        </w:rPr>
        <w:t>Effectively coordinate patient care with other medical professionals</w:t>
      </w:r>
    </w:p>
    <w:p w14:paraId="5021D0A9" w14:textId="77777777" w:rsidR="00F42B0A" w:rsidRPr="00F42B0A" w:rsidRDefault="00F42B0A" w:rsidP="004872A4">
      <w:pPr>
        <w:numPr>
          <w:ilvl w:val="0"/>
          <w:numId w:val="67"/>
        </w:numPr>
        <w:tabs>
          <w:tab w:val="clear" w:pos="1440"/>
          <w:tab w:val="num" w:pos="720"/>
        </w:tabs>
        <w:ind w:left="720"/>
        <w:rPr>
          <w:b/>
          <w:lang w:val="en-US"/>
        </w:rPr>
      </w:pPr>
      <w:r w:rsidRPr="00F42B0A">
        <w:rPr>
          <w:lang w:val="en-US"/>
        </w:rPr>
        <w:t>Practice cost effective healthcare that does not compromise quality</w:t>
      </w:r>
    </w:p>
    <w:p w14:paraId="3C4EB537" w14:textId="77777777" w:rsidR="00F42B0A" w:rsidRPr="00F42B0A" w:rsidRDefault="00F42B0A" w:rsidP="004872A4">
      <w:pPr>
        <w:numPr>
          <w:ilvl w:val="0"/>
          <w:numId w:val="67"/>
        </w:numPr>
        <w:tabs>
          <w:tab w:val="clear" w:pos="1440"/>
          <w:tab w:val="num" w:pos="720"/>
        </w:tabs>
        <w:ind w:left="720"/>
        <w:rPr>
          <w:lang w:val="en-US"/>
        </w:rPr>
      </w:pPr>
      <w:r w:rsidRPr="00F42B0A">
        <w:rPr>
          <w:lang w:val="en-US"/>
        </w:rPr>
        <w:t>Demonstrate a commitment to patient confidentiality and informed consent</w:t>
      </w:r>
    </w:p>
    <w:p w14:paraId="328AE64F" w14:textId="77777777" w:rsidR="00F42B0A" w:rsidRPr="00F42B0A" w:rsidRDefault="00F42B0A" w:rsidP="004872A4">
      <w:pPr>
        <w:numPr>
          <w:ilvl w:val="0"/>
          <w:numId w:val="67"/>
        </w:numPr>
        <w:tabs>
          <w:tab w:val="clear" w:pos="1440"/>
          <w:tab w:val="num" w:pos="720"/>
        </w:tabs>
        <w:ind w:left="720"/>
        <w:rPr>
          <w:lang w:val="en-US"/>
        </w:rPr>
      </w:pPr>
      <w:r w:rsidRPr="00F42B0A">
        <w:rPr>
          <w:lang w:val="en-US"/>
        </w:rPr>
        <w:t>Begin to understand billing and coding as well as core business issues</w:t>
      </w:r>
    </w:p>
    <w:p w14:paraId="15B22AAF" w14:textId="77777777" w:rsidR="00F42B0A" w:rsidRPr="00F42B0A" w:rsidRDefault="00F42B0A" w:rsidP="004872A4">
      <w:pPr>
        <w:numPr>
          <w:ilvl w:val="0"/>
          <w:numId w:val="67"/>
        </w:numPr>
        <w:tabs>
          <w:tab w:val="clear" w:pos="1440"/>
          <w:tab w:val="num" w:pos="720"/>
        </w:tabs>
        <w:ind w:left="720"/>
        <w:rPr>
          <w:lang w:val="en-US"/>
        </w:rPr>
      </w:pPr>
      <w:r w:rsidRPr="00F42B0A">
        <w:rPr>
          <w:lang w:val="en-US"/>
        </w:rPr>
        <w:t>Begin to understand insurance issues</w:t>
      </w:r>
    </w:p>
    <w:p w14:paraId="615CE853" w14:textId="78FAC658" w:rsidR="00F42B0A" w:rsidRDefault="00F42B0A" w:rsidP="00F42B0A">
      <w:pPr>
        <w:rPr>
          <w:lang w:val="en-US"/>
        </w:rPr>
      </w:pPr>
    </w:p>
    <w:p w14:paraId="47981315" w14:textId="77777777" w:rsidR="00F42B0A" w:rsidRPr="00F42B0A" w:rsidRDefault="00F42B0A" w:rsidP="00F42B0A">
      <w:pPr>
        <w:rPr>
          <w:lang w:val="en-US"/>
        </w:rPr>
      </w:pPr>
    </w:p>
    <w:p w14:paraId="0A30CB23" w14:textId="677DB1D9" w:rsidR="003406A5" w:rsidRPr="00F42B0A" w:rsidRDefault="00F42B0A" w:rsidP="00F42B0A">
      <w:pPr>
        <w:rPr>
          <w:b/>
          <w:bCs/>
          <w:lang w:val="en-US"/>
        </w:rPr>
      </w:pPr>
      <w:proofErr w:type="gramStart"/>
      <w:r w:rsidRPr="00F42B0A">
        <w:rPr>
          <w:b/>
          <w:bCs/>
          <w:lang w:val="en-US"/>
        </w:rPr>
        <w:t>E.PROFESSIONALISM</w:t>
      </w:r>
      <w:proofErr w:type="gramEnd"/>
      <w:r w:rsidRPr="00F42B0A">
        <w:rPr>
          <w:b/>
          <w:bCs/>
          <w:lang w:val="en-US"/>
        </w:rPr>
        <w:t xml:space="preserve"> </w:t>
      </w:r>
    </w:p>
    <w:p w14:paraId="50CFF194" w14:textId="77777777" w:rsidR="00F42B0A" w:rsidRPr="00F42B0A" w:rsidRDefault="00F42B0A" w:rsidP="00F42B0A">
      <w:pPr>
        <w:rPr>
          <w:lang w:val="en-US"/>
        </w:rPr>
      </w:pPr>
      <w:r w:rsidRPr="00F42B0A">
        <w:rPr>
          <w:lang w:val="en-US"/>
        </w:rPr>
        <w:t>Residents are expected to:</w:t>
      </w:r>
    </w:p>
    <w:p w14:paraId="5473ADA1" w14:textId="77777777" w:rsidR="00F42B0A" w:rsidRPr="00F42B0A" w:rsidRDefault="00F42B0A" w:rsidP="00F42B0A">
      <w:pPr>
        <w:rPr>
          <w:lang w:val="en-US"/>
        </w:rPr>
      </w:pPr>
    </w:p>
    <w:p w14:paraId="74D8E4C8" w14:textId="77777777" w:rsidR="00F42B0A" w:rsidRPr="00F42B0A" w:rsidRDefault="00F42B0A" w:rsidP="004872A4">
      <w:pPr>
        <w:numPr>
          <w:ilvl w:val="0"/>
          <w:numId w:val="66"/>
        </w:numPr>
        <w:rPr>
          <w:lang w:val="en-US"/>
        </w:rPr>
      </w:pPr>
      <w:r w:rsidRPr="00F42B0A">
        <w:rPr>
          <w:lang w:val="en-US"/>
        </w:rPr>
        <w:t>Arrive on time to sign- in and sign-out meetings</w:t>
      </w:r>
    </w:p>
    <w:p w14:paraId="3FCDD10E" w14:textId="77777777" w:rsidR="00F42B0A" w:rsidRPr="00F42B0A" w:rsidRDefault="00F42B0A" w:rsidP="004872A4">
      <w:pPr>
        <w:numPr>
          <w:ilvl w:val="0"/>
          <w:numId w:val="66"/>
        </w:numPr>
        <w:rPr>
          <w:lang w:val="en-US"/>
        </w:rPr>
      </w:pPr>
      <w:r w:rsidRPr="00F42B0A">
        <w:rPr>
          <w:lang w:val="en-US"/>
        </w:rPr>
        <w:t>Collaborate to distribute workload effectively</w:t>
      </w:r>
    </w:p>
    <w:p w14:paraId="55D9DE6D" w14:textId="77777777" w:rsidR="00F42B0A" w:rsidRPr="00F42B0A" w:rsidRDefault="00F42B0A" w:rsidP="004872A4">
      <w:pPr>
        <w:numPr>
          <w:ilvl w:val="0"/>
          <w:numId w:val="66"/>
        </w:numPr>
        <w:rPr>
          <w:lang w:val="en-US"/>
        </w:rPr>
      </w:pPr>
      <w:r w:rsidRPr="00F42B0A">
        <w:rPr>
          <w:lang w:val="en-US"/>
        </w:rPr>
        <w:t>Respond in a timely fashion to pages and floor calls</w:t>
      </w:r>
    </w:p>
    <w:p w14:paraId="2236DB5C" w14:textId="77777777" w:rsidR="00F42B0A" w:rsidRPr="00F42B0A" w:rsidRDefault="00F42B0A" w:rsidP="004872A4">
      <w:pPr>
        <w:numPr>
          <w:ilvl w:val="0"/>
          <w:numId w:val="66"/>
        </w:numPr>
        <w:rPr>
          <w:b/>
          <w:u w:val="single"/>
          <w:lang w:val="en-US"/>
        </w:rPr>
      </w:pPr>
      <w:r w:rsidRPr="00F42B0A">
        <w:rPr>
          <w:lang w:val="en-US"/>
        </w:rPr>
        <w:t>Demonstrate an attitude of responsibility for patient care</w:t>
      </w:r>
    </w:p>
    <w:p w14:paraId="2D8A1125" w14:textId="77777777" w:rsidR="00F42B0A" w:rsidRPr="00F42B0A" w:rsidRDefault="00F42B0A" w:rsidP="004872A4">
      <w:pPr>
        <w:numPr>
          <w:ilvl w:val="0"/>
          <w:numId w:val="66"/>
        </w:numPr>
        <w:rPr>
          <w:b/>
          <w:u w:val="single"/>
          <w:lang w:val="en-US"/>
        </w:rPr>
      </w:pPr>
      <w:r w:rsidRPr="00F42B0A">
        <w:rPr>
          <w:lang w:val="en-US"/>
        </w:rPr>
        <w:t>Prepare for daily rounds by gathering information from patients, staff, and other caregivers</w:t>
      </w:r>
    </w:p>
    <w:p w14:paraId="24C07F2D" w14:textId="77777777" w:rsidR="00F42B0A" w:rsidRPr="00F42B0A" w:rsidRDefault="00F42B0A" w:rsidP="004872A4">
      <w:pPr>
        <w:numPr>
          <w:ilvl w:val="0"/>
          <w:numId w:val="66"/>
        </w:numPr>
        <w:rPr>
          <w:b/>
          <w:u w:val="single"/>
          <w:lang w:val="en-US"/>
        </w:rPr>
      </w:pPr>
      <w:r w:rsidRPr="00F42B0A">
        <w:rPr>
          <w:lang w:val="en-US"/>
        </w:rPr>
        <w:t>Reliably complete daily responsibilities</w:t>
      </w:r>
    </w:p>
    <w:p w14:paraId="07DBA6CF" w14:textId="77777777" w:rsidR="00F42B0A" w:rsidRPr="00F42B0A" w:rsidRDefault="00F42B0A" w:rsidP="004872A4">
      <w:pPr>
        <w:numPr>
          <w:ilvl w:val="0"/>
          <w:numId w:val="66"/>
        </w:numPr>
        <w:rPr>
          <w:b/>
          <w:u w:val="single"/>
          <w:lang w:val="en-US"/>
        </w:rPr>
      </w:pPr>
      <w:r w:rsidRPr="00F42B0A">
        <w:rPr>
          <w:lang w:val="en-US"/>
        </w:rPr>
        <w:t xml:space="preserve">Demonstrate compassionate care  </w:t>
      </w:r>
    </w:p>
    <w:p w14:paraId="5C1CBBDB" w14:textId="77777777" w:rsidR="00F42B0A" w:rsidRPr="00F42B0A" w:rsidRDefault="00F42B0A" w:rsidP="00F42B0A">
      <w:pPr>
        <w:rPr>
          <w:lang w:val="en-US"/>
        </w:rPr>
      </w:pPr>
    </w:p>
    <w:p w14:paraId="13CDAC55" w14:textId="63929457" w:rsidR="003406A5" w:rsidRPr="00F42B0A" w:rsidRDefault="00F42B0A" w:rsidP="00ED5D14">
      <w:pPr>
        <w:rPr>
          <w:b/>
          <w:lang w:val="en-US"/>
        </w:rPr>
      </w:pPr>
      <w:r>
        <w:rPr>
          <w:lang w:val="en-US"/>
        </w:rPr>
        <w:t>F.</w:t>
      </w:r>
      <w:r w:rsidRPr="00F42B0A">
        <w:rPr>
          <w:b/>
          <w:lang w:val="en-US"/>
        </w:rPr>
        <w:t xml:space="preserve"> </w:t>
      </w:r>
      <w:r w:rsidRPr="003406A5">
        <w:rPr>
          <w:b/>
          <w:lang w:val="en-US"/>
        </w:rPr>
        <w:t>INTERPERSONAL AND COMMUNICATION SKILLS</w:t>
      </w:r>
    </w:p>
    <w:p w14:paraId="6594B6AE" w14:textId="0CFCBEA8" w:rsidR="00F42B0A" w:rsidRPr="00F42B0A" w:rsidRDefault="00F42B0A" w:rsidP="00F42B0A">
      <w:pPr>
        <w:rPr>
          <w:lang w:val="en-US"/>
        </w:rPr>
      </w:pPr>
      <w:r w:rsidRPr="00F42B0A">
        <w:rPr>
          <w:lang w:val="en-US"/>
        </w:rPr>
        <w:t>Residents are expected to:</w:t>
      </w:r>
    </w:p>
    <w:p w14:paraId="1531316B" w14:textId="77777777" w:rsidR="00F42B0A" w:rsidRPr="00F42B0A" w:rsidRDefault="00F42B0A" w:rsidP="004872A4">
      <w:pPr>
        <w:numPr>
          <w:ilvl w:val="0"/>
          <w:numId w:val="65"/>
        </w:numPr>
        <w:rPr>
          <w:lang w:val="en-US"/>
        </w:rPr>
      </w:pPr>
      <w:r w:rsidRPr="00F42B0A">
        <w:rPr>
          <w:lang w:val="en-US"/>
        </w:rPr>
        <w:t>Maintain comprehensive, up-to-</w:t>
      </w:r>
      <w:proofErr w:type="gramStart"/>
      <w:r w:rsidRPr="00F42B0A">
        <w:rPr>
          <w:lang w:val="en-US"/>
        </w:rPr>
        <w:t>date ,</w:t>
      </w:r>
      <w:proofErr w:type="gramEnd"/>
      <w:r w:rsidRPr="00F42B0A">
        <w:rPr>
          <w:lang w:val="en-US"/>
        </w:rPr>
        <w:t xml:space="preserve"> practical sign-out notes (when necessary)</w:t>
      </w:r>
    </w:p>
    <w:p w14:paraId="1B41812F" w14:textId="77777777" w:rsidR="00F42B0A" w:rsidRPr="00F42B0A" w:rsidRDefault="00F42B0A" w:rsidP="004872A4">
      <w:pPr>
        <w:numPr>
          <w:ilvl w:val="0"/>
          <w:numId w:val="65"/>
        </w:numPr>
        <w:rPr>
          <w:lang w:val="en-US"/>
        </w:rPr>
      </w:pPr>
      <w:r w:rsidRPr="00F42B0A">
        <w:rPr>
          <w:lang w:val="en-US"/>
        </w:rPr>
        <w:t xml:space="preserve">Maintain comprehensive, timely, and legible medical records </w:t>
      </w:r>
    </w:p>
    <w:p w14:paraId="3B059B1A" w14:textId="77777777" w:rsidR="00F42B0A" w:rsidRPr="00F42B0A" w:rsidRDefault="00F42B0A" w:rsidP="004872A4">
      <w:pPr>
        <w:numPr>
          <w:ilvl w:val="0"/>
          <w:numId w:val="65"/>
        </w:numPr>
        <w:rPr>
          <w:lang w:val="en-US"/>
        </w:rPr>
      </w:pPr>
      <w:r w:rsidRPr="00F42B0A">
        <w:rPr>
          <w:lang w:val="en-US"/>
        </w:rPr>
        <w:t>Work effectively as a team member</w:t>
      </w:r>
    </w:p>
    <w:p w14:paraId="611C02AB" w14:textId="77777777" w:rsidR="00F42B0A" w:rsidRPr="00F42B0A" w:rsidRDefault="00F42B0A" w:rsidP="004872A4">
      <w:pPr>
        <w:numPr>
          <w:ilvl w:val="0"/>
          <w:numId w:val="65"/>
        </w:numPr>
        <w:rPr>
          <w:lang w:val="en-US"/>
        </w:rPr>
      </w:pPr>
      <w:r w:rsidRPr="00F42B0A">
        <w:rPr>
          <w:lang w:val="en-US"/>
        </w:rPr>
        <w:t>Demonstrate patient case presentation skills</w:t>
      </w:r>
    </w:p>
    <w:p w14:paraId="0A9F4C3E" w14:textId="77777777" w:rsidR="00F42B0A" w:rsidRPr="00F42B0A" w:rsidRDefault="00F42B0A" w:rsidP="004872A4">
      <w:pPr>
        <w:numPr>
          <w:ilvl w:val="0"/>
          <w:numId w:val="65"/>
        </w:numPr>
        <w:rPr>
          <w:lang w:val="en-US"/>
        </w:rPr>
      </w:pPr>
      <w:r w:rsidRPr="00F42B0A">
        <w:rPr>
          <w:lang w:val="en-US"/>
        </w:rPr>
        <w:t xml:space="preserve">Create and facilitate effective therapeutic relationship with patients and caregiver/family </w:t>
      </w:r>
    </w:p>
    <w:p w14:paraId="1C3C8C24" w14:textId="77777777" w:rsidR="00F42B0A" w:rsidRPr="00F42B0A" w:rsidRDefault="00F42B0A" w:rsidP="004872A4">
      <w:pPr>
        <w:numPr>
          <w:ilvl w:val="0"/>
          <w:numId w:val="65"/>
        </w:numPr>
        <w:rPr>
          <w:lang w:val="en-US"/>
        </w:rPr>
      </w:pPr>
      <w:r w:rsidRPr="00F42B0A">
        <w:rPr>
          <w:lang w:val="en-US"/>
        </w:rPr>
        <w:t>Communicate clearly and effectively with attending physicians, consultants, and other members of the healthcare team</w:t>
      </w:r>
    </w:p>
    <w:p w14:paraId="59D8FB99" w14:textId="77777777" w:rsidR="00F42B0A" w:rsidRPr="00F42B0A" w:rsidRDefault="00F42B0A" w:rsidP="004872A4">
      <w:pPr>
        <w:numPr>
          <w:ilvl w:val="0"/>
          <w:numId w:val="65"/>
        </w:numPr>
        <w:rPr>
          <w:lang w:val="en-US"/>
        </w:rPr>
      </w:pPr>
      <w:r w:rsidRPr="00F42B0A">
        <w:rPr>
          <w:lang w:val="en-US"/>
        </w:rPr>
        <w:t>Obtain and provide patient education materials appropriate for patient</w:t>
      </w:r>
    </w:p>
    <w:p w14:paraId="73420749" w14:textId="471E8157" w:rsidR="003406A5" w:rsidRDefault="003406A5" w:rsidP="00ED5D14">
      <w:pPr>
        <w:rPr>
          <w:lang w:val="en-US"/>
        </w:rPr>
      </w:pPr>
    </w:p>
    <w:p w14:paraId="7854D054" w14:textId="68C90BAB" w:rsidR="003406A5" w:rsidRDefault="003406A5" w:rsidP="00ED5D14">
      <w:pPr>
        <w:rPr>
          <w:lang w:val="en-US"/>
        </w:rPr>
      </w:pPr>
    </w:p>
    <w:p w14:paraId="03D1815B" w14:textId="64CB10E4" w:rsidR="003406A5" w:rsidRPr="00F42B0A" w:rsidRDefault="00F42B0A" w:rsidP="00ED5D14">
      <w:pPr>
        <w:rPr>
          <w:b/>
          <w:bCs/>
          <w:lang w:val="en-US"/>
        </w:rPr>
      </w:pPr>
      <w:r w:rsidRPr="00F42B0A">
        <w:rPr>
          <w:b/>
          <w:bCs/>
          <w:lang w:val="en-US"/>
        </w:rPr>
        <w:t xml:space="preserve">METHODS AND IMPLEMENTATION </w:t>
      </w:r>
    </w:p>
    <w:p w14:paraId="2A4958F0" w14:textId="77777777" w:rsidR="00F42B0A" w:rsidRPr="00F42B0A" w:rsidRDefault="00F42B0A" w:rsidP="00F42B0A">
      <w:pPr>
        <w:numPr>
          <w:ilvl w:val="0"/>
          <w:numId w:val="62"/>
        </w:numPr>
        <w:rPr>
          <w:lang w:val="en-US"/>
        </w:rPr>
      </w:pPr>
      <w:r w:rsidRPr="00F42B0A">
        <w:rPr>
          <w:lang w:val="en-US"/>
        </w:rPr>
        <w:t>Direct supervision by senior residents and attendings</w:t>
      </w:r>
    </w:p>
    <w:p w14:paraId="5AE5BF96" w14:textId="77777777" w:rsidR="00F42B0A" w:rsidRPr="00F42B0A" w:rsidRDefault="00F42B0A" w:rsidP="00F42B0A">
      <w:pPr>
        <w:numPr>
          <w:ilvl w:val="0"/>
          <w:numId w:val="62"/>
        </w:numPr>
        <w:rPr>
          <w:lang w:val="en-US"/>
        </w:rPr>
      </w:pPr>
      <w:r w:rsidRPr="00F42B0A">
        <w:rPr>
          <w:lang w:val="en-US"/>
        </w:rPr>
        <w:t xml:space="preserve">Case </w:t>
      </w:r>
      <w:proofErr w:type="gramStart"/>
      <w:r w:rsidRPr="00F42B0A">
        <w:rPr>
          <w:lang w:val="en-US"/>
        </w:rPr>
        <w:t>review</w:t>
      </w:r>
      <w:proofErr w:type="gramEnd"/>
      <w:r w:rsidRPr="00F42B0A">
        <w:rPr>
          <w:lang w:val="en-US"/>
        </w:rPr>
        <w:t xml:space="preserve"> each morning by teaching attending</w:t>
      </w:r>
    </w:p>
    <w:p w14:paraId="3AF3B383" w14:textId="77777777" w:rsidR="00F42B0A" w:rsidRPr="00F42B0A" w:rsidRDefault="00F42B0A" w:rsidP="00F42B0A">
      <w:pPr>
        <w:numPr>
          <w:ilvl w:val="0"/>
          <w:numId w:val="62"/>
        </w:numPr>
        <w:rPr>
          <w:lang w:val="en-US"/>
        </w:rPr>
      </w:pPr>
      <w:r w:rsidRPr="00F42B0A">
        <w:rPr>
          <w:lang w:val="en-US"/>
        </w:rPr>
        <w:t xml:space="preserve">Case discussion and formal didactic small group talks </w:t>
      </w:r>
    </w:p>
    <w:p w14:paraId="323A7026" w14:textId="77777777" w:rsidR="00F42B0A" w:rsidRPr="00F42B0A" w:rsidRDefault="00F42B0A" w:rsidP="00F42B0A">
      <w:pPr>
        <w:numPr>
          <w:ilvl w:val="0"/>
          <w:numId w:val="62"/>
        </w:numPr>
        <w:rPr>
          <w:lang w:val="en-US"/>
        </w:rPr>
      </w:pPr>
      <w:r w:rsidRPr="00F42B0A">
        <w:rPr>
          <w:lang w:val="en-US"/>
        </w:rPr>
        <w:t>Teaching from consultants and attendings.</w:t>
      </w:r>
    </w:p>
    <w:p w14:paraId="06ED2731" w14:textId="77777777" w:rsidR="00F42B0A" w:rsidRPr="00F42B0A" w:rsidRDefault="00F42B0A" w:rsidP="00F42B0A">
      <w:pPr>
        <w:numPr>
          <w:ilvl w:val="0"/>
          <w:numId w:val="62"/>
        </w:numPr>
        <w:rPr>
          <w:lang w:val="en-US"/>
        </w:rPr>
      </w:pPr>
      <w:r w:rsidRPr="00F42B0A">
        <w:rPr>
          <w:lang w:val="en-US"/>
        </w:rPr>
        <w:t>Note reviews and teaching by faculty attending.</w:t>
      </w:r>
    </w:p>
    <w:p w14:paraId="5D53DA83" w14:textId="77777777" w:rsidR="00F42B0A" w:rsidRDefault="00F42B0A" w:rsidP="00ED5D14">
      <w:pPr>
        <w:rPr>
          <w:lang w:val="en-US"/>
        </w:rPr>
      </w:pPr>
    </w:p>
    <w:p w14:paraId="73BE70B2" w14:textId="3902E9DD" w:rsidR="00F42B0A" w:rsidRPr="00F42B0A" w:rsidRDefault="00F42B0A" w:rsidP="00ED5D14">
      <w:pPr>
        <w:rPr>
          <w:b/>
          <w:bCs/>
          <w:lang w:val="en-US"/>
        </w:rPr>
      </w:pPr>
      <w:r w:rsidRPr="00F42B0A">
        <w:rPr>
          <w:b/>
          <w:bCs/>
          <w:lang w:val="en-US"/>
        </w:rPr>
        <w:t>EVALUATION</w:t>
      </w:r>
    </w:p>
    <w:p w14:paraId="1813590D" w14:textId="77777777" w:rsidR="00F42B0A" w:rsidRPr="00F42B0A" w:rsidRDefault="00F42B0A" w:rsidP="004872A4">
      <w:pPr>
        <w:numPr>
          <w:ilvl w:val="0"/>
          <w:numId w:val="71"/>
        </w:numPr>
        <w:jc w:val="both"/>
        <w:rPr>
          <w:lang w:val="en-US"/>
        </w:rPr>
      </w:pPr>
      <w:r w:rsidRPr="00F42B0A">
        <w:rPr>
          <w:lang w:val="en-US"/>
        </w:rPr>
        <w:t>Feedback from supervising faculty and residents</w:t>
      </w:r>
    </w:p>
    <w:p w14:paraId="7E827521" w14:textId="77777777" w:rsidR="00F42B0A" w:rsidRPr="00F42B0A" w:rsidRDefault="00F42B0A" w:rsidP="004872A4">
      <w:pPr>
        <w:numPr>
          <w:ilvl w:val="0"/>
          <w:numId w:val="71"/>
        </w:numPr>
        <w:jc w:val="both"/>
        <w:rPr>
          <w:lang w:val="en-US"/>
        </w:rPr>
      </w:pPr>
      <w:r w:rsidRPr="00F42B0A">
        <w:rPr>
          <w:lang w:val="en-US"/>
        </w:rPr>
        <w:t>Staff feedback at end of rotation (written)</w:t>
      </w:r>
    </w:p>
    <w:p w14:paraId="6DD45D29" w14:textId="77777777" w:rsidR="00F42B0A" w:rsidRPr="00F42B0A" w:rsidRDefault="00F42B0A" w:rsidP="004872A4">
      <w:pPr>
        <w:numPr>
          <w:ilvl w:val="0"/>
          <w:numId w:val="71"/>
        </w:numPr>
        <w:jc w:val="both"/>
        <w:rPr>
          <w:lang w:val="en-US"/>
        </w:rPr>
      </w:pPr>
      <w:r w:rsidRPr="00F42B0A">
        <w:rPr>
          <w:lang w:val="en-US"/>
        </w:rPr>
        <w:t>Patient satisfaction survey completed quarterly</w:t>
      </w:r>
    </w:p>
    <w:p w14:paraId="0706D693" w14:textId="77777777" w:rsidR="00F42B0A" w:rsidRPr="00F42B0A" w:rsidRDefault="00F42B0A" w:rsidP="004872A4">
      <w:pPr>
        <w:numPr>
          <w:ilvl w:val="0"/>
          <w:numId w:val="71"/>
        </w:numPr>
        <w:jc w:val="both"/>
        <w:rPr>
          <w:lang w:val="en-US"/>
        </w:rPr>
      </w:pPr>
      <w:r w:rsidRPr="00F42B0A">
        <w:rPr>
          <w:lang w:val="en-US"/>
        </w:rPr>
        <w:t>Written or on-line evaluation of the resident by an attending based on the six ACGME competencies.</w:t>
      </w:r>
    </w:p>
    <w:p w14:paraId="2C626F70" w14:textId="77777777" w:rsidR="00F42B0A" w:rsidRPr="00F42B0A" w:rsidRDefault="00F42B0A" w:rsidP="004872A4">
      <w:pPr>
        <w:numPr>
          <w:ilvl w:val="0"/>
          <w:numId w:val="71"/>
        </w:numPr>
        <w:jc w:val="both"/>
        <w:rPr>
          <w:lang w:val="en-US"/>
        </w:rPr>
      </w:pPr>
      <w:r w:rsidRPr="00F42B0A">
        <w:rPr>
          <w:lang w:val="en-US"/>
        </w:rPr>
        <w:t>The resident is expected to evaluate the rotation in a written or on-line format.</w:t>
      </w:r>
    </w:p>
    <w:p w14:paraId="5759F1B4" w14:textId="270F6999" w:rsidR="00F42B0A" w:rsidRDefault="00F42B0A" w:rsidP="004872A4">
      <w:pPr>
        <w:numPr>
          <w:ilvl w:val="0"/>
          <w:numId w:val="71"/>
        </w:numPr>
        <w:jc w:val="both"/>
        <w:rPr>
          <w:lang w:val="en-US"/>
        </w:rPr>
      </w:pPr>
      <w:r w:rsidRPr="00F42B0A">
        <w:rPr>
          <w:lang w:val="en-US"/>
        </w:rPr>
        <w:t xml:space="preserve">On-line evaluation of the resident semi-annually by </w:t>
      </w:r>
      <w:proofErr w:type="gramStart"/>
      <w:r w:rsidRPr="00F42B0A">
        <w:rPr>
          <w:lang w:val="en-US"/>
        </w:rPr>
        <w:t>the  staff</w:t>
      </w:r>
      <w:proofErr w:type="gramEnd"/>
      <w:r w:rsidRPr="00F42B0A">
        <w:rPr>
          <w:lang w:val="en-US"/>
        </w:rPr>
        <w:t xml:space="preserve">. </w:t>
      </w:r>
    </w:p>
    <w:p w14:paraId="1552CAEE" w14:textId="77777777" w:rsidR="00F42B0A" w:rsidRDefault="00F42B0A" w:rsidP="00F42B0A">
      <w:pPr>
        <w:ind w:left="720"/>
        <w:jc w:val="both"/>
        <w:rPr>
          <w:lang w:val="en-US"/>
        </w:rPr>
      </w:pPr>
    </w:p>
    <w:p w14:paraId="1E59AFBF" w14:textId="339951D0" w:rsidR="00F42B0A" w:rsidRPr="00F42B0A" w:rsidRDefault="00F42B0A" w:rsidP="00F42B0A">
      <w:pPr>
        <w:jc w:val="both"/>
        <w:rPr>
          <w:b/>
          <w:lang w:val="en-US"/>
        </w:rPr>
      </w:pPr>
      <w:r w:rsidRPr="00F42B0A">
        <w:rPr>
          <w:b/>
          <w:lang w:val="en-US"/>
        </w:rPr>
        <w:t>EDUCATIONAL RESOURCES</w:t>
      </w:r>
    </w:p>
    <w:p w14:paraId="71B800C2" w14:textId="77777777" w:rsidR="00F42B0A" w:rsidRPr="00F42B0A" w:rsidRDefault="00F42B0A" w:rsidP="004872A4">
      <w:pPr>
        <w:numPr>
          <w:ilvl w:val="0"/>
          <w:numId w:val="63"/>
        </w:numPr>
        <w:jc w:val="both"/>
        <w:rPr>
          <w:lang w:val="en-US"/>
        </w:rPr>
      </w:pPr>
      <w:r w:rsidRPr="00F42B0A">
        <w:rPr>
          <w:lang w:val="en-US"/>
        </w:rPr>
        <w:t>Faculty and consultant input</w:t>
      </w:r>
    </w:p>
    <w:p w14:paraId="3B021288" w14:textId="77777777" w:rsidR="00F42B0A" w:rsidRPr="00F42B0A" w:rsidRDefault="00F42B0A" w:rsidP="004872A4">
      <w:pPr>
        <w:numPr>
          <w:ilvl w:val="0"/>
          <w:numId w:val="63"/>
        </w:numPr>
        <w:jc w:val="both"/>
        <w:rPr>
          <w:lang w:val="en-US"/>
        </w:rPr>
      </w:pPr>
      <w:r w:rsidRPr="00F42B0A">
        <w:rPr>
          <w:lang w:val="en-US"/>
        </w:rPr>
        <w:t>Teaching rounds from faculty attending</w:t>
      </w:r>
    </w:p>
    <w:p w14:paraId="598DAF37" w14:textId="77777777" w:rsidR="00F42B0A" w:rsidRPr="00F42B0A" w:rsidRDefault="00F42B0A" w:rsidP="004872A4">
      <w:pPr>
        <w:numPr>
          <w:ilvl w:val="0"/>
          <w:numId w:val="63"/>
        </w:numPr>
        <w:jc w:val="both"/>
        <w:rPr>
          <w:lang w:val="en-US"/>
        </w:rPr>
      </w:pPr>
      <w:r w:rsidRPr="00F42B0A">
        <w:rPr>
          <w:lang w:val="en-US"/>
        </w:rPr>
        <w:t>Morning report and case review</w:t>
      </w:r>
    </w:p>
    <w:p w14:paraId="2B87B995" w14:textId="77777777" w:rsidR="00F42B0A" w:rsidRPr="00F42B0A" w:rsidRDefault="00F42B0A" w:rsidP="004872A4">
      <w:pPr>
        <w:numPr>
          <w:ilvl w:val="0"/>
          <w:numId w:val="63"/>
        </w:numPr>
        <w:jc w:val="both"/>
        <w:rPr>
          <w:lang w:val="en-US"/>
        </w:rPr>
      </w:pPr>
      <w:r w:rsidRPr="00F42B0A">
        <w:rPr>
          <w:lang w:val="en-US"/>
        </w:rPr>
        <w:t>UpToDate online resource</w:t>
      </w:r>
    </w:p>
    <w:p w14:paraId="10E7527D" w14:textId="77777777" w:rsidR="00F42B0A" w:rsidRPr="00F42B0A" w:rsidRDefault="00F42B0A" w:rsidP="004872A4">
      <w:pPr>
        <w:numPr>
          <w:ilvl w:val="0"/>
          <w:numId w:val="63"/>
        </w:numPr>
        <w:jc w:val="both"/>
        <w:rPr>
          <w:lang w:val="en-US"/>
        </w:rPr>
      </w:pPr>
      <w:r w:rsidRPr="00F42B0A">
        <w:rPr>
          <w:lang w:val="en-US"/>
        </w:rPr>
        <w:t>Washington Manual or various other information resources.</w:t>
      </w:r>
    </w:p>
    <w:p w14:paraId="15543238" w14:textId="77777777" w:rsidR="00F42B0A" w:rsidRPr="00F42B0A" w:rsidRDefault="00F42B0A" w:rsidP="004872A4">
      <w:pPr>
        <w:numPr>
          <w:ilvl w:val="0"/>
          <w:numId w:val="63"/>
        </w:numPr>
        <w:jc w:val="both"/>
        <w:rPr>
          <w:lang w:val="en-US"/>
        </w:rPr>
      </w:pPr>
      <w:r w:rsidRPr="00F42B0A">
        <w:rPr>
          <w:lang w:val="en-US"/>
        </w:rPr>
        <w:t>Library/librarian</w:t>
      </w:r>
    </w:p>
    <w:p w14:paraId="162142DD" w14:textId="49C900FF" w:rsidR="003406A5" w:rsidRPr="00F42B0A" w:rsidRDefault="00F42B0A" w:rsidP="004872A4">
      <w:pPr>
        <w:numPr>
          <w:ilvl w:val="0"/>
          <w:numId w:val="63"/>
        </w:numPr>
        <w:jc w:val="both"/>
        <w:rPr>
          <w:lang w:val="en-US"/>
        </w:rPr>
      </w:pPr>
      <w:r w:rsidRPr="00F42B0A">
        <w:rPr>
          <w:lang w:val="en-US"/>
        </w:rPr>
        <w:t>Ovid online and other HSL resources such as “Clinical Evidence” and “</w:t>
      </w:r>
      <w:r>
        <w:rPr>
          <w:lang w:val="en-US"/>
        </w:rPr>
        <w:t>UPTODATE’</w:t>
      </w:r>
    </w:p>
    <w:p w14:paraId="7671C991" w14:textId="74135CD9" w:rsidR="00F42B0A" w:rsidRDefault="00F42B0A">
      <w:pPr>
        <w:rPr>
          <w:lang w:val="en-US"/>
        </w:rPr>
      </w:pPr>
      <w:r>
        <w:rPr>
          <w:lang w:val="en-US"/>
        </w:rPr>
        <w:br w:type="page"/>
      </w:r>
    </w:p>
    <w:p w14:paraId="25DDE1D3" w14:textId="77777777" w:rsidR="003406A5" w:rsidRDefault="003406A5" w:rsidP="00ED5D14">
      <w:pPr>
        <w:rPr>
          <w:lang w:val="en-US"/>
        </w:rPr>
      </w:pPr>
    </w:p>
    <w:p w14:paraId="1301F07F" w14:textId="378F5DC5" w:rsidR="003406A5" w:rsidRDefault="003406A5" w:rsidP="00ED5D14">
      <w:pPr>
        <w:rPr>
          <w:lang w:val="en-US"/>
        </w:rPr>
      </w:pPr>
    </w:p>
    <w:p w14:paraId="15E65A6D" w14:textId="4127C471" w:rsidR="003406A5" w:rsidRDefault="003406A5" w:rsidP="00ED5D14">
      <w:pPr>
        <w:rPr>
          <w:lang w:val="en-US"/>
        </w:rPr>
      </w:pPr>
    </w:p>
    <w:p w14:paraId="2DA7E969" w14:textId="1DB22A21" w:rsidR="003406A5" w:rsidRDefault="003406A5" w:rsidP="00ED5D14">
      <w:pPr>
        <w:rPr>
          <w:lang w:val="en-US"/>
        </w:rPr>
      </w:pPr>
    </w:p>
    <w:p w14:paraId="5706E451" w14:textId="3E71D756" w:rsidR="003406A5" w:rsidRDefault="003406A5" w:rsidP="00ED5D14">
      <w:pPr>
        <w:rPr>
          <w:lang w:val="en-US"/>
        </w:rPr>
      </w:pPr>
    </w:p>
    <w:p w14:paraId="305EC4E7" w14:textId="3EB49069" w:rsidR="003406A5" w:rsidRDefault="003406A5" w:rsidP="00ED5D14">
      <w:pPr>
        <w:rPr>
          <w:lang w:val="en-US"/>
        </w:rPr>
      </w:pPr>
    </w:p>
    <w:p w14:paraId="3014D25B" w14:textId="29D6A81B" w:rsidR="003406A5" w:rsidRDefault="003406A5" w:rsidP="00ED5D14">
      <w:pPr>
        <w:rPr>
          <w:lang w:val="en-US"/>
        </w:rPr>
      </w:pPr>
    </w:p>
    <w:p w14:paraId="2AFBCC62" w14:textId="18DC8466" w:rsidR="003406A5" w:rsidRDefault="003406A5" w:rsidP="00ED5D14">
      <w:pPr>
        <w:rPr>
          <w:lang w:val="en-US"/>
        </w:rPr>
      </w:pPr>
    </w:p>
    <w:p w14:paraId="5ED00AC1" w14:textId="6E3975D0" w:rsidR="003406A5" w:rsidRDefault="003406A5" w:rsidP="00ED5D14">
      <w:pPr>
        <w:rPr>
          <w:lang w:val="en-US"/>
        </w:rPr>
      </w:pPr>
    </w:p>
    <w:p w14:paraId="2D699563" w14:textId="4694D54D" w:rsidR="003406A5" w:rsidRDefault="003406A5" w:rsidP="00ED5D14">
      <w:pPr>
        <w:rPr>
          <w:lang w:val="en-US"/>
        </w:rPr>
      </w:pPr>
    </w:p>
    <w:p w14:paraId="56C7B8BF" w14:textId="4707660E" w:rsidR="003406A5" w:rsidRDefault="003406A5" w:rsidP="00ED5D14">
      <w:pPr>
        <w:rPr>
          <w:lang w:val="en-US"/>
        </w:rPr>
      </w:pPr>
    </w:p>
    <w:p w14:paraId="01E30BCB" w14:textId="7E482304" w:rsidR="003406A5" w:rsidRDefault="003406A5" w:rsidP="00ED5D14">
      <w:pPr>
        <w:rPr>
          <w:lang w:val="en-US"/>
        </w:rPr>
      </w:pPr>
    </w:p>
    <w:p w14:paraId="30743A1B" w14:textId="75E5ECB5" w:rsidR="003406A5" w:rsidRDefault="003406A5" w:rsidP="00ED5D14">
      <w:pPr>
        <w:rPr>
          <w:lang w:val="en-US"/>
        </w:rPr>
      </w:pPr>
    </w:p>
    <w:p w14:paraId="10B6BFDC" w14:textId="4DEB282C" w:rsidR="003406A5" w:rsidRDefault="003406A5" w:rsidP="00ED5D14">
      <w:pPr>
        <w:rPr>
          <w:lang w:val="en-US"/>
        </w:rPr>
      </w:pPr>
    </w:p>
    <w:p w14:paraId="5171043D" w14:textId="77BC7358" w:rsidR="003406A5" w:rsidRDefault="003406A5" w:rsidP="00ED5D14">
      <w:pPr>
        <w:rPr>
          <w:lang w:val="en-US"/>
        </w:rPr>
      </w:pPr>
    </w:p>
    <w:p w14:paraId="13A1F959" w14:textId="47E780E8" w:rsidR="003406A5" w:rsidRDefault="003406A5" w:rsidP="00ED5D14">
      <w:pPr>
        <w:rPr>
          <w:lang w:val="en-US"/>
        </w:rPr>
      </w:pPr>
    </w:p>
    <w:p w14:paraId="17491941" w14:textId="6A5A8556" w:rsidR="003406A5" w:rsidRDefault="003406A5" w:rsidP="00ED5D14">
      <w:pPr>
        <w:rPr>
          <w:lang w:val="en-US"/>
        </w:rPr>
      </w:pPr>
    </w:p>
    <w:p w14:paraId="2DBA3352" w14:textId="5B4FAD06" w:rsidR="003406A5" w:rsidRDefault="003406A5" w:rsidP="00ED5D14">
      <w:pPr>
        <w:rPr>
          <w:lang w:val="en-US"/>
        </w:rPr>
      </w:pPr>
    </w:p>
    <w:p w14:paraId="1AADB006" w14:textId="14469ECA" w:rsidR="003406A5" w:rsidRDefault="003406A5" w:rsidP="00ED5D14">
      <w:pPr>
        <w:rPr>
          <w:lang w:val="en-US"/>
        </w:rPr>
      </w:pPr>
    </w:p>
    <w:p w14:paraId="74465F3B" w14:textId="4AC04EF2" w:rsidR="003406A5" w:rsidRDefault="003406A5" w:rsidP="00ED5D14">
      <w:pPr>
        <w:rPr>
          <w:lang w:val="en-US"/>
        </w:rPr>
      </w:pPr>
    </w:p>
    <w:p w14:paraId="4EA18523" w14:textId="257D66C9" w:rsidR="003406A5" w:rsidRDefault="003406A5" w:rsidP="00ED5D14">
      <w:pPr>
        <w:rPr>
          <w:lang w:val="en-US"/>
        </w:rPr>
      </w:pPr>
    </w:p>
    <w:p w14:paraId="56DCE30B" w14:textId="72FEF569" w:rsidR="003406A5" w:rsidRDefault="003406A5" w:rsidP="00ED5D14">
      <w:pPr>
        <w:rPr>
          <w:lang w:val="en-US"/>
        </w:rPr>
      </w:pPr>
    </w:p>
    <w:p w14:paraId="3A19A3DF" w14:textId="04B07D0E" w:rsidR="003406A5" w:rsidRDefault="003406A5" w:rsidP="00ED5D14">
      <w:pPr>
        <w:rPr>
          <w:lang w:val="en-US"/>
        </w:rPr>
      </w:pPr>
    </w:p>
    <w:p w14:paraId="01BA29CD" w14:textId="5DE25B49" w:rsidR="003406A5" w:rsidRDefault="003406A5" w:rsidP="00ED5D14">
      <w:pPr>
        <w:rPr>
          <w:lang w:val="en-US"/>
        </w:rPr>
      </w:pPr>
    </w:p>
    <w:p w14:paraId="4FD4FA1B" w14:textId="388BAE95" w:rsidR="003406A5" w:rsidRDefault="003406A5" w:rsidP="00ED5D14">
      <w:pPr>
        <w:rPr>
          <w:lang w:val="en-US"/>
        </w:rPr>
      </w:pPr>
    </w:p>
    <w:p w14:paraId="61B55CA0" w14:textId="05AF3F72" w:rsidR="003406A5" w:rsidRDefault="003406A5" w:rsidP="00ED5D14">
      <w:pPr>
        <w:rPr>
          <w:lang w:val="en-US"/>
        </w:rPr>
      </w:pPr>
    </w:p>
    <w:p w14:paraId="2F21994F" w14:textId="37033B93" w:rsidR="003406A5" w:rsidRDefault="003406A5" w:rsidP="00ED5D14">
      <w:pPr>
        <w:rPr>
          <w:lang w:val="en-US"/>
        </w:rPr>
      </w:pPr>
    </w:p>
    <w:p w14:paraId="12114202" w14:textId="3B1E04C5" w:rsidR="003406A5" w:rsidRDefault="003406A5" w:rsidP="00ED5D14">
      <w:pPr>
        <w:rPr>
          <w:lang w:val="en-US"/>
        </w:rPr>
      </w:pPr>
    </w:p>
    <w:p w14:paraId="09A9BC55" w14:textId="4FAAB649" w:rsidR="003406A5" w:rsidRDefault="003406A5" w:rsidP="00ED5D14">
      <w:pPr>
        <w:rPr>
          <w:lang w:val="en-US"/>
        </w:rPr>
      </w:pPr>
    </w:p>
    <w:p w14:paraId="631FEB34" w14:textId="5A8F1E2E" w:rsidR="003406A5" w:rsidRDefault="003406A5" w:rsidP="00ED5D14">
      <w:pPr>
        <w:rPr>
          <w:lang w:val="en-US"/>
        </w:rPr>
      </w:pPr>
    </w:p>
    <w:p w14:paraId="3F85A0F4" w14:textId="047C8D1B" w:rsidR="003406A5" w:rsidRDefault="003406A5" w:rsidP="00ED5D14">
      <w:pPr>
        <w:rPr>
          <w:lang w:val="en-US"/>
        </w:rPr>
      </w:pPr>
    </w:p>
    <w:p w14:paraId="393DFDD4" w14:textId="1A3F90A0" w:rsidR="003406A5" w:rsidRDefault="003406A5" w:rsidP="00ED5D14">
      <w:pPr>
        <w:rPr>
          <w:lang w:val="en-US"/>
        </w:rPr>
      </w:pPr>
    </w:p>
    <w:p w14:paraId="48CB02CF" w14:textId="4C2D3232" w:rsidR="003406A5" w:rsidRPr="003406A5" w:rsidRDefault="003406A5" w:rsidP="003406A5">
      <w:pPr>
        <w:rPr>
          <w:lang w:val="en-US"/>
        </w:rPr>
      </w:pPr>
    </w:p>
    <w:p w14:paraId="3AEFA29A" w14:textId="163DC3AB" w:rsidR="003406A5" w:rsidRDefault="003406A5" w:rsidP="00ED5D14">
      <w:pPr>
        <w:rPr>
          <w:lang w:val="en-US"/>
        </w:rPr>
      </w:pPr>
    </w:p>
    <w:p w14:paraId="5A8822CE" w14:textId="33AC0EB4" w:rsidR="003406A5" w:rsidRDefault="003406A5" w:rsidP="00ED5D14">
      <w:pPr>
        <w:rPr>
          <w:lang w:val="en-US"/>
        </w:rPr>
      </w:pPr>
    </w:p>
    <w:p w14:paraId="6ABCEF5F" w14:textId="6D380380" w:rsidR="003406A5" w:rsidRDefault="003406A5" w:rsidP="00ED5D14">
      <w:pPr>
        <w:rPr>
          <w:lang w:val="en-US"/>
        </w:rPr>
      </w:pPr>
    </w:p>
    <w:p w14:paraId="18EB263C" w14:textId="10269275" w:rsidR="003406A5" w:rsidRDefault="003406A5" w:rsidP="00ED5D14">
      <w:pPr>
        <w:rPr>
          <w:lang w:val="en-US"/>
        </w:rPr>
      </w:pPr>
    </w:p>
    <w:p w14:paraId="32CD50FF" w14:textId="09A90CD9" w:rsidR="003406A5" w:rsidRDefault="003406A5" w:rsidP="00ED5D14">
      <w:pPr>
        <w:rPr>
          <w:lang w:val="en-US"/>
        </w:rPr>
      </w:pPr>
    </w:p>
    <w:p w14:paraId="355E9BE0" w14:textId="098EBF50" w:rsidR="003406A5" w:rsidRDefault="003406A5" w:rsidP="00ED5D14">
      <w:pPr>
        <w:rPr>
          <w:lang w:val="en-US"/>
        </w:rPr>
      </w:pPr>
    </w:p>
    <w:p w14:paraId="444E18DC" w14:textId="031C7DA0" w:rsidR="003406A5" w:rsidRDefault="003406A5" w:rsidP="00ED5D14">
      <w:pPr>
        <w:rPr>
          <w:lang w:val="en-US"/>
        </w:rPr>
      </w:pPr>
    </w:p>
    <w:p w14:paraId="770C2476" w14:textId="27DFABB2" w:rsidR="003406A5" w:rsidRDefault="003406A5" w:rsidP="00ED5D14">
      <w:pPr>
        <w:rPr>
          <w:lang w:val="en-US"/>
        </w:rPr>
      </w:pPr>
    </w:p>
    <w:p w14:paraId="4ACA9A90" w14:textId="59986A6A" w:rsidR="003406A5" w:rsidRDefault="003406A5" w:rsidP="00ED5D14">
      <w:pPr>
        <w:rPr>
          <w:lang w:val="en-US"/>
        </w:rPr>
      </w:pPr>
    </w:p>
    <w:p w14:paraId="4737581F" w14:textId="313C8184" w:rsidR="003406A5" w:rsidRDefault="003406A5" w:rsidP="00ED5D14">
      <w:pPr>
        <w:rPr>
          <w:lang w:val="en-US"/>
        </w:rPr>
      </w:pPr>
    </w:p>
    <w:p w14:paraId="79418023" w14:textId="60DDC117" w:rsidR="003406A5" w:rsidRDefault="003406A5" w:rsidP="00ED5D14">
      <w:pPr>
        <w:rPr>
          <w:lang w:val="en-US"/>
        </w:rPr>
      </w:pPr>
    </w:p>
    <w:p w14:paraId="36456B4B" w14:textId="2031F138" w:rsidR="003406A5" w:rsidRDefault="003406A5" w:rsidP="00ED5D14">
      <w:pPr>
        <w:rPr>
          <w:lang w:val="en-US"/>
        </w:rPr>
      </w:pPr>
    </w:p>
    <w:p w14:paraId="36FFA412" w14:textId="08461F42" w:rsidR="003406A5" w:rsidRDefault="003406A5" w:rsidP="00ED5D14">
      <w:pPr>
        <w:rPr>
          <w:lang w:val="en-US"/>
        </w:rPr>
      </w:pPr>
    </w:p>
    <w:p w14:paraId="0529DCDB" w14:textId="320A61AD" w:rsidR="003406A5" w:rsidRDefault="003406A5" w:rsidP="00ED5D14">
      <w:pPr>
        <w:rPr>
          <w:lang w:val="en-US"/>
        </w:rPr>
      </w:pPr>
    </w:p>
    <w:p w14:paraId="5351F274" w14:textId="77777777" w:rsidR="003406A5" w:rsidRDefault="003406A5" w:rsidP="00ED5D14">
      <w:pPr>
        <w:rPr>
          <w:lang w:val="en-US"/>
        </w:rPr>
      </w:pPr>
    </w:p>
    <w:sectPr w:rsidR="003406A5" w:rsidSect="00F81705">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F997" w14:textId="77777777" w:rsidR="005D74E8" w:rsidRDefault="005D74E8" w:rsidP="000A0A14">
      <w:r>
        <w:separator/>
      </w:r>
    </w:p>
  </w:endnote>
  <w:endnote w:type="continuationSeparator" w:id="0">
    <w:p w14:paraId="0B7D76C6" w14:textId="77777777" w:rsidR="005D74E8" w:rsidRDefault="005D74E8" w:rsidP="000A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8633152"/>
      <w:docPartObj>
        <w:docPartGallery w:val="Page Numbers (Bottom of Page)"/>
        <w:docPartUnique/>
      </w:docPartObj>
    </w:sdtPr>
    <w:sdtContent>
      <w:p w14:paraId="2217000D" w14:textId="5F60F2ED" w:rsidR="000A0A14" w:rsidRDefault="000A0A14" w:rsidP="00EC11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E7B25" w14:textId="77777777" w:rsidR="000A0A14" w:rsidRDefault="000A0A14" w:rsidP="000A0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1511029"/>
      <w:docPartObj>
        <w:docPartGallery w:val="Page Numbers (Bottom of Page)"/>
        <w:docPartUnique/>
      </w:docPartObj>
    </w:sdtPr>
    <w:sdtContent>
      <w:p w14:paraId="5B722104" w14:textId="2D5746CF" w:rsidR="000A0A14" w:rsidRDefault="000A0A14" w:rsidP="00EC11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E59AD8" w14:textId="77777777" w:rsidR="000A0A14" w:rsidRDefault="000A0A14" w:rsidP="000A0A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E225" w14:textId="77777777" w:rsidR="005D74E8" w:rsidRDefault="005D74E8" w:rsidP="000A0A14">
      <w:r>
        <w:separator/>
      </w:r>
    </w:p>
  </w:footnote>
  <w:footnote w:type="continuationSeparator" w:id="0">
    <w:p w14:paraId="643E923A" w14:textId="77777777" w:rsidR="005D74E8" w:rsidRDefault="005D74E8" w:rsidP="000A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BEF"/>
    <w:multiLevelType w:val="multilevel"/>
    <w:tmpl w:val="A120D650"/>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1" w15:restartNumberingAfterBreak="0">
    <w:nsid w:val="0AF17F53"/>
    <w:multiLevelType w:val="hybridMultilevel"/>
    <w:tmpl w:val="BE2640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5D2D9E"/>
    <w:multiLevelType w:val="hybridMultilevel"/>
    <w:tmpl w:val="B9487100"/>
    <w:lvl w:ilvl="0" w:tplc="AEDEF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D2745"/>
    <w:multiLevelType w:val="hybridMultilevel"/>
    <w:tmpl w:val="AB1CD70A"/>
    <w:lvl w:ilvl="0" w:tplc="6FB29C8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E7946"/>
    <w:multiLevelType w:val="multilevel"/>
    <w:tmpl w:val="413E3958"/>
    <w:lvl w:ilvl="0">
      <w:start w:val="1"/>
      <w:numFmt w:val="decimal"/>
      <w:lvlText w:val="%1."/>
      <w:lvlJc w:val="left"/>
      <w:pPr>
        <w:ind w:left="870" w:hanging="360"/>
      </w:pPr>
      <w:rPr>
        <w:vertAlign w:val="baseline"/>
      </w:rPr>
    </w:lvl>
    <w:lvl w:ilvl="1">
      <w:start w:val="1"/>
      <w:numFmt w:val="lowerLetter"/>
      <w:lvlText w:val="%2."/>
      <w:lvlJc w:val="left"/>
      <w:pPr>
        <w:ind w:left="1590" w:hanging="360"/>
      </w:pPr>
      <w:rPr>
        <w:vertAlign w:val="baseline"/>
      </w:rPr>
    </w:lvl>
    <w:lvl w:ilvl="2">
      <w:start w:val="1"/>
      <w:numFmt w:val="lowerRoman"/>
      <w:lvlText w:val="%3."/>
      <w:lvlJc w:val="right"/>
      <w:pPr>
        <w:ind w:left="2310" w:hanging="180"/>
      </w:pPr>
      <w:rPr>
        <w:vertAlign w:val="baseline"/>
      </w:rPr>
    </w:lvl>
    <w:lvl w:ilvl="3">
      <w:start w:val="1"/>
      <w:numFmt w:val="decimal"/>
      <w:lvlText w:val="%4."/>
      <w:lvlJc w:val="left"/>
      <w:pPr>
        <w:ind w:left="3030" w:hanging="360"/>
      </w:pPr>
      <w:rPr>
        <w:vertAlign w:val="baseline"/>
      </w:rPr>
    </w:lvl>
    <w:lvl w:ilvl="4">
      <w:start w:val="1"/>
      <w:numFmt w:val="lowerLetter"/>
      <w:lvlText w:val="%5."/>
      <w:lvlJc w:val="left"/>
      <w:pPr>
        <w:ind w:left="3750" w:hanging="360"/>
      </w:pPr>
      <w:rPr>
        <w:vertAlign w:val="baseline"/>
      </w:rPr>
    </w:lvl>
    <w:lvl w:ilvl="5">
      <w:start w:val="1"/>
      <w:numFmt w:val="lowerRoman"/>
      <w:lvlText w:val="%6."/>
      <w:lvlJc w:val="right"/>
      <w:pPr>
        <w:ind w:left="4470" w:hanging="180"/>
      </w:pPr>
      <w:rPr>
        <w:vertAlign w:val="baseline"/>
      </w:rPr>
    </w:lvl>
    <w:lvl w:ilvl="6">
      <w:start w:val="1"/>
      <w:numFmt w:val="decimal"/>
      <w:lvlText w:val="%7."/>
      <w:lvlJc w:val="left"/>
      <w:pPr>
        <w:ind w:left="5190" w:hanging="360"/>
      </w:pPr>
      <w:rPr>
        <w:vertAlign w:val="baseline"/>
      </w:rPr>
    </w:lvl>
    <w:lvl w:ilvl="7">
      <w:start w:val="1"/>
      <w:numFmt w:val="lowerLetter"/>
      <w:lvlText w:val="%8."/>
      <w:lvlJc w:val="left"/>
      <w:pPr>
        <w:ind w:left="5910" w:hanging="360"/>
      </w:pPr>
      <w:rPr>
        <w:vertAlign w:val="baseline"/>
      </w:rPr>
    </w:lvl>
    <w:lvl w:ilvl="8">
      <w:start w:val="1"/>
      <w:numFmt w:val="lowerRoman"/>
      <w:lvlText w:val="%9."/>
      <w:lvlJc w:val="right"/>
      <w:pPr>
        <w:ind w:left="6630" w:hanging="180"/>
      </w:pPr>
      <w:rPr>
        <w:vertAlign w:val="baseline"/>
      </w:rPr>
    </w:lvl>
  </w:abstractNum>
  <w:abstractNum w:abstractNumId="5" w15:restartNumberingAfterBreak="0">
    <w:nsid w:val="0EFC1A73"/>
    <w:multiLevelType w:val="multilevel"/>
    <w:tmpl w:val="F5D8F574"/>
    <w:styleLink w:val="Elencocorrente1"/>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ED1A0C"/>
    <w:multiLevelType w:val="hybridMultilevel"/>
    <w:tmpl w:val="6DCEF6B4"/>
    <w:lvl w:ilvl="0" w:tplc="F4D89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36EFA"/>
    <w:multiLevelType w:val="hybridMultilevel"/>
    <w:tmpl w:val="F4E21606"/>
    <w:lvl w:ilvl="0" w:tplc="BE344156">
      <w:start w:val="1"/>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7397"/>
    <w:multiLevelType w:val="hybridMultilevel"/>
    <w:tmpl w:val="084CCB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B67AE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526777B"/>
    <w:multiLevelType w:val="hybridMultilevel"/>
    <w:tmpl w:val="E5F20F22"/>
    <w:lvl w:ilvl="0" w:tplc="0410000F">
      <w:start w:val="1"/>
      <w:numFmt w:val="decimal"/>
      <w:lvlText w:val="%1."/>
      <w:lvlJc w:val="left"/>
      <w:pPr>
        <w:ind w:left="72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6C00357"/>
    <w:multiLevelType w:val="hybridMultilevel"/>
    <w:tmpl w:val="89341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067B47"/>
    <w:multiLevelType w:val="hybridMultilevel"/>
    <w:tmpl w:val="773CC2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607746"/>
    <w:multiLevelType w:val="hybridMultilevel"/>
    <w:tmpl w:val="8AC05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B75194"/>
    <w:multiLevelType w:val="hybridMultilevel"/>
    <w:tmpl w:val="310037BA"/>
    <w:lvl w:ilvl="0" w:tplc="AEDEFD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4A3089"/>
    <w:multiLevelType w:val="hybridMultilevel"/>
    <w:tmpl w:val="4F8AEC20"/>
    <w:lvl w:ilvl="0" w:tplc="367A67B4">
      <w:start w:val="1"/>
      <w:numFmt w:val="upp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A82B2F"/>
    <w:multiLevelType w:val="hybridMultilevel"/>
    <w:tmpl w:val="AF2EFB3A"/>
    <w:lvl w:ilvl="0" w:tplc="04090015">
      <w:start w:val="4"/>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562806"/>
    <w:multiLevelType w:val="hybridMultilevel"/>
    <w:tmpl w:val="1CF2E6A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71B7E"/>
    <w:multiLevelType w:val="hybridMultilevel"/>
    <w:tmpl w:val="645A422E"/>
    <w:lvl w:ilvl="0" w:tplc="5CE67F5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D55468"/>
    <w:multiLevelType w:val="hybridMultilevel"/>
    <w:tmpl w:val="E252275C"/>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4F623BE"/>
    <w:multiLevelType w:val="multilevel"/>
    <w:tmpl w:val="BD309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6747A10"/>
    <w:multiLevelType w:val="hybridMultilevel"/>
    <w:tmpl w:val="5732B116"/>
    <w:lvl w:ilvl="0" w:tplc="0409000F">
      <w:start w:val="1"/>
      <w:numFmt w:val="decimal"/>
      <w:lvlText w:val="%1."/>
      <w:lvlJc w:val="left"/>
      <w:pPr>
        <w:tabs>
          <w:tab w:val="num" w:pos="1080"/>
        </w:tabs>
        <w:ind w:left="1080" w:hanging="360"/>
      </w:pPr>
    </w:lvl>
    <w:lvl w:ilvl="1" w:tplc="4FB69194">
      <w:start w:val="6"/>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9C94714"/>
    <w:multiLevelType w:val="hybridMultilevel"/>
    <w:tmpl w:val="17C899C0"/>
    <w:lvl w:ilvl="0" w:tplc="6B2E4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475F3D"/>
    <w:multiLevelType w:val="hybridMultilevel"/>
    <w:tmpl w:val="DFE286F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DE4410"/>
    <w:multiLevelType w:val="hybridMultilevel"/>
    <w:tmpl w:val="F872BF24"/>
    <w:lvl w:ilvl="0" w:tplc="065C6A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EF36CD5"/>
    <w:multiLevelType w:val="singleLevel"/>
    <w:tmpl w:val="DCE4B404"/>
    <w:lvl w:ilvl="0">
      <w:start w:val="1"/>
      <w:numFmt w:val="decimal"/>
      <w:lvlText w:val="%1."/>
      <w:lvlJc w:val="left"/>
      <w:pPr>
        <w:tabs>
          <w:tab w:val="num" w:pos="720"/>
        </w:tabs>
        <w:ind w:left="720" w:hanging="720"/>
      </w:pPr>
      <w:rPr>
        <w:rFonts w:hint="default"/>
      </w:rPr>
    </w:lvl>
  </w:abstractNum>
  <w:abstractNum w:abstractNumId="26" w15:restartNumberingAfterBreak="0">
    <w:nsid w:val="30C9405D"/>
    <w:multiLevelType w:val="hybridMultilevel"/>
    <w:tmpl w:val="AA2AB8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F328C3"/>
    <w:multiLevelType w:val="hybridMultilevel"/>
    <w:tmpl w:val="1938B850"/>
    <w:lvl w:ilvl="0" w:tplc="2A88F62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8" w15:restartNumberingAfterBreak="0">
    <w:nsid w:val="33A90BC6"/>
    <w:multiLevelType w:val="hybridMultilevel"/>
    <w:tmpl w:val="A800AC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443F6"/>
    <w:multiLevelType w:val="singleLevel"/>
    <w:tmpl w:val="6C0CA584"/>
    <w:lvl w:ilvl="0">
      <w:start w:val="1"/>
      <w:numFmt w:val="decimal"/>
      <w:lvlText w:val="%1."/>
      <w:lvlJc w:val="left"/>
      <w:pPr>
        <w:tabs>
          <w:tab w:val="num" w:pos="810"/>
        </w:tabs>
        <w:ind w:left="810" w:hanging="720"/>
      </w:pPr>
      <w:rPr>
        <w:rFonts w:hint="default"/>
        <w:b w:val="0"/>
        <w:sz w:val="24"/>
        <w:szCs w:val="24"/>
      </w:rPr>
    </w:lvl>
  </w:abstractNum>
  <w:abstractNum w:abstractNumId="30" w15:restartNumberingAfterBreak="0">
    <w:nsid w:val="393328ED"/>
    <w:multiLevelType w:val="singleLevel"/>
    <w:tmpl w:val="04090019"/>
    <w:lvl w:ilvl="0">
      <w:start w:val="1"/>
      <w:numFmt w:val="lowerLetter"/>
      <w:lvlText w:val="%1."/>
      <w:lvlJc w:val="left"/>
      <w:pPr>
        <w:tabs>
          <w:tab w:val="num" w:pos="360"/>
        </w:tabs>
        <w:ind w:left="360" w:hanging="360"/>
      </w:pPr>
    </w:lvl>
  </w:abstractNum>
  <w:abstractNum w:abstractNumId="31" w15:restartNumberingAfterBreak="0">
    <w:nsid w:val="3B43382B"/>
    <w:multiLevelType w:val="hybridMultilevel"/>
    <w:tmpl w:val="06F681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117AAA"/>
    <w:multiLevelType w:val="hybridMultilevel"/>
    <w:tmpl w:val="C7D249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691869"/>
    <w:multiLevelType w:val="hybridMultilevel"/>
    <w:tmpl w:val="F168AA54"/>
    <w:lvl w:ilvl="0" w:tplc="F9BA05D8">
      <w:start w:val="1"/>
      <w:numFmt w:val="upperLetter"/>
      <w:pStyle w:val="Heading4"/>
      <w:lvlText w:val="%1."/>
      <w:lvlJc w:val="left"/>
      <w:pPr>
        <w:tabs>
          <w:tab w:val="num" w:pos="720"/>
        </w:tabs>
        <w:ind w:left="720" w:hanging="360"/>
      </w:pPr>
    </w:lvl>
    <w:lvl w:ilvl="1" w:tplc="08A607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0A4EC3"/>
    <w:multiLevelType w:val="hybridMultilevel"/>
    <w:tmpl w:val="7AB86E80"/>
    <w:lvl w:ilvl="0" w:tplc="B624198C">
      <w:start w:val="1"/>
      <w:numFmt w:val="decimal"/>
      <w:lvlText w:val="%1."/>
      <w:lvlJc w:val="left"/>
      <w:pPr>
        <w:tabs>
          <w:tab w:val="num" w:pos="786"/>
        </w:tabs>
        <w:ind w:left="786" w:hanging="360"/>
      </w:pPr>
      <w:rPr>
        <w:rFonts w:hint="default"/>
      </w:rPr>
    </w:lvl>
    <w:lvl w:ilvl="1" w:tplc="A030CCC6">
      <w:start w:val="5"/>
      <w:numFmt w:val="upperLetter"/>
      <w:lvlText w:val="%2."/>
      <w:lvlJc w:val="left"/>
      <w:pPr>
        <w:tabs>
          <w:tab w:val="num" w:pos="1521"/>
        </w:tabs>
        <w:ind w:left="1521" w:hanging="375"/>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5" w15:restartNumberingAfterBreak="0">
    <w:nsid w:val="3F3F2641"/>
    <w:multiLevelType w:val="hybridMultilevel"/>
    <w:tmpl w:val="70E8CE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F927A73"/>
    <w:multiLevelType w:val="hybridMultilevel"/>
    <w:tmpl w:val="B1049E34"/>
    <w:lvl w:ilvl="0" w:tplc="FF28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42CF4B3E"/>
    <w:multiLevelType w:val="hybridMultilevel"/>
    <w:tmpl w:val="BD66A0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294A64"/>
    <w:multiLevelType w:val="hybridMultilevel"/>
    <w:tmpl w:val="85AEF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7E307FE"/>
    <w:multiLevelType w:val="hybridMultilevel"/>
    <w:tmpl w:val="A9F8374C"/>
    <w:lvl w:ilvl="0" w:tplc="388A4E5E">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C61568"/>
    <w:multiLevelType w:val="hybridMultilevel"/>
    <w:tmpl w:val="3AB45B38"/>
    <w:lvl w:ilvl="0" w:tplc="0F00D7E6">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9340709"/>
    <w:multiLevelType w:val="hybridMultilevel"/>
    <w:tmpl w:val="3FF632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4B2A4B82"/>
    <w:multiLevelType w:val="hybridMultilevel"/>
    <w:tmpl w:val="F22E643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2695CDF"/>
    <w:multiLevelType w:val="hybridMultilevel"/>
    <w:tmpl w:val="1832B83A"/>
    <w:lvl w:ilvl="0" w:tplc="04090015">
      <w:start w:val="1"/>
      <w:numFmt w:val="upperLetter"/>
      <w:lvlText w:val="%1."/>
      <w:lvlJc w:val="left"/>
      <w:pPr>
        <w:tabs>
          <w:tab w:val="num" w:pos="720"/>
        </w:tabs>
        <w:ind w:left="720" w:hanging="360"/>
      </w:pPr>
      <w:rPr>
        <w:rFonts w:hint="default"/>
      </w:rPr>
    </w:lvl>
    <w:lvl w:ilvl="1" w:tplc="FB9AF7B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3151680"/>
    <w:multiLevelType w:val="hybridMultilevel"/>
    <w:tmpl w:val="C9126C8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5420FC2"/>
    <w:multiLevelType w:val="hybridMultilevel"/>
    <w:tmpl w:val="E54E7F18"/>
    <w:lvl w:ilvl="0" w:tplc="80047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0803EF"/>
    <w:multiLevelType w:val="hybridMultilevel"/>
    <w:tmpl w:val="691A7B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8ED374A"/>
    <w:multiLevelType w:val="hybridMultilevel"/>
    <w:tmpl w:val="2A148534"/>
    <w:lvl w:ilvl="0" w:tplc="90AA4D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59444970"/>
    <w:multiLevelType w:val="hybridMultilevel"/>
    <w:tmpl w:val="0F4A0E7C"/>
    <w:lvl w:ilvl="0" w:tplc="C596A34E">
      <w:start w:val="1"/>
      <w:numFmt w:val="upperLetter"/>
      <w:lvlText w:val="%1."/>
      <w:lvlJc w:val="left"/>
      <w:pPr>
        <w:tabs>
          <w:tab w:val="num" w:pos="660"/>
        </w:tabs>
        <w:ind w:left="660" w:hanging="360"/>
      </w:pPr>
      <w:rPr>
        <w:rFonts w:hint="default"/>
      </w:rPr>
    </w:lvl>
    <w:lvl w:ilvl="1" w:tplc="E99EE866">
      <w:start w:val="1"/>
      <w:numFmt w:val="decimal"/>
      <w:lvlText w:val="%2."/>
      <w:lvlJc w:val="left"/>
      <w:pPr>
        <w:tabs>
          <w:tab w:val="num" w:pos="1380"/>
        </w:tabs>
        <w:ind w:left="1380" w:hanging="360"/>
      </w:pPr>
      <w:rPr>
        <w:rFonts w:hint="default"/>
      </w:rPr>
    </w:lvl>
    <w:lvl w:ilvl="2" w:tplc="F2FA0328">
      <w:start w:val="3"/>
      <w:numFmt w:val="upperRoman"/>
      <w:lvlText w:val="%3."/>
      <w:lvlJc w:val="left"/>
      <w:pPr>
        <w:tabs>
          <w:tab w:val="num" w:pos="2640"/>
        </w:tabs>
        <w:ind w:left="2640" w:hanging="72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9" w15:restartNumberingAfterBreak="0">
    <w:nsid w:val="5A042116"/>
    <w:multiLevelType w:val="hybridMultilevel"/>
    <w:tmpl w:val="E4CE46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B81D4D"/>
    <w:multiLevelType w:val="hybridMultilevel"/>
    <w:tmpl w:val="CD48EF58"/>
    <w:lvl w:ilvl="0" w:tplc="7A547A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B727AF2"/>
    <w:multiLevelType w:val="hybridMultilevel"/>
    <w:tmpl w:val="D22A24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C7A05FD"/>
    <w:multiLevelType w:val="hybridMultilevel"/>
    <w:tmpl w:val="F710D81C"/>
    <w:lvl w:ilvl="0" w:tplc="AEDEF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E88546B"/>
    <w:multiLevelType w:val="multilevel"/>
    <w:tmpl w:val="A120D650"/>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54" w15:restartNumberingAfterBreak="0">
    <w:nsid w:val="6239714B"/>
    <w:multiLevelType w:val="multilevel"/>
    <w:tmpl w:val="413E3958"/>
    <w:lvl w:ilvl="0">
      <w:start w:val="1"/>
      <w:numFmt w:val="decimal"/>
      <w:lvlText w:val="%1."/>
      <w:lvlJc w:val="left"/>
      <w:pPr>
        <w:ind w:left="870" w:hanging="360"/>
      </w:pPr>
      <w:rPr>
        <w:vertAlign w:val="baseline"/>
      </w:rPr>
    </w:lvl>
    <w:lvl w:ilvl="1">
      <w:start w:val="1"/>
      <w:numFmt w:val="lowerLetter"/>
      <w:lvlText w:val="%2."/>
      <w:lvlJc w:val="left"/>
      <w:pPr>
        <w:ind w:left="1590" w:hanging="360"/>
      </w:pPr>
      <w:rPr>
        <w:vertAlign w:val="baseline"/>
      </w:rPr>
    </w:lvl>
    <w:lvl w:ilvl="2">
      <w:start w:val="1"/>
      <w:numFmt w:val="lowerRoman"/>
      <w:lvlText w:val="%3."/>
      <w:lvlJc w:val="right"/>
      <w:pPr>
        <w:ind w:left="2310" w:hanging="180"/>
      </w:pPr>
      <w:rPr>
        <w:vertAlign w:val="baseline"/>
      </w:rPr>
    </w:lvl>
    <w:lvl w:ilvl="3">
      <w:start w:val="1"/>
      <w:numFmt w:val="decimal"/>
      <w:lvlText w:val="%4."/>
      <w:lvlJc w:val="left"/>
      <w:pPr>
        <w:ind w:left="3030" w:hanging="360"/>
      </w:pPr>
      <w:rPr>
        <w:vertAlign w:val="baseline"/>
      </w:rPr>
    </w:lvl>
    <w:lvl w:ilvl="4">
      <w:start w:val="1"/>
      <w:numFmt w:val="lowerLetter"/>
      <w:lvlText w:val="%5."/>
      <w:lvlJc w:val="left"/>
      <w:pPr>
        <w:ind w:left="3750" w:hanging="360"/>
      </w:pPr>
      <w:rPr>
        <w:vertAlign w:val="baseline"/>
      </w:rPr>
    </w:lvl>
    <w:lvl w:ilvl="5">
      <w:start w:val="1"/>
      <w:numFmt w:val="lowerRoman"/>
      <w:lvlText w:val="%6."/>
      <w:lvlJc w:val="right"/>
      <w:pPr>
        <w:ind w:left="4470" w:hanging="180"/>
      </w:pPr>
      <w:rPr>
        <w:vertAlign w:val="baseline"/>
      </w:rPr>
    </w:lvl>
    <w:lvl w:ilvl="6">
      <w:start w:val="1"/>
      <w:numFmt w:val="decimal"/>
      <w:lvlText w:val="%7."/>
      <w:lvlJc w:val="left"/>
      <w:pPr>
        <w:ind w:left="5190" w:hanging="360"/>
      </w:pPr>
      <w:rPr>
        <w:vertAlign w:val="baseline"/>
      </w:rPr>
    </w:lvl>
    <w:lvl w:ilvl="7">
      <w:start w:val="1"/>
      <w:numFmt w:val="lowerLetter"/>
      <w:lvlText w:val="%8."/>
      <w:lvlJc w:val="left"/>
      <w:pPr>
        <w:ind w:left="5910" w:hanging="360"/>
      </w:pPr>
      <w:rPr>
        <w:vertAlign w:val="baseline"/>
      </w:rPr>
    </w:lvl>
    <w:lvl w:ilvl="8">
      <w:start w:val="1"/>
      <w:numFmt w:val="lowerRoman"/>
      <w:lvlText w:val="%9."/>
      <w:lvlJc w:val="right"/>
      <w:pPr>
        <w:ind w:left="6630" w:hanging="180"/>
      </w:pPr>
      <w:rPr>
        <w:vertAlign w:val="baseline"/>
      </w:rPr>
    </w:lvl>
  </w:abstractNum>
  <w:abstractNum w:abstractNumId="55" w15:restartNumberingAfterBreak="0">
    <w:nsid w:val="637B2E81"/>
    <w:multiLevelType w:val="hybridMultilevel"/>
    <w:tmpl w:val="A6520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A54F1A"/>
    <w:multiLevelType w:val="hybridMultilevel"/>
    <w:tmpl w:val="FAAC28E8"/>
    <w:lvl w:ilvl="0" w:tplc="9E6043F4">
      <w:start w:val="3"/>
      <w:numFmt w:val="upperLetter"/>
      <w:lvlText w:val="%1."/>
      <w:lvlJc w:val="left"/>
      <w:pPr>
        <w:tabs>
          <w:tab w:val="num" w:pos="660"/>
        </w:tabs>
        <w:ind w:left="660" w:hanging="360"/>
      </w:pPr>
      <w:rPr>
        <w:rFonts w:hint="default"/>
      </w:rPr>
    </w:lvl>
    <w:lvl w:ilvl="1" w:tplc="A7AE2786">
      <w:start w:val="1"/>
      <w:numFmt w:val="decimal"/>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7" w15:restartNumberingAfterBreak="0">
    <w:nsid w:val="66103A45"/>
    <w:multiLevelType w:val="hybridMultilevel"/>
    <w:tmpl w:val="473C3380"/>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6AE64F8"/>
    <w:multiLevelType w:val="hybridMultilevel"/>
    <w:tmpl w:val="909085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8350CD8"/>
    <w:multiLevelType w:val="hybridMultilevel"/>
    <w:tmpl w:val="C50E5182"/>
    <w:lvl w:ilvl="0" w:tplc="4FCA5018">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6C9C7C21"/>
    <w:multiLevelType w:val="multilevel"/>
    <w:tmpl w:val="0E2C0D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D2042A"/>
    <w:multiLevelType w:val="hybridMultilevel"/>
    <w:tmpl w:val="CA42E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E6911EB"/>
    <w:multiLevelType w:val="hybridMultilevel"/>
    <w:tmpl w:val="F4D8B070"/>
    <w:lvl w:ilvl="0" w:tplc="4E1C108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71517F66"/>
    <w:multiLevelType w:val="hybridMultilevel"/>
    <w:tmpl w:val="770EB6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25878B0"/>
    <w:multiLevelType w:val="hybridMultilevel"/>
    <w:tmpl w:val="D6749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011862"/>
    <w:multiLevelType w:val="hybridMultilevel"/>
    <w:tmpl w:val="2AB8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FE6828"/>
    <w:multiLevelType w:val="hybridMultilevel"/>
    <w:tmpl w:val="4B06939A"/>
    <w:lvl w:ilvl="0" w:tplc="AD762A3A">
      <w:start w:val="1"/>
      <w:numFmt w:val="upperLetter"/>
      <w:lvlText w:val="%1."/>
      <w:lvlJc w:val="left"/>
      <w:pPr>
        <w:tabs>
          <w:tab w:val="num" w:pos="1830"/>
        </w:tabs>
        <w:ind w:left="1830" w:hanging="360"/>
      </w:pPr>
      <w:rPr>
        <w:rFonts w:hint="default"/>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67" w15:restartNumberingAfterBreak="0">
    <w:nsid w:val="78A229FD"/>
    <w:multiLevelType w:val="singleLevel"/>
    <w:tmpl w:val="04100005"/>
    <w:lvl w:ilvl="0">
      <w:start w:val="1"/>
      <w:numFmt w:val="bullet"/>
      <w:lvlText w:val=""/>
      <w:lvlJc w:val="left"/>
      <w:pPr>
        <w:ind w:left="360" w:hanging="360"/>
      </w:pPr>
      <w:rPr>
        <w:rFonts w:ascii="Wingdings" w:hAnsi="Wingdings" w:hint="default"/>
      </w:rPr>
    </w:lvl>
  </w:abstractNum>
  <w:abstractNum w:abstractNumId="68" w15:restartNumberingAfterBreak="0">
    <w:nsid w:val="7AD33328"/>
    <w:multiLevelType w:val="hybridMultilevel"/>
    <w:tmpl w:val="EE08725E"/>
    <w:lvl w:ilvl="0" w:tplc="04090013">
      <w:start w:val="1"/>
      <w:numFmt w:val="upperRoman"/>
      <w:lvlText w:val="%1."/>
      <w:lvlJc w:val="right"/>
      <w:pPr>
        <w:ind w:left="720" w:hanging="360"/>
      </w:pPr>
      <w:rPr>
        <w:rFonts w:hint="default"/>
        <w:b/>
      </w:rPr>
    </w:lvl>
    <w:lvl w:ilvl="1" w:tplc="1BD661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2E793A"/>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7F535DF6"/>
    <w:multiLevelType w:val="hybridMultilevel"/>
    <w:tmpl w:val="2168030C"/>
    <w:lvl w:ilvl="0" w:tplc="04100015">
      <w:start w:val="1"/>
      <w:numFmt w:val="upperLetter"/>
      <w:lvlText w:val="%1."/>
      <w:lvlJc w:val="left"/>
      <w:pPr>
        <w:ind w:left="720" w:hanging="360"/>
      </w:pPr>
      <w:rPr>
        <w:rFonts w:hint="default"/>
      </w:rPr>
    </w:lvl>
    <w:lvl w:ilvl="1" w:tplc="2A88F622">
      <w:start w:val="1"/>
      <w:numFmt w:val="decimal"/>
      <w:lvlText w:val="%2."/>
      <w:lvlJc w:val="left"/>
      <w:pPr>
        <w:tabs>
          <w:tab w:val="num" w:pos="1440"/>
        </w:tabs>
        <w:ind w:left="1440" w:hanging="360"/>
      </w:pPr>
      <w:rPr>
        <w:rFonts w:hint="default"/>
      </w:rPr>
    </w:lvl>
    <w:lvl w:ilvl="2" w:tplc="1782248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049495">
    <w:abstractNumId w:val="60"/>
  </w:num>
  <w:num w:numId="2" w16cid:durableId="2326215">
    <w:abstractNumId w:val="25"/>
  </w:num>
  <w:num w:numId="3" w16cid:durableId="1803886594">
    <w:abstractNumId w:val="30"/>
  </w:num>
  <w:num w:numId="4" w16cid:durableId="1065295077">
    <w:abstractNumId w:val="70"/>
  </w:num>
  <w:num w:numId="5" w16cid:durableId="1653365240">
    <w:abstractNumId w:val="16"/>
  </w:num>
  <w:num w:numId="6" w16cid:durableId="2052339098">
    <w:abstractNumId w:val="31"/>
  </w:num>
  <w:num w:numId="7" w16cid:durableId="2109739399">
    <w:abstractNumId w:val="49"/>
  </w:num>
  <w:num w:numId="8" w16cid:durableId="1713266719">
    <w:abstractNumId w:val="39"/>
  </w:num>
  <w:num w:numId="9" w16cid:durableId="752630468">
    <w:abstractNumId w:val="40"/>
  </w:num>
  <w:num w:numId="10" w16cid:durableId="452135835">
    <w:abstractNumId w:val="9"/>
  </w:num>
  <w:num w:numId="11" w16cid:durableId="1560245678">
    <w:abstractNumId w:val="67"/>
  </w:num>
  <w:num w:numId="12" w16cid:durableId="1583904453">
    <w:abstractNumId w:val="66"/>
  </w:num>
  <w:num w:numId="13" w16cid:durableId="346711845">
    <w:abstractNumId w:val="50"/>
  </w:num>
  <w:num w:numId="14" w16cid:durableId="1359042748">
    <w:abstractNumId w:val="23"/>
  </w:num>
  <w:num w:numId="15" w16cid:durableId="1045718668">
    <w:abstractNumId w:val="5"/>
  </w:num>
  <w:num w:numId="16" w16cid:durableId="1402555255">
    <w:abstractNumId w:val="48"/>
  </w:num>
  <w:num w:numId="17" w16cid:durableId="43066865">
    <w:abstractNumId w:val="43"/>
  </w:num>
  <w:num w:numId="18" w16cid:durableId="1838225266">
    <w:abstractNumId w:val="1"/>
  </w:num>
  <w:num w:numId="19" w16cid:durableId="731661443">
    <w:abstractNumId w:val="63"/>
  </w:num>
  <w:num w:numId="20" w16cid:durableId="1845709107">
    <w:abstractNumId w:val="41"/>
  </w:num>
  <w:num w:numId="21" w16cid:durableId="1747728599">
    <w:abstractNumId w:val="21"/>
  </w:num>
  <w:num w:numId="22" w16cid:durableId="1973098686">
    <w:abstractNumId w:val="19"/>
  </w:num>
  <w:num w:numId="23" w16cid:durableId="836574051">
    <w:abstractNumId w:val="44"/>
  </w:num>
  <w:num w:numId="24" w16cid:durableId="1543975955">
    <w:abstractNumId w:val="65"/>
  </w:num>
  <w:num w:numId="25" w16cid:durableId="1257598825">
    <w:abstractNumId w:val="36"/>
  </w:num>
  <w:num w:numId="26" w16cid:durableId="1757289259">
    <w:abstractNumId w:val="59"/>
  </w:num>
  <w:num w:numId="27" w16cid:durableId="975597712">
    <w:abstractNumId w:val="24"/>
  </w:num>
  <w:num w:numId="28" w16cid:durableId="1801877093">
    <w:abstractNumId w:val="15"/>
  </w:num>
  <w:num w:numId="29" w16cid:durableId="1055549284">
    <w:abstractNumId w:val="68"/>
  </w:num>
  <w:num w:numId="30" w16cid:durableId="1279413001">
    <w:abstractNumId w:val="45"/>
  </w:num>
  <w:num w:numId="31" w16cid:durableId="1906447358">
    <w:abstractNumId w:val="14"/>
  </w:num>
  <w:num w:numId="32" w16cid:durableId="24330012">
    <w:abstractNumId w:val="2"/>
  </w:num>
  <w:num w:numId="33" w16cid:durableId="2053460057">
    <w:abstractNumId w:val="46"/>
  </w:num>
  <w:num w:numId="34" w16cid:durableId="1380275794">
    <w:abstractNumId w:val="52"/>
  </w:num>
  <w:num w:numId="35" w16cid:durableId="1563053870">
    <w:abstractNumId w:val="55"/>
  </w:num>
  <w:num w:numId="36" w16cid:durableId="48771341">
    <w:abstractNumId w:val="6"/>
  </w:num>
  <w:num w:numId="37" w16cid:durableId="43994388">
    <w:abstractNumId w:val="58"/>
  </w:num>
  <w:num w:numId="38" w16cid:durableId="600801259">
    <w:abstractNumId w:val="28"/>
  </w:num>
  <w:num w:numId="39" w16cid:durableId="1148016496">
    <w:abstractNumId w:val="17"/>
  </w:num>
  <w:num w:numId="40" w16cid:durableId="666909452">
    <w:abstractNumId w:val="57"/>
  </w:num>
  <w:num w:numId="41" w16cid:durableId="1336031523">
    <w:abstractNumId w:val="69"/>
  </w:num>
  <w:num w:numId="42" w16cid:durableId="1263226851">
    <w:abstractNumId w:val="47"/>
  </w:num>
  <w:num w:numId="43" w16cid:durableId="241724045">
    <w:abstractNumId w:val="34"/>
  </w:num>
  <w:num w:numId="44" w16cid:durableId="1587962198">
    <w:abstractNumId w:val="22"/>
  </w:num>
  <w:num w:numId="45" w16cid:durableId="933628326">
    <w:abstractNumId w:val="7"/>
  </w:num>
  <w:num w:numId="46" w16cid:durableId="758601638">
    <w:abstractNumId w:val="33"/>
  </w:num>
  <w:num w:numId="47" w16cid:durableId="1479178589">
    <w:abstractNumId w:val="37"/>
  </w:num>
  <w:num w:numId="48" w16cid:durableId="319505548">
    <w:abstractNumId w:val="61"/>
  </w:num>
  <w:num w:numId="49" w16cid:durableId="922647369">
    <w:abstractNumId w:val="64"/>
  </w:num>
  <w:num w:numId="50" w16cid:durableId="1820268493">
    <w:abstractNumId w:val="42"/>
  </w:num>
  <w:num w:numId="51" w16cid:durableId="1701710523">
    <w:abstractNumId w:val="20"/>
  </w:num>
  <w:num w:numId="52" w16cid:durableId="1001810709">
    <w:abstractNumId w:val="0"/>
  </w:num>
  <w:num w:numId="53" w16cid:durableId="1279408231">
    <w:abstractNumId w:val="54"/>
  </w:num>
  <w:num w:numId="54" w16cid:durableId="139469246">
    <w:abstractNumId w:val="4"/>
  </w:num>
  <w:num w:numId="55" w16cid:durableId="1608075998">
    <w:abstractNumId w:val="32"/>
  </w:num>
  <w:num w:numId="56" w16cid:durableId="1500123337">
    <w:abstractNumId w:val="53"/>
  </w:num>
  <w:num w:numId="57" w16cid:durableId="828982192">
    <w:abstractNumId w:val="12"/>
  </w:num>
  <w:num w:numId="58" w16cid:durableId="909771430">
    <w:abstractNumId w:val="51"/>
  </w:num>
  <w:num w:numId="59" w16cid:durableId="749737509">
    <w:abstractNumId w:val="35"/>
  </w:num>
  <w:num w:numId="60" w16cid:durableId="1565986268">
    <w:abstractNumId w:val="13"/>
  </w:num>
  <w:num w:numId="61" w16cid:durableId="831532462">
    <w:abstractNumId w:val="29"/>
  </w:num>
  <w:num w:numId="62" w16cid:durableId="1087112814">
    <w:abstractNumId w:val="26"/>
  </w:num>
  <w:num w:numId="63" w16cid:durableId="1252734350">
    <w:abstractNumId w:val="38"/>
  </w:num>
  <w:num w:numId="64" w16cid:durableId="52319838">
    <w:abstractNumId w:val="8"/>
  </w:num>
  <w:num w:numId="65" w16cid:durableId="518391227">
    <w:abstractNumId w:val="3"/>
  </w:num>
  <w:num w:numId="66" w16cid:durableId="1886528675">
    <w:abstractNumId w:val="18"/>
  </w:num>
  <w:num w:numId="67" w16cid:durableId="536237828">
    <w:abstractNumId w:val="62"/>
  </w:num>
  <w:num w:numId="68" w16cid:durableId="387610023">
    <w:abstractNumId w:val="56"/>
  </w:num>
  <w:num w:numId="69" w16cid:durableId="9188370">
    <w:abstractNumId w:val="11"/>
  </w:num>
  <w:num w:numId="70" w16cid:durableId="346567600">
    <w:abstractNumId w:val="27"/>
  </w:num>
  <w:num w:numId="71" w16cid:durableId="958730090">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A7"/>
    <w:rsid w:val="00012F78"/>
    <w:rsid w:val="000A0A14"/>
    <w:rsid w:val="000E305A"/>
    <w:rsid w:val="00152E36"/>
    <w:rsid w:val="001774DA"/>
    <w:rsid w:val="00250C26"/>
    <w:rsid w:val="002B6FC5"/>
    <w:rsid w:val="002E329F"/>
    <w:rsid w:val="003406A5"/>
    <w:rsid w:val="003763A6"/>
    <w:rsid w:val="00382164"/>
    <w:rsid w:val="00400680"/>
    <w:rsid w:val="004034F1"/>
    <w:rsid w:val="00453628"/>
    <w:rsid w:val="00453DA7"/>
    <w:rsid w:val="004872A4"/>
    <w:rsid w:val="004D4A5F"/>
    <w:rsid w:val="004E477E"/>
    <w:rsid w:val="005302BD"/>
    <w:rsid w:val="00550EB9"/>
    <w:rsid w:val="005556E4"/>
    <w:rsid w:val="0059721F"/>
    <w:rsid w:val="005A69D8"/>
    <w:rsid w:val="005D74E8"/>
    <w:rsid w:val="00640FCE"/>
    <w:rsid w:val="0065144C"/>
    <w:rsid w:val="007D4AE7"/>
    <w:rsid w:val="00811053"/>
    <w:rsid w:val="00840F15"/>
    <w:rsid w:val="008574EA"/>
    <w:rsid w:val="00871157"/>
    <w:rsid w:val="00902760"/>
    <w:rsid w:val="009B426B"/>
    <w:rsid w:val="009E2431"/>
    <w:rsid w:val="00A30320"/>
    <w:rsid w:val="00A434CA"/>
    <w:rsid w:val="00AF06D2"/>
    <w:rsid w:val="00BC30C4"/>
    <w:rsid w:val="00C618CA"/>
    <w:rsid w:val="00CA61C2"/>
    <w:rsid w:val="00D62B45"/>
    <w:rsid w:val="00DB06E5"/>
    <w:rsid w:val="00E03C82"/>
    <w:rsid w:val="00E92F73"/>
    <w:rsid w:val="00ED5D14"/>
    <w:rsid w:val="00F26285"/>
    <w:rsid w:val="00F42B0A"/>
    <w:rsid w:val="00F6374B"/>
    <w:rsid w:val="00F81705"/>
    <w:rsid w:val="00F9271B"/>
    <w:rsid w:val="00FD3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98A7"/>
  <w15:chartTrackingRefBased/>
  <w15:docId w15:val="{B55896FF-F8BD-B74E-B6A1-8C287CDB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6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E92F73"/>
    <w:pPr>
      <w:keepNext/>
      <w:numPr>
        <w:numId w:val="46"/>
      </w:numPr>
      <w:outlineLvl w:val="3"/>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42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26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52E36"/>
    <w:pPr>
      <w:ind w:left="720"/>
      <w:contextualSpacing/>
    </w:pPr>
  </w:style>
  <w:style w:type="paragraph" w:styleId="Footer">
    <w:name w:val="footer"/>
    <w:basedOn w:val="Normal"/>
    <w:link w:val="FooterChar"/>
    <w:uiPriority w:val="99"/>
    <w:unhideWhenUsed/>
    <w:rsid w:val="000A0A14"/>
    <w:pPr>
      <w:tabs>
        <w:tab w:val="center" w:pos="4819"/>
        <w:tab w:val="right" w:pos="9638"/>
      </w:tabs>
    </w:pPr>
  </w:style>
  <w:style w:type="character" w:customStyle="1" w:styleId="FooterChar">
    <w:name w:val="Footer Char"/>
    <w:basedOn w:val="DefaultParagraphFont"/>
    <w:link w:val="Footer"/>
    <w:uiPriority w:val="99"/>
    <w:rsid w:val="000A0A14"/>
  </w:style>
  <w:style w:type="character" w:styleId="PageNumber">
    <w:name w:val="page number"/>
    <w:basedOn w:val="DefaultParagraphFont"/>
    <w:uiPriority w:val="99"/>
    <w:semiHidden/>
    <w:unhideWhenUsed/>
    <w:rsid w:val="000A0A14"/>
  </w:style>
  <w:style w:type="character" w:styleId="Hyperlink">
    <w:name w:val="Hyperlink"/>
    <w:basedOn w:val="DefaultParagraphFont"/>
    <w:uiPriority w:val="99"/>
    <w:unhideWhenUsed/>
    <w:rsid w:val="000A0A14"/>
    <w:rPr>
      <w:color w:val="0563C1" w:themeColor="hyperlink"/>
      <w:u w:val="single"/>
    </w:rPr>
  </w:style>
  <w:style w:type="character" w:styleId="UnresolvedMention">
    <w:name w:val="Unresolved Mention"/>
    <w:basedOn w:val="DefaultParagraphFont"/>
    <w:uiPriority w:val="99"/>
    <w:rsid w:val="000A0A14"/>
    <w:rPr>
      <w:color w:val="605E5C"/>
      <w:shd w:val="clear" w:color="auto" w:fill="E1DFDD"/>
    </w:rPr>
  </w:style>
  <w:style w:type="numbering" w:customStyle="1" w:styleId="Elencocorrente1">
    <w:name w:val="Elenco corrente1"/>
    <w:uiPriority w:val="99"/>
    <w:rsid w:val="000A0A14"/>
    <w:pPr>
      <w:numPr>
        <w:numId w:val="15"/>
      </w:numPr>
    </w:pPr>
  </w:style>
  <w:style w:type="character" w:customStyle="1" w:styleId="Heading4Char">
    <w:name w:val="Heading 4 Char"/>
    <w:basedOn w:val="DefaultParagraphFont"/>
    <w:link w:val="Heading4"/>
    <w:rsid w:val="00E92F73"/>
    <w:rPr>
      <w:rFonts w:ascii="Times New Roman" w:eastAsia="Times New Roman" w:hAnsi="Times New Roman" w:cs="Times New Roman"/>
      <w:szCs w:val="20"/>
      <w:lang w:val="en-US"/>
    </w:rPr>
  </w:style>
  <w:style w:type="character" w:customStyle="1" w:styleId="Heading1Char">
    <w:name w:val="Heading 1 Char"/>
    <w:basedOn w:val="DefaultParagraphFont"/>
    <w:link w:val="Heading1"/>
    <w:uiPriority w:val="9"/>
    <w:rsid w:val="003406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6904">
      <w:bodyDiv w:val="1"/>
      <w:marLeft w:val="0"/>
      <w:marRight w:val="0"/>
      <w:marTop w:val="0"/>
      <w:marBottom w:val="0"/>
      <w:divBdr>
        <w:top w:val="none" w:sz="0" w:space="0" w:color="auto"/>
        <w:left w:val="none" w:sz="0" w:space="0" w:color="auto"/>
        <w:bottom w:val="none" w:sz="0" w:space="0" w:color="auto"/>
        <w:right w:val="none" w:sz="0" w:space="0" w:color="auto"/>
      </w:divBdr>
      <w:divsChild>
        <w:div w:id="881787408">
          <w:marLeft w:val="0"/>
          <w:marRight w:val="0"/>
          <w:marTop w:val="0"/>
          <w:marBottom w:val="0"/>
          <w:divBdr>
            <w:top w:val="none" w:sz="0" w:space="0" w:color="auto"/>
            <w:left w:val="none" w:sz="0" w:space="0" w:color="auto"/>
            <w:bottom w:val="none" w:sz="0" w:space="0" w:color="auto"/>
            <w:right w:val="none" w:sz="0" w:space="0" w:color="auto"/>
          </w:divBdr>
          <w:divsChild>
            <w:div w:id="1187521005">
              <w:marLeft w:val="0"/>
              <w:marRight w:val="0"/>
              <w:marTop w:val="0"/>
              <w:marBottom w:val="0"/>
              <w:divBdr>
                <w:top w:val="none" w:sz="0" w:space="0" w:color="auto"/>
                <w:left w:val="none" w:sz="0" w:space="0" w:color="auto"/>
                <w:bottom w:val="none" w:sz="0" w:space="0" w:color="auto"/>
                <w:right w:val="none" w:sz="0" w:space="0" w:color="auto"/>
              </w:divBdr>
              <w:divsChild>
                <w:div w:id="1233201710">
                  <w:marLeft w:val="0"/>
                  <w:marRight w:val="0"/>
                  <w:marTop w:val="0"/>
                  <w:marBottom w:val="0"/>
                  <w:divBdr>
                    <w:top w:val="none" w:sz="0" w:space="0" w:color="auto"/>
                    <w:left w:val="none" w:sz="0" w:space="0" w:color="auto"/>
                    <w:bottom w:val="none" w:sz="0" w:space="0" w:color="auto"/>
                    <w:right w:val="none" w:sz="0" w:space="0" w:color="auto"/>
                  </w:divBdr>
                </w:div>
              </w:divsChild>
            </w:div>
            <w:div w:id="1410813510">
              <w:marLeft w:val="0"/>
              <w:marRight w:val="0"/>
              <w:marTop w:val="0"/>
              <w:marBottom w:val="0"/>
              <w:divBdr>
                <w:top w:val="none" w:sz="0" w:space="0" w:color="auto"/>
                <w:left w:val="none" w:sz="0" w:space="0" w:color="auto"/>
                <w:bottom w:val="none" w:sz="0" w:space="0" w:color="auto"/>
                <w:right w:val="none" w:sz="0" w:space="0" w:color="auto"/>
              </w:divBdr>
              <w:divsChild>
                <w:div w:id="156500747">
                  <w:marLeft w:val="0"/>
                  <w:marRight w:val="0"/>
                  <w:marTop w:val="0"/>
                  <w:marBottom w:val="0"/>
                  <w:divBdr>
                    <w:top w:val="none" w:sz="0" w:space="0" w:color="auto"/>
                    <w:left w:val="none" w:sz="0" w:space="0" w:color="auto"/>
                    <w:bottom w:val="none" w:sz="0" w:space="0" w:color="auto"/>
                    <w:right w:val="none" w:sz="0" w:space="0" w:color="auto"/>
                  </w:divBdr>
                </w:div>
              </w:divsChild>
            </w:div>
            <w:div w:id="543063245">
              <w:marLeft w:val="0"/>
              <w:marRight w:val="0"/>
              <w:marTop w:val="0"/>
              <w:marBottom w:val="0"/>
              <w:divBdr>
                <w:top w:val="none" w:sz="0" w:space="0" w:color="auto"/>
                <w:left w:val="none" w:sz="0" w:space="0" w:color="auto"/>
                <w:bottom w:val="none" w:sz="0" w:space="0" w:color="auto"/>
                <w:right w:val="none" w:sz="0" w:space="0" w:color="auto"/>
              </w:divBdr>
              <w:divsChild>
                <w:div w:id="1890608453">
                  <w:marLeft w:val="0"/>
                  <w:marRight w:val="0"/>
                  <w:marTop w:val="0"/>
                  <w:marBottom w:val="0"/>
                  <w:divBdr>
                    <w:top w:val="none" w:sz="0" w:space="0" w:color="auto"/>
                    <w:left w:val="none" w:sz="0" w:space="0" w:color="auto"/>
                    <w:bottom w:val="none" w:sz="0" w:space="0" w:color="auto"/>
                    <w:right w:val="none" w:sz="0" w:space="0" w:color="auto"/>
                  </w:divBdr>
                </w:div>
              </w:divsChild>
            </w:div>
            <w:div w:id="1207836695">
              <w:marLeft w:val="0"/>
              <w:marRight w:val="0"/>
              <w:marTop w:val="0"/>
              <w:marBottom w:val="0"/>
              <w:divBdr>
                <w:top w:val="none" w:sz="0" w:space="0" w:color="auto"/>
                <w:left w:val="none" w:sz="0" w:space="0" w:color="auto"/>
                <w:bottom w:val="none" w:sz="0" w:space="0" w:color="auto"/>
                <w:right w:val="none" w:sz="0" w:space="0" w:color="auto"/>
              </w:divBdr>
              <w:divsChild>
                <w:div w:id="1925531274">
                  <w:marLeft w:val="0"/>
                  <w:marRight w:val="0"/>
                  <w:marTop w:val="0"/>
                  <w:marBottom w:val="0"/>
                  <w:divBdr>
                    <w:top w:val="none" w:sz="0" w:space="0" w:color="auto"/>
                    <w:left w:val="none" w:sz="0" w:space="0" w:color="auto"/>
                    <w:bottom w:val="none" w:sz="0" w:space="0" w:color="auto"/>
                    <w:right w:val="none" w:sz="0" w:space="0" w:color="auto"/>
                  </w:divBdr>
                </w:div>
              </w:divsChild>
            </w:div>
            <w:div w:id="797339216">
              <w:marLeft w:val="0"/>
              <w:marRight w:val="0"/>
              <w:marTop w:val="0"/>
              <w:marBottom w:val="0"/>
              <w:divBdr>
                <w:top w:val="none" w:sz="0" w:space="0" w:color="auto"/>
                <w:left w:val="none" w:sz="0" w:space="0" w:color="auto"/>
                <w:bottom w:val="none" w:sz="0" w:space="0" w:color="auto"/>
                <w:right w:val="none" w:sz="0" w:space="0" w:color="auto"/>
              </w:divBdr>
              <w:divsChild>
                <w:div w:id="295839658">
                  <w:marLeft w:val="0"/>
                  <w:marRight w:val="0"/>
                  <w:marTop w:val="0"/>
                  <w:marBottom w:val="0"/>
                  <w:divBdr>
                    <w:top w:val="none" w:sz="0" w:space="0" w:color="auto"/>
                    <w:left w:val="none" w:sz="0" w:space="0" w:color="auto"/>
                    <w:bottom w:val="none" w:sz="0" w:space="0" w:color="auto"/>
                    <w:right w:val="none" w:sz="0" w:space="0" w:color="auto"/>
                  </w:divBdr>
                </w:div>
              </w:divsChild>
            </w:div>
            <w:div w:id="1923757760">
              <w:marLeft w:val="0"/>
              <w:marRight w:val="0"/>
              <w:marTop w:val="0"/>
              <w:marBottom w:val="0"/>
              <w:divBdr>
                <w:top w:val="none" w:sz="0" w:space="0" w:color="auto"/>
                <w:left w:val="none" w:sz="0" w:space="0" w:color="auto"/>
                <w:bottom w:val="none" w:sz="0" w:space="0" w:color="auto"/>
                <w:right w:val="none" w:sz="0" w:space="0" w:color="auto"/>
              </w:divBdr>
              <w:divsChild>
                <w:div w:id="446895829">
                  <w:marLeft w:val="0"/>
                  <w:marRight w:val="0"/>
                  <w:marTop w:val="0"/>
                  <w:marBottom w:val="0"/>
                  <w:divBdr>
                    <w:top w:val="none" w:sz="0" w:space="0" w:color="auto"/>
                    <w:left w:val="none" w:sz="0" w:space="0" w:color="auto"/>
                    <w:bottom w:val="none" w:sz="0" w:space="0" w:color="auto"/>
                    <w:right w:val="none" w:sz="0" w:space="0" w:color="auto"/>
                  </w:divBdr>
                </w:div>
              </w:divsChild>
            </w:div>
            <w:div w:id="1587416908">
              <w:marLeft w:val="0"/>
              <w:marRight w:val="0"/>
              <w:marTop w:val="0"/>
              <w:marBottom w:val="0"/>
              <w:divBdr>
                <w:top w:val="none" w:sz="0" w:space="0" w:color="auto"/>
                <w:left w:val="none" w:sz="0" w:space="0" w:color="auto"/>
                <w:bottom w:val="none" w:sz="0" w:space="0" w:color="auto"/>
                <w:right w:val="none" w:sz="0" w:space="0" w:color="auto"/>
              </w:divBdr>
              <w:divsChild>
                <w:div w:id="1997175656">
                  <w:marLeft w:val="0"/>
                  <w:marRight w:val="0"/>
                  <w:marTop w:val="0"/>
                  <w:marBottom w:val="0"/>
                  <w:divBdr>
                    <w:top w:val="none" w:sz="0" w:space="0" w:color="auto"/>
                    <w:left w:val="none" w:sz="0" w:space="0" w:color="auto"/>
                    <w:bottom w:val="none" w:sz="0" w:space="0" w:color="auto"/>
                    <w:right w:val="none" w:sz="0" w:space="0" w:color="auto"/>
                  </w:divBdr>
                </w:div>
              </w:divsChild>
            </w:div>
            <w:div w:id="651636115">
              <w:marLeft w:val="0"/>
              <w:marRight w:val="0"/>
              <w:marTop w:val="0"/>
              <w:marBottom w:val="0"/>
              <w:divBdr>
                <w:top w:val="none" w:sz="0" w:space="0" w:color="auto"/>
                <w:left w:val="none" w:sz="0" w:space="0" w:color="auto"/>
                <w:bottom w:val="none" w:sz="0" w:space="0" w:color="auto"/>
                <w:right w:val="none" w:sz="0" w:space="0" w:color="auto"/>
              </w:divBdr>
              <w:divsChild>
                <w:div w:id="1855265081">
                  <w:marLeft w:val="0"/>
                  <w:marRight w:val="0"/>
                  <w:marTop w:val="0"/>
                  <w:marBottom w:val="0"/>
                  <w:divBdr>
                    <w:top w:val="none" w:sz="0" w:space="0" w:color="auto"/>
                    <w:left w:val="none" w:sz="0" w:space="0" w:color="auto"/>
                    <w:bottom w:val="none" w:sz="0" w:space="0" w:color="auto"/>
                    <w:right w:val="none" w:sz="0" w:space="0" w:color="auto"/>
                  </w:divBdr>
                </w:div>
              </w:divsChild>
            </w:div>
            <w:div w:id="1329595451">
              <w:marLeft w:val="0"/>
              <w:marRight w:val="0"/>
              <w:marTop w:val="0"/>
              <w:marBottom w:val="0"/>
              <w:divBdr>
                <w:top w:val="none" w:sz="0" w:space="0" w:color="auto"/>
                <w:left w:val="none" w:sz="0" w:space="0" w:color="auto"/>
                <w:bottom w:val="none" w:sz="0" w:space="0" w:color="auto"/>
                <w:right w:val="none" w:sz="0" w:space="0" w:color="auto"/>
              </w:divBdr>
              <w:divsChild>
                <w:div w:id="1848639900">
                  <w:marLeft w:val="0"/>
                  <w:marRight w:val="0"/>
                  <w:marTop w:val="0"/>
                  <w:marBottom w:val="0"/>
                  <w:divBdr>
                    <w:top w:val="none" w:sz="0" w:space="0" w:color="auto"/>
                    <w:left w:val="none" w:sz="0" w:space="0" w:color="auto"/>
                    <w:bottom w:val="none" w:sz="0" w:space="0" w:color="auto"/>
                    <w:right w:val="none" w:sz="0" w:space="0" w:color="auto"/>
                  </w:divBdr>
                </w:div>
              </w:divsChild>
            </w:div>
            <w:div w:id="1870334168">
              <w:marLeft w:val="0"/>
              <w:marRight w:val="0"/>
              <w:marTop w:val="0"/>
              <w:marBottom w:val="0"/>
              <w:divBdr>
                <w:top w:val="none" w:sz="0" w:space="0" w:color="auto"/>
                <w:left w:val="none" w:sz="0" w:space="0" w:color="auto"/>
                <w:bottom w:val="none" w:sz="0" w:space="0" w:color="auto"/>
                <w:right w:val="none" w:sz="0" w:space="0" w:color="auto"/>
              </w:divBdr>
              <w:divsChild>
                <w:div w:id="1564873228">
                  <w:marLeft w:val="0"/>
                  <w:marRight w:val="0"/>
                  <w:marTop w:val="0"/>
                  <w:marBottom w:val="0"/>
                  <w:divBdr>
                    <w:top w:val="none" w:sz="0" w:space="0" w:color="auto"/>
                    <w:left w:val="none" w:sz="0" w:space="0" w:color="auto"/>
                    <w:bottom w:val="none" w:sz="0" w:space="0" w:color="auto"/>
                    <w:right w:val="none" w:sz="0" w:space="0" w:color="auto"/>
                  </w:divBdr>
                </w:div>
              </w:divsChild>
            </w:div>
            <w:div w:id="1868332115">
              <w:marLeft w:val="0"/>
              <w:marRight w:val="0"/>
              <w:marTop w:val="0"/>
              <w:marBottom w:val="0"/>
              <w:divBdr>
                <w:top w:val="none" w:sz="0" w:space="0" w:color="auto"/>
                <w:left w:val="none" w:sz="0" w:space="0" w:color="auto"/>
                <w:bottom w:val="none" w:sz="0" w:space="0" w:color="auto"/>
                <w:right w:val="none" w:sz="0" w:space="0" w:color="auto"/>
              </w:divBdr>
              <w:divsChild>
                <w:div w:id="1407680037">
                  <w:marLeft w:val="0"/>
                  <w:marRight w:val="0"/>
                  <w:marTop w:val="0"/>
                  <w:marBottom w:val="0"/>
                  <w:divBdr>
                    <w:top w:val="none" w:sz="0" w:space="0" w:color="auto"/>
                    <w:left w:val="none" w:sz="0" w:space="0" w:color="auto"/>
                    <w:bottom w:val="none" w:sz="0" w:space="0" w:color="auto"/>
                    <w:right w:val="none" w:sz="0" w:space="0" w:color="auto"/>
                  </w:divBdr>
                </w:div>
              </w:divsChild>
            </w:div>
            <w:div w:id="1963073996">
              <w:marLeft w:val="0"/>
              <w:marRight w:val="0"/>
              <w:marTop w:val="0"/>
              <w:marBottom w:val="0"/>
              <w:divBdr>
                <w:top w:val="none" w:sz="0" w:space="0" w:color="auto"/>
                <w:left w:val="none" w:sz="0" w:space="0" w:color="auto"/>
                <w:bottom w:val="none" w:sz="0" w:space="0" w:color="auto"/>
                <w:right w:val="none" w:sz="0" w:space="0" w:color="auto"/>
              </w:divBdr>
              <w:divsChild>
                <w:div w:id="636956335">
                  <w:marLeft w:val="0"/>
                  <w:marRight w:val="0"/>
                  <w:marTop w:val="0"/>
                  <w:marBottom w:val="0"/>
                  <w:divBdr>
                    <w:top w:val="none" w:sz="0" w:space="0" w:color="auto"/>
                    <w:left w:val="none" w:sz="0" w:space="0" w:color="auto"/>
                    <w:bottom w:val="none" w:sz="0" w:space="0" w:color="auto"/>
                    <w:right w:val="none" w:sz="0" w:space="0" w:color="auto"/>
                  </w:divBdr>
                </w:div>
              </w:divsChild>
            </w:div>
            <w:div w:id="1091704627">
              <w:marLeft w:val="0"/>
              <w:marRight w:val="0"/>
              <w:marTop w:val="0"/>
              <w:marBottom w:val="0"/>
              <w:divBdr>
                <w:top w:val="none" w:sz="0" w:space="0" w:color="auto"/>
                <w:left w:val="none" w:sz="0" w:space="0" w:color="auto"/>
                <w:bottom w:val="none" w:sz="0" w:space="0" w:color="auto"/>
                <w:right w:val="none" w:sz="0" w:space="0" w:color="auto"/>
              </w:divBdr>
              <w:divsChild>
                <w:div w:id="437413199">
                  <w:marLeft w:val="0"/>
                  <w:marRight w:val="0"/>
                  <w:marTop w:val="0"/>
                  <w:marBottom w:val="0"/>
                  <w:divBdr>
                    <w:top w:val="none" w:sz="0" w:space="0" w:color="auto"/>
                    <w:left w:val="none" w:sz="0" w:space="0" w:color="auto"/>
                    <w:bottom w:val="none" w:sz="0" w:space="0" w:color="auto"/>
                    <w:right w:val="none" w:sz="0" w:space="0" w:color="auto"/>
                  </w:divBdr>
                </w:div>
              </w:divsChild>
            </w:div>
            <w:div w:id="254942338">
              <w:marLeft w:val="0"/>
              <w:marRight w:val="0"/>
              <w:marTop w:val="0"/>
              <w:marBottom w:val="0"/>
              <w:divBdr>
                <w:top w:val="none" w:sz="0" w:space="0" w:color="auto"/>
                <w:left w:val="none" w:sz="0" w:space="0" w:color="auto"/>
                <w:bottom w:val="none" w:sz="0" w:space="0" w:color="auto"/>
                <w:right w:val="none" w:sz="0" w:space="0" w:color="auto"/>
              </w:divBdr>
              <w:divsChild>
                <w:div w:id="240137410">
                  <w:marLeft w:val="0"/>
                  <w:marRight w:val="0"/>
                  <w:marTop w:val="0"/>
                  <w:marBottom w:val="0"/>
                  <w:divBdr>
                    <w:top w:val="none" w:sz="0" w:space="0" w:color="auto"/>
                    <w:left w:val="none" w:sz="0" w:space="0" w:color="auto"/>
                    <w:bottom w:val="none" w:sz="0" w:space="0" w:color="auto"/>
                    <w:right w:val="none" w:sz="0" w:space="0" w:color="auto"/>
                  </w:divBdr>
                </w:div>
              </w:divsChild>
            </w:div>
            <w:div w:id="421030383">
              <w:marLeft w:val="0"/>
              <w:marRight w:val="0"/>
              <w:marTop w:val="0"/>
              <w:marBottom w:val="0"/>
              <w:divBdr>
                <w:top w:val="none" w:sz="0" w:space="0" w:color="auto"/>
                <w:left w:val="none" w:sz="0" w:space="0" w:color="auto"/>
                <w:bottom w:val="none" w:sz="0" w:space="0" w:color="auto"/>
                <w:right w:val="none" w:sz="0" w:space="0" w:color="auto"/>
              </w:divBdr>
              <w:divsChild>
                <w:div w:id="1143499617">
                  <w:marLeft w:val="0"/>
                  <w:marRight w:val="0"/>
                  <w:marTop w:val="0"/>
                  <w:marBottom w:val="0"/>
                  <w:divBdr>
                    <w:top w:val="none" w:sz="0" w:space="0" w:color="auto"/>
                    <w:left w:val="none" w:sz="0" w:space="0" w:color="auto"/>
                    <w:bottom w:val="none" w:sz="0" w:space="0" w:color="auto"/>
                    <w:right w:val="none" w:sz="0" w:space="0" w:color="auto"/>
                  </w:divBdr>
                </w:div>
              </w:divsChild>
            </w:div>
            <w:div w:id="1846245913">
              <w:marLeft w:val="0"/>
              <w:marRight w:val="0"/>
              <w:marTop w:val="0"/>
              <w:marBottom w:val="0"/>
              <w:divBdr>
                <w:top w:val="none" w:sz="0" w:space="0" w:color="auto"/>
                <w:left w:val="none" w:sz="0" w:space="0" w:color="auto"/>
                <w:bottom w:val="none" w:sz="0" w:space="0" w:color="auto"/>
                <w:right w:val="none" w:sz="0" w:space="0" w:color="auto"/>
              </w:divBdr>
              <w:divsChild>
                <w:div w:id="196359625">
                  <w:marLeft w:val="0"/>
                  <w:marRight w:val="0"/>
                  <w:marTop w:val="0"/>
                  <w:marBottom w:val="0"/>
                  <w:divBdr>
                    <w:top w:val="none" w:sz="0" w:space="0" w:color="auto"/>
                    <w:left w:val="none" w:sz="0" w:space="0" w:color="auto"/>
                    <w:bottom w:val="none" w:sz="0" w:space="0" w:color="auto"/>
                    <w:right w:val="none" w:sz="0" w:space="0" w:color="auto"/>
                  </w:divBdr>
                </w:div>
              </w:divsChild>
            </w:div>
            <w:div w:id="1844314296">
              <w:marLeft w:val="0"/>
              <w:marRight w:val="0"/>
              <w:marTop w:val="0"/>
              <w:marBottom w:val="0"/>
              <w:divBdr>
                <w:top w:val="none" w:sz="0" w:space="0" w:color="auto"/>
                <w:left w:val="none" w:sz="0" w:space="0" w:color="auto"/>
                <w:bottom w:val="none" w:sz="0" w:space="0" w:color="auto"/>
                <w:right w:val="none" w:sz="0" w:space="0" w:color="auto"/>
              </w:divBdr>
              <w:divsChild>
                <w:div w:id="1329560397">
                  <w:marLeft w:val="0"/>
                  <w:marRight w:val="0"/>
                  <w:marTop w:val="0"/>
                  <w:marBottom w:val="0"/>
                  <w:divBdr>
                    <w:top w:val="none" w:sz="0" w:space="0" w:color="auto"/>
                    <w:left w:val="none" w:sz="0" w:space="0" w:color="auto"/>
                    <w:bottom w:val="none" w:sz="0" w:space="0" w:color="auto"/>
                    <w:right w:val="none" w:sz="0" w:space="0" w:color="auto"/>
                  </w:divBdr>
                </w:div>
              </w:divsChild>
            </w:div>
            <w:div w:id="536086728">
              <w:marLeft w:val="0"/>
              <w:marRight w:val="0"/>
              <w:marTop w:val="0"/>
              <w:marBottom w:val="0"/>
              <w:divBdr>
                <w:top w:val="none" w:sz="0" w:space="0" w:color="auto"/>
                <w:left w:val="none" w:sz="0" w:space="0" w:color="auto"/>
                <w:bottom w:val="none" w:sz="0" w:space="0" w:color="auto"/>
                <w:right w:val="none" w:sz="0" w:space="0" w:color="auto"/>
              </w:divBdr>
              <w:divsChild>
                <w:div w:id="221642876">
                  <w:marLeft w:val="0"/>
                  <w:marRight w:val="0"/>
                  <w:marTop w:val="0"/>
                  <w:marBottom w:val="0"/>
                  <w:divBdr>
                    <w:top w:val="none" w:sz="0" w:space="0" w:color="auto"/>
                    <w:left w:val="none" w:sz="0" w:space="0" w:color="auto"/>
                    <w:bottom w:val="none" w:sz="0" w:space="0" w:color="auto"/>
                    <w:right w:val="none" w:sz="0" w:space="0" w:color="auto"/>
                  </w:divBdr>
                </w:div>
              </w:divsChild>
            </w:div>
            <w:div w:id="1276062021">
              <w:marLeft w:val="0"/>
              <w:marRight w:val="0"/>
              <w:marTop w:val="0"/>
              <w:marBottom w:val="0"/>
              <w:divBdr>
                <w:top w:val="none" w:sz="0" w:space="0" w:color="auto"/>
                <w:left w:val="none" w:sz="0" w:space="0" w:color="auto"/>
                <w:bottom w:val="none" w:sz="0" w:space="0" w:color="auto"/>
                <w:right w:val="none" w:sz="0" w:space="0" w:color="auto"/>
              </w:divBdr>
              <w:divsChild>
                <w:div w:id="1779523960">
                  <w:marLeft w:val="0"/>
                  <w:marRight w:val="0"/>
                  <w:marTop w:val="0"/>
                  <w:marBottom w:val="0"/>
                  <w:divBdr>
                    <w:top w:val="none" w:sz="0" w:space="0" w:color="auto"/>
                    <w:left w:val="none" w:sz="0" w:space="0" w:color="auto"/>
                    <w:bottom w:val="none" w:sz="0" w:space="0" w:color="auto"/>
                    <w:right w:val="none" w:sz="0" w:space="0" w:color="auto"/>
                  </w:divBdr>
                </w:div>
              </w:divsChild>
            </w:div>
            <w:div w:id="462499846">
              <w:marLeft w:val="0"/>
              <w:marRight w:val="0"/>
              <w:marTop w:val="0"/>
              <w:marBottom w:val="0"/>
              <w:divBdr>
                <w:top w:val="none" w:sz="0" w:space="0" w:color="auto"/>
                <w:left w:val="none" w:sz="0" w:space="0" w:color="auto"/>
                <w:bottom w:val="none" w:sz="0" w:space="0" w:color="auto"/>
                <w:right w:val="none" w:sz="0" w:space="0" w:color="auto"/>
              </w:divBdr>
              <w:divsChild>
                <w:div w:id="1517236398">
                  <w:marLeft w:val="0"/>
                  <w:marRight w:val="0"/>
                  <w:marTop w:val="0"/>
                  <w:marBottom w:val="0"/>
                  <w:divBdr>
                    <w:top w:val="none" w:sz="0" w:space="0" w:color="auto"/>
                    <w:left w:val="none" w:sz="0" w:space="0" w:color="auto"/>
                    <w:bottom w:val="none" w:sz="0" w:space="0" w:color="auto"/>
                    <w:right w:val="none" w:sz="0" w:space="0" w:color="auto"/>
                  </w:divBdr>
                </w:div>
              </w:divsChild>
            </w:div>
            <w:div w:id="718019765">
              <w:marLeft w:val="0"/>
              <w:marRight w:val="0"/>
              <w:marTop w:val="0"/>
              <w:marBottom w:val="0"/>
              <w:divBdr>
                <w:top w:val="none" w:sz="0" w:space="0" w:color="auto"/>
                <w:left w:val="none" w:sz="0" w:space="0" w:color="auto"/>
                <w:bottom w:val="none" w:sz="0" w:space="0" w:color="auto"/>
                <w:right w:val="none" w:sz="0" w:space="0" w:color="auto"/>
              </w:divBdr>
              <w:divsChild>
                <w:div w:id="1524056139">
                  <w:marLeft w:val="0"/>
                  <w:marRight w:val="0"/>
                  <w:marTop w:val="0"/>
                  <w:marBottom w:val="0"/>
                  <w:divBdr>
                    <w:top w:val="none" w:sz="0" w:space="0" w:color="auto"/>
                    <w:left w:val="none" w:sz="0" w:space="0" w:color="auto"/>
                    <w:bottom w:val="none" w:sz="0" w:space="0" w:color="auto"/>
                    <w:right w:val="none" w:sz="0" w:space="0" w:color="auto"/>
                  </w:divBdr>
                </w:div>
              </w:divsChild>
            </w:div>
            <w:div w:id="1276787397">
              <w:marLeft w:val="0"/>
              <w:marRight w:val="0"/>
              <w:marTop w:val="0"/>
              <w:marBottom w:val="0"/>
              <w:divBdr>
                <w:top w:val="none" w:sz="0" w:space="0" w:color="auto"/>
                <w:left w:val="none" w:sz="0" w:space="0" w:color="auto"/>
                <w:bottom w:val="none" w:sz="0" w:space="0" w:color="auto"/>
                <w:right w:val="none" w:sz="0" w:space="0" w:color="auto"/>
              </w:divBdr>
              <w:divsChild>
                <w:div w:id="1805077625">
                  <w:marLeft w:val="0"/>
                  <w:marRight w:val="0"/>
                  <w:marTop w:val="0"/>
                  <w:marBottom w:val="0"/>
                  <w:divBdr>
                    <w:top w:val="none" w:sz="0" w:space="0" w:color="auto"/>
                    <w:left w:val="none" w:sz="0" w:space="0" w:color="auto"/>
                    <w:bottom w:val="none" w:sz="0" w:space="0" w:color="auto"/>
                    <w:right w:val="none" w:sz="0" w:space="0" w:color="auto"/>
                  </w:divBdr>
                </w:div>
              </w:divsChild>
            </w:div>
            <w:div w:id="1094788696">
              <w:marLeft w:val="0"/>
              <w:marRight w:val="0"/>
              <w:marTop w:val="0"/>
              <w:marBottom w:val="0"/>
              <w:divBdr>
                <w:top w:val="none" w:sz="0" w:space="0" w:color="auto"/>
                <w:left w:val="none" w:sz="0" w:space="0" w:color="auto"/>
                <w:bottom w:val="none" w:sz="0" w:space="0" w:color="auto"/>
                <w:right w:val="none" w:sz="0" w:space="0" w:color="auto"/>
              </w:divBdr>
              <w:divsChild>
                <w:div w:id="971055755">
                  <w:marLeft w:val="0"/>
                  <w:marRight w:val="0"/>
                  <w:marTop w:val="0"/>
                  <w:marBottom w:val="0"/>
                  <w:divBdr>
                    <w:top w:val="none" w:sz="0" w:space="0" w:color="auto"/>
                    <w:left w:val="none" w:sz="0" w:space="0" w:color="auto"/>
                    <w:bottom w:val="none" w:sz="0" w:space="0" w:color="auto"/>
                    <w:right w:val="none" w:sz="0" w:space="0" w:color="auto"/>
                  </w:divBdr>
                </w:div>
              </w:divsChild>
            </w:div>
            <w:div w:id="1743521152">
              <w:marLeft w:val="0"/>
              <w:marRight w:val="0"/>
              <w:marTop w:val="0"/>
              <w:marBottom w:val="0"/>
              <w:divBdr>
                <w:top w:val="none" w:sz="0" w:space="0" w:color="auto"/>
                <w:left w:val="none" w:sz="0" w:space="0" w:color="auto"/>
                <w:bottom w:val="none" w:sz="0" w:space="0" w:color="auto"/>
                <w:right w:val="none" w:sz="0" w:space="0" w:color="auto"/>
              </w:divBdr>
              <w:divsChild>
                <w:div w:id="72746998">
                  <w:marLeft w:val="0"/>
                  <w:marRight w:val="0"/>
                  <w:marTop w:val="0"/>
                  <w:marBottom w:val="0"/>
                  <w:divBdr>
                    <w:top w:val="none" w:sz="0" w:space="0" w:color="auto"/>
                    <w:left w:val="none" w:sz="0" w:space="0" w:color="auto"/>
                    <w:bottom w:val="none" w:sz="0" w:space="0" w:color="auto"/>
                    <w:right w:val="none" w:sz="0" w:space="0" w:color="auto"/>
                  </w:divBdr>
                </w:div>
              </w:divsChild>
            </w:div>
            <w:div w:id="1977757235">
              <w:marLeft w:val="0"/>
              <w:marRight w:val="0"/>
              <w:marTop w:val="0"/>
              <w:marBottom w:val="0"/>
              <w:divBdr>
                <w:top w:val="none" w:sz="0" w:space="0" w:color="auto"/>
                <w:left w:val="none" w:sz="0" w:space="0" w:color="auto"/>
                <w:bottom w:val="none" w:sz="0" w:space="0" w:color="auto"/>
                <w:right w:val="none" w:sz="0" w:space="0" w:color="auto"/>
              </w:divBdr>
              <w:divsChild>
                <w:div w:id="205417079">
                  <w:marLeft w:val="0"/>
                  <w:marRight w:val="0"/>
                  <w:marTop w:val="0"/>
                  <w:marBottom w:val="0"/>
                  <w:divBdr>
                    <w:top w:val="none" w:sz="0" w:space="0" w:color="auto"/>
                    <w:left w:val="none" w:sz="0" w:space="0" w:color="auto"/>
                    <w:bottom w:val="none" w:sz="0" w:space="0" w:color="auto"/>
                    <w:right w:val="none" w:sz="0" w:space="0" w:color="auto"/>
                  </w:divBdr>
                </w:div>
              </w:divsChild>
            </w:div>
            <w:div w:id="272829476">
              <w:marLeft w:val="0"/>
              <w:marRight w:val="0"/>
              <w:marTop w:val="0"/>
              <w:marBottom w:val="0"/>
              <w:divBdr>
                <w:top w:val="none" w:sz="0" w:space="0" w:color="auto"/>
                <w:left w:val="none" w:sz="0" w:space="0" w:color="auto"/>
                <w:bottom w:val="none" w:sz="0" w:space="0" w:color="auto"/>
                <w:right w:val="none" w:sz="0" w:space="0" w:color="auto"/>
              </w:divBdr>
              <w:divsChild>
                <w:div w:id="1749617205">
                  <w:marLeft w:val="0"/>
                  <w:marRight w:val="0"/>
                  <w:marTop w:val="0"/>
                  <w:marBottom w:val="0"/>
                  <w:divBdr>
                    <w:top w:val="none" w:sz="0" w:space="0" w:color="auto"/>
                    <w:left w:val="none" w:sz="0" w:space="0" w:color="auto"/>
                    <w:bottom w:val="none" w:sz="0" w:space="0" w:color="auto"/>
                    <w:right w:val="none" w:sz="0" w:space="0" w:color="auto"/>
                  </w:divBdr>
                </w:div>
              </w:divsChild>
            </w:div>
            <w:div w:id="2003656021">
              <w:marLeft w:val="0"/>
              <w:marRight w:val="0"/>
              <w:marTop w:val="0"/>
              <w:marBottom w:val="0"/>
              <w:divBdr>
                <w:top w:val="none" w:sz="0" w:space="0" w:color="auto"/>
                <w:left w:val="none" w:sz="0" w:space="0" w:color="auto"/>
                <w:bottom w:val="none" w:sz="0" w:space="0" w:color="auto"/>
                <w:right w:val="none" w:sz="0" w:space="0" w:color="auto"/>
              </w:divBdr>
              <w:divsChild>
                <w:div w:id="1204099564">
                  <w:marLeft w:val="0"/>
                  <w:marRight w:val="0"/>
                  <w:marTop w:val="0"/>
                  <w:marBottom w:val="0"/>
                  <w:divBdr>
                    <w:top w:val="none" w:sz="0" w:space="0" w:color="auto"/>
                    <w:left w:val="none" w:sz="0" w:space="0" w:color="auto"/>
                    <w:bottom w:val="none" w:sz="0" w:space="0" w:color="auto"/>
                    <w:right w:val="none" w:sz="0" w:space="0" w:color="auto"/>
                  </w:divBdr>
                </w:div>
              </w:divsChild>
            </w:div>
            <w:div w:id="1131704828">
              <w:marLeft w:val="0"/>
              <w:marRight w:val="0"/>
              <w:marTop w:val="0"/>
              <w:marBottom w:val="0"/>
              <w:divBdr>
                <w:top w:val="none" w:sz="0" w:space="0" w:color="auto"/>
                <w:left w:val="none" w:sz="0" w:space="0" w:color="auto"/>
                <w:bottom w:val="none" w:sz="0" w:space="0" w:color="auto"/>
                <w:right w:val="none" w:sz="0" w:space="0" w:color="auto"/>
              </w:divBdr>
              <w:divsChild>
                <w:div w:id="1018848618">
                  <w:marLeft w:val="0"/>
                  <w:marRight w:val="0"/>
                  <w:marTop w:val="0"/>
                  <w:marBottom w:val="0"/>
                  <w:divBdr>
                    <w:top w:val="none" w:sz="0" w:space="0" w:color="auto"/>
                    <w:left w:val="none" w:sz="0" w:space="0" w:color="auto"/>
                    <w:bottom w:val="none" w:sz="0" w:space="0" w:color="auto"/>
                    <w:right w:val="none" w:sz="0" w:space="0" w:color="auto"/>
                  </w:divBdr>
                </w:div>
              </w:divsChild>
            </w:div>
            <w:div w:id="637761726">
              <w:marLeft w:val="0"/>
              <w:marRight w:val="0"/>
              <w:marTop w:val="0"/>
              <w:marBottom w:val="0"/>
              <w:divBdr>
                <w:top w:val="none" w:sz="0" w:space="0" w:color="auto"/>
                <w:left w:val="none" w:sz="0" w:space="0" w:color="auto"/>
                <w:bottom w:val="none" w:sz="0" w:space="0" w:color="auto"/>
                <w:right w:val="none" w:sz="0" w:space="0" w:color="auto"/>
              </w:divBdr>
              <w:divsChild>
                <w:div w:id="1916814211">
                  <w:marLeft w:val="0"/>
                  <w:marRight w:val="0"/>
                  <w:marTop w:val="0"/>
                  <w:marBottom w:val="0"/>
                  <w:divBdr>
                    <w:top w:val="none" w:sz="0" w:space="0" w:color="auto"/>
                    <w:left w:val="none" w:sz="0" w:space="0" w:color="auto"/>
                    <w:bottom w:val="none" w:sz="0" w:space="0" w:color="auto"/>
                    <w:right w:val="none" w:sz="0" w:space="0" w:color="auto"/>
                  </w:divBdr>
                </w:div>
              </w:divsChild>
            </w:div>
            <w:div w:id="383412373">
              <w:marLeft w:val="0"/>
              <w:marRight w:val="0"/>
              <w:marTop w:val="0"/>
              <w:marBottom w:val="0"/>
              <w:divBdr>
                <w:top w:val="none" w:sz="0" w:space="0" w:color="auto"/>
                <w:left w:val="none" w:sz="0" w:space="0" w:color="auto"/>
                <w:bottom w:val="none" w:sz="0" w:space="0" w:color="auto"/>
                <w:right w:val="none" w:sz="0" w:space="0" w:color="auto"/>
              </w:divBdr>
              <w:divsChild>
                <w:div w:id="720205392">
                  <w:marLeft w:val="0"/>
                  <w:marRight w:val="0"/>
                  <w:marTop w:val="0"/>
                  <w:marBottom w:val="0"/>
                  <w:divBdr>
                    <w:top w:val="none" w:sz="0" w:space="0" w:color="auto"/>
                    <w:left w:val="none" w:sz="0" w:space="0" w:color="auto"/>
                    <w:bottom w:val="none" w:sz="0" w:space="0" w:color="auto"/>
                    <w:right w:val="none" w:sz="0" w:space="0" w:color="auto"/>
                  </w:divBdr>
                </w:div>
              </w:divsChild>
            </w:div>
            <w:div w:id="1201671223">
              <w:marLeft w:val="0"/>
              <w:marRight w:val="0"/>
              <w:marTop w:val="0"/>
              <w:marBottom w:val="0"/>
              <w:divBdr>
                <w:top w:val="none" w:sz="0" w:space="0" w:color="auto"/>
                <w:left w:val="none" w:sz="0" w:space="0" w:color="auto"/>
                <w:bottom w:val="none" w:sz="0" w:space="0" w:color="auto"/>
                <w:right w:val="none" w:sz="0" w:space="0" w:color="auto"/>
              </w:divBdr>
              <w:divsChild>
                <w:div w:id="1110007006">
                  <w:marLeft w:val="0"/>
                  <w:marRight w:val="0"/>
                  <w:marTop w:val="0"/>
                  <w:marBottom w:val="0"/>
                  <w:divBdr>
                    <w:top w:val="none" w:sz="0" w:space="0" w:color="auto"/>
                    <w:left w:val="none" w:sz="0" w:space="0" w:color="auto"/>
                    <w:bottom w:val="none" w:sz="0" w:space="0" w:color="auto"/>
                    <w:right w:val="none" w:sz="0" w:space="0" w:color="auto"/>
                  </w:divBdr>
                </w:div>
              </w:divsChild>
            </w:div>
            <w:div w:id="1415663463">
              <w:marLeft w:val="0"/>
              <w:marRight w:val="0"/>
              <w:marTop w:val="0"/>
              <w:marBottom w:val="0"/>
              <w:divBdr>
                <w:top w:val="none" w:sz="0" w:space="0" w:color="auto"/>
                <w:left w:val="none" w:sz="0" w:space="0" w:color="auto"/>
                <w:bottom w:val="none" w:sz="0" w:space="0" w:color="auto"/>
                <w:right w:val="none" w:sz="0" w:space="0" w:color="auto"/>
              </w:divBdr>
              <w:divsChild>
                <w:div w:id="387533748">
                  <w:marLeft w:val="0"/>
                  <w:marRight w:val="0"/>
                  <w:marTop w:val="0"/>
                  <w:marBottom w:val="0"/>
                  <w:divBdr>
                    <w:top w:val="none" w:sz="0" w:space="0" w:color="auto"/>
                    <w:left w:val="none" w:sz="0" w:space="0" w:color="auto"/>
                    <w:bottom w:val="none" w:sz="0" w:space="0" w:color="auto"/>
                    <w:right w:val="none" w:sz="0" w:space="0" w:color="auto"/>
                  </w:divBdr>
                </w:div>
              </w:divsChild>
            </w:div>
            <w:div w:id="686449788">
              <w:marLeft w:val="0"/>
              <w:marRight w:val="0"/>
              <w:marTop w:val="0"/>
              <w:marBottom w:val="0"/>
              <w:divBdr>
                <w:top w:val="none" w:sz="0" w:space="0" w:color="auto"/>
                <w:left w:val="none" w:sz="0" w:space="0" w:color="auto"/>
                <w:bottom w:val="none" w:sz="0" w:space="0" w:color="auto"/>
                <w:right w:val="none" w:sz="0" w:space="0" w:color="auto"/>
              </w:divBdr>
              <w:divsChild>
                <w:div w:id="1346058068">
                  <w:marLeft w:val="0"/>
                  <w:marRight w:val="0"/>
                  <w:marTop w:val="0"/>
                  <w:marBottom w:val="0"/>
                  <w:divBdr>
                    <w:top w:val="none" w:sz="0" w:space="0" w:color="auto"/>
                    <w:left w:val="none" w:sz="0" w:space="0" w:color="auto"/>
                    <w:bottom w:val="none" w:sz="0" w:space="0" w:color="auto"/>
                    <w:right w:val="none" w:sz="0" w:space="0" w:color="auto"/>
                  </w:divBdr>
                </w:div>
              </w:divsChild>
            </w:div>
            <w:div w:id="981739129">
              <w:marLeft w:val="0"/>
              <w:marRight w:val="0"/>
              <w:marTop w:val="0"/>
              <w:marBottom w:val="0"/>
              <w:divBdr>
                <w:top w:val="none" w:sz="0" w:space="0" w:color="auto"/>
                <w:left w:val="none" w:sz="0" w:space="0" w:color="auto"/>
                <w:bottom w:val="none" w:sz="0" w:space="0" w:color="auto"/>
                <w:right w:val="none" w:sz="0" w:space="0" w:color="auto"/>
              </w:divBdr>
              <w:divsChild>
                <w:div w:id="464353527">
                  <w:marLeft w:val="0"/>
                  <w:marRight w:val="0"/>
                  <w:marTop w:val="0"/>
                  <w:marBottom w:val="0"/>
                  <w:divBdr>
                    <w:top w:val="none" w:sz="0" w:space="0" w:color="auto"/>
                    <w:left w:val="none" w:sz="0" w:space="0" w:color="auto"/>
                    <w:bottom w:val="none" w:sz="0" w:space="0" w:color="auto"/>
                    <w:right w:val="none" w:sz="0" w:space="0" w:color="auto"/>
                  </w:divBdr>
                </w:div>
              </w:divsChild>
            </w:div>
            <w:div w:id="1059132890">
              <w:marLeft w:val="0"/>
              <w:marRight w:val="0"/>
              <w:marTop w:val="0"/>
              <w:marBottom w:val="0"/>
              <w:divBdr>
                <w:top w:val="none" w:sz="0" w:space="0" w:color="auto"/>
                <w:left w:val="none" w:sz="0" w:space="0" w:color="auto"/>
                <w:bottom w:val="none" w:sz="0" w:space="0" w:color="auto"/>
                <w:right w:val="none" w:sz="0" w:space="0" w:color="auto"/>
              </w:divBdr>
              <w:divsChild>
                <w:div w:id="320306633">
                  <w:marLeft w:val="0"/>
                  <w:marRight w:val="0"/>
                  <w:marTop w:val="0"/>
                  <w:marBottom w:val="0"/>
                  <w:divBdr>
                    <w:top w:val="none" w:sz="0" w:space="0" w:color="auto"/>
                    <w:left w:val="none" w:sz="0" w:space="0" w:color="auto"/>
                    <w:bottom w:val="none" w:sz="0" w:space="0" w:color="auto"/>
                    <w:right w:val="none" w:sz="0" w:space="0" w:color="auto"/>
                  </w:divBdr>
                </w:div>
              </w:divsChild>
            </w:div>
            <w:div w:id="1251352916">
              <w:marLeft w:val="0"/>
              <w:marRight w:val="0"/>
              <w:marTop w:val="0"/>
              <w:marBottom w:val="0"/>
              <w:divBdr>
                <w:top w:val="none" w:sz="0" w:space="0" w:color="auto"/>
                <w:left w:val="none" w:sz="0" w:space="0" w:color="auto"/>
                <w:bottom w:val="none" w:sz="0" w:space="0" w:color="auto"/>
                <w:right w:val="none" w:sz="0" w:space="0" w:color="auto"/>
              </w:divBdr>
              <w:divsChild>
                <w:div w:id="1386104932">
                  <w:marLeft w:val="0"/>
                  <w:marRight w:val="0"/>
                  <w:marTop w:val="0"/>
                  <w:marBottom w:val="0"/>
                  <w:divBdr>
                    <w:top w:val="none" w:sz="0" w:space="0" w:color="auto"/>
                    <w:left w:val="none" w:sz="0" w:space="0" w:color="auto"/>
                    <w:bottom w:val="none" w:sz="0" w:space="0" w:color="auto"/>
                    <w:right w:val="none" w:sz="0" w:space="0" w:color="auto"/>
                  </w:divBdr>
                </w:div>
              </w:divsChild>
            </w:div>
            <w:div w:id="1756704989">
              <w:marLeft w:val="0"/>
              <w:marRight w:val="0"/>
              <w:marTop w:val="0"/>
              <w:marBottom w:val="0"/>
              <w:divBdr>
                <w:top w:val="none" w:sz="0" w:space="0" w:color="auto"/>
                <w:left w:val="none" w:sz="0" w:space="0" w:color="auto"/>
                <w:bottom w:val="none" w:sz="0" w:space="0" w:color="auto"/>
                <w:right w:val="none" w:sz="0" w:space="0" w:color="auto"/>
              </w:divBdr>
              <w:divsChild>
                <w:div w:id="605775231">
                  <w:marLeft w:val="0"/>
                  <w:marRight w:val="0"/>
                  <w:marTop w:val="0"/>
                  <w:marBottom w:val="0"/>
                  <w:divBdr>
                    <w:top w:val="none" w:sz="0" w:space="0" w:color="auto"/>
                    <w:left w:val="none" w:sz="0" w:space="0" w:color="auto"/>
                    <w:bottom w:val="none" w:sz="0" w:space="0" w:color="auto"/>
                    <w:right w:val="none" w:sz="0" w:space="0" w:color="auto"/>
                  </w:divBdr>
                </w:div>
              </w:divsChild>
            </w:div>
            <w:div w:id="1404259164">
              <w:marLeft w:val="0"/>
              <w:marRight w:val="0"/>
              <w:marTop w:val="0"/>
              <w:marBottom w:val="0"/>
              <w:divBdr>
                <w:top w:val="none" w:sz="0" w:space="0" w:color="auto"/>
                <w:left w:val="none" w:sz="0" w:space="0" w:color="auto"/>
                <w:bottom w:val="none" w:sz="0" w:space="0" w:color="auto"/>
                <w:right w:val="none" w:sz="0" w:space="0" w:color="auto"/>
              </w:divBdr>
              <w:divsChild>
                <w:div w:id="862279164">
                  <w:marLeft w:val="0"/>
                  <w:marRight w:val="0"/>
                  <w:marTop w:val="0"/>
                  <w:marBottom w:val="0"/>
                  <w:divBdr>
                    <w:top w:val="none" w:sz="0" w:space="0" w:color="auto"/>
                    <w:left w:val="none" w:sz="0" w:space="0" w:color="auto"/>
                    <w:bottom w:val="none" w:sz="0" w:space="0" w:color="auto"/>
                    <w:right w:val="none" w:sz="0" w:space="0" w:color="auto"/>
                  </w:divBdr>
                </w:div>
              </w:divsChild>
            </w:div>
            <w:div w:id="1358048144">
              <w:marLeft w:val="0"/>
              <w:marRight w:val="0"/>
              <w:marTop w:val="0"/>
              <w:marBottom w:val="0"/>
              <w:divBdr>
                <w:top w:val="none" w:sz="0" w:space="0" w:color="auto"/>
                <w:left w:val="none" w:sz="0" w:space="0" w:color="auto"/>
                <w:bottom w:val="none" w:sz="0" w:space="0" w:color="auto"/>
                <w:right w:val="none" w:sz="0" w:space="0" w:color="auto"/>
              </w:divBdr>
              <w:divsChild>
                <w:div w:id="642587515">
                  <w:marLeft w:val="0"/>
                  <w:marRight w:val="0"/>
                  <w:marTop w:val="0"/>
                  <w:marBottom w:val="0"/>
                  <w:divBdr>
                    <w:top w:val="none" w:sz="0" w:space="0" w:color="auto"/>
                    <w:left w:val="none" w:sz="0" w:space="0" w:color="auto"/>
                    <w:bottom w:val="none" w:sz="0" w:space="0" w:color="auto"/>
                    <w:right w:val="none" w:sz="0" w:space="0" w:color="auto"/>
                  </w:divBdr>
                </w:div>
              </w:divsChild>
            </w:div>
            <w:div w:id="719212252">
              <w:marLeft w:val="0"/>
              <w:marRight w:val="0"/>
              <w:marTop w:val="0"/>
              <w:marBottom w:val="0"/>
              <w:divBdr>
                <w:top w:val="none" w:sz="0" w:space="0" w:color="auto"/>
                <w:left w:val="none" w:sz="0" w:space="0" w:color="auto"/>
                <w:bottom w:val="none" w:sz="0" w:space="0" w:color="auto"/>
                <w:right w:val="none" w:sz="0" w:space="0" w:color="auto"/>
              </w:divBdr>
              <w:divsChild>
                <w:div w:id="1247881687">
                  <w:marLeft w:val="0"/>
                  <w:marRight w:val="0"/>
                  <w:marTop w:val="0"/>
                  <w:marBottom w:val="0"/>
                  <w:divBdr>
                    <w:top w:val="none" w:sz="0" w:space="0" w:color="auto"/>
                    <w:left w:val="none" w:sz="0" w:space="0" w:color="auto"/>
                    <w:bottom w:val="none" w:sz="0" w:space="0" w:color="auto"/>
                    <w:right w:val="none" w:sz="0" w:space="0" w:color="auto"/>
                  </w:divBdr>
                </w:div>
              </w:divsChild>
            </w:div>
            <w:div w:id="1294866625">
              <w:marLeft w:val="0"/>
              <w:marRight w:val="0"/>
              <w:marTop w:val="0"/>
              <w:marBottom w:val="0"/>
              <w:divBdr>
                <w:top w:val="none" w:sz="0" w:space="0" w:color="auto"/>
                <w:left w:val="none" w:sz="0" w:space="0" w:color="auto"/>
                <w:bottom w:val="none" w:sz="0" w:space="0" w:color="auto"/>
                <w:right w:val="none" w:sz="0" w:space="0" w:color="auto"/>
              </w:divBdr>
              <w:divsChild>
                <w:div w:id="1949048586">
                  <w:marLeft w:val="0"/>
                  <w:marRight w:val="0"/>
                  <w:marTop w:val="0"/>
                  <w:marBottom w:val="0"/>
                  <w:divBdr>
                    <w:top w:val="none" w:sz="0" w:space="0" w:color="auto"/>
                    <w:left w:val="none" w:sz="0" w:space="0" w:color="auto"/>
                    <w:bottom w:val="none" w:sz="0" w:space="0" w:color="auto"/>
                    <w:right w:val="none" w:sz="0" w:space="0" w:color="auto"/>
                  </w:divBdr>
                </w:div>
              </w:divsChild>
            </w:div>
            <w:div w:id="1612740667">
              <w:marLeft w:val="0"/>
              <w:marRight w:val="0"/>
              <w:marTop w:val="0"/>
              <w:marBottom w:val="0"/>
              <w:divBdr>
                <w:top w:val="none" w:sz="0" w:space="0" w:color="auto"/>
                <w:left w:val="none" w:sz="0" w:space="0" w:color="auto"/>
                <w:bottom w:val="none" w:sz="0" w:space="0" w:color="auto"/>
                <w:right w:val="none" w:sz="0" w:space="0" w:color="auto"/>
              </w:divBdr>
              <w:divsChild>
                <w:div w:id="901214035">
                  <w:marLeft w:val="0"/>
                  <w:marRight w:val="0"/>
                  <w:marTop w:val="0"/>
                  <w:marBottom w:val="0"/>
                  <w:divBdr>
                    <w:top w:val="none" w:sz="0" w:space="0" w:color="auto"/>
                    <w:left w:val="none" w:sz="0" w:space="0" w:color="auto"/>
                    <w:bottom w:val="none" w:sz="0" w:space="0" w:color="auto"/>
                    <w:right w:val="none" w:sz="0" w:space="0" w:color="auto"/>
                  </w:divBdr>
                </w:div>
              </w:divsChild>
            </w:div>
            <w:div w:id="1485047819">
              <w:marLeft w:val="0"/>
              <w:marRight w:val="0"/>
              <w:marTop w:val="0"/>
              <w:marBottom w:val="0"/>
              <w:divBdr>
                <w:top w:val="none" w:sz="0" w:space="0" w:color="auto"/>
                <w:left w:val="none" w:sz="0" w:space="0" w:color="auto"/>
                <w:bottom w:val="none" w:sz="0" w:space="0" w:color="auto"/>
                <w:right w:val="none" w:sz="0" w:space="0" w:color="auto"/>
              </w:divBdr>
              <w:divsChild>
                <w:div w:id="139814308">
                  <w:marLeft w:val="0"/>
                  <w:marRight w:val="0"/>
                  <w:marTop w:val="0"/>
                  <w:marBottom w:val="0"/>
                  <w:divBdr>
                    <w:top w:val="none" w:sz="0" w:space="0" w:color="auto"/>
                    <w:left w:val="none" w:sz="0" w:space="0" w:color="auto"/>
                    <w:bottom w:val="none" w:sz="0" w:space="0" w:color="auto"/>
                    <w:right w:val="none" w:sz="0" w:space="0" w:color="auto"/>
                  </w:divBdr>
                </w:div>
              </w:divsChild>
            </w:div>
            <w:div w:id="1852911590">
              <w:marLeft w:val="0"/>
              <w:marRight w:val="0"/>
              <w:marTop w:val="0"/>
              <w:marBottom w:val="0"/>
              <w:divBdr>
                <w:top w:val="none" w:sz="0" w:space="0" w:color="auto"/>
                <w:left w:val="none" w:sz="0" w:space="0" w:color="auto"/>
                <w:bottom w:val="none" w:sz="0" w:space="0" w:color="auto"/>
                <w:right w:val="none" w:sz="0" w:space="0" w:color="auto"/>
              </w:divBdr>
              <w:divsChild>
                <w:div w:id="205340416">
                  <w:marLeft w:val="0"/>
                  <w:marRight w:val="0"/>
                  <w:marTop w:val="0"/>
                  <w:marBottom w:val="0"/>
                  <w:divBdr>
                    <w:top w:val="none" w:sz="0" w:space="0" w:color="auto"/>
                    <w:left w:val="none" w:sz="0" w:space="0" w:color="auto"/>
                    <w:bottom w:val="none" w:sz="0" w:space="0" w:color="auto"/>
                    <w:right w:val="none" w:sz="0" w:space="0" w:color="auto"/>
                  </w:divBdr>
                </w:div>
              </w:divsChild>
            </w:div>
            <w:div w:id="999574950">
              <w:marLeft w:val="0"/>
              <w:marRight w:val="0"/>
              <w:marTop w:val="0"/>
              <w:marBottom w:val="0"/>
              <w:divBdr>
                <w:top w:val="none" w:sz="0" w:space="0" w:color="auto"/>
                <w:left w:val="none" w:sz="0" w:space="0" w:color="auto"/>
                <w:bottom w:val="none" w:sz="0" w:space="0" w:color="auto"/>
                <w:right w:val="none" w:sz="0" w:space="0" w:color="auto"/>
              </w:divBdr>
              <w:divsChild>
                <w:div w:id="415135921">
                  <w:marLeft w:val="0"/>
                  <w:marRight w:val="0"/>
                  <w:marTop w:val="0"/>
                  <w:marBottom w:val="0"/>
                  <w:divBdr>
                    <w:top w:val="none" w:sz="0" w:space="0" w:color="auto"/>
                    <w:left w:val="none" w:sz="0" w:space="0" w:color="auto"/>
                    <w:bottom w:val="none" w:sz="0" w:space="0" w:color="auto"/>
                    <w:right w:val="none" w:sz="0" w:space="0" w:color="auto"/>
                  </w:divBdr>
                </w:div>
              </w:divsChild>
            </w:div>
            <w:div w:id="611589537">
              <w:marLeft w:val="0"/>
              <w:marRight w:val="0"/>
              <w:marTop w:val="0"/>
              <w:marBottom w:val="0"/>
              <w:divBdr>
                <w:top w:val="none" w:sz="0" w:space="0" w:color="auto"/>
                <w:left w:val="none" w:sz="0" w:space="0" w:color="auto"/>
                <w:bottom w:val="none" w:sz="0" w:space="0" w:color="auto"/>
                <w:right w:val="none" w:sz="0" w:space="0" w:color="auto"/>
              </w:divBdr>
              <w:divsChild>
                <w:div w:id="6446391">
                  <w:marLeft w:val="0"/>
                  <w:marRight w:val="0"/>
                  <w:marTop w:val="0"/>
                  <w:marBottom w:val="0"/>
                  <w:divBdr>
                    <w:top w:val="none" w:sz="0" w:space="0" w:color="auto"/>
                    <w:left w:val="none" w:sz="0" w:space="0" w:color="auto"/>
                    <w:bottom w:val="none" w:sz="0" w:space="0" w:color="auto"/>
                    <w:right w:val="none" w:sz="0" w:space="0" w:color="auto"/>
                  </w:divBdr>
                </w:div>
              </w:divsChild>
            </w:div>
            <w:div w:id="2092239322">
              <w:marLeft w:val="0"/>
              <w:marRight w:val="0"/>
              <w:marTop w:val="0"/>
              <w:marBottom w:val="0"/>
              <w:divBdr>
                <w:top w:val="none" w:sz="0" w:space="0" w:color="auto"/>
                <w:left w:val="none" w:sz="0" w:space="0" w:color="auto"/>
                <w:bottom w:val="none" w:sz="0" w:space="0" w:color="auto"/>
                <w:right w:val="none" w:sz="0" w:space="0" w:color="auto"/>
              </w:divBdr>
              <w:divsChild>
                <w:div w:id="742796508">
                  <w:marLeft w:val="0"/>
                  <w:marRight w:val="0"/>
                  <w:marTop w:val="0"/>
                  <w:marBottom w:val="0"/>
                  <w:divBdr>
                    <w:top w:val="none" w:sz="0" w:space="0" w:color="auto"/>
                    <w:left w:val="none" w:sz="0" w:space="0" w:color="auto"/>
                    <w:bottom w:val="none" w:sz="0" w:space="0" w:color="auto"/>
                    <w:right w:val="none" w:sz="0" w:space="0" w:color="auto"/>
                  </w:divBdr>
                </w:div>
              </w:divsChild>
            </w:div>
            <w:div w:id="1731070949">
              <w:marLeft w:val="0"/>
              <w:marRight w:val="0"/>
              <w:marTop w:val="0"/>
              <w:marBottom w:val="0"/>
              <w:divBdr>
                <w:top w:val="none" w:sz="0" w:space="0" w:color="auto"/>
                <w:left w:val="none" w:sz="0" w:space="0" w:color="auto"/>
                <w:bottom w:val="none" w:sz="0" w:space="0" w:color="auto"/>
                <w:right w:val="none" w:sz="0" w:space="0" w:color="auto"/>
              </w:divBdr>
              <w:divsChild>
                <w:div w:id="1837719778">
                  <w:marLeft w:val="0"/>
                  <w:marRight w:val="0"/>
                  <w:marTop w:val="0"/>
                  <w:marBottom w:val="0"/>
                  <w:divBdr>
                    <w:top w:val="none" w:sz="0" w:space="0" w:color="auto"/>
                    <w:left w:val="none" w:sz="0" w:space="0" w:color="auto"/>
                    <w:bottom w:val="none" w:sz="0" w:space="0" w:color="auto"/>
                    <w:right w:val="none" w:sz="0" w:space="0" w:color="auto"/>
                  </w:divBdr>
                </w:div>
              </w:divsChild>
            </w:div>
            <w:div w:id="179903387">
              <w:marLeft w:val="0"/>
              <w:marRight w:val="0"/>
              <w:marTop w:val="0"/>
              <w:marBottom w:val="0"/>
              <w:divBdr>
                <w:top w:val="none" w:sz="0" w:space="0" w:color="auto"/>
                <w:left w:val="none" w:sz="0" w:space="0" w:color="auto"/>
                <w:bottom w:val="none" w:sz="0" w:space="0" w:color="auto"/>
                <w:right w:val="none" w:sz="0" w:space="0" w:color="auto"/>
              </w:divBdr>
              <w:divsChild>
                <w:div w:id="1846165368">
                  <w:marLeft w:val="0"/>
                  <w:marRight w:val="0"/>
                  <w:marTop w:val="0"/>
                  <w:marBottom w:val="0"/>
                  <w:divBdr>
                    <w:top w:val="none" w:sz="0" w:space="0" w:color="auto"/>
                    <w:left w:val="none" w:sz="0" w:space="0" w:color="auto"/>
                    <w:bottom w:val="none" w:sz="0" w:space="0" w:color="auto"/>
                    <w:right w:val="none" w:sz="0" w:space="0" w:color="auto"/>
                  </w:divBdr>
                </w:div>
              </w:divsChild>
            </w:div>
            <w:div w:id="407575269">
              <w:marLeft w:val="0"/>
              <w:marRight w:val="0"/>
              <w:marTop w:val="0"/>
              <w:marBottom w:val="0"/>
              <w:divBdr>
                <w:top w:val="none" w:sz="0" w:space="0" w:color="auto"/>
                <w:left w:val="none" w:sz="0" w:space="0" w:color="auto"/>
                <w:bottom w:val="none" w:sz="0" w:space="0" w:color="auto"/>
                <w:right w:val="none" w:sz="0" w:space="0" w:color="auto"/>
              </w:divBdr>
              <w:divsChild>
                <w:div w:id="211696158">
                  <w:marLeft w:val="0"/>
                  <w:marRight w:val="0"/>
                  <w:marTop w:val="0"/>
                  <w:marBottom w:val="0"/>
                  <w:divBdr>
                    <w:top w:val="none" w:sz="0" w:space="0" w:color="auto"/>
                    <w:left w:val="none" w:sz="0" w:space="0" w:color="auto"/>
                    <w:bottom w:val="none" w:sz="0" w:space="0" w:color="auto"/>
                    <w:right w:val="none" w:sz="0" w:space="0" w:color="auto"/>
                  </w:divBdr>
                </w:div>
              </w:divsChild>
            </w:div>
            <w:div w:id="733817519">
              <w:marLeft w:val="0"/>
              <w:marRight w:val="0"/>
              <w:marTop w:val="0"/>
              <w:marBottom w:val="0"/>
              <w:divBdr>
                <w:top w:val="none" w:sz="0" w:space="0" w:color="auto"/>
                <w:left w:val="none" w:sz="0" w:space="0" w:color="auto"/>
                <w:bottom w:val="none" w:sz="0" w:space="0" w:color="auto"/>
                <w:right w:val="none" w:sz="0" w:space="0" w:color="auto"/>
              </w:divBdr>
              <w:divsChild>
                <w:div w:id="1159268267">
                  <w:marLeft w:val="0"/>
                  <w:marRight w:val="0"/>
                  <w:marTop w:val="0"/>
                  <w:marBottom w:val="0"/>
                  <w:divBdr>
                    <w:top w:val="none" w:sz="0" w:space="0" w:color="auto"/>
                    <w:left w:val="none" w:sz="0" w:space="0" w:color="auto"/>
                    <w:bottom w:val="none" w:sz="0" w:space="0" w:color="auto"/>
                    <w:right w:val="none" w:sz="0" w:space="0" w:color="auto"/>
                  </w:divBdr>
                </w:div>
              </w:divsChild>
            </w:div>
            <w:div w:id="320239756">
              <w:marLeft w:val="0"/>
              <w:marRight w:val="0"/>
              <w:marTop w:val="0"/>
              <w:marBottom w:val="0"/>
              <w:divBdr>
                <w:top w:val="none" w:sz="0" w:space="0" w:color="auto"/>
                <w:left w:val="none" w:sz="0" w:space="0" w:color="auto"/>
                <w:bottom w:val="none" w:sz="0" w:space="0" w:color="auto"/>
                <w:right w:val="none" w:sz="0" w:space="0" w:color="auto"/>
              </w:divBdr>
              <w:divsChild>
                <w:div w:id="105857703">
                  <w:marLeft w:val="0"/>
                  <w:marRight w:val="0"/>
                  <w:marTop w:val="0"/>
                  <w:marBottom w:val="0"/>
                  <w:divBdr>
                    <w:top w:val="none" w:sz="0" w:space="0" w:color="auto"/>
                    <w:left w:val="none" w:sz="0" w:space="0" w:color="auto"/>
                    <w:bottom w:val="none" w:sz="0" w:space="0" w:color="auto"/>
                    <w:right w:val="none" w:sz="0" w:space="0" w:color="auto"/>
                  </w:divBdr>
                </w:div>
              </w:divsChild>
            </w:div>
            <w:div w:id="1241061937">
              <w:marLeft w:val="0"/>
              <w:marRight w:val="0"/>
              <w:marTop w:val="0"/>
              <w:marBottom w:val="0"/>
              <w:divBdr>
                <w:top w:val="none" w:sz="0" w:space="0" w:color="auto"/>
                <w:left w:val="none" w:sz="0" w:space="0" w:color="auto"/>
                <w:bottom w:val="none" w:sz="0" w:space="0" w:color="auto"/>
                <w:right w:val="none" w:sz="0" w:space="0" w:color="auto"/>
              </w:divBdr>
              <w:divsChild>
                <w:div w:id="866941128">
                  <w:marLeft w:val="0"/>
                  <w:marRight w:val="0"/>
                  <w:marTop w:val="0"/>
                  <w:marBottom w:val="0"/>
                  <w:divBdr>
                    <w:top w:val="none" w:sz="0" w:space="0" w:color="auto"/>
                    <w:left w:val="none" w:sz="0" w:space="0" w:color="auto"/>
                    <w:bottom w:val="none" w:sz="0" w:space="0" w:color="auto"/>
                    <w:right w:val="none" w:sz="0" w:space="0" w:color="auto"/>
                  </w:divBdr>
                </w:div>
              </w:divsChild>
            </w:div>
            <w:div w:id="1007362092">
              <w:marLeft w:val="0"/>
              <w:marRight w:val="0"/>
              <w:marTop w:val="0"/>
              <w:marBottom w:val="0"/>
              <w:divBdr>
                <w:top w:val="none" w:sz="0" w:space="0" w:color="auto"/>
                <w:left w:val="none" w:sz="0" w:space="0" w:color="auto"/>
                <w:bottom w:val="none" w:sz="0" w:space="0" w:color="auto"/>
                <w:right w:val="none" w:sz="0" w:space="0" w:color="auto"/>
              </w:divBdr>
              <w:divsChild>
                <w:div w:id="1435054612">
                  <w:marLeft w:val="0"/>
                  <w:marRight w:val="0"/>
                  <w:marTop w:val="0"/>
                  <w:marBottom w:val="0"/>
                  <w:divBdr>
                    <w:top w:val="none" w:sz="0" w:space="0" w:color="auto"/>
                    <w:left w:val="none" w:sz="0" w:space="0" w:color="auto"/>
                    <w:bottom w:val="none" w:sz="0" w:space="0" w:color="auto"/>
                    <w:right w:val="none" w:sz="0" w:space="0" w:color="auto"/>
                  </w:divBdr>
                </w:div>
              </w:divsChild>
            </w:div>
            <w:div w:id="253705843">
              <w:marLeft w:val="0"/>
              <w:marRight w:val="0"/>
              <w:marTop w:val="0"/>
              <w:marBottom w:val="0"/>
              <w:divBdr>
                <w:top w:val="none" w:sz="0" w:space="0" w:color="auto"/>
                <w:left w:val="none" w:sz="0" w:space="0" w:color="auto"/>
                <w:bottom w:val="none" w:sz="0" w:space="0" w:color="auto"/>
                <w:right w:val="none" w:sz="0" w:space="0" w:color="auto"/>
              </w:divBdr>
              <w:divsChild>
                <w:div w:id="1255015074">
                  <w:marLeft w:val="0"/>
                  <w:marRight w:val="0"/>
                  <w:marTop w:val="0"/>
                  <w:marBottom w:val="0"/>
                  <w:divBdr>
                    <w:top w:val="none" w:sz="0" w:space="0" w:color="auto"/>
                    <w:left w:val="none" w:sz="0" w:space="0" w:color="auto"/>
                    <w:bottom w:val="none" w:sz="0" w:space="0" w:color="auto"/>
                    <w:right w:val="none" w:sz="0" w:space="0" w:color="auto"/>
                  </w:divBdr>
                </w:div>
              </w:divsChild>
            </w:div>
            <w:div w:id="1714961759">
              <w:marLeft w:val="0"/>
              <w:marRight w:val="0"/>
              <w:marTop w:val="0"/>
              <w:marBottom w:val="0"/>
              <w:divBdr>
                <w:top w:val="none" w:sz="0" w:space="0" w:color="auto"/>
                <w:left w:val="none" w:sz="0" w:space="0" w:color="auto"/>
                <w:bottom w:val="none" w:sz="0" w:space="0" w:color="auto"/>
                <w:right w:val="none" w:sz="0" w:space="0" w:color="auto"/>
              </w:divBdr>
              <w:divsChild>
                <w:div w:id="1842770161">
                  <w:marLeft w:val="0"/>
                  <w:marRight w:val="0"/>
                  <w:marTop w:val="0"/>
                  <w:marBottom w:val="0"/>
                  <w:divBdr>
                    <w:top w:val="none" w:sz="0" w:space="0" w:color="auto"/>
                    <w:left w:val="none" w:sz="0" w:space="0" w:color="auto"/>
                    <w:bottom w:val="none" w:sz="0" w:space="0" w:color="auto"/>
                    <w:right w:val="none" w:sz="0" w:space="0" w:color="auto"/>
                  </w:divBdr>
                </w:div>
              </w:divsChild>
            </w:div>
            <w:div w:id="1727416852">
              <w:marLeft w:val="0"/>
              <w:marRight w:val="0"/>
              <w:marTop w:val="0"/>
              <w:marBottom w:val="0"/>
              <w:divBdr>
                <w:top w:val="none" w:sz="0" w:space="0" w:color="auto"/>
                <w:left w:val="none" w:sz="0" w:space="0" w:color="auto"/>
                <w:bottom w:val="none" w:sz="0" w:space="0" w:color="auto"/>
                <w:right w:val="none" w:sz="0" w:space="0" w:color="auto"/>
              </w:divBdr>
              <w:divsChild>
                <w:div w:id="210044904">
                  <w:marLeft w:val="0"/>
                  <w:marRight w:val="0"/>
                  <w:marTop w:val="0"/>
                  <w:marBottom w:val="0"/>
                  <w:divBdr>
                    <w:top w:val="none" w:sz="0" w:space="0" w:color="auto"/>
                    <w:left w:val="none" w:sz="0" w:space="0" w:color="auto"/>
                    <w:bottom w:val="none" w:sz="0" w:space="0" w:color="auto"/>
                    <w:right w:val="none" w:sz="0" w:space="0" w:color="auto"/>
                  </w:divBdr>
                </w:div>
              </w:divsChild>
            </w:div>
            <w:div w:id="454175228">
              <w:marLeft w:val="0"/>
              <w:marRight w:val="0"/>
              <w:marTop w:val="0"/>
              <w:marBottom w:val="0"/>
              <w:divBdr>
                <w:top w:val="none" w:sz="0" w:space="0" w:color="auto"/>
                <w:left w:val="none" w:sz="0" w:space="0" w:color="auto"/>
                <w:bottom w:val="none" w:sz="0" w:space="0" w:color="auto"/>
                <w:right w:val="none" w:sz="0" w:space="0" w:color="auto"/>
              </w:divBdr>
              <w:divsChild>
                <w:div w:id="2071270208">
                  <w:marLeft w:val="0"/>
                  <w:marRight w:val="0"/>
                  <w:marTop w:val="0"/>
                  <w:marBottom w:val="0"/>
                  <w:divBdr>
                    <w:top w:val="none" w:sz="0" w:space="0" w:color="auto"/>
                    <w:left w:val="none" w:sz="0" w:space="0" w:color="auto"/>
                    <w:bottom w:val="none" w:sz="0" w:space="0" w:color="auto"/>
                    <w:right w:val="none" w:sz="0" w:space="0" w:color="auto"/>
                  </w:divBdr>
                </w:div>
              </w:divsChild>
            </w:div>
            <w:div w:id="1051198021">
              <w:marLeft w:val="0"/>
              <w:marRight w:val="0"/>
              <w:marTop w:val="0"/>
              <w:marBottom w:val="0"/>
              <w:divBdr>
                <w:top w:val="none" w:sz="0" w:space="0" w:color="auto"/>
                <w:left w:val="none" w:sz="0" w:space="0" w:color="auto"/>
                <w:bottom w:val="none" w:sz="0" w:space="0" w:color="auto"/>
                <w:right w:val="none" w:sz="0" w:space="0" w:color="auto"/>
              </w:divBdr>
              <w:divsChild>
                <w:div w:id="737870313">
                  <w:marLeft w:val="0"/>
                  <w:marRight w:val="0"/>
                  <w:marTop w:val="0"/>
                  <w:marBottom w:val="0"/>
                  <w:divBdr>
                    <w:top w:val="none" w:sz="0" w:space="0" w:color="auto"/>
                    <w:left w:val="none" w:sz="0" w:space="0" w:color="auto"/>
                    <w:bottom w:val="none" w:sz="0" w:space="0" w:color="auto"/>
                    <w:right w:val="none" w:sz="0" w:space="0" w:color="auto"/>
                  </w:divBdr>
                </w:div>
              </w:divsChild>
            </w:div>
            <w:div w:id="1389843663">
              <w:marLeft w:val="0"/>
              <w:marRight w:val="0"/>
              <w:marTop w:val="0"/>
              <w:marBottom w:val="0"/>
              <w:divBdr>
                <w:top w:val="none" w:sz="0" w:space="0" w:color="auto"/>
                <w:left w:val="none" w:sz="0" w:space="0" w:color="auto"/>
                <w:bottom w:val="none" w:sz="0" w:space="0" w:color="auto"/>
                <w:right w:val="none" w:sz="0" w:space="0" w:color="auto"/>
              </w:divBdr>
              <w:divsChild>
                <w:div w:id="127358761">
                  <w:marLeft w:val="0"/>
                  <w:marRight w:val="0"/>
                  <w:marTop w:val="0"/>
                  <w:marBottom w:val="0"/>
                  <w:divBdr>
                    <w:top w:val="none" w:sz="0" w:space="0" w:color="auto"/>
                    <w:left w:val="none" w:sz="0" w:space="0" w:color="auto"/>
                    <w:bottom w:val="none" w:sz="0" w:space="0" w:color="auto"/>
                    <w:right w:val="none" w:sz="0" w:space="0" w:color="auto"/>
                  </w:divBdr>
                </w:div>
              </w:divsChild>
            </w:div>
            <w:div w:id="324823920">
              <w:marLeft w:val="0"/>
              <w:marRight w:val="0"/>
              <w:marTop w:val="0"/>
              <w:marBottom w:val="0"/>
              <w:divBdr>
                <w:top w:val="none" w:sz="0" w:space="0" w:color="auto"/>
                <w:left w:val="none" w:sz="0" w:space="0" w:color="auto"/>
                <w:bottom w:val="none" w:sz="0" w:space="0" w:color="auto"/>
                <w:right w:val="none" w:sz="0" w:space="0" w:color="auto"/>
              </w:divBdr>
              <w:divsChild>
                <w:div w:id="408576925">
                  <w:marLeft w:val="0"/>
                  <w:marRight w:val="0"/>
                  <w:marTop w:val="0"/>
                  <w:marBottom w:val="0"/>
                  <w:divBdr>
                    <w:top w:val="none" w:sz="0" w:space="0" w:color="auto"/>
                    <w:left w:val="none" w:sz="0" w:space="0" w:color="auto"/>
                    <w:bottom w:val="none" w:sz="0" w:space="0" w:color="auto"/>
                    <w:right w:val="none" w:sz="0" w:space="0" w:color="auto"/>
                  </w:divBdr>
                </w:div>
              </w:divsChild>
            </w:div>
            <w:div w:id="816531156">
              <w:marLeft w:val="0"/>
              <w:marRight w:val="0"/>
              <w:marTop w:val="0"/>
              <w:marBottom w:val="0"/>
              <w:divBdr>
                <w:top w:val="none" w:sz="0" w:space="0" w:color="auto"/>
                <w:left w:val="none" w:sz="0" w:space="0" w:color="auto"/>
                <w:bottom w:val="none" w:sz="0" w:space="0" w:color="auto"/>
                <w:right w:val="none" w:sz="0" w:space="0" w:color="auto"/>
              </w:divBdr>
              <w:divsChild>
                <w:div w:id="1109276734">
                  <w:marLeft w:val="0"/>
                  <w:marRight w:val="0"/>
                  <w:marTop w:val="0"/>
                  <w:marBottom w:val="0"/>
                  <w:divBdr>
                    <w:top w:val="none" w:sz="0" w:space="0" w:color="auto"/>
                    <w:left w:val="none" w:sz="0" w:space="0" w:color="auto"/>
                    <w:bottom w:val="none" w:sz="0" w:space="0" w:color="auto"/>
                    <w:right w:val="none" w:sz="0" w:space="0" w:color="auto"/>
                  </w:divBdr>
                </w:div>
              </w:divsChild>
            </w:div>
            <w:div w:id="708728705">
              <w:marLeft w:val="0"/>
              <w:marRight w:val="0"/>
              <w:marTop w:val="0"/>
              <w:marBottom w:val="0"/>
              <w:divBdr>
                <w:top w:val="none" w:sz="0" w:space="0" w:color="auto"/>
                <w:left w:val="none" w:sz="0" w:space="0" w:color="auto"/>
                <w:bottom w:val="none" w:sz="0" w:space="0" w:color="auto"/>
                <w:right w:val="none" w:sz="0" w:space="0" w:color="auto"/>
              </w:divBdr>
              <w:divsChild>
                <w:div w:id="1587765483">
                  <w:marLeft w:val="0"/>
                  <w:marRight w:val="0"/>
                  <w:marTop w:val="0"/>
                  <w:marBottom w:val="0"/>
                  <w:divBdr>
                    <w:top w:val="none" w:sz="0" w:space="0" w:color="auto"/>
                    <w:left w:val="none" w:sz="0" w:space="0" w:color="auto"/>
                    <w:bottom w:val="none" w:sz="0" w:space="0" w:color="auto"/>
                    <w:right w:val="none" w:sz="0" w:space="0" w:color="auto"/>
                  </w:divBdr>
                </w:div>
              </w:divsChild>
            </w:div>
            <w:div w:id="1385174336">
              <w:marLeft w:val="0"/>
              <w:marRight w:val="0"/>
              <w:marTop w:val="0"/>
              <w:marBottom w:val="0"/>
              <w:divBdr>
                <w:top w:val="none" w:sz="0" w:space="0" w:color="auto"/>
                <w:left w:val="none" w:sz="0" w:space="0" w:color="auto"/>
                <w:bottom w:val="none" w:sz="0" w:space="0" w:color="auto"/>
                <w:right w:val="none" w:sz="0" w:space="0" w:color="auto"/>
              </w:divBdr>
              <w:divsChild>
                <w:div w:id="547108246">
                  <w:marLeft w:val="0"/>
                  <w:marRight w:val="0"/>
                  <w:marTop w:val="0"/>
                  <w:marBottom w:val="0"/>
                  <w:divBdr>
                    <w:top w:val="none" w:sz="0" w:space="0" w:color="auto"/>
                    <w:left w:val="none" w:sz="0" w:space="0" w:color="auto"/>
                    <w:bottom w:val="none" w:sz="0" w:space="0" w:color="auto"/>
                    <w:right w:val="none" w:sz="0" w:space="0" w:color="auto"/>
                  </w:divBdr>
                </w:div>
              </w:divsChild>
            </w:div>
            <w:div w:id="1836527038">
              <w:marLeft w:val="0"/>
              <w:marRight w:val="0"/>
              <w:marTop w:val="0"/>
              <w:marBottom w:val="0"/>
              <w:divBdr>
                <w:top w:val="none" w:sz="0" w:space="0" w:color="auto"/>
                <w:left w:val="none" w:sz="0" w:space="0" w:color="auto"/>
                <w:bottom w:val="none" w:sz="0" w:space="0" w:color="auto"/>
                <w:right w:val="none" w:sz="0" w:space="0" w:color="auto"/>
              </w:divBdr>
              <w:divsChild>
                <w:div w:id="1090199747">
                  <w:marLeft w:val="0"/>
                  <w:marRight w:val="0"/>
                  <w:marTop w:val="0"/>
                  <w:marBottom w:val="0"/>
                  <w:divBdr>
                    <w:top w:val="none" w:sz="0" w:space="0" w:color="auto"/>
                    <w:left w:val="none" w:sz="0" w:space="0" w:color="auto"/>
                    <w:bottom w:val="none" w:sz="0" w:space="0" w:color="auto"/>
                    <w:right w:val="none" w:sz="0" w:space="0" w:color="auto"/>
                  </w:divBdr>
                </w:div>
              </w:divsChild>
            </w:div>
            <w:div w:id="1522742065">
              <w:marLeft w:val="0"/>
              <w:marRight w:val="0"/>
              <w:marTop w:val="0"/>
              <w:marBottom w:val="0"/>
              <w:divBdr>
                <w:top w:val="none" w:sz="0" w:space="0" w:color="auto"/>
                <w:left w:val="none" w:sz="0" w:space="0" w:color="auto"/>
                <w:bottom w:val="none" w:sz="0" w:space="0" w:color="auto"/>
                <w:right w:val="none" w:sz="0" w:space="0" w:color="auto"/>
              </w:divBdr>
              <w:divsChild>
                <w:div w:id="1900550128">
                  <w:marLeft w:val="0"/>
                  <w:marRight w:val="0"/>
                  <w:marTop w:val="0"/>
                  <w:marBottom w:val="0"/>
                  <w:divBdr>
                    <w:top w:val="none" w:sz="0" w:space="0" w:color="auto"/>
                    <w:left w:val="none" w:sz="0" w:space="0" w:color="auto"/>
                    <w:bottom w:val="none" w:sz="0" w:space="0" w:color="auto"/>
                    <w:right w:val="none" w:sz="0" w:space="0" w:color="auto"/>
                  </w:divBdr>
                </w:div>
              </w:divsChild>
            </w:div>
            <w:div w:id="924847437">
              <w:marLeft w:val="0"/>
              <w:marRight w:val="0"/>
              <w:marTop w:val="0"/>
              <w:marBottom w:val="0"/>
              <w:divBdr>
                <w:top w:val="none" w:sz="0" w:space="0" w:color="auto"/>
                <w:left w:val="none" w:sz="0" w:space="0" w:color="auto"/>
                <w:bottom w:val="none" w:sz="0" w:space="0" w:color="auto"/>
                <w:right w:val="none" w:sz="0" w:space="0" w:color="auto"/>
              </w:divBdr>
              <w:divsChild>
                <w:div w:id="1743486399">
                  <w:marLeft w:val="0"/>
                  <w:marRight w:val="0"/>
                  <w:marTop w:val="0"/>
                  <w:marBottom w:val="0"/>
                  <w:divBdr>
                    <w:top w:val="none" w:sz="0" w:space="0" w:color="auto"/>
                    <w:left w:val="none" w:sz="0" w:space="0" w:color="auto"/>
                    <w:bottom w:val="none" w:sz="0" w:space="0" w:color="auto"/>
                    <w:right w:val="none" w:sz="0" w:space="0" w:color="auto"/>
                  </w:divBdr>
                </w:div>
              </w:divsChild>
            </w:div>
            <w:div w:id="1365247306">
              <w:marLeft w:val="0"/>
              <w:marRight w:val="0"/>
              <w:marTop w:val="0"/>
              <w:marBottom w:val="0"/>
              <w:divBdr>
                <w:top w:val="none" w:sz="0" w:space="0" w:color="auto"/>
                <w:left w:val="none" w:sz="0" w:space="0" w:color="auto"/>
                <w:bottom w:val="none" w:sz="0" w:space="0" w:color="auto"/>
                <w:right w:val="none" w:sz="0" w:space="0" w:color="auto"/>
              </w:divBdr>
              <w:divsChild>
                <w:div w:id="1020162969">
                  <w:marLeft w:val="0"/>
                  <w:marRight w:val="0"/>
                  <w:marTop w:val="0"/>
                  <w:marBottom w:val="0"/>
                  <w:divBdr>
                    <w:top w:val="none" w:sz="0" w:space="0" w:color="auto"/>
                    <w:left w:val="none" w:sz="0" w:space="0" w:color="auto"/>
                    <w:bottom w:val="none" w:sz="0" w:space="0" w:color="auto"/>
                    <w:right w:val="none" w:sz="0" w:space="0" w:color="auto"/>
                  </w:divBdr>
                </w:div>
              </w:divsChild>
            </w:div>
            <w:div w:id="2057318115">
              <w:marLeft w:val="0"/>
              <w:marRight w:val="0"/>
              <w:marTop w:val="0"/>
              <w:marBottom w:val="0"/>
              <w:divBdr>
                <w:top w:val="none" w:sz="0" w:space="0" w:color="auto"/>
                <w:left w:val="none" w:sz="0" w:space="0" w:color="auto"/>
                <w:bottom w:val="none" w:sz="0" w:space="0" w:color="auto"/>
                <w:right w:val="none" w:sz="0" w:space="0" w:color="auto"/>
              </w:divBdr>
              <w:divsChild>
                <w:div w:id="54279562">
                  <w:marLeft w:val="0"/>
                  <w:marRight w:val="0"/>
                  <w:marTop w:val="0"/>
                  <w:marBottom w:val="0"/>
                  <w:divBdr>
                    <w:top w:val="none" w:sz="0" w:space="0" w:color="auto"/>
                    <w:left w:val="none" w:sz="0" w:space="0" w:color="auto"/>
                    <w:bottom w:val="none" w:sz="0" w:space="0" w:color="auto"/>
                    <w:right w:val="none" w:sz="0" w:space="0" w:color="auto"/>
                  </w:divBdr>
                </w:div>
              </w:divsChild>
            </w:div>
            <w:div w:id="761341054">
              <w:marLeft w:val="0"/>
              <w:marRight w:val="0"/>
              <w:marTop w:val="0"/>
              <w:marBottom w:val="0"/>
              <w:divBdr>
                <w:top w:val="none" w:sz="0" w:space="0" w:color="auto"/>
                <w:left w:val="none" w:sz="0" w:space="0" w:color="auto"/>
                <w:bottom w:val="none" w:sz="0" w:space="0" w:color="auto"/>
                <w:right w:val="none" w:sz="0" w:space="0" w:color="auto"/>
              </w:divBdr>
              <w:divsChild>
                <w:div w:id="1097141617">
                  <w:marLeft w:val="0"/>
                  <w:marRight w:val="0"/>
                  <w:marTop w:val="0"/>
                  <w:marBottom w:val="0"/>
                  <w:divBdr>
                    <w:top w:val="none" w:sz="0" w:space="0" w:color="auto"/>
                    <w:left w:val="none" w:sz="0" w:space="0" w:color="auto"/>
                    <w:bottom w:val="none" w:sz="0" w:space="0" w:color="auto"/>
                    <w:right w:val="none" w:sz="0" w:space="0" w:color="auto"/>
                  </w:divBdr>
                </w:div>
              </w:divsChild>
            </w:div>
            <w:div w:id="1999073712">
              <w:marLeft w:val="0"/>
              <w:marRight w:val="0"/>
              <w:marTop w:val="0"/>
              <w:marBottom w:val="0"/>
              <w:divBdr>
                <w:top w:val="none" w:sz="0" w:space="0" w:color="auto"/>
                <w:left w:val="none" w:sz="0" w:space="0" w:color="auto"/>
                <w:bottom w:val="none" w:sz="0" w:space="0" w:color="auto"/>
                <w:right w:val="none" w:sz="0" w:space="0" w:color="auto"/>
              </w:divBdr>
              <w:divsChild>
                <w:div w:id="2017225365">
                  <w:marLeft w:val="0"/>
                  <w:marRight w:val="0"/>
                  <w:marTop w:val="0"/>
                  <w:marBottom w:val="0"/>
                  <w:divBdr>
                    <w:top w:val="none" w:sz="0" w:space="0" w:color="auto"/>
                    <w:left w:val="none" w:sz="0" w:space="0" w:color="auto"/>
                    <w:bottom w:val="none" w:sz="0" w:space="0" w:color="auto"/>
                    <w:right w:val="none" w:sz="0" w:space="0" w:color="auto"/>
                  </w:divBdr>
                </w:div>
              </w:divsChild>
            </w:div>
            <w:div w:id="1739400194">
              <w:marLeft w:val="0"/>
              <w:marRight w:val="0"/>
              <w:marTop w:val="0"/>
              <w:marBottom w:val="0"/>
              <w:divBdr>
                <w:top w:val="none" w:sz="0" w:space="0" w:color="auto"/>
                <w:left w:val="none" w:sz="0" w:space="0" w:color="auto"/>
                <w:bottom w:val="none" w:sz="0" w:space="0" w:color="auto"/>
                <w:right w:val="none" w:sz="0" w:space="0" w:color="auto"/>
              </w:divBdr>
              <w:divsChild>
                <w:div w:id="153686080">
                  <w:marLeft w:val="0"/>
                  <w:marRight w:val="0"/>
                  <w:marTop w:val="0"/>
                  <w:marBottom w:val="0"/>
                  <w:divBdr>
                    <w:top w:val="none" w:sz="0" w:space="0" w:color="auto"/>
                    <w:left w:val="none" w:sz="0" w:space="0" w:color="auto"/>
                    <w:bottom w:val="none" w:sz="0" w:space="0" w:color="auto"/>
                    <w:right w:val="none" w:sz="0" w:space="0" w:color="auto"/>
                  </w:divBdr>
                </w:div>
              </w:divsChild>
            </w:div>
            <w:div w:id="1918248258">
              <w:marLeft w:val="0"/>
              <w:marRight w:val="0"/>
              <w:marTop w:val="0"/>
              <w:marBottom w:val="0"/>
              <w:divBdr>
                <w:top w:val="none" w:sz="0" w:space="0" w:color="auto"/>
                <w:left w:val="none" w:sz="0" w:space="0" w:color="auto"/>
                <w:bottom w:val="none" w:sz="0" w:space="0" w:color="auto"/>
                <w:right w:val="none" w:sz="0" w:space="0" w:color="auto"/>
              </w:divBdr>
              <w:divsChild>
                <w:div w:id="2020235940">
                  <w:marLeft w:val="0"/>
                  <w:marRight w:val="0"/>
                  <w:marTop w:val="0"/>
                  <w:marBottom w:val="0"/>
                  <w:divBdr>
                    <w:top w:val="none" w:sz="0" w:space="0" w:color="auto"/>
                    <w:left w:val="none" w:sz="0" w:space="0" w:color="auto"/>
                    <w:bottom w:val="none" w:sz="0" w:space="0" w:color="auto"/>
                    <w:right w:val="none" w:sz="0" w:space="0" w:color="auto"/>
                  </w:divBdr>
                </w:div>
              </w:divsChild>
            </w:div>
            <w:div w:id="959259682">
              <w:marLeft w:val="0"/>
              <w:marRight w:val="0"/>
              <w:marTop w:val="0"/>
              <w:marBottom w:val="0"/>
              <w:divBdr>
                <w:top w:val="none" w:sz="0" w:space="0" w:color="auto"/>
                <w:left w:val="none" w:sz="0" w:space="0" w:color="auto"/>
                <w:bottom w:val="none" w:sz="0" w:space="0" w:color="auto"/>
                <w:right w:val="none" w:sz="0" w:space="0" w:color="auto"/>
              </w:divBdr>
              <w:divsChild>
                <w:div w:id="1514760207">
                  <w:marLeft w:val="0"/>
                  <w:marRight w:val="0"/>
                  <w:marTop w:val="0"/>
                  <w:marBottom w:val="0"/>
                  <w:divBdr>
                    <w:top w:val="none" w:sz="0" w:space="0" w:color="auto"/>
                    <w:left w:val="none" w:sz="0" w:space="0" w:color="auto"/>
                    <w:bottom w:val="none" w:sz="0" w:space="0" w:color="auto"/>
                    <w:right w:val="none" w:sz="0" w:space="0" w:color="auto"/>
                  </w:divBdr>
                </w:div>
              </w:divsChild>
            </w:div>
            <w:div w:id="1020159482">
              <w:marLeft w:val="0"/>
              <w:marRight w:val="0"/>
              <w:marTop w:val="0"/>
              <w:marBottom w:val="0"/>
              <w:divBdr>
                <w:top w:val="none" w:sz="0" w:space="0" w:color="auto"/>
                <w:left w:val="none" w:sz="0" w:space="0" w:color="auto"/>
                <w:bottom w:val="none" w:sz="0" w:space="0" w:color="auto"/>
                <w:right w:val="none" w:sz="0" w:space="0" w:color="auto"/>
              </w:divBdr>
              <w:divsChild>
                <w:div w:id="1186476587">
                  <w:marLeft w:val="0"/>
                  <w:marRight w:val="0"/>
                  <w:marTop w:val="0"/>
                  <w:marBottom w:val="0"/>
                  <w:divBdr>
                    <w:top w:val="none" w:sz="0" w:space="0" w:color="auto"/>
                    <w:left w:val="none" w:sz="0" w:space="0" w:color="auto"/>
                    <w:bottom w:val="none" w:sz="0" w:space="0" w:color="auto"/>
                    <w:right w:val="none" w:sz="0" w:space="0" w:color="auto"/>
                  </w:divBdr>
                </w:div>
              </w:divsChild>
            </w:div>
            <w:div w:id="1413039776">
              <w:marLeft w:val="0"/>
              <w:marRight w:val="0"/>
              <w:marTop w:val="0"/>
              <w:marBottom w:val="0"/>
              <w:divBdr>
                <w:top w:val="none" w:sz="0" w:space="0" w:color="auto"/>
                <w:left w:val="none" w:sz="0" w:space="0" w:color="auto"/>
                <w:bottom w:val="none" w:sz="0" w:space="0" w:color="auto"/>
                <w:right w:val="none" w:sz="0" w:space="0" w:color="auto"/>
              </w:divBdr>
              <w:divsChild>
                <w:div w:id="1512141914">
                  <w:marLeft w:val="0"/>
                  <w:marRight w:val="0"/>
                  <w:marTop w:val="0"/>
                  <w:marBottom w:val="0"/>
                  <w:divBdr>
                    <w:top w:val="none" w:sz="0" w:space="0" w:color="auto"/>
                    <w:left w:val="none" w:sz="0" w:space="0" w:color="auto"/>
                    <w:bottom w:val="none" w:sz="0" w:space="0" w:color="auto"/>
                    <w:right w:val="none" w:sz="0" w:space="0" w:color="auto"/>
                  </w:divBdr>
                </w:div>
              </w:divsChild>
            </w:div>
            <w:div w:id="78478785">
              <w:marLeft w:val="0"/>
              <w:marRight w:val="0"/>
              <w:marTop w:val="0"/>
              <w:marBottom w:val="0"/>
              <w:divBdr>
                <w:top w:val="none" w:sz="0" w:space="0" w:color="auto"/>
                <w:left w:val="none" w:sz="0" w:space="0" w:color="auto"/>
                <w:bottom w:val="none" w:sz="0" w:space="0" w:color="auto"/>
                <w:right w:val="none" w:sz="0" w:space="0" w:color="auto"/>
              </w:divBdr>
              <w:divsChild>
                <w:div w:id="389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mmedrc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5F59-A250-A445-AF66-43860764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5959</Words>
  <Characters>33972</Characters>
  <Application>Microsoft Office Word</Application>
  <DocSecurity>0</DocSecurity>
  <Lines>283</Lines>
  <Paragraphs>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Clementi</dc:creator>
  <cp:keywords/>
  <dc:description/>
  <cp:lastModifiedBy>massimo3245 massimo3245</cp:lastModifiedBy>
  <cp:revision>2</cp:revision>
  <dcterms:created xsi:type="dcterms:W3CDTF">2022-11-26T01:07:00Z</dcterms:created>
  <dcterms:modified xsi:type="dcterms:W3CDTF">2022-11-26T01:07:00Z</dcterms:modified>
</cp:coreProperties>
</file>