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FE7C" w14:textId="3746E979" w:rsidR="0026214C" w:rsidRPr="00452EBE" w:rsidRDefault="0026214C" w:rsidP="00452EB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Учебно-методическим объединением направления подготовки «Здравоохранение» 10 февраля 2023 года </w:t>
      </w:r>
      <w:r w:rsidR="00452E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состоялся</w:t>
      </w:r>
      <w:r w:rsidRPr="00452E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круглый стол «</w:t>
      </w:r>
      <w:r w:rsidR="00042D81" w:rsidRPr="00452E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Обсуждение формата образовательных программ непрерывного интегрированного медицинского образования (НИМО)» на базе НАО «Медицинский университет Караганды»</w:t>
      </w:r>
      <w:r w:rsidRPr="00452E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263E82" w14:textId="160DF1BD" w:rsidR="00042D81" w:rsidRPr="00452EBE" w:rsidRDefault="00042D81" w:rsidP="00452EB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В работе круглого стола приняли участие 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представител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и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рабоч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их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групп по внедрению 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 НИМО и разработке ОП «Медико-профилактическое дело»</w:t>
      </w:r>
      <w:r w:rsidRPr="00452E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.</w:t>
      </w:r>
    </w:p>
    <w:p w14:paraId="45C77A93" w14:textId="10B63126" w:rsidR="00452EBE" w:rsidRPr="00452EBE" w:rsidRDefault="0026214C" w:rsidP="00452EB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color w:val="000000"/>
          <w:sz w:val="28"/>
          <w:szCs w:val="28"/>
        </w:rPr>
        <w:t>По итогам круглого стола была разработана и принята резолюция</w:t>
      </w:r>
      <w:r w:rsidR="00452EBE" w:rsidRPr="00452E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65D7FBE" w14:textId="683164F9" w:rsidR="0026214C" w:rsidRPr="00452EBE" w:rsidRDefault="0026214C" w:rsidP="00452EB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sz w:val="28"/>
          <w:szCs w:val="28"/>
          <w:lang w:val="ru-RU"/>
        </w:rPr>
        <w:t>В дорожную карту по внедрению программ НИМО внести вопрос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приведения в соответствие с НПА приема 2022 года, введения обязательной резидентуры, организацию мероприятий по разъяснительной компании на уровне вузов, обучению ППС и АУП с утверждением программы обучения на уровне УМО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278DA6" w14:textId="273C87F8" w:rsidR="001534A1" w:rsidRPr="00452EBE" w:rsidRDefault="0026214C" w:rsidP="001534A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Рабочей группе НИМО медицинских программ учесть проблемные вопросы и пути решения разработки и внедрения ОП НИМО. </w:t>
      </w:r>
      <w:r w:rsidR="001534A1"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1534A1"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="001534A1"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вопросов </w:t>
      </w:r>
      <w:r w:rsidR="001534A1">
        <w:rPr>
          <w:rFonts w:ascii="Times New Roman" w:hAnsi="Times New Roman" w:cs="Times New Roman"/>
          <w:sz w:val="28"/>
          <w:szCs w:val="28"/>
          <w:lang w:val="ru-RU"/>
        </w:rPr>
        <w:t>внедрения</w:t>
      </w:r>
      <w:r w:rsidR="001534A1"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реализации ОП НИМО до заседания УМО обеспечить представительство организаций образования в Секции высшего и послевузовского образования УМО.</w:t>
      </w:r>
    </w:p>
    <w:p w14:paraId="7D68CE77" w14:textId="21DD442B" w:rsidR="0026214C" w:rsidRPr="00452EBE" w:rsidRDefault="0026214C" w:rsidP="00452EB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Рабочей группе по разработке ОП НИМО по МПД подготовить проект приказа с СТ для внесения изменений и дополнений ГОСО и </w:t>
      </w:r>
      <w:proofErr w:type="spellStart"/>
      <w:r w:rsidRPr="00452EBE">
        <w:rPr>
          <w:rFonts w:ascii="Times New Roman" w:hAnsi="Times New Roman" w:cs="Times New Roman"/>
          <w:sz w:val="28"/>
          <w:szCs w:val="28"/>
          <w:lang w:val="ru-RU"/>
        </w:rPr>
        <w:t>ТУПрах</w:t>
      </w:r>
      <w:proofErr w:type="spellEnd"/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здравоохранения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>ля решения вопросов внедрения и реализации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ОП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НИМО ходатайствовать о 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>формирова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Комитет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МПД в структуре ГУП Общественное здравоохранение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D741FF" w14:textId="77777777" w:rsidR="001534A1" w:rsidRPr="00452EBE" w:rsidRDefault="001534A1" w:rsidP="001534A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sz w:val="28"/>
          <w:szCs w:val="28"/>
          <w:lang w:val="ru-RU"/>
        </w:rPr>
        <w:t>Вопросы академического качества и аккредитации ОП НИМО обсудить на встрече с аккредитационными агентствами.</w:t>
      </w:r>
    </w:p>
    <w:p w14:paraId="139C0412" w14:textId="6B988A19" w:rsidR="0026214C" w:rsidRPr="00452EBE" w:rsidRDefault="0026214C" w:rsidP="00452EB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Вопрос переименования и изменения продолжительности обучения ОП «Общественное здоровья» вынести на обсуждение после утверждения </w:t>
      </w:r>
      <w:proofErr w:type="spellStart"/>
      <w:r w:rsidRPr="00452EBE">
        <w:rPr>
          <w:rFonts w:ascii="Times New Roman" w:hAnsi="Times New Roman" w:cs="Times New Roman"/>
          <w:sz w:val="28"/>
          <w:szCs w:val="28"/>
          <w:lang w:val="ru-RU"/>
        </w:rPr>
        <w:t>профстандартов</w:t>
      </w:r>
      <w:proofErr w:type="spellEnd"/>
      <w:r w:rsidRPr="00452EBE">
        <w:rPr>
          <w:rFonts w:ascii="Times New Roman" w:hAnsi="Times New Roman" w:cs="Times New Roman"/>
          <w:sz w:val="28"/>
          <w:szCs w:val="28"/>
          <w:lang w:val="ru-RU"/>
        </w:rPr>
        <w:t xml:space="preserve"> «Общественное здравоохранение» и «Медико-профилактическое дело»</w:t>
      </w:r>
      <w:r w:rsidR="00452EBE" w:rsidRPr="00452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4795BE" w14:textId="77777777" w:rsidR="00F12C76" w:rsidRPr="00452EBE" w:rsidRDefault="00F12C76" w:rsidP="00452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2C76" w:rsidRPr="00452E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34D7"/>
    <w:multiLevelType w:val="hybridMultilevel"/>
    <w:tmpl w:val="B8A64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C"/>
    <w:rsid w:val="00042D81"/>
    <w:rsid w:val="001534A1"/>
    <w:rsid w:val="0026214C"/>
    <w:rsid w:val="00452EB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BD9"/>
  <w15:chartTrackingRefBased/>
  <w15:docId w15:val="{E67E2869-742E-4ECD-A994-20F74E7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4C"/>
    <w:pPr>
      <w:spacing w:after="0" w:line="240" w:lineRule="auto"/>
    </w:pPr>
    <w:rPr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Saule Sydykova</cp:lastModifiedBy>
  <cp:revision>2</cp:revision>
  <dcterms:created xsi:type="dcterms:W3CDTF">2023-02-13T13:28:00Z</dcterms:created>
  <dcterms:modified xsi:type="dcterms:W3CDTF">2023-02-13T16:41:00Z</dcterms:modified>
</cp:coreProperties>
</file>