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19" w:rsidRDefault="00C07919" w:rsidP="00C0791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7919" w:rsidRPr="004F63D2" w:rsidRDefault="00C07919" w:rsidP="00C0791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3D2">
        <w:rPr>
          <w:rFonts w:ascii="Times New Roman" w:hAnsi="Times New Roman" w:cs="Times New Roman"/>
          <w:b/>
          <w:sz w:val="28"/>
          <w:szCs w:val="24"/>
        </w:rPr>
        <w:t>СОЦИАЛЬНЫЕ ГАРАНТИИ</w:t>
      </w:r>
    </w:p>
    <w:p w:rsidR="00C07919" w:rsidRPr="008D5EA3" w:rsidRDefault="00C07919" w:rsidP="00C07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Предприятие предоставляет работникам единовременную </w:t>
      </w:r>
      <w:r w:rsidRPr="008D5EA3">
        <w:rPr>
          <w:rFonts w:ascii="Times New Roman" w:hAnsi="Times New Roman" w:cs="Times New Roman"/>
          <w:b/>
          <w:sz w:val="28"/>
          <w:szCs w:val="28"/>
        </w:rPr>
        <w:t>материальную помощь</w:t>
      </w:r>
      <w:r w:rsidRPr="008D5EA3">
        <w:rPr>
          <w:rFonts w:ascii="Times New Roman" w:hAnsi="Times New Roman" w:cs="Times New Roman"/>
          <w:sz w:val="28"/>
          <w:szCs w:val="28"/>
        </w:rPr>
        <w:t xml:space="preserve"> в случаях и в </w:t>
      </w:r>
      <w:proofErr w:type="gramStart"/>
      <w:r w:rsidRPr="008D5EA3">
        <w:rPr>
          <w:rFonts w:ascii="Times New Roman" w:hAnsi="Times New Roman" w:cs="Times New Roman"/>
          <w:sz w:val="28"/>
          <w:szCs w:val="28"/>
        </w:rPr>
        <w:t xml:space="preserve">порядке,   </w:t>
      </w:r>
      <w:proofErr w:type="gramEnd"/>
      <w:r w:rsidRPr="008D5EA3">
        <w:rPr>
          <w:rFonts w:ascii="Times New Roman" w:hAnsi="Times New Roman" w:cs="Times New Roman"/>
          <w:sz w:val="28"/>
          <w:szCs w:val="28"/>
        </w:rPr>
        <w:t>предусмотренных внутренними нормативными актами Предприятия, а также  в случаях: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>1)</w:t>
      </w:r>
      <w:r w:rsidRPr="008D5EA3">
        <w:rPr>
          <w:rFonts w:ascii="Times New Roman" w:hAnsi="Times New Roman" w:cs="Times New Roman"/>
          <w:sz w:val="28"/>
          <w:szCs w:val="28"/>
        </w:rPr>
        <w:t xml:space="preserve"> </w:t>
      </w:r>
      <w:r w:rsidRPr="008D5EA3">
        <w:rPr>
          <w:rFonts w:ascii="Times New Roman" w:hAnsi="Times New Roman" w:cs="Times New Roman"/>
          <w:b/>
          <w:sz w:val="28"/>
          <w:szCs w:val="28"/>
        </w:rPr>
        <w:t>Рождение ребёнка</w:t>
      </w:r>
      <w:r w:rsidRPr="008D5EA3">
        <w:rPr>
          <w:rFonts w:ascii="Times New Roman" w:hAnsi="Times New Roman" w:cs="Times New Roman"/>
          <w:sz w:val="28"/>
          <w:szCs w:val="28"/>
        </w:rPr>
        <w:t xml:space="preserve">                                                - в размере 3</w:t>
      </w:r>
      <w:r w:rsidRPr="008D5EA3">
        <w:rPr>
          <w:rFonts w:ascii="Times New Roman" w:hAnsi="Times New Roman" w:cs="Times New Roman"/>
          <w:b/>
          <w:sz w:val="28"/>
          <w:szCs w:val="28"/>
        </w:rPr>
        <w:t>0 МРП;</w:t>
      </w:r>
      <w:r w:rsidRPr="008D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>2) Вступления в брак</w:t>
      </w:r>
      <w:r w:rsidRPr="008D5EA3">
        <w:rPr>
          <w:rFonts w:ascii="Times New Roman" w:hAnsi="Times New Roman"/>
          <w:sz w:val="28"/>
          <w:szCs w:val="28"/>
        </w:rPr>
        <w:t xml:space="preserve">                                              - в размере </w:t>
      </w:r>
      <w:r w:rsidRPr="008D5EA3">
        <w:rPr>
          <w:rFonts w:ascii="Times New Roman" w:hAnsi="Times New Roman"/>
          <w:b/>
          <w:sz w:val="28"/>
          <w:szCs w:val="28"/>
        </w:rPr>
        <w:t>10 МРП;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>3) Длительной болезни работника или его близких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 xml:space="preserve">    родственников на поддержание здоровья</w:t>
      </w:r>
      <w:r w:rsidRPr="008D5EA3">
        <w:rPr>
          <w:rFonts w:ascii="Times New Roman" w:hAnsi="Times New Roman"/>
          <w:sz w:val="28"/>
          <w:szCs w:val="28"/>
        </w:rPr>
        <w:t xml:space="preserve">      </w:t>
      </w:r>
      <w:r w:rsidRPr="008D5EA3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8D5EA3">
        <w:rPr>
          <w:rFonts w:ascii="Times New Roman" w:hAnsi="Times New Roman" w:cs="Times New Roman"/>
          <w:b/>
          <w:sz w:val="28"/>
          <w:szCs w:val="28"/>
        </w:rPr>
        <w:t>20 МРП;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>4) Многодетным семьям имеющих 4-х и более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D5EA3">
        <w:rPr>
          <w:rFonts w:ascii="Times New Roman" w:hAnsi="Times New Roman" w:cs="Times New Roman"/>
          <w:sz w:val="28"/>
          <w:szCs w:val="28"/>
        </w:rPr>
        <w:t xml:space="preserve">несовершеннолетних детей и детей обучающихся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    в колледжах и </w:t>
      </w:r>
      <w:proofErr w:type="gramStart"/>
      <w:r w:rsidRPr="008D5EA3">
        <w:rPr>
          <w:rFonts w:ascii="Times New Roman" w:hAnsi="Times New Roman" w:cs="Times New Roman"/>
          <w:sz w:val="28"/>
          <w:szCs w:val="28"/>
        </w:rPr>
        <w:t>ВУЗ-ах</w:t>
      </w:r>
      <w:proofErr w:type="gramEnd"/>
      <w:r w:rsidRPr="008D5EA3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    до 23 лет                                                                   - в размере </w:t>
      </w:r>
      <w:r w:rsidRPr="008D5EA3">
        <w:rPr>
          <w:rFonts w:ascii="Times New Roman" w:hAnsi="Times New Roman" w:cs="Times New Roman"/>
          <w:b/>
          <w:sz w:val="28"/>
          <w:szCs w:val="28"/>
        </w:rPr>
        <w:t>20 МРП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>5)</w:t>
      </w:r>
      <w:r w:rsidRPr="008D5EA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5EA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D5EA3">
        <w:rPr>
          <w:rFonts w:ascii="Times New Roman" w:hAnsi="Times New Roman" w:cs="Times New Roman"/>
          <w:b/>
          <w:sz w:val="28"/>
          <w:szCs w:val="28"/>
        </w:rPr>
        <w:t xml:space="preserve"> форс-мажорными обстоятельствами </w:t>
      </w:r>
      <w:r w:rsidRPr="008D5EA3">
        <w:rPr>
          <w:rFonts w:ascii="Times New Roman" w:hAnsi="Times New Roman" w:cs="Times New Roman"/>
          <w:sz w:val="28"/>
          <w:szCs w:val="28"/>
        </w:rPr>
        <w:t>(пожар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    стихийные бедствия экстренная </w:t>
      </w:r>
      <w:proofErr w:type="gramStart"/>
      <w:r w:rsidRPr="008D5EA3">
        <w:rPr>
          <w:rFonts w:ascii="Times New Roman" w:hAnsi="Times New Roman" w:cs="Times New Roman"/>
          <w:sz w:val="28"/>
          <w:szCs w:val="28"/>
        </w:rPr>
        <w:t xml:space="preserve">операция)   </w:t>
      </w:r>
      <w:proofErr w:type="gramEnd"/>
      <w:r w:rsidRPr="008D5EA3">
        <w:rPr>
          <w:rFonts w:ascii="Times New Roman" w:hAnsi="Times New Roman" w:cs="Times New Roman"/>
          <w:sz w:val="28"/>
          <w:szCs w:val="28"/>
        </w:rPr>
        <w:t xml:space="preserve">      – в размере </w:t>
      </w:r>
      <w:r w:rsidRPr="008D5EA3">
        <w:rPr>
          <w:rFonts w:ascii="Times New Roman" w:hAnsi="Times New Roman" w:cs="Times New Roman"/>
          <w:b/>
          <w:sz w:val="28"/>
          <w:szCs w:val="28"/>
        </w:rPr>
        <w:t>50 МРП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 w:cs="Times New Roman"/>
          <w:b/>
          <w:sz w:val="28"/>
          <w:szCs w:val="28"/>
        </w:rPr>
        <w:t>6)</w:t>
      </w:r>
      <w:r w:rsidRPr="008D5EA3">
        <w:rPr>
          <w:rFonts w:ascii="Times New Roman" w:hAnsi="Times New Roman" w:cs="Times New Roman"/>
          <w:sz w:val="28"/>
          <w:szCs w:val="28"/>
        </w:rPr>
        <w:t xml:space="preserve"> С</w:t>
      </w:r>
      <w:r w:rsidRPr="008D5EA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D5EA3">
        <w:rPr>
          <w:rFonts w:ascii="Times New Roman" w:hAnsi="Times New Roman"/>
          <w:b/>
          <w:sz w:val="28"/>
          <w:szCs w:val="28"/>
        </w:rPr>
        <w:t>смертью члена семьи</w:t>
      </w:r>
      <w:r w:rsidRPr="008D5EA3">
        <w:rPr>
          <w:rFonts w:ascii="Times New Roman" w:hAnsi="Times New Roman"/>
          <w:sz w:val="28"/>
          <w:szCs w:val="28"/>
        </w:rPr>
        <w:t xml:space="preserve"> (супруги/супруга,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/>
          <w:sz w:val="28"/>
          <w:szCs w:val="28"/>
        </w:rPr>
        <w:t xml:space="preserve"> детей, родителей, брата и </w:t>
      </w:r>
      <w:proofErr w:type="gramStart"/>
      <w:r w:rsidRPr="008D5EA3">
        <w:rPr>
          <w:rFonts w:ascii="Times New Roman" w:hAnsi="Times New Roman"/>
          <w:sz w:val="28"/>
          <w:szCs w:val="28"/>
        </w:rPr>
        <w:t xml:space="preserve">сестры)   </w:t>
      </w:r>
      <w:proofErr w:type="gramEnd"/>
      <w:r w:rsidRPr="008D5EA3">
        <w:rPr>
          <w:rFonts w:ascii="Times New Roman" w:hAnsi="Times New Roman"/>
          <w:sz w:val="28"/>
          <w:szCs w:val="28"/>
        </w:rPr>
        <w:t xml:space="preserve">                        - в размере  </w:t>
      </w:r>
      <w:r w:rsidRPr="008D5EA3">
        <w:rPr>
          <w:rFonts w:ascii="Times New Roman" w:hAnsi="Times New Roman"/>
          <w:b/>
          <w:sz w:val="28"/>
          <w:szCs w:val="28"/>
        </w:rPr>
        <w:t>30 МРП</w:t>
      </w:r>
      <w:r w:rsidRPr="008D5EA3">
        <w:rPr>
          <w:rFonts w:ascii="Times New Roman" w:hAnsi="Times New Roman"/>
          <w:sz w:val="28"/>
          <w:szCs w:val="28"/>
        </w:rPr>
        <w:t xml:space="preserve">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 xml:space="preserve">7) </w:t>
      </w:r>
      <w:r w:rsidRPr="008D5EA3">
        <w:rPr>
          <w:rFonts w:ascii="Times New Roman" w:hAnsi="Times New Roman" w:cs="Times New Roman"/>
          <w:b/>
          <w:sz w:val="28"/>
          <w:szCs w:val="28"/>
        </w:rPr>
        <w:t>С</w:t>
      </w:r>
      <w:r w:rsidRPr="008D5EA3">
        <w:rPr>
          <w:rFonts w:ascii="Times New Roman" w:hAnsi="Times New Roman"/>
          <w:b/>
          <w:sz w:val="28"/>
          <w:szCs w:val="28"/>
        </w:rPr>
        <w:t xml:space="preserve">о смертью работника   - </w:t>
      </w:r>
      <w:proofErr w:type="gramStart"/>
      <w:r w:rsidRPr="008D5EA3">
        <w:rPr>
          <w:rFonts w:ascii="Times New Roman" w:hAnsi="Times New Roman"/>
          <w:sz w:val="28"/>
          <w:szCs w:val="28"/>
        </w:rPr>
        <w:t>в  размере</w:t>
      </w:r>
      <w:proofErr w:type="gramEnd"/>
      <w:r w:rsidRPr="008D5EA3">
        <w:rPr>
          <w:rFonts w:ascii="Times New Roman" w:hAnsi="Times New Roman"/>
          <w:sz w:val="28"/>
          <w:szCs w:val="28"/>
        </w:rPr>
        <w:t xml:space="preserve"> </w:t>
      </w:r>
      <w:r w:rsidRPr="008D5EA3">
        <w:rPr>
          <w:rFonts w:ascii="Times New Roman" w:hAnsi="Times New Roman"/>
          <w:b/>
          <w:sz w:val="28"/>
          <w:szCs w:val="28"/>
        </w:rPr>
        <w:t>двух  должностных окладов</w:t>
      </w:r>
      <w:r w:rsidRPr="008D5EA3">
        <w:rPr>
          <w:rFonts w:ascii="Times New Roman" w:hAnsi="Times New Roman"/>
          <w:sz w:val="28"/>
          <w:szCs w:val="28"/>
        </w:rPr>
        <w:t xml:space="preserve">,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EA3">
        <w:rPr>
          <w:rFonts w:ascii="Times New Roman" w:hAnsi="Times New Roman"/>
          <w:sz w:val="28"/>
          <w:szCs w:val="28"/>
        </w:rPr>
        <w:t xml:space="preserve">а работникам, которым   установлена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>сдельная</w:t>
      </w:r>
      <w:r w:rsidRPr="008D5EA3">
        <w:rPr>
          <w:rFonts w:ascii="Times New Roman" w:hAnsi="Times New Roman"/>
          <w:sz w:val="28"/>
          <w:szCs w:val="28"/>
        </w:rPr>
        <w:t xml:space="preserve"> оплата труда                                                - в размере </w:t>
      </w:r>
      <w:r w:rsidRPr="008D5EA3">
        <w:rPr>
          <w:rFonts w:ascii="Times New Roman" w:hAnsi="Times New Roman"/>
          <w:b/>
          <w:sz w:val="28"/>
          <w:szCs w:val="28"/>
        </w:rPr>
        <w:t>50 МРП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 xml:space="preserve">8) Ветеранам ВОВ ко Дню победы                         </w:t>
      </w:r>
      <w:r w:rsidRPr="008D5EA3">
        <w:rPr>
          <w:rFonts w:ascii="Times New Roman" w:hAnsi="Times New Roman"/>
          <w:sz w:val="28"/>
          <w:szCs w:val="28"/>
        </w:rPr>
        <w:t xml:space="preserve">- в размере </w:t>
      </w:r>
      <w:r w:rsidRPr="008D5EA3">
        <w:rPr>
          <w:rFonts w:ascii="Times New Roman" w:hAnsi="Times New Roman"/>
          <w:b/>
          <w:sz w:val="28"/>
          <w:szCs w:val="28"/>
        </w:rPr>
        <w:t>50 МРП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5EA3">
        <w:rPr>
          <w:rFonts w:ascii="Times New Roman" w:hAnsi="Times New Roman"/>
          <w:b/>
          <w:sz w:val="28"/>
          <w:szCs w:val="28"/>
        </w:rPr>
        <w:t xml:space="preserve">9) Участникам УТФ ко Дню победы                       </w:t>
      </w:r>
      <w:r w:rsidRPr="008D5EA3">
        <w:rPr>
          <w:rFonts w:ascii="Times New Roman" w:hAnsi="Times New Roman"/>
          <w:sz w:val="28"/>
          <w:szCs w:val="28"/>
        </w:rPr>
        <w:t xml:space="preserve">- в размере </w:t>
      </w:r>
      <w:r w:rsidRPr="008D5EA3">
        <w:rPr>
          <w:rFonts w:ascii="Times New Roman" w:hAnsi="Times New Roman"/>
          <w:b/>
          <w:sz w:val="28"/>
          <w:szCs w:val="28"/>
        </w:rPr>
        <w:t xml:space="preserve">5 МРП </w:t>
      </w:r>
    </w:p>
    <w:p w:rsidR="00C07919" w:rsidRPr="008D5EA3" w:rsidRDefault="00C07919" w:rsidP="00C079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919" w:rsidRPr="008D5EA3" w:rsidRDefault="00C07919" w:rsidP="008F2A33">
      <w:pPr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 xml:space="preserve">В случае, если несколько членов семьи работают на Предприятии, </w:t>
      </w:r>
      <w:proofErr w:type="gramStart"/>
      <w:r w:rsidRPr="008D5EA3">
        <w:rPr>
          <w:rFonts w:ascii="Times New Roman" w:hAnsi="Times New Roman" w:cs="Times New Roman"/>
          <w:sz w:val="28"/>
          <w:szCs w:val="28"/>
        </w:rPr>
        <w:t>то  материальная</w:t>
      </w:r>
      <w:proofErr w:type="gramEnd"/>
      <w:r w:rsidRPr="008D5EA3">
        <w:rPr>
          <w:rFonts w:ascii="Times New Roman" w:hAnsi="Times New Roman" w:cs="Times New Roman"/>
          <w:sz w:val="28"/>
          <w:szCs w:val="28"/>
        </w:rPr>
        <w:t xml:space="preserve"> помощь в указанном размере выплачивается одному из них.</w:t>
      </w:r>
    </w:p>
    <w:p w:rsidR="00C07919" w:rsidRDefault="00C07919" w:rsidP="00C07919">
      <w:pPr>
        <w:jc w:val="both"/>
        <w:rPr>
          <w:rFonts w:ascii="Times New Roman" w:hAnsi="Times New Roman" w:cs="Times New Roman"/>
          <w:sz w:val="28"/>
          <w:szCs w:val="28"/>
        </w:rPr>
      </w:pPr>
      <w:r w:rsidRPr="008D5EA3">
        <w:rPr>
          <w:rFonts w:ascii="Times New Roman" w:hAnsi="Times New Roman" w:cs="Times New Roman"/>
          <w:sz w:val="28"/>
          <w:szCs w:val="28"/>
        </w:rPr>
        <w:t>*МРП - месячный расчётный показатель, установленный законом о Республиканском бюджете на соответствующий финансовый год.</w:t>
      </w:r>
    </w:p>
    <w:p w:rsidR="008F2A33" w:rsidRPr="008D5EA3" w:rsidRDefault="008F2A33" w:rsidP="008F2A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EA3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её конкретных размерах  принимает руководитель Предприятия в порядке, установленном внутренними      нормативными актами Предприятия, на основании письменного заявления работника с   приложением подтверждающих документов.</w:t>
      </w:r>
    </w:p>
    <w:p w:rsidR="008F2A33" w:rsidRPr="008D5EA3" w:rsidRDefault="008F2A33" w:rsidP="00C079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BE4" w:rsidRDefault="002C3BE4"/>
    <w:sectPr w:rsidR="002C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79"/>
    <w:rsid w:val="002C3BE4"/>
    <w:rsid w:val="00403379"/>
    <w:rsid w:val="008F2A33"/>
    <w:rsid w:val="00C0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C14D"/>
  <w15:chartTrackingRefBased/>
  <w15:docId w15:val="{A6BFBF69-8C8C-42E2-B5DE-CEC862E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C079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2022-02-24T03:04:00Z</dcterms:created>
  <dcterms:modified xsi:type="dcterms:W3CDTF">2022-03-01T09:09:00Z</dcterms:modified>
</cp:coreProperties>
</file>