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948A" w14:textId="77777777" w:rsidR="00902D96" w:rsidRPr="00C456F2" w:rsidRDefault="00902D96" w:rsidP="00902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F226AA" w14:textId="49970805" w:rsidR="00902D96" w:rsidRPr="00C456F2" w:rsidRDefault="00902D96" w:rsidP="00902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Типовой учебный план</w:t>
      </w:r>
    </w:p>
    <w:p w14:paraId="1CC0EF74" w14:textId="77777777" w:rsidR="00902D96" w:rsidRPr="00C456F2" w:rsidRDefault="00902D96" w:rsidP="00902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специальности: </w:t>
      </w:r>
      <w:r w:rsidRPr="00C456F2">
        <w:rPr>
          <w:rFonts w:ascii="Times New Roman" w:hAnsi="Times New Roman" w:cs="Times New Roman"/>
          <w:b/>
          <w:sz w:val="24"/>
          <w:szCs w:val="24"/>
        </w:rPr>
        <w:t>«Психиатрия взрослая, детская»</w:t>
      </w:r>
    </w:p>
    <w:p w14:paraId="32215099" w14:textId="2565D7B8" w:rsidR="00902D96" w:rsidRPr="00C456F2" w:rsidRDefault="00902D96" w:rsidP="00902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6F2">
        <w:rPr>
          <w:rFonts w:ascii="Times New Roman" w:hAnsi="Times New Roman" w:cs="Times New Roman"/>
          <w:b/>
          <w:sz w:val="24"/>
          <w:szCs w:val="24"/>
        </w:rPr>
        <w:t>(действующий)</w:t>
      </w:r>
      <w:r w:rsidRPr="00C456F2">
        <w:rPr>
          <w:rFonts w:ascii="Times New Roman" w:hAnsi="Times New Roman" w:cs="Times New Roman"/>
          <w:b/>
          <w:sz w:val="24"/>
          <w:szCs w:val="24"/>
        </w:rPr>
        <w:br/>
      </w:r>
    </w:p>
    <w:p w14:paraId="02DED57F" w14:textId="1F7211FC" w:rsidR="00902D96" w:rsidRPr="00C456F2" w:rsidRDefault="00902D96" w:rsidP="00902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6F2">
        <w:rPr>
          <w:rFonts w:ascii="Times New Roman" w:hAnsi="Times New Roman" w:cs="Times New Roman"/>
          <w:sz w:val="24"/>
          <w:szCs w:val="24"/>
        </w:rPr>
        <w:t>Присваиваемая квалификация по завершению обучения</w:t>
      </w: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456F2">
        <w:rPr>
          <w:rFonts w:ascii="Times New Roman" w:hAnsi="Times New Roman" w:cs="Times New Roman"/>
          <w:b/>
          <w:bCs/>
          <w:sz w:val="24"/>
          <w:szCs w:val="24"/>
        </w:rPr>
        <w:t>врач психиатр взрослый, детский.</w:t>
      </w:r>
    </w:p>
    <w:p w14:paraId="6BB5B234" w14:textId="5E9058B9" w:rsidR="00902D96" w:rsidRPr="00C456F2" w:rsidRDefault="00902D96" w:rsidP="00902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F2">
        <w:rPr>
          <w:rFonts w:ascii="Times New Roman" w:hAnsi="Times New Roman" w:cs="Times New Roman"/>
          <w:sz w:val="24"/>
          <w:szCs w:val="24"/>
        </w:rPr>
        <w:t xml:space="preserve">Продолжительность программы в годах – </w:t>
      </w:r>
      <w:r w:rsidRPr="00C456F2"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0B575FEB" w14:textId="3BCD9773" w:rsidR="00902D96" w:rsidRPr="00C456F2" w:rsidRDefault="00902D96" w:rsidP="00902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7647B" w14:textId="4701175F" w:rsidR="00902D96" w:rsidRPr="00C456F2" w:rsidRDefault="00902D96" w:rsidP="00902D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6F2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70 кредитов </w:t>
      </w:r>
    </w:p>
    <w:p w14:paraId="60A69FAB" w14:textId="4922EED3" w:rsidR="00902D96" w:rsidRPr="00C456F2" w:rsidRDefault="00902D96" w:rsidP="00902D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год обучения – </w:t>
      </w:r>
      <w:r w:rsidR="007B3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кредитов </w:t>
      </w:r>
      <w:r w:rsidRPr="00C456F2">
        <w:rPr>
          <w:rFonts w:ascii="Times New Roman" w:hAnsi="Times New Roman" w:cs="Times New Roman"/>
          <w:color w:val="000000" w:themeColor="text1"/>
          <w:sz w:val="24"/>
          <w:szCs w:val="24"/>
        </w:rPr>
        <w:t>(6</w:t>
      </w:r>
      <w:r w:rsidR="0082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C4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кредитов ОК, </w:t>
      </w:r>
      <w:r w:rsidR="008250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4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кредита КВ) </w:t>
      </w: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+ ИА </w:t>
      </w:r>
      <w:r w:rsidR="00825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45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кредит</w:t>
      </w:r>
    </w:p>
    <w:p w14:paraId="5B52EB54" w14:textId="15B21FA1" w:rsidR="000977DE" w:rsidRPr="00C456F2" w:rsidRDefault="000977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86"/>
        <w:gridCol w:w="7229"/>
        <w:gridCol w:w="1409"/>
      </w:tblGrid>
      <w:tr w:rsidR="00495E65" w:rsidRPr="00C456F2" w14:paraId="3E6ECB46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479A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C540F" w14:textId="77777777" w:rsidR="00495E65" w:rsidRPr="00C456F2" w:rsidRDefault="00495E65" w:rsidP="00902D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1B379" w14:textId="77777777" w:rsidR="00495E65" w:rsidRPr="00C456F2" w:rsidRDefault="00495E65" w:rsidP="00902D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кредитов</w:t>
            </w:r>
          </w:p>
        </w:tc>
      </w:tr>
      <w:tr w:rsidR="00495E65" w:rsidRPr="00C456F2" w14:paraId="730646D1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91D9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1DA11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78356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495E65" w:rsidRPr="00C456F2" w14:paraId="7284E86B" w14:textId="77777777" w:rsidTr="00902D96">
        <w:trPr>
          <w:trHeight w:val="30"/>
        </w:trPr>
        <w:tc>
          <w:tcPr>
            <w:tcW w:w="5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7B231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BDBC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BB3FF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495E65" w:rsidRPr="00C456F2" w14:paraId="61ADEF38" w14:textId="77777777" w:rsidTr="00902D96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FD54635" w14:textId="77777777" w:rsidR="00495E65" w:rsidRPr="00C456F2" w:rsidRDefault="00495E65" w:rsidP="00BD7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34A79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Психиатрия, в том числе детская в стационаре 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0177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95E65" w:rsidRPr="00C456F2" w14:paraId="29A38255" w14:textId="77777777" w:rsidTr="00902D96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8BF3200" w14:textId="77777777" w:rsidR="00495E65" w:rsidRPr="00C456F2" w:rsidRDefault="00495E65" w:rsidP="00BD7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E111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Психиатрия, в том числе детская амбулаторно-поликлиническая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2E9E4" w14:textId="57E8A255" w:rsidR="00495E65" w:rsidRPr="00C456F2" w:rsidRDefault="008250D1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5E65" w:rsidRPr="00C456F2" w14:paraId="733BFF14" w14:textId="77777777" w:rsidTr="00902D96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0CBBAB1" w14:textId="77777777" w:rsidR="00495E65" w:rsidRPr="00C456F2" w:rsidRDefault="00495E65" w:rsidP="00BD7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5DA8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психология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DA97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E65" w:rsidRPr="00C456F2" w14:paraId="0EEB3F16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A294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F72F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9A3B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E65" w:rsidRPr="00C456F2" w14:paraId="1E330CBD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FF606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E2583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1EAA1" w14:textId="12A87A76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65" w:rsidRPr="00C456F2" w14:paraId="0B92592A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C77D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44E1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265A5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E65" w:rsidRPr="00C456F2" w14:paraId="379C128D" w14:textId="77777777" w:rsidTr="00902D96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35B3B" w14:textId="77777777" w:rsidR="00495E65" w:rsidRPr="00C456F2" w:rsidRDefault="00495E65" w:rsidP="00BD7F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F9809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8748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14:paraId="699689D2" w14:textId="2758C19F" w:rsidR="00405FA4" w:rsidRDefault="00405FA4" w:rsidP="00405FA4">
      <w:pPr>
        <w:rPr>
          <w:rFonts w:ascii="Times New Roman" w:hAnsi="Times New Roman" w:cs="Times New Roman"/>
          <w:sz w:val="24"/>
          <w:szCs w:val="24"/>
        </w:rPr>
      </w:pPr>
    </w:p>
    <w:p w14:paraId="1308B1BA" w14:textId="6DCE088C" w:rsidR="00AD38FB" w:rsidRPr="00AD38FB" w:rsidRDefault="00AD38FB" w:rsidP="00AD38FB">
      <w:pPr>
        <w:tabs>
          <w:tab w:val="left" w:pos="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687">
        <w:rPr>
          <w:rFonts w:ascii="Times New Roman" w:hAnsi="Times New Roman"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C87687">
        <w:rPr>
          <w:rFonts w:ascii="Times New Roman" w:hAnsi="Times New Roman" w:cs="Times New Roman"/>
          <w:b/>
          <w:bCs/>
          <w:sz w:val="24"/>
          <w:szCs w:val="24"/>
        </w:rPr>
        <w:t>диагностике и лечению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4"/>
        <w:gridCol w:w="8780"/>
      </w:tblGrid>
      <w:tr w:rsidR="00495E65" w:rsidRPr="00C456F2" w14:paraId="6B6D3E84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E3A41" w14:textId="77777777" w:rsidR="00495E65" w:rsidRPr="00C456F2" w:rsidRDefault="00495E65" w:rsidP="00902D96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D8111" w14:textId="77777777" w:rsidR="00495E65" w:rsidRPr="00C456F2" w:rsidRDefault="00495E65" w:rsidP="00902D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заболеваний</w:t>
            </w:r>
          </w:p>
        </w:tc>
      </w:tr>
      <w:tr w:rsidR="00495E65" w:rsidRPr="00C456F2" w14:paraId="72199E40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49E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34DB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Органические, включая симптоматические, психические расстройства F0 (0-09)</w:t>
            </w:r>
          </w:p>
        </w:tc>
      </w:tr>
      <w:tr w:rsidR="00495E65" w:rsidRPr="00C456F2" w14:paraId="256D58FB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8FA9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E1C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Психические и поведенческие расстройства вследствие употребления психоактивных веществ F1 (10-19)</w:t>
            </w:r>
          </w:p>
        </w:tc>
      </w:tr>
      <w:tr w:rsidR="00495E65" w:rsidRPr="00C456F2" w14:paraId="3FAAB278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B510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13E95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Шизофрения, шизотипические и бредовые расстройства F2 (20-29)</w:t>
            </w:r>
          </w:p>
        </w:tc>
      </w:tr>
      <w:tr w:rsidR="00495E65" w:rsidRPr="00C456F2" w14:paraId="248E3B64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D855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1ACC7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Аффективные расстройства настроения F3 (30-39)</w:t>
            </w:r>
          </w:p>
        </w:tc>
      </w:tr>
      <w:tr w:rsidR="00495E65" w:rsidRPr="00C456F2" w14:paraId="17F11887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930C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1777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Невротические, связанные со стрессом и соматоформные расстройства F4 (40-48)</w:t>
            </w:r>
          </w:p>
        </w:tc>
      </w:tr>
      <w:tr w:rsidR="00495E65" w:rsidRPr="00C456F2" w14:paraId="46681BAB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B60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1339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Поведенческие синдромы, связанные с физиологическими нарушениями и физическими факторами F5 (50-59)</w:t>
            </w:r>
          </w:p>
        </w:tc>
      </w:tr>
      <w:tr w:rsidR="00495E65" w:rsidRPr="00C456F2" w14:paraId="4A23E3C4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A3E2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E9A9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зрелой личности и поведения у взрослых F6 (60-68)</w:t>
            </w:r>
          </w:p>
        </w:tc>
      </w:tr>
      <w:tr w:rsidR="00495E65" w:rsidRPr="00C456F2" w14:paraId="4E9AF01C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5BB4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9445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Умственная отсталость F7 (70-79)</w:t>
            </w:r>
          </w:p>
        </w:tc>
      </w:tr>
      <w:tr w:rsidR="00495E65" w:rsidRPr="00C456F2" w14:paraId="56AD3727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A423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BA60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психологического развития F8 (80-89)</w:t>
            </w:r>
          </w:p>
        </w:tc>
      </w:tr>
      <w:tr w:rsidR="00495E65" w:rsidRPr="00C456F2" w14:paraId="17496905" w14:textId="77777777" w:rsidTr="00BD7F4C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9C07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A55C6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Поведенческие и эмоциональные расстройства, начинающиеся обычно в детском и подростковом возрасте F9 (90-98)</w:t>
            </w:r>
          </w:p>
        </w:tc>
      </w:tr>
    </w:tbl>
    <w:p w14:paraId="4F58ACB2" w14:textId="497E6F5A" w:rsidR="00495E65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1282BDD8" w14:textId="211AD38C" w:rsidR="00AD38FB" w:rsidRPr="00AD38FB" w:rsidRDefault="00AD38FB" w:rsidP="00AD38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B46A7A">
        <w:rPr>
          <w:rFonts w:ascii="Times New Roman" w:hAnsi="Times New Roman" w:cs="Times New Roman"/>
          <w:b/>
          <w:sz w:val="24"/>
        </w:rPr>
        <w:t>рактически</w:t>
      </w:r>
      <w:r>
        <w:rPr>
          <w:rFonts w:ascii="Times New Roman" w:hAnsi="Times New Roman" w:cs="Times New Roman"/>
          <w:b/>
          <w:sz w:val="24"/>
        </w:rPr>
        <w:t>е навыки</w:t>
      </w:r>
      <w:r w:rsidRPr="00B46A7A">
        <w:rPr>
          <w:rFonts w:ascii="Times New Roman" w:hAnsi="Times New Roman" w:cs="Times New Roman"/>
          <w:b/>
          <w:sz w:val="24"/>
        </w:rPr>
        <w:t>, процедур</w:t>
      </w:r>
      <w:r>
        <w:rPr>
          <w:rFonts w:ascii="Times New Roman" w:hAnsi="Times New Roman" w:cs="Times New Roman"/>
          <w:b/>
          <w:sz w:val="24"/>
        </w:rPr>
        <w:t>ы</w:t>
      </w:r>
      <w:r w:rsidRPr="00B46A7A">
        <w:rPr>
          <w:rFonts w:ascii="Times New Roman" w:hAnsi="Times New Roman" w:cs="Times New Roman"/>
          <w:b/>
          <w:sz w:val="24"/>
        </w:rPr>
        <w:t>, манипуляци</w:t>
      </w:r>
      <w:r>
        <w:rPr>
          <w:rFonts w:ascii="Times New Roman" w:hAnsi="Times New Roman" w:cs="Times New Roman"/>
          <w:b/>
          <w:sz w:val="24"/>
        </w:rPr>
        <w:t>и.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4"/>
        <w:gridCol w:w="7371"/>
        <w:gridCol w:w="1409"/>
      </w:tblGrid>
      <w:tr w:rsidR="00495E65" w:rsidRPr="00C456F2" w14:paraId="6A9B4A32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44553" w14:textId="77777777" w:rsidR="00495E65" w:rsidRPr="00C456F2" w:rsidRDefault="00495E65" w:rsidP="00902D96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443C3" w14:textId="77777777" w:rsidR="00495E65" w:rsidRPr="00C456F2" w:rsidRDefault="00495E65" w:rsidP="00902D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87C09" w14:textId="77777777" w:rsidR="00495E65" w:rsidRPr="00C456F2" w:rsidRDefault="00495E65" w:rsidP="00902D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495E65" w:rsidRPr="00C456F2" w14:paraId="093FEB60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A53C7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CDD8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медицинской документации, в том числе в информационных системах 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C1F0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2C735BC7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5777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44BBF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Психиатрическое интервьюирование, описание и оценка психического статуса, синдромальная квалификация психического состояния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AB7A0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45A5A3DB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4B570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162D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диагностических тестов и психометрических шкал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A24E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95E65" w:rsidRPr="00C456F2" w14:paraId="66416EC7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D369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A4E97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лабораторных и инструментальных исследований, используемых в психиатрии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5E2F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95E65" w:rsidRPr="00C456F2" w14:paraId="5BD4A70A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3BFF3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7D08C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соматического и неврологического состояния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8940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40D0F729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0F44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B550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 диагностика психических и поведенческих расстройств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F52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12B02743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6C99F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1978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психических и поведенческих расстройств в соответствии с критериями международного классификатора болезней-10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DE4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04E9A188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EF6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36038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Психофармакотерапия 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F0C5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36F536C9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680CD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7FA4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 и другие немедикаментозные методы лечения психических и поведенческих расстройств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8A240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95E65" w:rsidRPr="00C456F2" w14:paraId="41EEA038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38612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B6490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 психообразовательных программ 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C441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95E65" w:rsidRPr="00C456F2" w14:paraId="201EA87E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5D6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E440A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утраты трудоспособности в связи психическим расстройством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50FDE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5E65" w:rsidRPr="00C456F2" w14:paraId="3ED4A708" w14:textId="77777777" w:rsidTr="00902D96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2B261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20D73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методов трудовой реабилитации и социальной реадаптации пациентам с психическими и поведенческими расстройствами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AE94B" w14:textId="77777777" w:rsidR="00495E65" w:rsidRPr="00C456F2" w:rsidRDefault="00495E65" w:rsidP="00BD7F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E625BE0" w14:textId="4E6BA539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12AE577F" w14:textId="08048527" w:rsidR="00495E65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3074EC28" w14:textId="10947CD9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2B863ACB" w14:textId="578A4CCB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6FB0F9C9" w14:textId="736B7F64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7E030467" w14:textId="54CCE4F8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5378DA2E" w14:textId="5E56F99D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49B2F33F" w14:textId="712A9159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0916FEE4" w14:textId="53567B0F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37BBDEB1" w14:textId="3D5B09E3" w:rsidR="008250D1" w:rsidRDefault="008250D1" w:rsidP="00405FA4">
      <w:pPr>
        <w:rPr>
          <w:rFonts w:ascii="Times New Roman" w:hAnsi="Times New Roman" w:cs="Times New Roman"/>
          <w:sz w:val="24"/>
          <w:szCs w:val="24"/>
        </w:rPr>
      </w:pPr>
    </w:p>
    <w:p w14:paraId="68971E48" w14:textId="0871A1AD" w:rsidR="008250D1" w:rsidRPr="007B3573" w:rsidRDefault="008250D1" w:rsidP="00405FA4">
      <w:pPr>
        <w:rPr>
          <w:rFonts w:ascii="Times New Roman" w:hAnsi="Times New Roman" w:cs="Times New Roman"/>
          <w:sz w:val="24"/>
          <w:szCs w:val="24"/>
        </w:rPr>
      </w:pPr>
    </w:p>
    <w:p w14:paraId="0A542472" w14:textId="77777777" w:rsidR="008250D1" w:rsidRPr="007B3573" w:rsidRDefault="008250D1" w:rsidP="00405FA4">
      <w:pPr>
        <w:rPr>
          <w:rFonts w:ascii="Times New Roman" w:hAnsi="Times New Roman" w:cs="Times New Roman"/>
          <w:sz w:val="24"/>
          <w:szCs w:val="24"/>
        </w:rPr>
      </w:pPr>
    </w:p>
    <w:p w14:paraId="11AEB318" w14:textId="76195298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4A898374" w14:textId="5C743C1B" w:rsidR="00617C4B" w:rsidRPr="007B3573" w:rsidRDefault="00617C4B" w:rsidP="00617C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573">
        <w:rPr>
          <w:rFonts w:ascii="Times New Roman" w:hAnsi="Times New Roman" w:cs="Times New Roman"/>
          <w:b/>
          <w:bCs/>
          <w:sz w:val="24"/>
          <w:szCs w:val="24"/>
        </w:rPr>
        <w:t>«Ересектер, балалар психиатриясы» мамандығының үлгілік оқу жоспары</w:t>
      </w:r>
    </w:p>
    <w:p w14:paraId="3D2E1B5F" w14:textId="1F852B94" w:rsidR="00617C4B" w:rsidRPr="007B3573" w:rsidRDefault="00617C4B" w:rsidP="00617C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573">
        <w:rPr>
          <w:rFonts w:ascii="Times New Roman" w:hAnsi="Times New Roman" w:cs="Times New Roman"/>
          <w:b/>
          <w:bCs/>
          <w:sz w:val="24"/>
          <w:szCs w:val="24"/>
        </w:rPr>
        <w:t>(белсенді)</w:t>
      </w:r>
    </w:p>
    <w:p w14:paraId="2CDCD205" w14:textId="5563DD00" w:rsidR="00617C4B" w:rsidRPr="007B3573" w:rsidRDefault="00617C4B" w:rsidP="00617C4B">
      <w:pPr>
        <w:rPr>
          <w:rFonts w:ascii="Times New Roman" w:hAnsi="Times New Roman" w:cs="Times New Roman"/>
          <w:sz w:val="24"/>
          <w:szCs w:val="24"/>
        </w:rPr>
      </w:pPr>
      <w:r w:rsidRPr="007B3573">
        <w:rPr>
          <w:rFonts w:ascii="Times New Roman" w:hAnsi="Times New Roman" w:cs="Times New Roman"/>
          <w:sz w:val="24"/>
          <w:szCs w:val="24"/>
        </w:rPr>
        <w:t xml:space="preserve">Бітіргеннен кейін берілетін біліктілік: </w:t>
      </w:r>
      <w:r w:rsidRPr="007B3573">
        <w:rPr>
          <w:rFonts w:ascii="Times New Roman" w:hAnsi="Times New Roman" w:cs="Times New Roman"/>
          <w:b/>
          <w:bCs/>
          <w:sz w:val="24"/>
          <w:szCs w:val="24"/>
        </w:rPr>
        <w:t>ересектер, балалар психиатр</w:t>
      </w:r>
    </w:p>
    <w:p w14:paraId="37F1320C" w14:textId="1143B29E" w:rsidR="00617C4B" w:rsidRPr="007B3573" w:rsidRDefault="00617C4B" w:rsidP="00617C4B">
      <w:pPr>
        <w:rPr>
          <w:rFonts w:ascii="Times New Roman" w:hAnsi="Times New Roman" w:cs="Times New Roman"/>
          <w:sz w:val="24"/>
          <w:szCs w:val="24"/>
        </w:rPr>
      </w:pPr>
      <w:r w:rsidRPr="007B3573">
        <w:rPr>
          <w:rFonts w:ascii="Times New Roman" w:hAnsi="Times New Roman" w:cs="Times New Roman"/>
          <w:sz w:val="24"/>
          <w:szCs w:val="24"/>
        </w:rPr>
        <w:t>Бағдарламаның ұзақтығы жылдармен –</w:t>
      </w:r>
      <w:r w:rsidRPr="007B3573">
        <w:rPr>
          <w:rFonts w:ascii="Times New Roman" w:hAnsi="Times New Roman" w:cs="Times New Roman"/>
          <w:b/>
          <w:bCs/>
          <w:sz w:val="24"/>
          <w:szCs w:val="24"/>
        </w:rPr>
        <w:t xml:space="preserve"> 2 жыл</w:t>
      </w:r>
    </w:p>
    <w:p w14:paraId="3B19B5F9" w14:textId="63714BB1" w:rsidR="00617C4B" w:rsidRPr="007B3573" w:rsidRDefault="00617C4B" w:rsidP="00617C4B">
      <w:pPr>
        <w:rPr>
          <w:rFonts w:ascii="Times New Roman" w:hAnsi="Times New Roman" w:cs="Times New Roman"/>
          <w:b/>
          <w:sz w:val="24"/>
          <w:szCs w:val="24"/>
        </w:rPr>
      </w:pPr>
      <w:r w:rsidRPr="007B3573">
        <w:rPr>
          <w:rFonts w:ascii="Times New Roman" w:hAnsi="Times New Roman" w:cs="Times New Roman"/>
          <w:b/>
          <w:sz w:val="24"/>
          <w:szCs w:val="24"/>
        </w:rPr>
        <w:t xml:space="preserve">1 жыл оқу – 70 кредит </w:t>
      </w:r>
    </w:p>
    <w:p w14:paraId="448277DF" w14:textId="0D3D4C54" w:rsidR="00617C4B" w:rsidRPr="007B3573" w:rsidRDefault="00617C4B" w:rsidP="00617C4B">
      <w:pPr>
        <w:rPr>
          <w:rFonts w:ascii="Times New Roman" w:hAnsi="Times New Roman" w:cs="Times New Roman"/>
          <w:b/>
          <w:sz w:val="24"/>
          <w:szCs w:val="24"/>
        </w:rPr>
      </w:pPr>
      <w:r w:rsidRPr="007B3573">
        <w:rPr>
          <w:rFonts w:ascii="Times New Roman" w:hAnsi="Times New Roman" w:cs="Times New Roman"/>
          <w:b/>
          <w:sz w:val="24"/>
          <w:szCs w:val="24"/>
        </w:rPr>
        <w:t xml:space="preserve">2 жыл - </w:t>
      </w:r>
      <w:r w:rsidR="007B3573">
        <w:rPr>
          <w:rFonts w:ascii="Times New Roman" w:hAnsi="Times New Roman" w:cs="Times New Roman"/>
          <w:b/>
          <w:sz w:val="24"/>
          <w:szCs w:val="24"/>
        </w:rPr>
        <w:t>68</w:t>
      </w:r>
      <w:r w:rsidRPr="007B3573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Pr="007B3573">
        <w:rPr>
          <w:rFonts w:ascii="Times New Roman" w:hAnsi="Times New Roman" w:cs="Times New Roman"/>
          <w:sz w:val="24"/>
          <w:szCs w:val="24"/>
        </w:rPr>
        <w:t xml:space="preserve"> (6</w:t>
      </w:r>
      <w:r w:rsidR="008250D1" w:rsidRPr="007B3573">
        <w:rPr>
          <w:rFonts w:ascii="Times New Roman" w:hAnsi="Times New Roman" w:cs="Times New Roman"/>
          <w:sz w:val="24"/>
          <w:szCs w:val="24"/>
        </w:rPr>
        <w:t>4</w:t>
      </w:r>
      <w:r w:rsidRPr="007B3573">
        <w:rPr>
          <w:rFonts w:ascii="Times New Roman" w:hAnsi="Times New Roman" w:cs="Times New Roman"/>
          <w:sz w:val="24"/>
          <w:szCs w:val="24"/>
        </w:rPr>
        <w:t xml:space="preserve"> МК</w:t>
      </w:r>
      <w:r w:rsidR="007B3573">
        <w:rPr>
          <w:rFonts w:ascii="Times New Roman" w:hAnsi="Times New Roman" w:cs="Times New Roman"/>
          <w:sz w:val="24"/>
          <w:szCs w:val="24"/>
        </w:rPr>
        <w:t xml:space="preserve"> кредиті + </w:t>
      </w:r>
      <w:r w:rsidR="008250D1" w:rsidRPr="007B3573">
        <w:rPr>
          <w:rFonts w:ascii="Times New Roman" w:hAnsi="Times New Roman" w:cs="Times New Roman"/>
          <w:sz w:val="24"/>
          <w:szCs w:val="24"/>
        </w:rPr>
        <w:t>4</w:t>
      </w:r>
      <w:r w:rsidRPr="007B3573">
        <w:rPr>
          <w:rFonts w:ascii="Times New Roman" w:hAnsi="Times New Roman" w:cs="Times New Roman"/>
          <w:sz w:val="24"/>
          <w:szCs w:val="24"/>
        </w:rPr>
        <w:t xml:space="preserve"> ТБ кредиті) + </w:t>
      </w:r>
      <w:r w:rsidR="008250D1" w:rsidRPr="007B3573">
        <w:rPr>
          <w:rFonts w:ascii="Times New Roman" w:hAnsi="Times New Roman" w:cs="Times New Roman"/>
          <w:b/>
          <w:sz w:val="24"/>
          <w:szCs w:val="24"/>
        </w:rPr>
        <w:t>2</w:t>
      </w:r>
      <w:r w:rsidRPr="007B3573">
        <w:rPr>
          <w:rFonts w:ascii="Times New Roman" w:hAnsi="Times New Roman" w:cs="Times New Roman"/>
          <w:b/>
          <w:sz w:val="24"/>
          <w:szCs w:val="24"/>
        </w:rPr>
        <w:t xml:space="preserve"> ҚA кредиті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86"/>
        <w:gridCol w:w="7229"/>
        <w:gridCol w:w="1409"/>
      </w:tblGrid>
      <w:tr w:rsidR="00600DE8" w:rsidRPr="007B3573" w14:paraId="74888615" w14:textId="77777777" w:rsidTr="00F31235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970BE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712BF" w14:textId="3DA298A6" w:rsidR="00600DE8" w:rsidRPr="007B3573" w:rsidRDefault="00600DE8" w:rsidP="00600D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color w:val="1E1E1E"/>
                <w:sz w:val="24"/>
                <w:szCs w:val="24"/>
              </w:rPr>
              <w:t>Пәннің/модульдың атауы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70E9D" w14:textId="646F6A29" w:rsidR="00600DE8" w:rsidRPr="007B3573" w:rsidRDefault="00600DE8" w:rsidP="00600D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color w:val="1E1E1E"/>
                <w:sz w:val="24"/>
                <w:szCs w:val="24"/>
              </w:rPr>
              <w:t xml:space="preserve">  Несиелер санысы </w:t>
            </w:r>
          </w:p>
        </w:tc>
      </w:tr>
      <w:tr w:rsidR="00600DE8" w:rsidRPr="007B3573" w14:paraId="2762AD5F" w14:textId="77777777" w:rsidTr="001B59A8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CC6CB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33AA2" w14:textId="5FFA1C55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Негізгі пәндер циклі (НП)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D0702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600DE8" w:rsidRPr="007B3573" w14:paraId="1CC9806A" w14:textId="77777777" w:rsidTr="001B59A8">
        <w:trPr>
          <w:trHeight w:val="30"/>
        </w:trPr>
        <w:tc>
          <w:tcPr>
            <w:tcW w:w="5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1E098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1DAD8" w14:textId="25A9FFAE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Міндетті компонент (МК)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57014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600DE8" w:rsidRPr="007B3573" w14:paraId="6F0863CE" w14:textId="77777777" w:rsidTr="00DE35A0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950317B" w14:textId="77777777" w:rsidR="00600DE8" w:rsidRPr="007B3573" w:rsidRDefault="00600DE8" w:rsidP="00600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8726C2" w14:textId="3F5B4BDB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t>Психиатрия, оның ішінде балалар, стационарда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6A9AF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00DE8" w:rsidRPr="007B3573" w14:paraId="307052A8" w14:textId="77777777" w:rsidTr="00DE35A0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FE9CFBF" w14:textId="77777777" w:rsidR="00600DE8" w:rsidRPr="007B3573" w:rsidRDefault="00600DE8" w:rsidP="00600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D39A3E" w14:textId="5D3BD00D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t>Амбулаториялық-емханалық, оның ішінде балалар психиатриясы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11DC8" w14:textId="31DFBAE3" w:rsidR="00600DE8" w:rsidRPr="007B3573" w:rsidRDefault="008250D1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DE8" w:rsidRPr="007B3573" w14:paraId="6A1BD4D6" w14:textId="77777777" w:rsidTr="00F31235">
        <w:trPr>
          <w:trHeight w:val="30"/>
        </w:trPr>
        <w:tc>
          <w:tcPr>
            <w:tcW w:w="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01FB811" w14:textId="77777777" w:rsidR="00600DE8" w:rsidRPr="007B3573" w:rsidRDefault="00600DE8" w:rsidP="00600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577E" w14:textId="6F834239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t>Медициналық психология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A4527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0DE8" w:rsidRPr="007B3573" w14:paraId="273C8B27" w14:textId="77777777" w:rsidTr="00F31235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1169E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956C" w14:textId="440EEE23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Таңдауға болатын компонент (ТБ)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2AE5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0DE8" w:rsidRPr="007B3573" w14:paraId="49660CD8" w14:textId="77777777" w:rsidTr="00F31235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329AA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23812" w14:textId="261A221E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Аралық аттестация (АА)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DF829" w14:textId="6F116942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E8" w:rsidRPr="007B3573" w14:paraId="0A665559" w14:textId="77777777" w:rsidTr="00F31235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8D0A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A98EB" w14:textId="25ED362C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 аттестация (ҚА)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3295" w14:textId="43D27D19" w:rsidR="00600DE8" w:rsidRPr="007B3573" w:rsidRDefault="008250D1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DE8" w:rsidRPr="007B3573" w14:paraId="1E497654" w14:textId="77777777" w:rsidTr="00F31235">
        <w:trPr>
          <w:trHeight w:val="30"/>
        </w:trPr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4FB4C" w14:textId="77777777" w:rsidR="00600DE8" w:rsidRPr="007B3573" w:rsidRDefault="00600DE8" w:rsidP="00600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3C6B" w14:textId="4B4F48B5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FBC59" w14:textId="77777777" w:rsidR="00600DE8" w:rsidRPr="007B3573" w:rsidRDefault="00600DE8" w:rsidP="00600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14:paraId="338E3315" w14:textId="714A8185" w:rsidR="00600DE8" w:rsidRPr="007B3573" w:rsidRDefault="00600DE8" w:rsidP="00617C4B">
      <w:pPr>
        <w:rPr>
          <w:rFonts w:ascii="Times New Roman" w:hAnsi="Times New Roman" w:cs="Times New Roman"/>
          <w:sz w:val="24"/>
          <w:szCs w:val="24"/>
        </w:rPr>
      </w:pPr>
    </w:p>
    <w:p w14:paraId="3C782476" w14:textId="0BA12DB4" w:rsidR="00D501C5" w:rsidRPr="007B3573" w:rsidRDefault="00D501C5" w:rsidP="007B3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573">
        <w:rPr>
          <w:rFonts w:ascii="Times New Roman" w:hAnsi="Times New Roman" w:cs="Times New Roman"/>
          <w:b/>
          <w:bCs/>
          <w:sz w:val="24"/>
          <w:szCs w:val="24"/>
        </w:rPr>
        <w:t>Диагностикаланатын және емделетін ең жиі кездесетін аурулар мен жағдайлардың тізімі.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4"/>
        <w:gridCol w:w="8780"/>
      </w:tblGrid>
      <w:tr w:rsidR="00D501C5" w:rsidRPr="007B3573" w14:paraId="12867CBD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84BD6" w14:textId="77777777" w:rsidR="00D501C5" w:rsidRPr="007B3573" w:rsidRDefault="00D501C5" w:rsidP="00F31235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22BC9" w14:textId="03331F5B" w:rsidR="00D501C5" w:rsidRPr="007B3573" w:rsidRDefault="00D501C5" w:rsidP="00F312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Аурулар тізімі</w:t>
            </w:r>
          </w:p>
        </w:tc>
      </w:tr>
      <w:tr w:rsidR="00D501C5" w:rsidRPr="007B3573" w14:paraId="29DCA97F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C1369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17830" w14:textId="0F34BA2A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Органикалық, соның ішінде симптоматикалық, психикалық бұзылулар F0 (0-09)</w:t>
            </w:r>
          </w:p>
        </w:tc>
      </w:tr>
      <w:tr w:rsidR="00D501C5" w:rsidRPr="007B3573" w14:paraId="004EE4D2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41BC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97F8C" w14:textId="2E77077D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 нәтижесіндегі психикалық және мінез-құлық бұзылыстары F1 (10-19)</w:t>
            </w:r>
          </w:p>
        </w:tc>
      </w:tr>
      <w:tr w:rsidR="00D501C5" w:rsidRPr="007B3573" w14:paraId="56A60576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D0049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0F2F9" w14:textId="330B2677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Шизофрения, шизотиптік және сандырақтық бұзылыстар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 (20-29)</w:t>
            </w:r>
          </w:p>
        </w:tc>
      </w:tr>
      <w:tr w:rsidR="00D501C5" w:rsidRPr="007B3573" w14:paraId="04E4F8F1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C52E3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4B232" w14:textId="427A07FD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Аффективті көңіл-күйдің бұзылыстар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 (30-39)</w:t>
            </w:r>
          </w:p>
        </w:tc>
      </w:tr>
      <w:tr w:rsidR="00D501C5" w:rsidRPr="007B3573" w14:paraId="7BF82515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EE1AF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4CFE4" w14:textId="792D6293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Невротикалық, стресске байланысты және соматоформалық бұзылулар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 (40-48)</w:t>
            </w:r>
          </w:p>
        </w:tc>
      </w:tr>
      <w:tr w:rsidR="00D501C5" w:rsidRPr="007B3573" w14:paraId="618CF778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38CDD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FEC66" w14:textId="3C0E97E4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Физиологиялық бұзылулар мен физикалық факторларға байланысты мінез-құлық синдромдары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F5 (50-59)</w:t>
            </w:r>
          </w:p>
        </w:tc>
      </w:tr>
      <w:tr w:rsidR="00D501C5" w:rsidRPr="007B3573" w14:paraId="66DCAA9E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9E84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42BAE" w14:textId="601C979D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Ересектердегі жетілген тұлға мен мінез-құлықтың бұзылыстары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F6 (60-68)</w:t>
            </w:r>
          </w:p>
        </w:tc>
      </w:tr>
      <w:tr w:rsidR="00D501C5" w:rsidRPr="007B3573" w14:paraId="60835C79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6BB5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2BF57" w14:textId="3F12654A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Ақыл-ой дамуының тежелуі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F7 (70-79)</w:t>
            </w:r>
          </w:p>
        </w:tc>
      </w:tr>
      <w:tr w:rsidR="00D501C5" w:rsidRPr="007B3573" w14:paraId="67A73154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F6F24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7821B" w14:textId="46CB871B" w:rsidR="00D501C5" w:rsidRPr="007B3573" w:rsidRDefault="002219D7" w:rsidP="002219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 дамуынің бұзылыстары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F8 (80-89)</w:t>
            </w:r>
          </w:p>
        </w:tc>
      </w:tr>
      <w:tr w:rsidR="00D501C5" w:rsidRPr="007B3573" w14:paraId="439CE396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C5689" w14:textId="77777777" w:rsidR="00D501C5" w:rsidRPr="007B3573" w:rsidRDefault="00D501C5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07248" w14:textId="58DF549E" w:rsidR="00D501C5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Әдетте балалық және жасөспірімдік кезеңде басталатын мінез-құлық және эмоционалдық бұзылулар </w:t>
            </w:r>
            <w:r w:rsidR="00D501C5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 (90-98)</w:t>
            </w:r>
          </w:p>
        </w:tc>
      </w:tr>
    </w:tbl>
    <w:p w14:paraId="785C9096" w14:textId="77777777" w:rsidR="008250D1" w:rsidRPr="007B3573" w:rsidRDefault="008250D1" w:rsidP="00D50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6E0BC" w14:textId="0975697D" w:rsidR="00D501C5" w:rsidRPr="007B3573" w:rsidRDefault="002219D7" w:rsidP="00D50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573">
        <w:rPr>
          <w:rFonts w:ascii="Times New Roman" w:hAnsi="Times New Roman" w:cs="Times New Roman"/>
          <w:b/>
          <w:bCs/>
          <w:sz w:val="24"/>
          <w:szCs w:val="24"/>
        </w:rPr>
        <w:t>Практикалық дағдылар, процедуралар, манипуляциялар.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4"/>
        <w:gridCol w:w="7371"/>
        <w:gridCol w:w="1409"/>
      </w:tblGrid>
      <w:tr w:rsidR="002219D7" w:rsidRPr="007B3573" w14:paraId="106EAD5F" w14:textId="77777777" w:rsidTr="004B5A7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85EE" w14:textId="77777777" w:rsidR="002219D7" w:rsidRPr="007B3573" w:rsidRDefault="002219D7" w:rsidP="002219D7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5BF58" w14:textId="774BE7CA" w:rsidR="002219D7" w:rsidRPr="007B3573" w:rsidRDefault="002219D7" w:rsidP="002219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Операция/Процедура /Техника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A8289" w14:textId="71821027" w:rsidR="002219D7" w:rsidRPr="007B3573" w:rsidRDefault="002219D7" w:rsidP="002219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Саны</w:t>
            </w:r>
          </w:p>
        </w:tc>
      </w:tr>
      <w:tr w:rsidR="002219D7" w:rsidRPr="007B3573" w14:paraId="0FA48B04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DC2B3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2EE73" w14:textId="41EBF68C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Медициналық құжаттаманы, оның ішінде ақпараттық жүйелерде тіркеу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265B4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1B92B2D4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5C167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95D4D" w14:textId="5ED8A72B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Психиатриялық сұхбат, психикалық жағдайды сипаттау және бағалау, психикалық жағдайдың синдромдық квалификациясы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D4310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2A3AD0C8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325B6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A7E2" w14:textId="6E453ED3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Диагностикалық тесттер мен психометриялық шкалаларды қолдану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711A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219D7" w:rsidRPr="007B3573" w14:paraId="55D8EF6F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8566F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8A8A2" w14:textId="28AED375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Психиатрияда қолданылатын зертханалық және инструменталдык зерттеулердің интерпретациясы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A0D32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219D7" w:rsidRPr="007B3573" w14:paraId="2B8C9214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65EF8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654A5" w14:textId="00796393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Соматикалық және неврологиялық жағдайды бағалау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9FDDA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40146B88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CC2BC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78C5A" w14:textId="517B3EA2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Психикалық және мінез-құлық бұзылыстарының дифференциалды диагностикасы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01B4F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6CE054D6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E2555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B216C" w14:textId="575B8870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Аурулардың халықаралық классификаторының </w:t>
            </w:r>
            <w:r w:rsidR="008250D1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10 </w:t>
            </w: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критерийлеріне сәйкес психикалық және мінез-құлық бұзылыстарының диагностикасы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DE328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18EB0808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397BD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1338E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Психофармакотерапия 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BF35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7FB538D7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FE217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15544" w14:textId="249411D3" w:rsidR="002219D7" w:rsidRPr="007B3573" w:rsidRDefault="008250D1" w:rsidP="008250D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 және психикалық және мінез-құлық бұзылыстары үшін  немедикаментоздық емдеу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BB11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19D7" w:rsidRPr="007B3573" w14:paraId="7B63D400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27CC0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8BA47" w14:textId="18B2C33B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0D1"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Психопедагогикалық бағдарламаларды қолдану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EF82D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219D7" w:rsidRPr="007B3573" w14:paraId="76EC9843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8F54B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70A4D" w14:textId="02070F66" w:rsidR="002219D7" w:rsidRPr="007B3573" w:rsidRDefault="008250D1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Психикалық бұзылыстарға байланысты мүгедектік дәрежесін анықтау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2ED76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9D7" w:rsidRPr="007B3573" w14:paraId="328D05D9" w14:textId="77777777" w:rsidTr="00F31235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A3EB8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506C3" w14:textId="4FA3A0A3" w:rsidR="002219D7" w:rsidRPr="007B3573" w:rsidRDefault="008250D1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Психикалық және мінез-құлық бұзылыстары бар науқастарды еңбекпен оңалту және әлеуметтік қайта бейімдеу әдістерін таңдау</w:t>
            </w:r>
          </w:p>
        </w:tc>
        <w:tc>
          <w:tcPr>
            <w:tcW w:w="1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152AA" w14:textId="77777777" w:rsidR="002219D7" w:rsidRPr="007B3573" w:rsidRDefault="002219D7" w:rsidP="00F31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D8429B2" w14:textId="1240715A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4D493B72" w14:textId="0D7A75A2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2DFF8CF0" w14:textId="3FCE98CC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73C89A21" w14:textId="71CDE3E3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02AC7E12" w14:textId="2E6D1CBB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2AF40183" w14:textId="6DEAC552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62A0C69C" w14:textId="4CF03732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368261EA" w14:textId="42F3254D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04EAC5E8" w14:textId="3DB6FAF8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2FC6E3F2" w14:textId="7C238B4F" w:rsidR="00617C4B" w:rsidRPr="007B3573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7AA45214" w14:textId="0CEDB730" w:rsidR="00617C4B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169971E6" w14:textId="77777777" w:rsidR="00617C4B" w:rsidRPr="00C456F2" w:rsidRDefault="00617C4B" w:rsidP="00405FA4">
      <w:pPr>
        <w:rPr>
          <w:rFonts w:ascii="Times New Roman" w:hAnsi="Times New Roman" w:cs="Times New Roman"/>
          <w:sz w:val="24"/>
          <w:szCs w:val="24"/>
        </w:rPr>
      </w:pPr>
    </w:p>
    <w:p w14:paraId="7878D4F3" w14:textId="77777777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1369627A" w14:textId="764EA15B" w:rsidR="00405FA4" w:rsidRPr="00C456F2" w:rsidRDefault="00405FA4" w:rsidP="00405FA4">
      <w:pPr>
        <w:rPr>
          <w:rFonts w:ascii="Times New Roman" w:hAnsi="Times New Roman" w:cs="Times New Roman"/>
          <w:sz w:val="24"/>
          <w:szCs w:val="24"/>
        </w:rPr>
      </w:pPr>
    </w:p>
    <w:p w14:paraId="41911745" w14:textId="76368B9A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25969579" w14:textId="1CF1069F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6597B60F" w14:textId="0830556A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41496F91" w14:textId="77777777" w:rsidR="00495E65" w:rsidRPr="00C456F2" w:rsidRDefault="00495E65" w:rsidP="00405FA4">
      <w:pPr>
        <w:rPr>
          <w:rFonts w:ascii="Times New Roman" w:hAnsi="Times New Roman" w:cs="Times New Roman"/>
          <w:sz w:val="24"/>
          <w:szCs w:val="24"/>
        </w:rPr>
      </w:pPr>
    </w:p>
    <w:p w14:paraId="0BB6751F" w14:textId="4CF390B3" w:rsidR="00DF53A4" w:rsidRPr="00C456F2" w:rsidRDefault="00DF53A4" w:rsidP="000C52C3">
      <w:pPr>
        <w:rPr>
          <w:rFonts w:ascii="Times New Roman" w:hAnsi="Times New Roman" w:cs="Times New Roman"/>
          <w:b/>
          <w:sz w:val="24"/>
          <w:szCs w:val="24"/>
        </w:rPr>
      </w:pPr>
    </w:p>
    <w:p w14:paraId="7F0E47A1" w14:textId="77777777" w:rsidR="000C52C3" w:rsidRPr="00C456F2" w:rsidRDefault="000C52C3" w:rsidP="00405FA4">
      <w:pPr>
        <w:rPr>
          <w:rFonts w:ascii="Times New Roman" w:hAnsi="Times New Roman" w:cs="Times New Roman"/>
          <w:sz w:val="24"/>
          <w:szCs w:val="24"/>
        </w:rPr>
      </w:pPr>
    </w:p>
    <w:sectPr w:rsidR="000C52C3" w:rsidRPr="00C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318" w14:textId="77777777" w:rsidR="00FA4562" w:rsidRDefault="00FA4562" w:rsidP="00495E65">
      <w:pPr>
        <w:spacing w:after="0" w:line="240" w:lineRule="auto"/>
      </w:pPr>
      <w:r>
        <w:separator/>
      </w:r>
    </w:p>
  </w:endnote>
  <w:endnote w:type="continuationSeparator" w:id="0">
    <w:p w14:paraId="133D40DB" w14:textId="77777777" w:rsidR="00FA4562" w:rsidRDefault="00FA4562" w:rsidP="0049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4648" w14:textId="77777777" w:rsidR="00FA4562" w:rsidRDefault="00FA4562" w:rsidP="00495E65">
      <w:pPr>
        <w:spacing w:after="0" w:line="240" w:lineRule="auto"/>
      </w:pPr>
      <w:r>
        <w:separator/>
      </w:r>
    </w:p>
  </w:footnote>
  <w:footnote w:type="continuationSeparator" w:id="0">
    <w:p w14:paraId="2ADCEDA4" w14:textId="77777777" w:rsidR="00FA4562" w:rsidRDefault="00FA4562" w:rsidP="0049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2AC"/>
    <w:multiLevelType w:val="hybridMultilevel"/>
    <w:tmpl w:val="D72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3D64"/>
    <w:multiLevelType w:val="hybridMultilevel"/>
    <w:tmpl w:val="CA5252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94"/>
    <w:rsid w:val="00086655"/>
    <w:rsid w:val="000977DE"/>
    <w:rsid w:val="000C3E3A"/>
    <w:rsid w:val="000C52C3"/>
    <w:rsid w:val="0019311D"/>
    <w:rsid w:val="001E53FB"/>
    <w:rsid w:val="002219D7"/>
    <w:rsid w:val="0026425D"/>
    <w:rsid w:val="00265ACE"/>
    <w:rsid w:val="00405FA4"/>
    <w:rsid w:val="00495E65"/>
    <w:rsid w:val="005301E5"/>
    <w:rsid w:val="00547B79"/>
    <w:rsid w:val="00600DE8"/>
    <w:rsid w:val="00617C4B"/>
    <w:rsid w:val="00640603"/>
    <w:rsid w:val="0066212F"/>
    <w:rsid w:val="006717BE"/>
    <w:rsid w:val="00684BAD"/>
    <w:rsid w:val="007107DE"/>
    <w:rsid w:val="007B3573"/>
    <w:rsid w:val="008250D1"/>
    <w:rsid w:val="00840012"/>
    <w:rsid w:val="00902D96"/>
    <w:rsid w:val="00A91694"/>
    <w:rsid w:val="00AD38FB"/>
    <w:rsid w:val="00C456F2"/>
    <w:rsid w:val="00C83689"/>
    <w:rsid w:val="00CB71E7"/>
    <w:rsid w:val="00D501C5"/>
    <w:rsid w:val="00DF53A4"/>
    <w:rsid w:val="00EF3DBF"/>
    <w:rsid w:val="00FA4562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5DD9"/>
  <w15:docId w15:val="{90F7CA49-12D7-4142-B574-EA6EF1E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6212F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6212F"/>
  </w:style>
  <w:style w:type="table" w:customStyle="1" w:styleId="1">
    <w:name w:val="Сетка таблицы1"/>
    <w:basedOn w:val="a1"/>
    <w:next w:val="a3"/>
    <w:uiPriority w:val="59"/>
    <w:rsid w:val="0066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E65"/>
  </w:style>
  <w:style w:type="paragraph" w:styleId="a8">
    <w:name w:val="footer"/>
    <w:basedOn w:val="a"/>
    <w:link w:val="a9"/>
    <w:uiPriority w:val="99"/>
    <w:unhideWhenUsed/>
    <w:rsid w:val="0049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Бибекова Жазира</dc:creator>
  <cp:lastModifiedBy>Пользователь Windows</cp:lastModifiedBy>
  <cp:revision>5</cp:revision>
  <dcterms:created xsi:type="dcterms:W3CDTF">2022-01-31T15:32:00Z</dcterms:created>
  <dcterms:modified xsi:type="dcterms:W3CDTF">2022-01-31T16:20:00Z</dcterms:modified>
</cp:coreProperties>
</file>