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64F5" w14:textId="77777777" w:rsidR="00AC4CB4" w:rsidRPr="0074569E" w:rsidRDefault="00AC4CB4" w:rsidP="00314E2B">
      <w:pPr>
        <w:spacing w:after="0" w:line="240" w:lineRule="auto"/>
        <w:rPr>
          <w:color w:val="000000" w:themeColor="text1"/>
          <w:sz w:val="24"/>
          <w:szCs w:val="24"/>
        </w:rPr>
      </w:pPr>
    </w:p>
    <w:p w14:paraId="30410836" w14:textId="3C21685D" w:rsidR="00AC4CB4" w:rsidRPr="0074569E" w:rsidRDefault="001214D1" w:rsidP="001214D1">
      <w:pPr>
        <w:spacing w:after="0" w:line="240" w:lineRule="auto"/>
        <w:rPr>
          <w:b/>
          <w:bCs/>
          <w:color w:val="000000" w:themeColor="text1"/>
          <w:sz w:val="24"/>
          <w:szCs w:val="24"/>
          <w:lang w:eastAsia="ru-RU"/>
        </w:rPr>
      </w:pPr>
      <w:r w:rsidRPr="0074569E">
        <w:rPr>
          <w:b/>
          <w:bCs/>
          <w:color w:val="000000" w:themeColor="text1"/>
          <w:sz w:val="24"/>
          <w:szCs w:val="24"/>
          <w:lang w:eastAsia="ru-RU"/>
        </w:rPr>
        <w:t xml:space="preserve">1. Проект </w:t>
      </w:r>
      <w:proofErr w:type="spellStart"/>
      <w:r w:rsidRPr="0074569E">
        <w:rPr>
          <w:b/>
          <w:bCs/>
          <w:color w:val="000000" w:themeColor="text1"/>
          <w:sz w:val="24"/>
          <w:szCs w:val="24"/>
          <w:lang w:eastAsia="ru-RU"/>
        </w:rPr>
        <w:t>ТУПла</w:t>
      </w:r>
      <w:proofErr w:type="spellEnd"/>
    </w:p>
    <w:p w14:paraId="3699C3E8" w14:textId="77777777" w:rsidR="001214D1" w:rsidRPr="0074569E" w:rsidRDefault="001214D1" w:rsidP="00314E2B">
      <w:pPr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tbl>
      <w:tblPr>
        <w:tblStyle w:val="af3"/>
        <w:tblW w:w="0" w:type="auto"/>
        <w:tblInd w:w="-1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74569E" w:rsidRPr="0074569E" w14:paraId="3B5D62A9" w14:textId="77777777" w:rsidTr="001214D1">
        <w:tc>
          <w:tcPr>
            <w:tcW w:w="4814" w:type="dxa"/>
          </w:tcPr>
          <w:p w14:paraId="0D0F7ED2" w14:textId="7CC0503C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4814" w:type="dxa"/>
          </w:tcPr>
          <w:p w14:paraId="2680EEFF" w14:textId="72712B99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Неврология взрослая, детская</w:t>
            </w:r>
          </w:p>
        </w:tc>
      </w:tr>
      <w:tr w:rsidR="0074569E" w:rsidRPr="0074569E" w14:paraId="76206B0F" w14:textId="77777777" w:rsidTr="001214D1">
        <w:tc>
          <w:tcPr>
            <w:tcW w:w="4814" w:type="dxa"/>
          </w:tcPr>
          <w:p w14:paraId="089EC5D0" w14:textId="143ACC98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Продолжительность программы в годах</w:t>
            </w:r>
          </w:p>
        </w:tc>
        <w:tc>
          <w:tcPr>
            <w:tcW w:w="4814" w:type="dxa"/>
          </w:tcPr>
          <w:p w14:paraId="4E177CED" w14:textId="0BB9581D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2 года</w:t>
            </w:r>
          </w:p>
        </w:tc>
      </w:tr>
      <w:tr w:rsidR="0074569E" w:rsidRPr="0074569E" w14:paraId="39DE6033" w14:textId="77777777" w:rsidTr="001214D1">
        <w:tc>
          <w:tcPr>
            <w:tcW w:w="4814" w:type="dxa"/>
          </w:tcPr>
          <w:p w14:paraId="54B80BEB" w14:textId="59B62C67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Продолжительность программы в кредитах</w:t>
            </w:r>
          </w:p>
        </w:tc>
        <w:tc>
          <w:tcPr>
            <w:tcW w:w="4814" w:type="dxa"/>
          </w:tcPr>
          <w:p w14:paraId="33AE1EBF" w14:textId="6AD28CDC" w:rsidR="001214D1" w:rsidRPr="0074569E" w:rsidRDefault="003C4C7D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140</w:t>
            </w:r>
            <w:r w:rsidR="00883EC9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569E" w:rsidRPr="0074569E" w14:paraId="11987A5F" w14:textId="77777777" w:rsidTr="001214D1">
        <w:tc>
          <w:tcPr>
            <w:tcW w:w="4814" w:type="dxa"/>
          </w:tcPr>
          <w:p w14:paraId="231D6410" w14:textId="22CC7E9C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Присваиваемая квалификация по заверению обучения</w:t>
            </w:r>
          </w:p>
        </w:tc>
        <w:tc>
          <w:tcPr>
            <w:tcW w:w="4814" w:type="dxa"/>
          </w:tcPr>
          <w:p w14:paraId="399483FE" w14:textId="4494D701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врач</w:t>
            </w:r>
            <w:r w:rsidRPr="0074569E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невролог</w:t>
            </w:r>
          </w:p>
        </w:tc>
      </w:tr>
      <w:tr w:rsidR="0074569E" w:rsidRPr="0074569E" w14:paraId="711936EA" w14:textId="77777777" w:rsidTr="001214D1">
        <w:tc>
          <w:tcPr>
            <w:tcW w:w="4814" w:type="dxa"/>
          </w:tcPr>
          <w:p w14:paraId="219B52D9" w14:textId="5B4EAFB4" w:rsidR="001214D1" w:rsidRPr="0074569E" w:rsidRDefault="001214D1" w:rsidP="00314E2B">
            <w:pPr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Сведения о разработчиках</w:t>
            </w:r>
          </w:p>
        </w:tc>
        <w:tc>
          <w:tcPr>
            <w:tcW w:w="4814" w:type="dxa"/>
          </w:tcPr>
          <w:p w14:paraId="5306466E" w14:textId="77777777" w:rsidR="000D52FD" w:rsidRPr="000D52FD" w:rsidRDefault="000D52FD" w:rsidP="000D52FD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2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Григолашвили Марина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Арчиловна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, К.м.н. (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Phd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), доцент, ассоциированный профессор НАО МУК, Заведующая кафедрой неврологии, психиатрии и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реабилитологии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, Караганда. Тел: +77472502288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grigolashvili.m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arina@mail.ru  </w:t>
            </w:r>
          </w:p>
          <w:p w14:paraId="32C8BA6F" w14:textId="77777777" w:rsidR="000D52FD" w:rsidRPr="000D52FD" w:rsidRDefault="000D52FD" w:rsidP="000D52FD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2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Жаркинбекова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Назира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Асановна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, К.м.н., профессор, заведующая кафедрой неврологии, психиатрии и психологии ЮКМА. Тел: +77752135887 nazirazhar@mail.ru</w:t>
            </w:r>
          </w:p>
          <w:p w14:paraId="59A5114F" w14:textId="77777777" w:rsidR="000D52FD" w:rsidRPr="000D52FD" w:rsidRDefault="000D52FD" w:rsidP="000D52FD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2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Туруспекова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Тлеубергеновна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, Д.м.н., профессор, заведующая кафедрой нервных болезней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КазНМУ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С.Д.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Асфендиярова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. Тел: +77056667755 doctorsaule@mail.ru</w:t>
            </w:r>
          </w:p>
          <w:p w14:paraId="2C95ED80" w14:textId="6C85BB45" w:rsidR="000D52FD" w:rsidRPr="000D52FD" w:rsidRDefault="000D52FD" w:rsidP="000D52FD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2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Джаксыбаева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Алтыншаш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Хайрулаевна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, д.м.н., заведующая кафедры неврологии  МУА, главный внештатный детский невролог МЗ РК. Тел 87017179841</w:t>
            </w:r>
            <w:r w:rsidR="008100B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00B7" w:rsidRPr="008100B7">
              <w:rPr>
                <w:color w:val="000000" w:themeColor="text1"/>
                <w:sz w:val="24"/>
                <w:szCs w:val="24"/>
                <w:lang w:eastAsia="ru-RU"/>
              </w:rPr>
              <w:t>Altynshash@gmail.com</w:t>
            </w:r>
          </w:p>
          <w:p w14:paraId="0EC50D43" w14:textId="77777777" w:rsidR="000D52FD" w:rsidRPr="000D52FD" w:rsidRDefault="000D52FD" w:rsidP="000D52FD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2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Хайбуллин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Талгат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Нурмуханович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, Д.м.н., профессор кафедры неврологии, офтальмологии и оториноларингологии НАО МУС. Тел: +77052802820 htn2006@mail.ru</w:t>
            </w:r>
          </w:p>
          <w:p w14:paraId="389A7AF0" w14:textId="77777777" w:rsidR="000D52FD" w:rsidRPr="000D52FD" w:rsidRDefault="000D52FD" w:rsidP="000D52FD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23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Байконыровна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 xml:space="preserve">, ассистент кафедры неврологии, психиатрии и </w:t>
            </w:r>
            <w:proofErr w:type="spellStart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реабилитологии</w:t>
            </w:r>
            <w:proofErr w:type="spellEnd"/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, Караганда НАО МУК. Тел: +77015238728 beimb@mail.ru</w:t>
            </w:r>
          </w:p>
          <w:p w14:paraId="5EC61B7B" w14:textId="703347E5" w:rsidR="001214D1" w:rsidRPr="0074569E" w:rsidRDefault="000D52FD" w:rsidP="000D52FD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32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D52FD">
              <w:rPr>
                <w:color w:val="000000" w:themeColor="text1"/>
                <w:sz w:val="24"/>
                <w:szCs w:val="24"/>
                <w:lang w:eastAsia="ru-RU"/>
              </w:rPr>
              <w:t>Бикбаев Ринат Муратович, Ассистент кафедры неврологии, офтальмологии и оториноларингологии НАО МУС. Тел: +77477941565</w:t>
            </w:r>
            <w:r w:rsidR="007417AA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17AA" w:rsidRPr="007417AA">
              <w:rPr>
                <w:color w:val="000000" w:themeColor="text1"/>
                <w:sz w:val="24"/>
                <w:szCs w:val="24"/>
                <w:lang w:eastAsia="ru-RU"/>
              </w:rPr>
              <w:t>rinat.bikbayev@nao-mus.com</w:t>
            </w:r>
          </w:p>
        </w:tc>
      </w:tr>
    </w:tbl>
    <w:p w14:paraId="6C5AE540" w14:textId="77777777" w:rsidR="001214D1" w:rsidRPr="0074569E" w:rsidRDefault="001214D1" w:rsidP="00314E2B">
      <w:pPr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p w14:paraId="01E4DBA5" w14:textId="5E81C769" w:rsidR="00AC4CB4" w:rsidRPr="0074569E" w:rsidRDefault="001214D1" w:rsidP="00314E2B">
      <w:pPr>
        <w:spacing w:after="0" w:line="240" w:lineRule="auto"/>
        <w:rPr>
          <w:color w:val="000000" w:themeColor="text1"/>
          <w:sz w:val="24"/>
          <w:szCs w:val="24"/>
          <w:lang w:eastAsia="ru-RU"/>
        </w:rPr>
      </w:pPr>
      <w:r w:rsidRPr="0074569E">
        <w:rPr>
          <w:b/>
          <w:bCs/>
          <w:color w:val="000000" w:themeColor="text1"/>
          <w:sz w:val="24"/>
          <w:szCs w:val="24"/>
          <w:lang w:eastAsia="ru-RU"/>
        </w:rPr>
        <w:t xml:space="preserve">2. Форма типового учебного плана </w:t>
      </w:r>
      <w:r w:rsidRPr="0074569E">
        <w:rPr>
          <w:color w:val="000000" w:themeColor="text1"/>
          <w:sz w:val="24"/>
          <w:szCs w:val="24"/>
          <w:lang w:eastAsia="ru-RU"/>
        </w:rPr>
        <w:t>образовательной программы «Неврология взрослая, детская»</w:t>
      </w:r>
      <w:r w:rsidRPr="0074569E">
        <w:rPr>
          <w:color w:val="000000" w:themeColor="text1"/>
          <w:sz w:val="24"/>
          <w:szCs w:val="24"/>
          <w:lang w:eastAsia="ru-RU"/>
        </w:rPr>
        <w:br/>
        <w:t>нормативный срок обучения – действующий (2года)*</w:t>
      </w:r>
    </w:p>
    <w:p w14:paraId="33CBF5BD" w14:textId="77777777" w:rsidR="001214D1" w:rsidRPr="0074569E" w:rsidRDefault="001214D1" w:rsidP="00314E2B">
      <w:pPr>
        <w:spacing w:after="0" w:line="240" w:lineRule="auto"/>
        <w:rPr>
          <w:color w:val="000000" w:themeColor="text1"/>
          <w:sz w:val="24"/>
          <w:szCs w:val="24"/>
          <w:lang w:eastAsia="ru-RU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851"/>
        <w:gridCol w:w="7377"/>
        <w:gridCol w:w="1400"/>
      </w:tblGrid>
      <w:tr w:rsidR="0074569E" w:rsidRPr="0074569E" w14:paraId="258866AA" w14:textId="77777777" w:rsidTr="00A3574C">
        <w:tc>
          <w:tcPr>
            <w:tcW w:w="442" w:type="pct"/>
            <w:vAlign w:val="center"/>
          </w:tcPr>
          <w:p w14:paraId="43CAEAF5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14:paraId="5AA4A4AD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п/п </w:t>
            </w:r>
          </w:p>
        </w:tc>
        <w:tc>
          <w:tcPr>
            <w:tcW w:w="3831" w:type="pct"/>
            <w:vAlign w:val="center"/>
          </w:tcPr>
          <w:p w14:paraId="794E725C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Наименование дисциплин/модулей</w:t>
            </w:r>
          </w:p>
        </w:tc>
        <w:tc>
          <w:tcPr>
            <w:tcW w:w="727" w:type="pct"/>
            <w:vAlign w:val="center"/>
          </w:tcPr>
          <w:p w14:paraId="51863ABE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Кол-во кредитов</w:t>
            </w:r>
          </w:p>
        </w:tc>
      </w:tr>
      <w:tr w:rsidR="0074569E" w:rsidRPr="0074569E" w14:paraId="067AA2DB" w14:textId="77777777" w:rsidTr="00A3574C">
        <w:tc>
          <w:tcPr>
            <w:tcW w:w="442" w:type="pct"/>
            <w:vAlign w:val="center"/>
          </w:tcPr>
          <w:p w14:paraId="7CD740DA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pct"/>
            <w:vAlign w:val="center"/>
          </w:tcPr>
          <w:p w14:paraId="68DFD4C4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727" w:type="pct"/>
            <w:vAlign w:val="center"/>
          </w:tcPr>
          <w:p w14:paraId="6DF260DB" w14:textId="3EC48638" w:rsidR="00AC4CB4" w:rsidRPr="0074569E" w:rsidRDefault="00AC4CB4" w:rsidP="00314E2B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F7698">
              <w:rPr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569E" w:rsidRPr="0074569E" w14:paraId="02DD7979" w14:textId="77777777" w:rsidTr="00A3574C">
        <w:tc>
          <w:tcPr>
            <w:tcW w:w="442" w:type="pct"/>
            <w:vMerge w:val="restart"/>
          </w:tcPr>
          <w:p w14:paraId="29C65140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1).</w:t>
            </w:r>
          </w:p>
        </w:tc>
        <w:tc>
          <w:tcPr>
            <w:tcW w:w="3831" w:type="pct"/>
          </w:tcPr>
          <w:p w14:paraId="3827C5BD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Обязательный компонент (ОК)</w:t>
            </w:r>
          </w:p>
        </w:tc>
        <w:tc>
          <w:tcPr>
            <w:tcW w:w="727" w:type="pct"/>
          </w:tcPr>
          <w:p w14:paraId="68D9B40E" w14:textId="73CA26C4" w:rsidR="00AC4CB4" w:rsidRPr="0074569E" w:rsidRDefault="00AC4CB4" w:rsidP="00314E2B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F7698">
              <w:rPr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4569E" w:rsidRPr="0074569E" w14:paraId="0437929F" w14:textId="77777777" w:rsidTr="00A3574C">
        <w:tc>
          <w:tcPr>
            <w:tcW w:w="442" w:type="pct"/>
            <w:vMerge/>
          </w:tcPr>
          <w:p w14:paraId="0589B827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0F6A758F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Неврология в стационаре, взрослая</w:t>
            </w:r>
          </w:p>
        </w:tc>
        <w:tc>
          <w:tcPr>
            <w:tcW w:w="727" w:type="pct"/>
          </w:tcPr>
          <w:p w14:paraId="022C9AB4" w14:textId="77777777" w:rsidR="00AC4CB4" w:rsidRPr="0074569E" w:rsidRDefault="00AC4CB4" w:rsidP="00314E2B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</w:tr>
      <w:tr w:rsidR="0074569E" w:rsidRPr="0074569E" w14:paraId="0257524B" w14:textId="77777777" w:rsidTr="00A3574C">
        <w:tc>
          <w:tcPr>
            <w:tcW w:w="442" w:type="pct"/>
            <w:vMerge/>
          </w:tcPr>
          <w:p w14:paraId="63008177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1" w:type="pct"/>
          </w:tcPr>
          <w:p w14:paraId="2573A50D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17AA">
              <w:rPr>
                <w:color w:val="FF0000"/>
                <w:sz w:val="24"/>
                <w:szCs w:val="24"/>
              </w:rPr>
              <w:t>Неврология в стационаре, детская</w:t>
            </w:r>
          </w:p>
        </w:tc>
        <w:tc>
          <w:tcPr>
            <w:tcW w:w="727" w:type="pct"/>
          </w:tcPr>
          <w:p w14:paraId="608FA91B" w14:textId="4CCED5DD" w:rsidR="00AC4CB4" w:rsidRPr="0074569E" w:rsidRDefault="008100B7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100B7">
              <w:rPr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74569E" w:rsidRPr="0074569E" w14:paraId="07E9523C" w14:textId="77777777" w:rsidTr="00A3574C">
        <w:tc>
          <w:tcPr>
            <w:tcW w:w="442" w:type="pct"/>
            <w:vMerge/>
          </w:tcPr>
          <w:p w14:paraId="6AFCC6C8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7E62E80E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Инструментальные методы исследования в неврологии</w:t>
            </w:r>
          </w:p>
        </w:tc>
        <w:tc>
          <w:tcPr>
            <w:tcW w:w="727" w:type="pct"/>
          </w:tcPr>
          <w:p w14:paraId="336D6C87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569E" w:rsidRPr="0074569E" w14:paraId="29E969D9" w14:textId="77777777" w:rsidTr="00A3574C">
        <w:tc>
          <w:tcPr>
            <w:tcW w:w="442" w:type="pct"/>
            <w:vMerge/>
          </w:tcPr>
          <w:p w14:paraId="1D047D73" w14:textId="77777777" w:rsidR="00AC4CB4" w:rsidRPr="0074569E" w:rsidRDefault="00AC4CB4" w:rsidP="00314E2B">
            <w:pPr>
              <w:spacing w:after="0"/>
              <w:ind w:left="1021" w:hanging="1021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831" w:type="pct"/>
          </w:tcPr>
          <w:p w14:paraId="504D5A5A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Неотложные состояния в неврологии и нейрореанимация</w:t>
            </w:r>
          </w:p>
        </w:tc>
        <w:tc>
          <w:tcPr>
            <w:tcW w:w="727" w:type="pct"/>
          </w:tcPr>
          <w:p w14:paraId="429003AA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74569E" w:rsidRPr="0074569E" w14:paraId="77225AC9" w14:textId="77777777" w:rsidTr="00A3574C">
        <w:tc>
          <w:tcPr>
            <w:tcW w:w="442" w:type="pct"/>
            <w:vMerge/>
          </w:tcPr>
          <w:p w14:paraId="7A8E828B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48331119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Амбулаторно-поликлиническая неврология</w:t>
            </w:r>
            <w:r w:rsidR="009E2C03" w:rsidRPr="0074569E">
              <w:rPr>
                <w:color w:val="000000" w:themeColor="text1"/>
                <w:sz w:val="24"/>
                <w:szCs w:val="24"/>
                <w:lang w:eastAsia="ru-RU"/>
              </w:rPr>
              <w:t>, взрослая</w:t>
            </w:r>
          </w:p>
        </w:tc>
        <w:tc>
          <w:tcPr>
            <w:tcW w:w="727" w:type="pct"/>
          </w:tcPr>
          <w:p w14:paraId="6A23B6A2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E2C03" w:rsidRPr="0074569E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4569E" w:rsidRPr="0074569E" w14:paraId="1507796A" w14:textId="77777777" w:rsidTr="00A3574C">
        <w:tc>
          <w:tcPr>
            <w:tcW w:w="442" w:type="pct"/>
            <w:vMerge/>
          </w:tcPr>
          <w:p w14:paraId="7C01CD79" w14:textId="77777777" w:rsidR="009E2C03" w:rsidRPr="0074569E" w:rsidRDefault="009E2C03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6C348FEB" w14:textId="77777777" w:rsidR="009E2C03" w:rsidRPr="0074569E" w:rsidRDefault="009E2C03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Амбулаторно-поликлиническая неврология, детская</w:t>
            </w:r>
          </w:p>
        </w:tc>
        <w:tc>
          <w:tcPr>
            <w:tcW w:w="727" w:type="pct"/>
          </w:tcPr>
          <w:p w14:paraId="3782190B" w14:textId="77777777" w:rsidR="009E2C03" w:rsidRPr="0074569E" w:rsidRDefault="009E2C03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4569E" w:rsidRPr="0074569E" w14:paraId="7433025B" w14:textId="77777777" w:rsidTr="00A3574C">
        <w:tc>
          <w:tcPr>
            <w:tcW w:w="442" w:type="pct"/>
            <w:vMerge/>
          </w:tcPr>
          <w:p w14:paraId="5AC996BF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02A902EB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Нейрореабилитация </w:t>
            </w:r>
          </w:p>
        </w:tc>
        <w:tc>
          <w:tcPr>
            <w:tcW w:w="727" w:type="pct"/>
          </w:tcPr>
          <w:p w14:paraId="28E1A992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4569E" w:rsidRPr="0074569E" w14:paraId="43C3FD25" w14:textId="77777777" w:rsidTr="00A3574C">
        <w:tc>
          <w:tcPr>
            <w:tcW w:w="442" w:type="pct"/>
            <w:vMerge/>
          </w:tcPr>
          <w:p w14:paraId="63EE565E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497430FC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Визуализационные методы исследования в неврологии</w:t>
            </w:r>
          </w:p>
        </w:tc>
        <w:tc>
          <w:tcPr>
            <w:tcW w:w="727" w:type="pct"/>
          </w:tcPr>
          <w:p w14:paraId="09880F6A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4569E" w:rsidRPr="0074569E" w14:paraId="79381C21" w14:textId="77777777" w:rsidTr="00A3574C">
        <w:tc>
          <w:tcPr>
            <w:tcW w:w="442" w:type="pct"/>
          </w:tcPr>
          <w:p w14:paraId="50D351A7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831" w:type="pct"/>
          </w:tcPr>
          <w:p w14:paraId="55F04C02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Компонент по выбору (КВ)</w:t>
            </w:r>
          </w:p>
        </w:tc>
        <w:tc>
          <w:tcPr>
            <w:tcW w:w="727" w:type="pct"/>
          </w:tcPr>
          <w:p w14:paraId="7EA0C87B" w14:textId="77777777" w:rsidR="00AC4CB4" w:rsidRPr="0074569E" w:rsidRDefault="00AC4CB4" w:rsidP="00314E2B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4569E" w:rsidRPr="0074569E" w14:paraId="15C3A0E9" w14:textId="77777777" w:rsidTr="00A14FFB">
        <w:trPr>
          <w:trHeight w:val="190"/>
        </w:trPr>
        <w:tc>
          <w:tcPr>
            <w:tcW w:w="442" w:type="pct"/>
          </w:tcPr>
          <w:p w14:paraId="3C8BB612" w14:textId="38F0612C" w:rsidR="00AC4CB4" w:rsidRPr="0074569E" w:rsidRDefault="008100B7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pct"/>
          </w:tcPr>
          <w:p w14:paraId="56D4A9C7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Итоговая аттестация (ИА)</w:t>
            </w:r>
          </w:p>
        </w:tc>
        <w:tc>
          <w:tcPr>
            <w:tcW w:w="727" w:type="pct"/>
          </w:tcPr>
          <w:p w14:paraId="37821DF2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C4CB4" w:rsidRPr="0074569E" w14:paraId="68C57AA1" w14:textId="77777777" w:rsidTr="00A3574C">
        <w:tc>
          <w:tcPr>
            <w:tcW w:w="442" w:type="pct"/>
          </w:tcPr>
          <w:p w14:paraId="0D00D5E0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1" w:type="pct"/>
          </w:tcPr>
          <w:p w14:paraId="7419B3EF" w14:textId="77777777" w:rsidR="00AC4CB4" w:rsidRPr="0074569E" w:rsidRDefault="00AC4CB4" w:rsidP="00314E2B">
            <w:pPr>
              <w:spacing w:after="0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7" w:type="pct"/>
          </w:tcPr>
          <w:p w14:paraId="1918D58E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</w:tr>
    </w:tbl>
    <w:p w14:paraId="7AFE6EB7" w14:textId="77777777" w:rsidR="00AC4CB4" w:rsidRPr="0074569E" w:rsidRDefault="00AC4CB4" w:rsidP="00314E2B">
      <w:pPr>
        <w:spacing w:after="0" w:line="240" w:lineRule="auto"/>
        <w:rPr>
          <w:color w:val="000000" w:themeColor="text1"/>
          <w:sz w:val="24"/>
          <w:szCs w:val="24"/>
        </w:rPr>
      </w:pPr>
    </w:p>
    <w:p w14:paraId="0DEA68D5" w14:textId="77777777" w:rsidR="00AC4CB4" w:rsidRPr="0074569E" w:rsidRDefault="00AC4CB4" w:rsidP="00314E2B">
      <w:pPr>
        <w:spacing w:after="0" w:line="240" w:lineRule="auto"/>
        <w:rPr>
          <w:color w:val="000000" w:themeColor="text1"/>
          <w:sz w:val="24"/>
          <w:szCs w:val="24"/>
        </w:rPr>
      </w:pPr>
    </w:p>
    <w:p w14:paraId="3BDD58B4" w14:textId="77777777" w:rsidR="001214D1" w:rsidRPr="0074569E" w:rsidRDefault="001214D1">
      <w:pPr>
        <w:spacing w:after="0" w:line="240" w:lineRule="auto"/>
        <w:ind w:left="0" w:firstLine="0"/>
        <w:textAlignment w:val="auto"/>
        <w:outlineLvl w:val="9"/>
        <w:rPr>
          <w:b/>
          <w:color w:val="000000" w:themeColor="text1"/>
          <w:sz w:val="24"/>
          <w:szCs w:val="24"/>
        </w:rPr>
      </w:pPr>
      <w:r w:rsidRPr="0074569E">
        <w:rPr>
          <w:b/>
          <w:color w:val="000000" w:themeColor="text1"/>
          <w:sz w:val="24"/>
          <w:szCs w:val="24"/>
        </w:rPr>
        <w:br w:type="page"/>
      </w:r>
    </w:p>
    <w:p w14:paraId="74C45AB7" w14:textId="050F6D36" w:rsidR="00AC4CB4" w:rsidRPr="0074569E" w:rsidRDefault="00AC4CB4" w:rsidP="00314E2B">
      <w:pPr>
        <w:shd w:val="clear" w:color="auto" w:fill="FFFFFF" w:themeFill="background1"/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74569E">
        <w:rPr>
          <w:b/>
          <w:color w:val="000000" w:themeColor="text1"/>
          <w:sz w:val="24"/>
          <w:szCs w:val="24"/>
        </w:rPr>
        <w:lastRenderedPageBreak/>
        <w:t xml:space="preserve">Перечень наиболее распространённых заболеваний и состояний, подлежащих </w:t>
      </w:r>
      <w:r w:rsidRPr="0074569E">
        <w:rPr>
          <w:b/>
          <w:bCs/>
          <w:color w:val="000000" w:themeColor="text1"/>
          <w:sz w:val="24"/>
          <w:szCs w:val="24"/>
        </w:rPr>
        <w:t xml:space="preserve">диагностике и лечению </w:t>
      </w:r>
    </w:p>
    <w:p w14:paraId="2BD9062F" w14:textId="77777777" w:rsidR="00AC4CB4" w:rsidRPr="0074569E" w:rsidRDefault="00AC4CB4" w:rsidP="00314E2B">
      <w:pPr>
        <w:shd w:val="clear" w:color="auto" w:fill="FFFFFF" w:themeFill="background1"/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24"/>
        <w:gridCol w:w="8904"/>
      </w:tblGrid>
      <w:tr w:rsidR="0074569E" w:rsidRPr="0074569E" w14:paraId="19261AB7" w14:textId="77777777" w:rsidTr="00A3574C">
        <w:tc>
          <w:tcPr>
            <w:tcW w:w="376" w:type="pct"/>
          </w:tcPr>
          <w:p w14:paraId="3FCEFB89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24" w:type="pct"/>
          </w:tcPr>
          <w:p w14:paraId="02949509" w14:textId="2E066B5A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Перечень заболеваний</w:t>
            </w:r>
            <w:r w:rsidR="001214D1" w:rsidRPr="0074569E">
              <w:rPr>
                <w:color w:val="000000" w:themeColor="text1"/>
                <w:sz w:val="24"/>
                <w:szCs w:val="24"/>
              </w:rPr>
              <w:t>/состояний</w:t>
            </w:r>
          </w:p>
        </w:tc>
      </w:tr>
      <w:tr w:rsidR="0074569E" w:rsidRPr="0074569E" w14:paraId="0DD13D21" w14:textId="77777777" w:rsidTr="00A3574C">
        <w:tc>
          <w:tcPr>
            <w:tcW w:w="376" w:type="pct"/>
          </w:tcPr>
          <w:p w14:paraId="65DBAAE8" w14:textId="0451525A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738819D" w14:textId="327AC8C4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Ишемический инсульт, включая транзиторную ишемическую атаку</w:t>
            </w:r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723F4EF2" w14:textId="77777777" w:rsidTr="00A3574C">
        <w:tc>
          <w:tcPr>
            <w:tcW w:w="376" w:type="pct"/>
          </w:tcPr>
          <w:p w14:paraId="2F22CD57" w14:textId="3ED0FCB8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52C5ED7" w14:textId="2B74C76B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Геморрагический инсульт </w:t>
            </w:r>
          </w:p>
        </w:tc>
      </w:tr>
      <w:tr w:rsidR="0074569E" w:rsidRPr="0074569E" w14:paraId="5E1B7173" w14:textId="77777777" w:rsidTr="00A3574C">
        <w:tc>
          <w:tcPr>
            <w:tcW w:w="376" w:type="pct"/>
          </w:tcPr>
          <w:p w14:paraId="01C488E3" w14:textId="727BF742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BC42063" w14:textId="61F4D35A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Тромбозы мозговых вен и венозных синусов </w:t>
            </w:r>
          </w:p>
        </w:tc>
      </w:tr>
      <w:tr w:rsidR="0074569E" w:rsidRPr="0074569E" w14:paraId="6768CBFD" w14:textId="77777777" w:rsidTr="00A3574C">
        <w:tc>
          <w:tcPr>
            <w:tcW w:w="376" w:type="pct"/>
          </w:tcPr>
          <w:p w14:paraId="5DDC2084" w14:textId="18C985B5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0D85CB1" w14:textId="75C317B1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Спинальный инсульт</w:t>
            </w:r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25C8B7E6" w14:textId="77777777" w:rsidTr="00A3574C">
        <w:tc>
          <w:tcPr>
            <w:tcW w:w="376" w:type="pct"/>
          </w:tcPr>
          <w:p w14:paraId="3A669302" w14:textId="061B256F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0C22955D" w14:textId="35A0D20D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Хроническая ишемия мозга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3376B774" w14:textId="77777777" w:rsidTr="00A3574C">
        <w:tc>
          <w:tcPr>
            <w:tcW w:w="376" w:type="pct"/>
          </w:tcPr>
          <w:p w14:paraId="2043C55A" w14:textId="5A77BB09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2F6DC85" w14:textId="75A6FC55" w:rsidR="00AC4CB4" w:rsidRPr="0074569E" w:rsidRDefault="00F27890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Хроническое нарушение спинального кровообращения</w:t>
            </w:r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0253C962" w14:textId="77777777" w:rsidTr="00A3574C">
        <w:tc>
          <w:tcPr>
            <w:tcW w:w="376" w:type="pct"/>
          </w:tcPr>
          <w:p w14:paraId="6C68AE83" w14:textId="3E4F2C73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06FBBB79" w14:textId="77777777" w:rsidR="00AC4CB4" w:rsidRPr="0074569E" w:rsidRDefault="00F27890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Эпилепсия у детей и взрослых</w:t>
            </w:r>
          </w:p>
        </w:tc>
      </w:tr>
      <w:tr w:rsidR="0074569E" w:rsidRPr="0074569E" w14:paraId="27241F88" w14:textId="77777777" w:rsidTr="00A3574C">
        <w:tc>
          <w:tcPr>
            <w:tcW w:w="376" w:type="pct"/>
          </w:tcPr>
          <w:p w14:paraId="210A54F9" w14:textId="7E690BFE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246A9007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Рассеянный склероз</w:t>
            </w:r>
          </w:p>
        </w:tc>
      </w:tr>
      <w:tr w:rsidR="0074569E" w:rsidRPr="0074569E" w14:paraId="61394DAB" w14:textId="77777777" w:rsidTr="00A3574C">
        <w:tc>
          <w:tcPr>
            <w:tcW w:w="376" w:type="pct"/>
          </w:tcPr>
          <w:p w14:paraId="2FDA66B8" w14:textId="1EFE15C6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8A3712A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Острый рассеянный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энцефаломиелит</w:t>
            </w:r>
            <w:proofErr w:type="spellEnd"/>
          </w:p>
        </w:tc>
      </w:tr>
      <w:tr w:rsidR="0074569E" w:rsidRPr="0074569E" w14:paraId="1FBD08C9" w14:textId="77777777" w:rsidTr="00A14FFB">
        <w:trPr>
          <w:trHeight w:val="71"/>
        </w:trPr>
        <w:tc>
          <w:tcPr>
            <w:tcW w:w="376" w:type="pct"/>
          </w:tcPr>
          <w:p w14:paraId="6E658B29" w14:textId="14960235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48988F44" w14:textId="72D8CE34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0" w:firstLine="0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Оптикомиелит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Девика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, заболевания спектра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оптикомиелита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073AC5BC" w14:textId="77777777" w:rsidTr="00A3574C">
        <w:tc>
          <w:tcPr>
            <w:tcW w:w="376" w:type="pct"/>
          </w:tcPr>
          <w:p w14:paraId="3206BBC5" w14:textId="3A3BBA1B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475E499C" w14:textId="71EB3742" w:rsidR="00AC4CB4" w:rsidRPr="0074569E" w:rsidRDefault="00F8400B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М</w:t>
            </w:r>
            <w:r w:rsidR="00AC4CB4" w:rsidRPr="0074569E">
              <w:rPr>
                <w:color w:val="000000" w:themeColor="text1"/>
                <w:sz w:val="24"/>
                <w:szCs w:val="24"/>
              </w:rPr>
              <w:t>иелит</w:t>
            </w:r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6EA851FC" w14:textId="77777777" w:rsidTr="00A3574C">
        <w:tc>
          <w:tcPr>
            <w:tcW w:w="376" w:type="pct"/>
          </w:tcPr>
          <w:p w14:paraId="74C06B86" w14:textId="205F69CA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14E9F6A8" w14:textId="7A77711B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Синдром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Гий</w:t>
            </w:r>
            <w:r w:rsidR="00F8400B" w:rsidRPr="0074569E">
              <w:rPr>
                <w:color w:val="000000" w:themeColor="text1"/>
                <w:sz w:val="24"/>
                <w:szCs w:val="24"/>
              </w:rPr>
              <w:t>ен</w:t>
            </w:r>
            <w:r w:rsidRPr="0074569E">
              <w:rPr>
                <w:color w:val="000000" w:themeColor="text1"/>
                <w:sz w:val="24"/>
                <w:szCs w:val="24"/>
              </w:rPr>
              <w:t>н-Барре</w:t>
            </w:r>
            <w:proofErr w:type="spellEnd"/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66F93899" w14:textId="77777777" w:rsidTr="00A3574C">
        <w:tc>
          <w:tcPr>
            <w:tcW w:w="376" w:type="pct"/>
          </w:tcPr>
          <w:p w14:paraId="4A5E3146" w14:textId="076A24E8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1A9526AB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Хроническая воспалительная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демиелинизирующая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полиневропатия</w:t>
            </w:r>
            <w:proofErr w:type="spellEnd"/>
          </w:p>
        </w:tc>
      </w:tr>
      <w:tr w:rsidR="0074569E" w:rsidRPr="0074569E" w14:paraId="4CE999D7" w14:textId="77777777" w:rsidTr="00A3574C">
        <w:tc>
          <w:tcPr>
            <w:tcW w:w="376" w:type="pct"/>
          </w:tcPr>
          <w:p w14:paraId="01FD348E" w14:textId="0E168671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9D5DF6F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Менингококковый менингит</w:t>
            </w:r>
          </w:p>
        </w:tc>
      </w:tr>
      <w:tr w:rsidR="0074569E" w:rsidRPr="0074569E" w14:paraId="5E440C0A" w14:textId="77777777" w:rsidTr="00A3574C">
        <w:tc>
          <w:tcPr>
            <w:tcW w:w="376" w:type="pct"/>
          </w:tcPr>
          <w:p w14:paraId="38BFA8E5" w14:textId="11304C55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2BBF203A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Туберкулезный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менигит</w:t>
            </w:r>
            <w:proofErr w:type="spellEnd"/>
          </w:p>
        </w:tc>
      </w:tr>
      <w:tr w:rsidR="0074569E" w:rsidRPr="0074569E" w14:paraId="6A4206AF" w14:textId="77777777" w:rsidTr="00A3574C">
        <w:tc>
          <w:tcPr>
            <w:tcW w:w="376" w:type="pct"/>
          </w:tcPr>
          <w:p w14:paraId="738EB399" w14:textId="04ED23F6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448CD7DD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Клещевой энцефалит</w:t>
            </w:r>
          </w:p>
        </w:tc>
      </w:tr>
      <w:tr w:rsidR="0074569E" w:rsidRPr="0074569E" w14:paraId="284C9992" w14:textId="77777777" w:rsidTr="00A3574C">
        <w:tc>
          <w:tcPr>
            <w:tcW w:w="376" w:type="pct"/>
          </w:tcPr>
          <w:p w14:paraId="020759C5" w14:textId="188947FF" w:rsidR="00F8400B" w:rsidRPr="0074569E" w:rsidRDefault="00F8400B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F0B8725" w14:textId="533B04B4" w:rsidR="00F8400B" w:rsidRPr="0074569E" w:rsidRDefault="00F8400B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Аутоиммунный энцефалит</w:t>
            </w:r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08B3B30F" w14:textId="77777777" w:rsidTr="00A3574C">
        <w:tc>
          <w:tcPr>
            <w:tcW w:w="376" w:type="pct"/>
          </w:tcPr>
          <w:p w14:paraId="1DAC3BA6" w14:textId="659BBAE1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3791F53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Нейробруцеллез</w:t>
            </w:r>
            <w:proofErr w:type="spellEnd"/>
          </w:p>
        </w:tc>
      </w:tr>
      <w:tr w:rsidR="0074569E" w:rsidRPr="0074569E" w14:paraId="5EE4FD9B" w14:textId="77777777" w:rsidTr="00A3574C">
        <w:tc>
          <w:tcPr>
            <w:tcW w:w="376" w:type="pct"/>
          </w:tcPr>
          <w:p w14:paraId="70E8FC52" w14:textId="225D4140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524C6A2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Нейроборрелиоз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(болезнь Лайма)</w:t>
            </w:r>
          </w:p>
        </w:tc>
      </w:tr>
      <w:tr w:rsidR="0074569E" w:rsidRPr="0074569E" w14:paraId="1C0C5ED4" w14:textId="77777777" w:rsidTr="00A3574C">
        <w:tc>
          <w:tcPr>
            <w:tcW w:w="376" w:type="pct"/>
          </w:tcPr>
          <w:p w14:paraId="11E20B76" w14:textId="6E9D0339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27DE73C7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Нейросифилис</w:t>
            </w:r>
            <w:proofErr w:type="spellEnd"/>
          </w:p>
        </w:tc>
      </w:tr>
      <w:tr w:rsidR="0074569E" w:rsidRPr="0074569E" w14:paraId="1B9B2451" w14:textId="77777777" w:rsidTr="00A3574C">
        <w:tc>
          <w:tcPr>
            <w:tcW w:w="376" w:type="pct"/>
          </w:tcPr>
          <w:p w14:paraId="219EB413" w14:textId="18918CC8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06EF433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Поствакцинальный энцефалит</w:t>
            </w:r>
          </w:p>
        </w:tc>
      </w:tr>
      <w:tr w:rsidR="0074569E" w:rsidRPr="0074569E" w14:paraId="24487CB6" w14:textId="77777777" w:rsidTr="00A3574C">
        <w:tc>
          <w:tcPr>
            <w:tcW w:w="376" w:type="pct"/>
          </w:tcPr>
          <w:p w14:paraId="29CCFE76" w14:textId="22D29DDD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84AAFD6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Болезнь Паркинсона</w:t>
            </w:r>
          </w:p>
        </w:tc>
      </w:tr>
      <w:tr w:rsidR="0074569E" w:rsidRPr="0074569E" w14:paraId="2CD74771" w14:textId="77777777" w:rsidTr="00A3574C">
        <w:tc>
          <w:tcPr>
            <w:tcW w:w="376" w:type="pct"/>
          </w:tcPr>
          <w:p w14:paraId="0BE50F0A" w14:textId="04FEEC86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D7E9998" w14:textId="4C654EDC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Надъядерный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паралич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06691AD4" w14:textId="77777777" w:rsidTr="00A3574C">
        <w:tc>
          <w:tcPr>
            <w:tcW w:w="376" w:type="pct"/>
          </w:tcPr>
          <w:p w14:paraId="59DC9131" w14:textId="42C47DDD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DBAE827" w14:textId="403FF226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Мультисистемная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атрофия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34095058" w14:textId="77777777" w:rsidTr="00A3574C">
        <w:tc>
          <w:tcPr>
            <w:tcW w:w="376" w:type="pct"/>
          </w:tcPr>
          <w:p w14:paraId="0936F7D5" w14:textId="071D4F12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1CCE5E6E" w14:textId="68827FAE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Хорея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Гентингтона</w:t>
            </w:r>
            <w:proofErr w:type="spellEnd"/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702618FF" w14:textId="77777777" w:rsidTr="00A3574C">
        <w:tc>
          <w:tcPr>
            <w:tcW w:w="376" w:type="pct"/>
          </w:tcPr>
          <w:p w14:paraId="645C0427" w14:textId="0A6F1978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918313F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Эссенциальный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тремор</w:t>
            </w:r>
          </w:p>
        </w:tc>
      </w:tr>
      <w:tr w:rsidR="0074569E" w:rsidRPr="0074569E" w14:paraId="47D7358D" w14:textId="77777777" w:rsidTr="00A3574C">
        <w:tc>
          <w:tcPr>
            <w:tcW w:w="376" w:type="pct"/>
          </w:tcPr>
          <w:p w14:paraId="0099EA0C" w14:textId="6330BF59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2BB48821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Болезнь Альцгеймера</w:t>
            </w:r>
          </w:p>
        </w:tc>
      </w:tr>
      <w:tr w:rsidR="0074569E" w:rsidRPr="0074569E" w14:paraId="70B0018E" w14:textId="77777777" w:rsidTr="00A3574C">
        <w:tc>
          <w:tcPr>
            <w:tcW w:w="376" w:type="pct"/>
          </w:tcPr>
          <w:p w14:paraId="262E4637" w14:textId="6029A05B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584881FF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Боковой амиотрофический склероз</w:t>
            </w:r>
          </w:p>
        </w:tc>
      </w:tr>
      <w:tr w:rsidR="0074569E" w:rsidRPr="0074569E" w14:paraId="629BE510" w14:textId="77777777" w:rsidTr="00A3574C">
        <w:tc>
          <w:tcPr>
            <w:tcW w:w="376" w:type="pct"/>
          </w:tcPr>
          <w:p w14:paraId="2B389056" w14:textId="37F9B9E5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405EE83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Миастения</w:t>
            </w:r>
          </w:p>
        </w:tc>
      </w:tr>
      <w:tr w:rsidR="0074569E" w:rsidRPr="0074569E" w14:paraId="42FD2281" w14:textId="77777777" w:rsidTr="00A3574C">
        <w:tc>
          <w:tcPr>
            <w:tcW w:w="376" w:type="pct"/>
          </w:tcPr>
          <w:p w14:paraId="4EDCDB9E" w14:textId="025D632E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09E22048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Пароксизмальная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миоплегия</w:t>
            </w:r>
            <w:proofErr w:type="spellEnd"/>
          </w:p>
        </w:tc>
      </w:tr>
      <w:tr w:rsidR="0074569E" w:rsidRPr="0074569E" w14:paraId="1C0D571C" w14:textId="77777777" w:rsidTr="00A3574C">
        <w:tc>
          <w:tcPr>
            <w:tcW w:w="376" w:type="pct"/>
          </w:tcPr>
          <w:p w14:paraId="0BFC5CF2" w14:textId="53B29F25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B8658E6" w14:textId="554C7466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Спинальные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амиотрофии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361FBB76" w14:textId="77777777" w:rsidTr="00A3574C">
        <w:tc>
          <w:tcPr>
            <w:tcW w:w="376" w:type="pct"/>
          </w:tcPr>
          <w:p w14:paraId="46D381D9" w14:textId="06903A92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B292FE8" w14:textId="4BC725A8" w:rsidR="00AC4CB4" w:rsidRPr="0074569E" w:rsidRDefault="00097730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Наследственные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полинейропатии</w:t>
            </w:r>
            <w:proofErr w:type="spellEnd"/>
          </w:p>
        </w:tc>
      </w:tr>
      <w:tr w:rsidR="0074569E" w:rsidRPr="0074569E" w14:paraId="5EDC2543" w14:textId="77777777" w:rsidTr="00A3574C">
        <w:tc>
          <w:tcPr>
            <w:tcW w:w="376" w:type="pct"/>
          </w:tcPr>
          <w:p w14:paraId="7A677215" w14:textId="66239B46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D90961F" w14:textId="767BA2AF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Сирингомиелия</w:t>
            </w:r>
            <w:r w:rsidR="008B0DCB" w:rsidRPr="0074569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B0DCB" w:rsidRPr="0074569E">
              <w:rPr>
                <w:color w:val="000000" w:themeColor="text1"/>
                <w:sz w:val="24"/>
                <w:szCs w:val="24"/>
              </w:rPr>
              <w:t>сирингобульбия</w:t>
            </w:r>
            <w:proofErr w:type="spellEnd"/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77235B4D" w14:textId="77777777" w:rsidTr="00A3574C">
        <w:tc>
          <w:tcPr>
            <w:tcW w:w="376" w:type="pct"/>
          </w:tcPr>
          <w:p w14:paraId="519C809C" w14:textId="7F08BB05" w:rsidR="00A14FFB" w:rsidRPr="0074569E" w:rsidRDefault="00A14FFB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BFEC047" w14:textId="680983D7" w:rsidR="00A14FFB" w:rsidRPr="0074569E" w:rsidRDefault="00A14FFB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Спиноцеребеллярная атаксия </w:t>
            </w:r>
          </w:p>
        </w:tc>
      </w:tr>
      <w:tr w:rsidR="0074569E" w:rsidRPr="0074569E" w14:paraId="38B1D3AF" w14:textId="77777777" w:rsidTr="00A3574C">
        <w:tc>
          <w:tcPr>
            <w:tcW w:w="376" w:type="pct"/>
          </w:tcPr>
          <w:p w14:paraId="3E8E5AE0" w14:textId="0CFBB2EB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6410D8D" w14:textId="1EA98D8D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Деменция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4D94DF5F" w14:textId="77777777" w:rsidTr="00A3574C">
        <w:tc>
          <w:tcPr>
            <w:tcW w:w="376" w:type="pct"/>
          </w:tcPr>
          <w:p w14:paraId="1912A4FD" w14:textId="2F0B9DD7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B502B2A" w14:textId="3E7EFC50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Мигрень</w:t>
            </w:r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7730" w:rsidRPr="0074569E">
              <w:rPr>
                <w:color w:val="000000" w:themeColor="text1"/>
                <w:sz w:val="24"/>
                <w:szCs w:val="24"/>
              </w:rPr>
              <w:t>, головная боль напряжения, кластерная головная боль, лекарственно индуцированная головная боль</w:t>
            </w:r>
          </w:p>
        </w:tc>
      </w:tr>
      <w:tr w:rsidR="0074569E" w:rsidRPr="0074569E" w14:paraId="7EAC0BC8" w14:textId="77777777" w:rsidTr="00A3574C">
        <w:tc>
          <w:tcPr>
            <w:tcW w:w="376" w:type="pct"/>
          </w:tcPr>
          <w:p w14:paraId="634A15C1" w14:textId="6BB30AFC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2C316994" w14:textId="77777777" w:rsidR="00AC4CB4" w:rsidRPr="0074569E" w:rsidRDefault="00F8400B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Головная боль</w:t>
            </w:r>
          </w:p>
        </w:tc>
      </w:tr>
      <w:tr w:rsidR="0074569E" w:rsidRPr="0074569E" w14:paraId="3592F9D1" w14:textId="77777777" w:rsidTr="00A3574C">
        <w:tc>
          <w:tcPr>
            <w:tcW w:w="376" w:type="pct"/>
          </w:tcPr>
          <w:p w14:paraId="294D00A0" w14:textId="4EB94322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0A1DD577" w14:textId="77777777" w:rsidR="00AC4CB4" w:rsidRPr="0074569E" w:rsidRDefault="00F8400B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Головокружение</w:t>
            </w:r>
          </w:p>
        </w:tc>
      </w:tr>
      <w:tr w:rsidR="0074569E" w:rsidRPr="0074569E" w14:paraId="09E78FBC" w14:textId="77777777" w:rsidTr="00A3574C">
        <w:tc>
          <w:tcPr>
            <w:tcW w:w="376" w:type="pct"/>
          </w:tcPr>
          <w:p w14:paraId="62869A9E" w14:textId="3451443F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0E69B7A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Полинейропатии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радикулопатии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плексопатии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мононевропатии</w:t>
            </w:r>
            <w:proofErr w:type="spellEnd"/>
          </w:p>
        </w:tc>
      </w:tr>
      <w:tr w:rsidR="0074569E" w:rsidRPr="0074569E" w14:paraId="4A854C21" w14:textId="77777777" w:rsidTr="00A3574C">
        <w:tc>
          <w:tcPr>
            <w:tcW w:w="376" w:type="pct"/>
          </w:tcPr>
          <w:p w14:paraId="1381CECE" w14:textId="2CB3F702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5E76E74" w14:textId="47A57D84" w:rsidR="00AC4CB4" w:rsidRPr="0074569E" w:rsidRDefault="008B0DCB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Дорсопатии</w:t>
            </w:r>
            <w:proofErr w:type="spellEnd"/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4EBDA46B" w14:textId="77777777" w:rsidTr="00A3574C">
        <w:tc>
          <w:tcPr>
            <w:tcW w:w="376" w:type="pct"/>
          </w:tcPr>
          <w:p w14:paraId="76C66EB8" w14:textId="0F17E491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59275CA" w14:textId="018DE39E" w:rsidR="00AC4CB4" w:rsidRPr="0074569E" w:rsidRDefault="00AC4CB4" w:rsidP="00314E2B">
            <w:pPr>
              <w:pStyle w:val="3"/>
              <w:shd w:val="clear" w:color="auto" w:fill="FFFFFF"/>
              <w:spacing w:before="0" w:after="0"/>
              <w:ind w:left="1" w:hanging="3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Посттравматические поражения головного и спинного мозга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78BA7011" w14:textId="77777777" w:rsidTr="00A3574C">
        <w:tc>
          <w:tcPr>
            <w:tcW w:w="376" w:type="pct"/>
          </w:tcPr>
          <w:p w14:paraId="5C597523" w14:textId="22A8442D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EEF9881" w14:textId="77777777" w:rsidR="00AC4CB4" w:rsidRPr="0074569E" w:rsidRDefault="00F8400B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Гидроцефалия</w:t>
            </w:r>
          </w:p>
        </w:tc>
      </w:tr>
      <w:tr w:rsidR="0074569E" w:rsidRPr="0074569E" w14:paraId="04AFE656" w14:textId="77777777" w:rsidTr="00A3574C">
        <w:tc>
          <w:tcPr>
            <w:tcW w:w="376" w:type="pct"/>
          </w:tcPr>
          <w:p w14:paraId="236A28E6" w14:textId="2C4C4059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AAFC89C" w14:textId="07C7A048" w:rsidR="00AC4CB4" w:rsidRPr="0074569E" w:rsidRDefault="00015F5A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Ц</w:t>
            </w:r>
            <w:r w:rsidR="00AC4CB4" w:rsidRPr="0074569E">
              <w:rPr>
                <w:color w:val="000000" w:themeColor="text1"/>
                <w:sz w:val="24"/>
                <w:szCs w:val="24"/>
              </w:rPr>
              <w:t>еребральный паралич</w:t>
            </w:r>
          </w:p>
        </w:tc>
      </w:tr>
      <w:tr w:rsidR="0074569E" w:rsidRPr="0074569E" w14:paraId="54BFFA80" w14:textId="77777777" w:rsidTr="00A3574C">
        <w:tc>
          <w:tcPr>
            <w:tcW w:w="376" w:type="pct"/>
          </w:tcPr>
          <w:p w14:paraId="6B2426AA" w14:textId="044D738C" w:rsidR="00AC4CB4" w:rsidRPr="0074569E" w:rsidRDefault="00AC4CB4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64EC3527" w14:textId="33056529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Наследственные болезни обмена с поражением нервной системы</w:t>
            </w:r>
            <w:r w:rsidR="00F27890" w:rsidRPr="0074569E">
              <w:rPr>
                <w:color w:val="000000" w:themeColor="text1"/>
                <w:sz w:val="24"/>
                <w:szCs w:val="24"/>
              </w:rPr>
              <w:t xml:space="preserve"> (болезнь Фабри, Помпе, Гоше, </w:t>
            </w:r>
            <w:proofErr w:type="spellStart"/>
            <w:r w:rsidR="00F27890" w:rsidRPr="0074569E">
              <w:rPr>
                <w:color w:val="000000" w:themeColor="text1"/>
                <w:sz w:val="24"/>
                <w:szCs w:val="24"/>
              </w:rPr>
              <w:t>Ниманна</w:t>
            </w:r>
            <w:proofErr w:type="spellEnd"/>
            <w:r w:rsidR="00F27890" w:rsidRPr="0074569E">
              <w:rPr>
                <w:color w:val="000000" w:themeColor="text1"/>
                <w:sz w:val="24"/>
                <w:szCs w:val="24"/>
              </w:rPr>
              <w:t xml:space="preserve">-Пика, </w:t>
            </w:r>
            <w:proofErr w:type="spellStart"/>
            <w:r w:rsidR="00F27890" w:rsidRPr="0074569E">
              <w:rPr>
                <w:color w:val="000000" w:themeColor="text1"/>
                <w:sz w:val="24"/>
                <w:szCs w:val="24"/>
              </w:rPr>
              <w:t>цероидные</w:t>
            </w:r>
            <w:proofErr w:type="spellEnd"/>
            <w:r w:rsidR="00F27890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27890" w:rsidRPr="0074569E">
              <w:rPr>
                <w:color w:val="000000" w:themeColor="text1"/>
                <w:sz w:val="24"/>
                <w:szCs w:val="24"/>
              </w:rPr>
              <w:t>липофусцинозы</w:t>
            </w:r>
            <w:proofErr w:type="spellEnd"/>
            <w:r w:rsidR="00F27890" w:rsidRPr="0074569E">
              <w:rPr>
                <w:color w:val="000000" w:themeColor="text1"/>
                <w:sz w:val="24"/>
                <w:szCs w:val="24"/>
              </w:rPr>
              <w:t>)</w:t>
            </w:r>
            <w:r w:rsidR="00A14FFB"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5F61D4C2" w14:textId="77777777" w:rsidTr="00A3574C">
        <w:tc>
          <w:tcPr>
            <w:tcW w:w="376" w:type="pct"/>
          </w:tcPr>
          <w:p w14:paraId="0F37177B" w14:textId="2A5673D7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4F8C95F6" w14:textId="01FD43CC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Задержка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психо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-речевого и моторного развития у детей </w:t>
            </w:r>
          </w:p>
        </w:tc>
      </w:tr>
      <w:tr w:rsidR="0074569E" w:rsidRPr="0074569E" w14:paraId="511B3437" w14:textId="77777777" w:rsidTr="00A3574C">
        <w:tc>
          <w:tcPr>
            <w:tcW w:w="376" w:type="pct"/>
          </w:tcPr>
          <w:p w14:paraId="37C63724" w14:textId="51A6B880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4A3E3F9D" w14:textId="2DCEEEAA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Миопатии,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миотонии</w:t>
            </w:r>
            <w:proofErr w:type="spellEnd"/>
          </w:p>
        </w:tc>
      </w:tr>
      <w:tr w:rsidR="0074569E" w:rsidRPr="0074569E" w14:paraId="7F209D3D" w14:textId="77777777" w:rsidTr="00A3574C">
        <w:tc>
          <w:tcPr>
            <w:tcW w:w="376" w:type="pct"/>
          </w:tcPr>
          <w:p w14:paraId="4D1678F5" w14:textId="0400E597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22B386D" w14:textId="50136071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Заболевания вегетативной нервной системы</w:t>
            </w:r>
          </w:p>
        </w:tc>
      </w:tr>
      <w:tr w:rsidR="0074569E" w:rsidRPr="0074569E" w14:paraId="4B7CD34F" w14:textId="77777777" w:rsidTr="00A3574C">
        <w:tc>
          <w:tcPr>
            <w:tcW w:w="376" w:type="pct"/>
          </w:tcPr>
          <w:p w14:paraId="3C83C308" w14:textId="3174723A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25DDDD3A" w14:textId="14294489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Поражение нервной системы при ботулизме</w:t>
            </w:r>
          </w:p>
        </w:tc>
      </w:tr>
      <w:tr w:rsidR="0074569E" w:rsidRPr="0074569E" w14:paraId="77BC7839" w14:textId="77777777" w:rsidTr="00A3574C">
        <w:tc>
          <w:tcPr>
            <w:tcW w:w="376" w:type="pct"/>
          </w:tcPr>
          <w:p w14:paraId="5A727393" w14:textId="5B4EE087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73C8C1B7" w14:textId="37966A20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Поражение нервной системы при ВИЧ </w:t>
            </w:r>
            <w:r w:rsidR="005A2A36" w:rsidRPr="0074569E">
              <w:rPr>
                <w:color w:val="000000" w:themeColor="text1"/>
                <w:sz w:val="24"/>
                <w:szCs w:val="24"/>
              </w:rPr>
              <w:t>инфекции</w:t>
            </w:r>
          </w:p>
        </w:tc>
      </w:tr>
      <w:tr w:rsidR="0074569E" w:rsidRPr="0074569E" w14:paraId="7AE95CEE" w14:textId="77777777" w:rsidTr="00A3574C">
        <w:tc>
          <w:tcPr>
            <w:tcW w:w="376" w:type="pct"/>
          </w:tcPr>
          <w:p w14:paraId="4346F697" w14:textId="7C08837D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146ED4E0" w14:textId="37E4E5D9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Спинальный эпидурит</w:t>
            </w:r>
          </w:p>
        </w:tc>
      </w:tr>
      <w:tr w:rsidR="0074569E" w:rsidRPr="0074569E" w14:paraId="28A72A29" w14:textId="77777777" w:rsidTr="00A3574C">
        <w:tc>
          <w:tcPr>
            <w:tcW w:w="376" w:type="pct"/>
          </w:tcPr>
          <w:p w14:paraId="353DADF1" w14:textId="6DA95A8D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1A46C959" w14:textId="2AF5E0C5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Опухоли нервной системы</w:t>
            </w:r>
          </w:p>
        </w:tc>
      </w:tr>
      <w:tr w:rsidR="0074569E" w:rsidRPr="0074569E" w14:paraId="5B7109C1" w14:textId="77777777" w:rsidTr="00A3574C">
        <w:tc>
          <w:tcPr>
            <w:tcW w:w="376" w:type="pct"/>
          </w:tcPr>
          <w:p w14:paraId="03C4586E" w14:textId="1503D514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1E8124E4" w14:textId="50C24196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Нейрофиброматоз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, синдром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Реклингаузена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569E" w:rsidRPr="0074569E" w14:paraId="59B72875" w14:textId="77777777" w:rsidTr="00A3574C">
        <w:tc>
          <w:tcPr>
            <w:tcW w:w="376" w:type="pct"/>
          </w:tcPr>
          <w:p w14:paraId="4FD3E587" w14:textId="4F120B80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0F1953F9" w14:textId="34E7F19F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Коматозные состояния, виды, степень угнетения сознания</w:t>
            </w:r>
          </w:p>
        </w:tc>
      </w:tr>
      <w:tr w:rsidR="0074569E" w:rsidRPr="0074569E" w14:paraId="4CDBA468" w14:textId="77777777" w:rsidTr="00A3574C">
        <w:tc>
          <w:tcPr>
            <w:tcW w:w="376" w:type="pct"/>
          </w:tcPr>
          <w:p w14:paraId="393E3F72" w14:textId="024FFFED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2414CBD0" w14:textId="7C7153B5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Смерть мозга,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криетрии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диагностики</w:t>
            </w:r>
          </w:p>
        </w:tc>
      </w:tr>
      <w:tr w:rsidR="0074569E" w:rsidRPr="0074569E" w14:paraId="6035AC15" w14:textId="77777777" w:rsidTr="00A3574C">
        <w:tc>
          <w:tcPr>
            <w:tcW w:w="376" w:type="pct"/>
          </w:tcPr>
          <w:p w14:paraId="790F1498" w14:textId="5219D314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52960474" w14:textId="696F9167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Болезнь Вильсона Коновалова</w:t>
            </w:r>
          </w:p>
        </w:tc>
      </w:tr>
      <w:tr w:rsidR="0074569E" w:rsidRPr="0074569E" w14:paraId="78890E0C" w14:textId="77777777" w:rsidTr="00A3574C">
        <w:tc>
          <w:tcPr>
            <w:tcW w:w="376" w:type="pct"/>
          </w:tcPr>
          <w:p w14:paraId="5B070B64" w14:textId="43C39802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384CE20E" w14:textId="6BCA7862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Энцефалопатия Вернике, центральный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понтийный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миелинолиз</w:t>
            </w:r>
            <w:proofErr w:type="spellEnd"/>
          </w:p>
        </w:tc>
      </w:tr>
      <w:tr w:rsidR="0074569E" w:rsidRPr="0074569E" w14:paraId="203BDEEB" w14:textId="77777777" w:rsidTr="00A3574C">
        <w:tc>
          <w:tcPr>
            <w:tcW w:w="376" w:type="pct"/>
          </w:tcPr>
          <w:p w14:paraId="63F9D877" w14:textId="41AB6B3B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02F23084" w14:textId="73805A32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Прионные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заболевания нервной системы</w:t>
            </w:r>
          </w:p>
        </w:tc>
      </w:tr>
      <w:tr w:rsidR="0074569E" w:rsidRPr="0074569E" w14:paraId="01DF6810" w14:textId="77777777" w:rsidTr="00A3574C">
        <w:tc>
          <w:tcPr>
            <w:tcW w:w="376" w:type="pct"/>
          </w:tcPr>
          <w:p w14:paraId="2BE86C18" w14:textId="683D7C7D" w:rsidR="00097730" w:rsidRPr="0074569E" w:rsidRDefault="00097730" w:rsidP="00205E23">
            <w:pPr>
              <w:pStyle w:val="af1"/>
              <w:numPr>
                <w:ilvl w:val="0"/>
                <w:numId w:val="28"/>
              </w:num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pct"/>
          </w:tcPr>
          <w:p w14:paraId="0E879157" w14:textId="278B2635" w:rsidR="00097730" w:rsidRPr="0074569E" w:rsidRDefault="00097730" w:rsidP="00097730">
            <w:pPr>
              <w:spacing w:after="0"/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 xml:space="preserve">Мультифокальная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</w:rPr>
              <w:t>нейропатия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3E3A23C" w14:textId="77777777" w:rsidR="00AC4CB4" w:rsidRPr="0074569E" w:rsidRDefault="00AC4CB4" w:rsidP="00314E2B">
      <w:pPr>
        <w:shd w:val="clear" w:color="auto" w:fill="FFFFFF" w:themeFill="background1"/>
        <w:spacing w:after="0" w:line="240" w:lineRule="auto"/>
        <w:rPr>
          <w:color w:val="000000" w:themeColor="text1"/>
          <w:sz w:val="24"/>
          <w:szCs w:val="24"/>
        </w:rPr>
      </w:pPr>
    </w:p>
    <w:p w14:paraId="3ED39F81" w14:textId="77777777" w:rsidR="00AC4CB4" w:rsidRPr="0074569E" w:rsidRDefault="00AC4CB4" w:rsidP="00314E2B">
      <w:pPr>
        <w:spacing w:after="0" w:line="240" w:lineRule="auto"/>
        <w:rPr>
          <w:color w:val="000000" w:themeColor="text1"/>
          <w:sz w:val="24"/>
          <w:szCs w:val="24"/>
        </w:rPr>
      </w:pPr>
    </w:p>
    <w:p w14:paraId="579AEB2F" w14:textId="2798F84F" w:rsidR="00AC4CB4" w:rsidRPr="0074569E" w:rsidRDefault="001214D1" w:rsidP="00314E2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74569E">
        <w:rPr>
          <w:b/>
          <w:color w:val="000000" w:themeColor="text1"/>
          <w:sz w:val="24"/>
          <w:szCs w:val="24"/>
        </w:rPr>
        <w:t>П</w:t>
      </w:r>
      <w:r w:rsidR="00AC4CB4" w:rsidRPr="0074569E">
        <w:rPr>
          <w:b/>
          <w:color w:val="000000" w:themeColor="text1"/>
          <w:sz w:val="24"/>
          <w:szCs w:val="24"/>
        </w:rPr>
        <w:t>рактически</w:t>
      </w:r>
      <w:r w:rsidRPr="0074569E">
        <w:rPr>
          <w:b/>
          <w:color w:val="000000" w:themeColor="text1"/>
          <w:sz w:val="24"/>
          <w:szCs w:val="24"/>
        </w:rPr>
        <w:t>е</w:t>
      </w:r>
      <w:r w:rsidR="00AC4CB4" w:rsidRPr="0074569E">
        <w:rPr>
          <w:b/>
          <w:color w:val="000000" w:themeColor="text1"/>
          <w:sz w:val="24"/>
          <w:szCs w:val="24"/>
        </w:rPr>
        <w:t xml:space="preserve"> навык</w:t>
      </w:r>
      <w:r w:rsidRPr="0074569E">
        <w:rPr>
          <w:b/>
          <w:color w:val="000000" w:themeColor="text1"/>
          <w:sz w:val="24"/>
          <w:szCs w:val="24"/>
        </w:rPr>
        <w:t>и</w:t>
      </w:r>
      <w:r w:rsidR="00AC4CB4" w:rsidRPr="0074569E">
        <w:rPr>
          <w:b/>
          <w:color w:val="000000" w:themeColor="text1"/>
          <w:sz w:val="24"/>
          <w:szCs w:val="24"/>
        </w:rPr>
        <w:t>, манипуляции, процедур</w:t>
      </w:r>
      <w:r w:rsidRPr="0074569E">
        <w:rPr>
          <w:b/>
          <w:color w:val="000000" w:themeColor="text1"/>
          <w:sz w:val="24"/>
          <w:szCs w:val="24"/>
        </w:rPr>
        <w:t>ы</w:t>
      </w:r>
    </w:p>
    <w:p w14:paraId="6D3D4350" w14:textId="77777777" w:rsidR="00AC4CB4" w:rsidRPr="0074569E" w:rsidRDefault="00AC4CB4" w:rsidP="00314E2B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72"/>
        <w:gridCol w:w="7242"/>
        <w:gridCol w:w="1814"/>
      </w:tblGrid>
      <w:tr w:rsidR="0074569E" w:rsidRPr="0074569E" w14:paraId="7F71FF90" w14:textId="77777777" w:rsidTr="00A3574C">
        <w:tc>
          <w:tcPr>
            <w:tcW w:w="297" w:type="pct"/>
          </w:tcPr>
          <w:p w14:paraId="624C3AB6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61" w:type="pct"/>
            <w:vAlign w:val="center"/>
          </w:tcPr>
          <w:p w14:paraId="217552A1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>Операция/Процедура/техника</w:t>
            </w:r>
          </w:p>
        </w:tc>
        <w:tc>
          <w:tcPr>
            <w:tcW w:w="942" w:type="pct"/>
          </w:tcPr>
          <w:p w14:paraId="2CEF9D4B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74569E" w:rsidRPr="0074569E" w14:paraId="787C3C83" w14:textId="77777777" w:rsidTr="00A3574C">
        <w:tc>
          <w:tcPr>
            <w:tcW w:w="297" w:type="pct"/>
          </w:tcPr>
          <w:p w14:paraId="536635CA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132A779A" w14:textId="36629E4A" w:rsidR="00AC4CB4" w:rsidRPr="0074569E" w:rsidRDefault="00AC4CB4" w:rsidP="00314E2B">
            <w:pPr>
              <w:tabs>
                <w:tab w:val="left" w:pos="446"/>
              </w:tabs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Определение уровня сознания, исследование когнитивных функций с использованием нейропсихологического метода исследования</w:t>
            </w:r>
            <w:r w:rsidR="00A14FFB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2" w:type="pct"/>
          </w:tcPr>
          <w:p w14:paraId="5F3B1407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569E" w:rsidRPr="0074569E" w14:paraId="640BEE00" w14:textId="77777777" w:rsidTr="00A3574C">
        <w:tc>
          <w:tcPr>
            <w:tcW w:w="297" w:type="pct"/>
          </w:tcPr>
          <w:p w14:paraId="512A63FA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624A475C" w14:textId="65ED7919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Исследование функции черепно-мозговых нервов, </w:t>
            </w:r>
            <w:r w:rsidR="0035532D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мышечного тонуса, трофики, силы, рефлекторной сферы, 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чувствительности</w:t>
            </w:r>
            <w:r w:rsidR="0035532D" w:rsidRPr="0074569E">
              <w:rPr>
                <w:color w:val="000000" w:themeColor="text1"/>
                <w:sz w:val="24"/>
                <w:szCs w:val="24"/>
                <w:lang w:eastAsia="ru-RU"/>
              </w:rPr>
              <w:t>, координации движений</w:t>
            </w:r>
            <w:r w:rsidR="00A14FFB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2" w:type="pct"/>
          </w:tcPr>
          <w:p w14:paraId="56A07095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569E" w:rsidRPr="0074569E" w14:paraId="19C75722" w14:textId="77777777" w:rsidTr="00A3574C">
        <w:tc>
          <w:tcPr>
            <w:tcW w:w="297" w:type="pct"/>
          </w:tcPr>
          <w:p w14:paraId="38B66917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48EA7132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Техника и методика проведения люмбальной пункции</w:t>
            </w:r>
            <w:r w:rsidR="00F8400B" w:rsidRPr="0074569E">
              <w:rPr>
                <w:color w:val="000000" w:themeColor="text1"/>
                <w:sz w:val="24"/>
                <w:szCs w:val="24"/>
                <w:lang w:eastAsia="ru-RU"/>
              </w:rPr>
              <w:t>, ликвородинамических проб</w:t>
            </w:r>
          </w:p>
        </w:tc>
        <w:tc>
          <w:tcPr>
            <w:tcW w:w="942" w:type="pct"/>
          </w:tcPr>
          <w:p w14:paraId="65055CD5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6DAAB620" w14:textId="77777777" w:rsidTr="00A3574C">
        <w:tc>
          <w:tcPr>
            <w:tcW w:w="297" w:type="pct"/>
          </w:tcPr>
          <w:p w14:paraId="0F668194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6A85D684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Интерпретация результатов компьютерно-томографического</w:t>
            </w:r>
            <w:r w:rsidR="0035532D"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 исследования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 головного и спинного мозга</w:t>
            </w:r>
          </w:p>
        </w:tc>
        <w:tc>
          <w:tcPr>
            <w:tcW w:w="942" w:type="pct"/>
          </w:tcPr>
          <w:p w14:paraId="2B83784C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74569E" w:rsidRPr="0074569E" w14:paraId="41EE2E59" w14:textId="77777777" w:rsidTr="00A3574C">
        <w:tc>
          <w:tcPr>
            <w:tcW w:w="297" w:type="pct"/>
          </w:tcPr>
          <w:p w14:paraId="4919E482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016024E0" w14:textId="77777777" w:rsidR="00AC4CB4" w:rsidRPr="0074569E" w:rsidRDefault="00AC4CB4" w:rsidP="00A14FFB">
            <w:pPr>
              <w:tabs>
                <w:tab w:val="left" w:pos="4274"/>
              </w:tabs>
              <w:spacing w:after="0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Интерпретация результатов магнитнорезонансного томогр</w:t>
            </w:r>
            <w:r w:rsidR="00F8400B"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а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фического исследования головного и спинного мозга</w:t>
            </w:r>
          </w:p>
        </w:tc>
        <w:tc>
          <w:tcPr>
            <w:tcW w:w="942" w:type="pct"/>
          </w:tcPr>
          <w:p w14:paraId="60734A17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74569E" w:rsidRPr="0074569E" w14:paraId="5D7BC147" w14:textId="77777777" w:rsidTr="00A3574C">
        <w:tc>
          <w:tcPr>
            <w:tcW w:w="297" w:type="pct"/>
          </w:tcPr>
          <w:p w14:paraId="6974D10A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41845C20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Интерпретация результатов церебральной ангиографии</w:t>
            </w:r>
          </w:p>
        </w:tc>
        <w:tc>
          <w:tcPr>
            <w:tcW w:w="942" w:type="pct"/>
          </w:tcPr>
          <w:p w14:paraId="0DCF1C42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064A26B4" w14:textId="77777777" w:rsidTr="00A3574C">
        <w:tc>
          <w:tcPr>
            <w:tcW w:w="297" w:type="pct"/>
          </w:tcPr>
          <w:p w14:paraId="6FB2AE8F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34DFA820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Интерпретация результатов электроэнцефалографии</w:t>
            </w:r>
          </w:p>
        </w:tc>
        <w:tc>
          <w:tcPr>
            <w:tcW w:w="942" w:type="pct"/>
          </w:tcPr>
          <w:p w14:paraId="034196FD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74569E" w:rsidRPr="0074569E" w14:paraId="133FA37D" w14:textId="77777777" w:rsidTr="00A3574C">
        <w:tc>
          <w:tcPr>
            <w:tcW w:w="297" w:type="pct"/>
          </w:tcPr>
          <w:p w14:paraId="65BB831C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65A1B116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Интерпретация результатов электровозбудимости мышц и электромиографии</w:t>
            </w:r>
          </w:p>
        </w:tc>
        <w:tc>
          <w:tcPr>
            <w:tcW w:w="942" w:type="pct"/>
          </w:tcPr>
          <w:p w14:paraId="07138771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1A518F78" w14:textId="77777777" w:rsidTr="00A3574C">
        <w:tc>
          <w:tcPr>
            <w:tcW w:w="297" w:type="pct"/>
          </w:tcPr>
          <w:p w14:paraId="0B6FB70C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57CE0985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Интерпретация результатов исследования глазного дна и полей</w:t>
            </w:r>
            <w:r w:rsidR="0035532D"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 зрения</w:t>
            </w:r>
          </w:p>
        </w:tc>
        <w:tc>
          <w:tcPr>
            <w:tcW w:w="942" w:type="pct"/>
          </w:tcPr>
          <w:p w14:paraId="16501C12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74569E" w:rsidRPr="0074569E" w14:paraId="2FCF856B" w14:textId="77777777" w:rsidTr="00A3574C">
        <w:tc>
          <w:tcPr>
            <w:tcW w:w="297" w:type="pct"/>
          </w:tcPr>
          <w:p w14:paraId="45F9B986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184F15BC" w14:textId="0CA3BC5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Интерпретация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результатов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ультразвукового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исследования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 сосудов</w:t>
            </w:r>
            <w:r w:rsidR="00A14FFB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2" w:type="pct"/>
          </w:tcPr>
          <w:p w14:paraId="2D018EC9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74569E" w:rsidRPr="0074569E" w14:paraId="519873D0" w14:textId="77777777" w:rsidTr="00A3574C">
        <w:tc>
          <w:tcPr>
            <w:tcW w:w="297" w:type="pct"/>
          </w:tcPr>
          <w:p w14:paraId="473E2FE3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37C00563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Оказание н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еотложн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ой неврологической 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помощи при угрожающих жизни состояниях: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>синдром</w:t>
            </w:r>
            <w:r w:rsidRPr="0074569E">
              <w:rPr>
                <w:color w:val="000000" w:themeColor="text1"/>
                <w:sz w:val="24"/>
                <w:szCs w:val="24"/>
              </w:rPr>
              <w:t>е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 xml:space="preserve"> отека и набухания мозга</w:t>
            </w:r>
          </w:p>
        </w:tc>
        <w:tc>
          <w:tcPr>
            <w:tcW w:w="942" w:type="pct"/>
          </w:tcPr>
          <w:p w14:paraId="5C9B6C59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70E02268" w14:textId="77777777" w:rsidTr="00A3574C">
        <w:tc>
          <w:tcPr>
            <w:tcW w:w="297" w:type="pct"/>
          </w:tcPr>
          <w:p w14:paraId="609FD877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6F402844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Оказание н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еотложн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ой неврологической 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помощи при угрожающих жизни состояниях: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>гипертонический криз</w:t>
            </w:r>
          </w:p>
        </w:tc>
        <w:tc>
          <w:tcPr>
            <w:tcW w:w="942" w:type="pct"/>
          </w:tcPr>
          <w:p w14:paraId="0B55AD25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74569E" w:rsidRPr="0074569E" w14:paraId="6849FDFE" w14:textId="77777777" w:rsidTr="00A3574C">
        <w:tc>
          <w:tcPr>
            <w:tcW w:w="297" w:type="pct"/>
          </w:tcPr>
          <w:p w14:paraId="6194D1F0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2546BC3B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Оказание н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еотложн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ой неврологической 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помощи при угрожающих жизни состояниях: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 xml:space="preserve">острое </w:t>
            </w:r>
            <w:r w:rsidRPr="0074569E">
              <w:rPr>
                <w:color w:val="000000" w:themeColor="text1"/>
                <w:sz w:val="24"/>
                <w:szCs w:val="24"/>
              </w:rPr>
              <w:t>нарушение мозгового кровообращения по ишемическому типу</w:t>
            </w:r>
          </w:p>
        </w:tc>
        <w:tc>
          <w:tcPr>
            <w:tcW w:w="942" w:type="pct"/>
          </w:tcPr>
          <w:p w14:paraId="25AFE752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0DD52319" w14:textId="77777777" w:rsidTr="00A3574C">
        <w:tc>
          <w:tcPr>
            <w:tcW w:w="297" w:type="pct"/>
          </w:tcPr>
          <w:p w14:paraId="79A1E4DE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52D6128E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Оказание н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еотложн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ой неврологической 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помощи при угрожающих жизни состояниях: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 xml:space="preserve">острое </w:t>
            </w:r>
            <w:r w:rsidRPr="0074569E">
              <w:rPr>
                <w:color w:val="000000" w:themeColor="text1"/>
                <w:sz w:val="24"/>
                <w:szCs w:val="24"/>
              </w:rPr>
              <w:t>нарушение мозгового кровообращения по геморрагическому типу</w:t>
            </w:r>
          </w:p>
        </w:tc>
        <w:tc>
          <w:tcPr>
            <w:tcW w:w="942" w:type="pct"/>
          </w:tcPr>
          <w:p w14:paraId="7992BFCD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445E6BDF" w14:textId="77777777" w:rsidTr="00A3574C">
        <w:tc>
          <w:tcPr>
            <w:tcW w:w="297" w:type="pct"/>
          </w:tcPr>
          <w:p w14:paraId="44B020DE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33E9B3A0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Оказание н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еотложн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350D74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неврологической 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помощи при угрожающих жизни состояниях: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 xml:space="preserve">коматозных  </w:t>
            </w:r>
            <w:r w:rsidRPr="0074569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>состояниях</w:t>
            </w:r>
          </w:p>
        </w:tc>
        <w:tc>
          <w:tcPr>
            <w:tcW w:w="942" w:type="pct"/>
          </w:tcPr>
          <w:p w14:paraId="279CC5D6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74569E" w:rsidRPr="0074569E" w14:paraId="04A21BCD" w14:textId="77777777" w:rsidTr="00A3574C">
        <w:tc>
          <w:tcPr>
            <w:tcW w:w="297" w:type="pct"/>
          </w:tcPr>
          <w:p w14:paraId="755D2EA3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12D3213F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Проведение лечебных блокад</w:t>
            </w:r>
          </w:p>
        </w:tc>
        <w:tc>
          <w:tcPr>
            <w:tcW w:w="942" w:type="pct"/>
          </w:tcPr>
          <w:p w14:paraId="48AF3571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59422F07" w14:textId="77777777" w:rsidTr="00A3574C">
        <w:tc>
          <w:tcPr>
            <w:tcW w:w="297" w:type="pct"/>
          </w:tcPr>
          <w:p w14:paraId="5A114297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633480C2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Оказание н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еотложн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350D74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неврологической 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помощи при угрожающих жизни состояниях: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>судорожный синдром</w:t>
            </w:r>
          </w:p>
        </w:tc>
        <w:tc>
          <w:tcPr>
            <w:tcW w:w="942" w:type="pct"/>
          </w:tcPr>
          <w:p w14:paraId="703C6D83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61E286E6" w14:textId="77777777" w:rsidTr="00A3574C">
        <w:tc>
          <w:tcPr>
            <w:tcW w:w="297" w:type="pct"/>
          </w:tcPr>
          <w:p w14:paraId="5B1303DF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0388642C" w14:textId="77777777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Оказание н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еотложн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350D74"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неврологической </w:t>
            </w:r>
            <w:r w:rsidRPr="0074569E">
              <w:rPr>
                <w:color w:val="000000" w:themeColor="text1"/>
                <w:sz w:val="24"/>
                <w:szCs w:val="24"/>
                <w:lang w:val="kk-KZ" w:eastAsia="ru-RU"/>
              </w:rPr>
              <w:t>помощи при угрожающих жизни состояниях:</w:t>
            </w: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569E">
              <w:rPr>
                <w:color w:val="000000" w:themeColor="text1"/>
                <w:sz w:val="24"/>
                <w:szCs w:val="24"/>
                <w:lang w:val="kk-KZ"/>
              </w:rPr>
              <w:t>миастенический криз</w:t>
            </w:r>
          </w:p>
        </w:tc>
        <w:tc>
          <w:tcPr>
            <w:tcW w:w="942" w:type="pct"/>
          </w:tcPr>
          <w:p w14:paraId="22779D84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1D0671AF" w14:textId="77777777" w:rsidTr="00A3574C">
        <w:tc>
          <w:tcPr>
            <w:tcW w:w="297" w:type="pct"/>
          </w:tcPr>
          <w:p w14:paraId="4A5E1D5D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179963A3" w14:textId="599867DE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Интерпретация биохимических анализов крови </w:t>
            </w:r>
          </w:p>
        </w:tc>
        <w:tc>
          <w:tcPr>
            <w:tcW w:w="942" w:type="pct"/>
          </w:tcPr>
          <w:p w14:paraId="72901870" w14:textId="77777777" w:rsidR="00AC4CB4" w:rsidRPr="0074569E" w:rsidRDefault="00AC4CB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74569E" w:rsidRPr="0074569E" w14:paraId="1D747CEF" w14:textId="77777777" w:rsidTr="00A3574C">
        <w:tc>
          <w:tcPr>
            <w:tcW w:w="297" w:type="pct"/>
          </w:tcPr>
          <w:p w14:paraId="1B43F6C1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195E1C16" w14:textId="091F5C84" w:rsidR="00AC4CB4" w:rsidRPr="0074569E" w:rsidRDefault="00AC4CB4" w:rsidP="00314E2B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color w:val="000000" w:themeColor="text1"/>
                <w:sz w:val="24"/>
                <w:szCs w:val="24"/>
                <w:lang w:eastAsia="ru-RU"/>
              </w:rPr>
              <w:t xml:space="preserve">Интерпретация ИФА и ПЦР </w:t>
            </w:r>
          </w:p>
        </w:tc>
        <w:tc>
          <w:tcPr>
            <w:tcW w:w="942" w:type="pct"/>
          </w:tcPr>
          <w:p w14:paraId="4A6846E4" w14:textId="77777777" w:rsidR="00AC4CB4" w:rsidRPr="0074569E" w:rsidRDefault="00350D74" w:rsidP="00314E2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74569E" w:rsidRPr="0074569E" w14:paraId="457BFADB" w14:textId="77777777" w:rsidTr="00A3574C">
        <w:tc>
          <w:tcPr>
            <w:tcW w:w="297" w:type="pct"/>
          </w:tcPr>
          <w:p w14:paraId="18E9AA14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572E7F28" w14:textId="3C415DF0" w:rsidR="00AC4CB4" w:rsidRPr="0074569E" w:rsidRDefault="00AC4CB4" w:rsidP="00314E2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Техника и методы проведения скрининга теста глотания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</w:tcPr>
          <w:p w14:paraId="2DD0FCB8" w14:textId="77777777" w:rsidR="00AC4CB4" w:rsidRPr="0074569E" w:rsidRDefault="00AC4CB4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51312445" w14:textId="77777777" w:rsidTr="00A3574C">
        <w:tc>
          <w:tcPr>
            <w:tcW w:w="297" w:type="pct"/>
          </w:tcPr>
          <w:p w14:paraId="40537F7F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5E4F001B" w14:textId="64432F7E" w:rsidR="00AC4CB4" w:rsidRPr="0074569E" w:rsidRDefault="00AC4CB4" w:rsidP="00314E2B">
            <w:pPr>
              <w:pStyle w:val="3"/>
              <w:shd w:val="clear" w:color="auto" w:fill="FFFFFF"/>
              <w:spacing w:before="0" w:after="0" w:line="240" w:lineRule="auto"/>
              <w:ind w:left="0" w:firstLine="0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Определение тяжести инсульта по шкалам </w:t>
            </w:r>
            <w:r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NIHSS</w:t>
            </w: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Рэнкин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Бартел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индекс мобильности </w:t>
            </w:r>
            <w:proofErr w:type="spellStart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>Ривермид</w:t>
            </w:r>
            <w:proofErr w:type="spellEnd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, их интерпретация </w:t>
            </w:r>
          </w:p>
        </w:tc>
        <w:tc>
          <w:tcPr>
            <w:tcW w:w="942" w:type="pct"/>
          </w:tcPr>
          <w:p w14:paraId="17C3E4E7" w14:textId="77777777" w:rsidR="00AC4CB4" w:rsidRPr="0074569E" w:rsidRDefault="00AC4CB4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2332DA9F" w14:textId="77777777" w:rsidTr="00A3574C">
        <w:tc>
          <w:tcPr>
            <w:tcW w:w="297" w:type="pct"/>
          </w:tcPr>
          <w:p w14:paraId="6549474D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474145D1" w14:textId="3A4646AD" w:rsidR="00AC4CB4" w:rsidRPr="0074569E" w:rsidRDefault="00AC4CB4" w:rsidP="00314E2B">
            <w:pPr>
              <w:pStyle w:val="3"/>
              <w:shd w:val="clear" w:color="auto" w:fill="FFFFFF"/>
              <w:spacing w:before="0" w:after="0" w:line="240" w:lineRule="auto"/>
              <w:ind w:left="0" w:firstLine="0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Оценка уровня сознания по шкале комы Глазго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</w:tcPr>
          <w:p w14:paraId="2E202B88" w14:textId="77777777" w:rsidR="00AC4CB4" w:rsidRPr="0074569E" w:rsidRDefault="00AC4CB4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4331C9B8" w14:textId="77777777" w:rsidTr="00A3574C">
        <w:tc>
          <w:tcPr>
            <w:tcW w:w="297" w:type="pct"/>
          </w:tcPr>
          <w:p w14:paraId="70F9D3E9" w14:textId="77777777" w:rsidR="00AC4CB4" w:rsidRPr="0074569E" w:rsidRDefault="00AC4CB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3B437CCB" w14:textId="17876996" w:rsidR="00AC4CB4" w:rsidRPr="0074569E" w:rsidRDefault="00AC4CB4" w:rsidP="00314E2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Определение диагностических критериев болезни Паркинсона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</w:tcPr>
          <w:p w14:paraId="271747FF" w14:textId="77777777" w:rsidR="00AC4CB4" w:rsidRPr="0074569E" w:rsidRDefault="00350D74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04AF30ED" w14:textId="77777777" w:rsidTr="00A3574C">
        <w:tc>
          <w:tcPr>
            <w:tcW w:w="297" w:type="pct"/>
          </w:tcPr>
          <w:p w14:paraId="681467A4" w14:textId="77777777" w:rsidR="00350D74" w:rsidRPr="0074569E" w:rsidRDefault="00350D7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71D8E993" w14:textId="485ECDF0" w:rsidR="00350D74" w:rsidRPr="0074569E" w:rsidRDefault="00350D74" w:rsidP="00314E2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Определение диагностических критериев Рассеянного склероза (шкала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Куртцке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(EDSS)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, критерии 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McDonald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W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I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A14FFB"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</w:tcPr>
          <w:p w14:paraId="298594EE" w14:textId="77777777" w:rsidR="00350D74" w:rsidRPr="0074569E" w:rsidRDefault="00350D74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4D9ED56F" w14:textId="77777777" w:rsidTr="00A3574C">
        <w:tc>
          <w:tcPr>
            <w:tcW w:w="297" w:type="pct"/>
          </w:tcPr>
          <w:p w14:paraId="4FF4ABFE" w14:textId="77777777" w:rsidR="00350D74" w:rsidRPr="0074569E" w:rsidRDefault="00350D74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78771C71" w14:textId="21807260" w:rsidR="00350D74" w:rsidRPr="0074569E" w:rsidRDefault="00350D74" w:rsidP="00314E2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Определение диагностических критериев миастении (техника и методы проведения прозериновой пробы)</w:t>
            </w:r>
          </w:p>
        </w:tc>
        <w:tc>
          <w:tcPr>
            <w:tcW w:w="942" w:type="pct"/>
          </w:tcPr>
          <w:p w14:paraId="0C8B0DD8" w14:textId="77777777" w:rsidR="00350D74" w:rsidRPr="0074569E" w:rsidRDefault="00350D74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73159119" w14:textId="77777777" w:rsidTr="00A3574C">
        <w:tc>
          <w:tcPr>
            <w:tcW w:w="297" w:type="pct"/>
          </w:tcPr>
          <w:p w14:paraId="6474E573" w14:textId="77777777" w:rsidR="00B97432" w:rsidRPr="0074569E" w:rsidRDefault="00B97432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73936B8E" w14:textId="061E1975" w:rsidR="00B97432" w:rsidRPr="0074569E" w:rsidRDefault="00B97432" w:rsidP="00314E2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Интерпретация результатов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люмбальной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пункции</w:t>
            </w:r>
          </w:p>
        </w:tc>
        <w:tc>
          <w:tcPr>
            <w:tcW w:w="942" w:type="pct"/>
          </w:tcPr>
          <w:p w14:paraId="79920D4F" w14:textId="207F0DEA" w:rsidR="00B97432" w:rsidRPr="0074569E" w:rsidRDefault="00B97432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783E89C8" w14:textId="77777777" w:rsidTr="00A3574C">
        <w:tc>
          <w:tcPr>
            <w:tcW w:w="297" w:type="pct"/>
          </w:tcPr>
          <w:p w14:paraId="259E6966" w14:textId="77777777" w:rsidR="00B97432" w:rsidRPr="0074569E" w:rsidRDefault="00B97432" w:rsidP="00B97432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493E2BB8" w14:textId="2B9806FD" w:rsidR="00B97432" w:rsidRPr="0074569E" w:rsidRDefault="00B97432" w:rsidP="00B97432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Оценка неврологического статуса новорожденных по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Хаммерсмит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</w:tcPr>
          <w:p w14:paraId="71201E7D" w14:textId="34F67063" w:rsidR="00B97432" w:rsidRPr="0074569E" w:rsidRDefault="00B97432" w:rsidP="00B974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047AD79E" w14:textId="77777777" w:rsidTr="00A3574C">
        <w:tc>
          <w:tcPr>
            <w:tcW w:w="297" w:type="pct"/>
          </w:tcPr>
          <w:p w14:paraId="6E639DA0" w14:textId="77777777" w:rsidR="00B97432" w:rsidRPr="0074569E" w:rsidRDefault="00B97432" w:rsidP="00B97432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7EA2EAAC" w14:textId="0250EF81" w:rsidR="00B97432" w:rsidRPr="0074569E" w:rsidRDefault="00B97432" w:rsidP="00B97432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Оценка неврологического статуса детей до 2-х лет жизни по </w:t>
            </w:r>
            <w:proofErr w:type="spellStart"/>
            <w:r w:rsidRPr="0074569E">
              <w:rPr>
                <w:b w:val="0"/>
                <w:color w:val="000000" w:themeColor="text1"/>
                <w:sz w:val="24"/>
                <w:szCs w:val="24"/>
              </w:rPr>
              <w:t>Хаммерсмит</w:t>
            </w:r>
            <w:proofErr w:type="spellEnd"/>
            <w:r w:rsidRPr="0074569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</w:tcPr>
          <w:p w14:paraId="4B11C9E3" w14:textId="1D6168FB" w:rsidR="00B97432" w:rsidRPr="0074569E" w:rsidRDefault="00B97432" w:rsidP="00B974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033B8FA1" w14:textId="77777777" w:rsidTr="00A3574C">
        <w:tc>
          <w:tcPr>
            <w:tcW w:w="297" w:type="pct"/>
          </w:tcPr>
          <w:p w14:paraId="7DA05D01" w14:textId="77777777" w:rsidR="00B97432" w:rsidRPr="0074569E" w:rsidRDefault="00B97432" w:rsidP="00B97432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0C1CDA37" w14:textId="13ECBDFE" w:rsidR="00B97432" w:rsidRPr="0074569E" w:rsidRDefault="0074569E" w:rsidP="00B97432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Использование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 тестов 6 минутная ходьба, шкала Скотта, </w:t>
            </w:r>
            <w:proofErr w:type="spellStart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>Вьонса</w:t>
            </w:r>
            <w:proofErr w:type="spellEnd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, тест на поднимание по лестнице, </w:t>
            </w:r>
            <w:proofErr w:type="spellStart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>Говереса</w:t>
            </w:r>
            <w:proofErr w:type="spellEnd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CHOP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INTEND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HINE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,модифицированный тест </w:t>
            </w:r>
            <w:proofErr w:type="spellStart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>Хаммерсмит</w:t>
            </w:r>
            <w:proofErr w:type="spellEnd"/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 для </w:t>
            </w:r>
            <w:r w:rsidRPr="0074569E">
              <w:rPr>
                <w:b w:val="0"/>
                <w:color w:val="000000" w:themeColor="text1"/>
                <w:sz w:val="24"/>
                <w:szCs w:val="24"/>
              </w:rPr>
              <w:t>пациентов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 со СМА, 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  <w:lang w:val="en-US"/>
              </w:rPr>
              <w:t>RULM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942" w:type="pct"/>
          </w:tcPr>
          <w:p w14:paraId="49EC245B" w14:textId="0919AB5A" w:rsidR="00B97432" w:rsidRPr="0074569E" w:rsidRDefault="00B97432" w:rsidP="00B974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4D7B330A" w14:textId="77777777" w:rsidTr="00A3574C">
        <w:tc>
          <w:tcPr>
            <w:tcW w:w="297" w:type="pct"/>
          </w:tcPr>
          <w:p w14:paraId="43A37FF1" w14:textId="77777777" w:rsidR="00B97432" w:rsidRPr="0074569E" w:rsidRDefault="00B97432" w:rsidP="00B97432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72700B8D" w14:textId="1BDCB3E9" w:rsidR="00B97432" w:rsidRPr="0074569E" w:rsidRDefault="00B97432" w:rsidP="00B97432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Использование МКФ</w:t>
            </w:r>
          </w:p>
        </w:tc>
        <w:tc>
          <w:tcPr>
            <w:tcW w:w="942" w:type="pct"/>
          </w:tcPr>
          <w:p w14:paraId="4F78199B" w14:textId="03C7B3A6" w:rsidR="00B97432" w:rsidRPr="0074569E" w:rsidRDefault="00B97432" w:rsidP="00B974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4569E" w:rsidRPr="0074569E" w14:paraId="0218DB6B" w14:textId="77777777" w:rsidTr="00A3574C">
        <w:tc>
          <w:tcPr>
            <w:tcW w:w="297" w:type="pct"/>
          </w:tcPr>
          <w:p w14:paraId="221E3D6E" w14:textId="77777777" w:rsidR="00B97432" w:rsidRPr="0074569E" w:rsidRDefault="00B97432" w:rsidP="00B97432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7D2774E8" w14:textId="7CEEA544" w:rsidR="00B97432" w:rsidRPr="0074569E" w:rsidRDefault="00B97432" w:rsidP="00B97432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Использование метода оценки общих движений у детей до 5 месяцев</w:t>
            </w:r>
          </w:p>
        </w:tc>
        <w:tc>
          <w:tcPr>
            <w:tcW w:w="942" w:type="pct"/>
          </w:tcPr>
          <w:p w14:paraId="6DBCE137" w14:textId="02A8E80A" w:rsidR="00B97432" w:rsidRPr="0074569E" w:rsidRDefault="00071283" w:rsidP="00B974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6D1C11C7" w14:textId="77777777" w:rsidTr="00A3574C">
        <w:tc>
          <w:tcPr>
            <w:tcW w:w="297" w:type="pct"/>
          </w:tcPr>
          <w:p w14:paraId="3A035A47" w14:textId="77777777" w:rsidR="00B97432" w:rsidRPr="0074569E" w:rsidRDefault="00B97432" w:rsidP="00B97432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2DAB1EB3" w14:textId="64306B0F" w:rsidR="00B97432" w:rsidRPr="0074569E" w:rsidRDefault="00B97432" w:rsidP="00B97432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Вести беседу с пациентом и/или его родственниками по поводу тяжелого(неизлечимого) заболевания (коммуникативные техники)</w:t>
            </w:r>
          </w:p>
        </w:tc>
        <w:tc>
          <w:tcPr>
            <w:tcW w:w="942" w:type="pct"/>
          </w:tcPr>
          <w:p w14:paraId="18C588C1" w14:textId="7A1D69AC" w:rsidR="00B97432" w:rsidRPr="0074569E" w:rsidRDefault="00071283" w:rsidP="00B974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4569E" w:rsidRPr="0074569E" w14:paraId="03D01644" w14:textId="77777777" w:rsidTr="00A3574C">
        <w:tc>
          <w:tcPr>
            <w:tcW w:w="297" w:type="pct"/>
          </w:tcPr>
          <w:p w14:paraId="10DBE5C3" w14:textId="77777777" w:rsidR="00B97432" w:rsidRPr="0074569E" w:rsidRDefault="00B97432" w:rsidP="00B97432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5F0A30A5" w14:textId="46C9E8FF" w:rsidR="00B97432" w:rsidRPr="0074569E" w:rsidRDefault="00B97432" w:rsidP="00B97432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Констатация смерти ствола головного мозга под наблюдением куратора</w:t>
            </w:r>
          </w:p>
        </w:tc>
        <w:tc>
          <w:tcPr>
            <w:tcW w:w="942" w:type="pct"/>
          </w:tcPr>
          <w:p w14:paraId="24F91CBC" w14:textId="556BE11F" w:rsidR="00B97432" w:rsidRPr="0074569E" w:rsidRDefault="00071283" w:rsidP="00B97432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97432" w:rsidRPr="0074569E" w14:paraId="5ACAE266" w14:textId="77777777" w:rsidTr="00A3574C">
        <w:tc>
          <w:tcPr>
            <w:tcW w:w="297" w:type="pct"/>
          </w:tcPr>
          <w:p w14:paraId="35D4EB49" w14:textId="77777777" w:rsidR="00B97432" w:rsidRPr="0074569E" w:rsidRDefault="00B97432" w:rsidP="00314E2B">
            <w:pPr>
              <w:pStyle w:val="af1"/>
              <w:numPr>
                <w:ilvl w:val="0"/>
                <w:numId w:val="7"/>
              </w:numPr>
              <w:suppressAutoHyphens w:val="0"/>
              <w:spacing w:after="0" w:line="240" w:lineRule="auto"/>
              <w:ind w:left="473"/>
              <w:jc w:val="center"/>
              <w:textAlignment w:val="auto"/>
              <w:outlineLvl w:val="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61" w:type="pct"/>
          </w:tcPr>
          <w:p w14:paraId="445327F0" w14:textId="75351093" w:rsidR="00B97432" w:rsidRPr="0074569E" w:rsidRDefault="0074569E" w:rsidP="00314E2B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textAlignment w:val="baseline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 w:rsidRPr="0074569E">
              <w:rPr>
                <w:b w:val="0"/>
                <w:color w:val="000000" w:themeColor="text1"/>
                <w:sz w:val="24"/>
                <w:szCs w:val="24"/>
              </w:rPr>
              <w:t>Интерпретация</w:t>
            </w:r>
            <w:r w:rsidR="00B97432" w:rsidRPr="0074569E">
              <w:rPr>
                <w:b w:val="0"/>
                <w:color w:val="000000" w:themeColor="text1"/>
                <w:sz w:val="24"/>
                <w:szCs w:val="24"/>
              </w:rPr>
              <w:t xml:space="preserve"> генетических методов исследования</w:t>
            </w:r>
          </w:p>
        </w:tc>
        <w:tc>
          <w:tcPr>
            <w:tcW w:w="942" w:type="pct"/>
          </w:tcPr>
          <w:p w14:paraId="452FEE04" w14:textId="37F24C6F" w:rsidR="00B97432" w:rsidRPr="0074569E" w:rsidRDefault="00B97432" w:rsidP="00314E2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4569E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14:paraId="5EB4D536" w14:textId="7B62FBCB" w:rsidR="00E82439" w:rsidRPr="0074569E" w:rsidRDefault="00E82439" w:rsidP="00D71CD0">
      <w:pPr>
        <w:spacing w:after="0" w:line="240" w:lineRule="auto"/>
        <w:ind w:left="0" w:firstLine="0"/>
        <w:textAlignment w:val="auto"/>
        <w:outlineLvl w:val="9"/>
        <w:rPr>
          <w:color w:val="000000" w:themeColor="text1"/>
          <w:sz w:val="24"/>
          <w:szCs w:val="24"/>
        </w:rPr>
      </w:pPr>
    </w:p>
    <w:sectPr w:rsidR="00E82439" w:rsidRPr="0074569E" w:rsidSect="001214D1">
      <w:headerReference w:type="default" r:id="rId9"/>
      <w:pgSz w:w="11906" w:h="16838"/>
      <w:pgMar w:top="1134" w:right="567" w:bottom="820" w:left="1701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8F0A" w14:textId="77777777" w:rsidR="00936189" w:rsidRDefault="00936189">
      <w:pPr>
        <w:spacing w:after="0" w:line="240" w:lineRule="auto"/>
      </w:pPr>
      <w:r>
        <w:separator/>
      </w:r>
    </w:p>
  </w:endnote>
  <w:endnote w:type="continuationSeparator" w:id="0">
    <w:p w14:paraId="13EC01AA" w14:textId="77777777" w:rsidR="00936189" w:rsidRDefault="0093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BBF6" w14:textId="77777777" w:rsidR="00936189" w:rsidRDefault="00936189">
      <w:pPr>
        <w:spacing w:after="0" w:line="240" w:lineRule="auto"/>
      </w:pPr>
      <w:r>
        <w:separator/>
      </w:r>
    </w:p>
  </w:footnote>
  <w:footnote w:type="continuationSeparator" w:id="0">
    <w:p w14:paraId="6A6984DB" w14:textId="77777777" w:rsidR="00936189" w:rsidRDefault="0093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FD8B" w14:textId="77777777" w:rsidR="005A6EC0" w:rsidRDefault="005A6EC0" w:rsidP="001214D1">
    <w:pPr>
      <w:widowControl w:val="0"/>
      <w:spacing w:after="0" w:line="276" w:lineRule="auto"/>
      <w:ind w:left="0" w:firstLine="0"/>
      <w:rPr>
        <w:color w:val="000000"/>
        <w:sz w:val="28"/>
        <w:szCs w:val="28"/>
      </w:rPr>
    </w:pPr>
  </w:p>
  <w:p w14:paraId="7FEF6AEB" w14:textId="77777777" w:rsidR="005A6EC0" w:rsidRDefault="005A6EC0">
    <w:pPr>
      <w:tabs>
        <w:tab w:val="center" w:pos="4677"/>
        <w:tab w:val="right" w:pos="9355"/>
      </w:tabs>
      <w:spacing w:after="0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90E"/>
    <w:multiLevelType w:val="hybridMultilevel"/>
    <w:tmpl w:val="6E485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EF8"/>
    <w:multiLevelType w:val="hybridMultilevel"/>
    <w:tmpl w:val="6F3C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38E"/>
    <w:multiLevelType w:val="hybridMultilevel"/>
    <w:tmpl w:val="3502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3EFB"/>
    <w:multiLevelType w:val="multilevel"/>
    <w:tmpl w:val="7400C1BA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4" w15:restartNumberingAfterBreak="0">
    <w:nsid w:val="154D6A3F"/>
    <w:multiLevelType w:val="multilevel"/>
    <w:tmpl w:val="7400C1BA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5" w15:restartNumberingAfterBreak="0">
    <w:nsid w:val="16783F66"/>
    <w:multiLevelType w:val="hybridMultilevel"/>
    <w:tmpl w:val="CD52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6B4A"/>
    <w:multiLevelType w:val="hybridMultilevel"/>
    <w:tmpl w:val="862CC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05E0"/>
    <w:multiLevelType w:val="hybridMultilevel"/>
    <w:tmpl w:val="361C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06300"/>
    <w:multiLevelType w:val="hybridMultilevel"/>
    <w:tmpl w:val="9BC8AE40"/>
    <w:lvl w:ilvl="0" w:tplc="B5E8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497B"/>
    <w:multiLevelType w:val="hybridMultilevel"/>
    <w:tmpl w:val="6FB8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25CCD"/>
    <w:multiLevelType w:val="hybridMultilevel"/>
    <w:tmpl w:val="C6765108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27C56ACA"/>
    <w:multiLevelType w:val="hybridMultilevel"/>
    <w:tmpl w:val="9BC8AE40"/>
    <w:lvl w:ilvl="0" w:tplc="B5E8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7810"/>
    <w:multiLevelType w:val="hybridMultilevel"/>
    <w:tmpl w:val="09CA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12EC"/>
    <w:multiLevelType w:val="multilevel"/>
    <w:tmpl w:val="7400C1BA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14" w15:restartNumberingAfterBreak="0">
    <w:nsid w:val="3B130A1A"/>
    <w:multiLevelType w:val="hybridMultilevel"/>
    <w:tmpl w:val="B8AE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F60FD"/>
    <w:multiLevelType w:val="hybridMultilevel"/>
    <w:tmpl w:val="236E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12DF7"/>
    <w:multiLevelType w:val="hybridMultilevel"/>
    <w:tmpl w:val="12F4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9765F"/>
    <w:multiLevelType w:val="multilevel"/>
    <w:tmpl w:val="CCC8B56E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18" w15:restartNumberingAfterBreak="0">
    <w:nsid w:val="482A3727"/>
    <w:multiLevelType w:val="hybridMultilevel"/>
    <w:tmpl w:val="13D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6E42"/>
    <w:multiLevelType w:val="hybridMultilevel"/>
    <w:tmpl w:val="453E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45638"/>
    <w:multiLevelType w:val="multilevel"/>
    <w:tmpl w:val="F086F43A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998603B"/>
    <w:multiLevelType w:val="hybridMultilevel"/>
    <w:tmpl w:val="28EE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E2B"/>
    <w:multiLevelType w:val="hybridMultilevel"/>
    <w:tmpl w:val="4308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3CA1"/>
    <w:multiLevelType w:val="hybridMultilevel"/>
    <w:tmpl w:val="6FF0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72F3F"/>
    <w:multiLevelType w:val="multilevel"/>
    <w:tmpl w:val="85208CA6"/>
    <w:lvl w:ilvl="0">
      <w:start w:val="1"/>
      <w:numFmt w:val="decimal"/>
      <w:lvlText w:val="%1.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abstractNum w:abstractNumId="25" w15:restartNumberingAfterBreak="0">
    <w:nsid w:val="603765AB"/>
    <w:multiLevelType w:val="multilevel"/>
    <w:tmpl w:val="25941262"/>
    <w:lvl w:ilvl="0">
      <w:start w:val="1"/>
      <w:numFmt w:val="decimal"/>
      <w:lvlText w:val="%1."/>
      <w:lvlJc w:val="left"/>
      <w:pPr>
        <w:tabs>
          <w:tab w:val="num" w:pos="0"/>
        </w:tabs>
        <w:ind w:left="61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position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19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78" w:hanging="108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77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36" w:hanging="1439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35" w:hanging="144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94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53" w:hanging="2160"/>
      </w:pPr>
      <w:rPr>
        <w:position w:val="0"/>
        <w:sz w:val="20"/>
        <w:vertAlign w:val="baseline"/>
      </w:rPr>
    </w:lvl>
  </w:abstractNum>
  <w:abstractNum w:abstractNumId="26" w15:restartNumberingAfterBreak="0">
    <w:nsid w:val="78BF0284"/>
    <w:multiLevelType w:val="hybridMultilevel"/>
    <w:tmpl w:val="9BC8AE40"/>
    <w:lvl w:ilvl="0" w:tplc="B5E83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D7758"/>
    <w:multiLevelType w:val="multilevel"/>
    <w:tmpl w:val="6122AB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17"/>
  </w:num>
  <w:num w:numId="5">
    <w:abstractNumId w:val="20"/>
  </w:num>
  <w:num w:numId="6">
    <w:abstractNumId w:val="27"/>
  </w:num>
  <w:num w:numId="7">
    <w:abstractNumId w:val="1"/>
  </w:num>
  <w:num w:numId="8">
    <w:abstractNumId w:val="14"/>
  </w:num>
  <w:num w:numId="9">
    <w:abstractNumId w:val="7"/>
  </w:num>
  <w:num w:numId="10">
    <w:abstractNumId w:val="18"/>
  </w:num>
  <w:num w:numId="11">
    <w:abstractNumId w:val="21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22"/>
  </w:num>
  <w:num w:numId="17">
    <w:abstractNumId w:val="2"/>
  </w:num>
  <w:num w:numId="18">
    <w:abstractNumId w:val="26"/>
  </w:num>
  <w:num w:numId="19">
    <w:abstractNumId w:val="9"/>
  </w:num>
  <w:num w:numId="20">
    <w:abstractNumId w:val="8"/>
  </w:num>
  <w:num w:numId="21">
    <w:abstractNumId w:val="16"/>
  </w:num>
  <w:num w:numId="22">
    <w:abstractNumId w:val="23"/>
  </w:num>
  <w:num w:numId="23">
    <w:abstractNumId w:val="0"/>
  </w:num>
  <w:num w:numId="24">
    <w:abstractNumId w:val="10"/>
  </w:num>
  <w:num w:numId="25">
    <w:abstractNumId w:val="3"/>
  </w:num>
  <w:num w:numId="26">
    <w:abstractNumId w:val="13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39"/>
    <w:rsid w:val="00015F5A"/>
    <w:rsid w:val="00071283"/>
    <w:rsid w:val="00081970"/>
    <w:rsid w:val="00097730"/>
    <w:rsid w:val="000A5E7F"/>
    <w:rsid w:val="000D52FD"/>
    <w:rsid w:val="001214D1"/>
    <w:rsid w:val="00132B83"/>
    <w:rsid w:val="0017698A"/>
    <w:rsid w:val="00194401"/>
    <w:rsid w:val="00205E23"/>
    <w:rsid w:val="003009D3"/>
    <w:rsid w:val="00314E2B"/>
    <w:rsid w:val="00350D74"/>
    <w:rsid w:val="0035532D"/>
    <w:rsid w:val="003700B4"/>
    <w:rsid w:val="003C4C7D"/>
    <w:rsid w:val="00411A3B"/>
    <w:rsid w:val="00457CDA"/>
    <w:rsid w:val="00474E2E"/>
    <w:rsid w:val="004F0959"/>
    <w:rsid w:val="005A2A36"/>
    <w:rsid w:val="005A6EC0"/>
    <w:rsid w:val="005C5EAC"/>
    <w:rsid w:val="00613EC1"/>
    <w:rsid w:val="006755D9"/>
    <w:rsid w:val="006B2235"/>
    <w:rsid w:val="007417AA"/>
    <w:rsid w:val="007437C1"/>
    <w:rsid w:val="0074569E"/>
    <w:rsid w:val="008100B7"/>
    <w:rsid w:val="00883EC9"/>
    <w:rsid w:val="008B0DCB"/>
    <w:rsid w:val="00936189"/>
    <w:rsid w:val="009B1356"/>
    <w:rsid w:val="009E2C03"/>
    <w:rsid w:val="00A14FFB"/>
    <w:rsid w:val="00A3574C"/>
    <w:rsid w:val="00A475A8"/>
    <w:rsid w:val="00A74CC7"/>
    <w:rsid w:val="00AC4CB4"/>
    <w:rsid w:val="00B753F5"/>
    <w:rsid w:val="00B95463"/>
    <w:rsid w:val="00B97432"/>
    <w:rsid w:val="00D34E5E"/>
    <w:rsid w:val="00D71CD0"/>
    <w:rsid w:val="00DA3E3E"/>
    <w:rsid w:val="00DA5357"/>
    <w:rsid w:val="00DF7698"/>
    <w:rsid w:val="00E3542D"/>
    <w:rsid w:val="00E82439"/>
    <w:rsid w:val="00F27283"/>
    <w:rsid w:val="00F27890"/>
    <w:rsid w:val="00F72F87"/>
    <w:rsid w:val="00F8400B"/>
    <w:rsid w:val="00FA1E10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926D"/>
  <w15:docId w15:val="{D778D99C-C0C0-2247-8414-1E3C09F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  <w:ind w:left="-1" w:hanging="1"/>
      <w:textAlignment w:val="top"/>
      <w:outlineLvl w:val="0"/>
    </w:pPr>
    <w:rPr>
      <w:sz w:val="22"/>
      <w:szCs w:val="22"/>
      <w:vertAlign w:val="subscript"/>
      <w:lang w:eastAsia="en-US"/>
    </w:rPr>
  </w:style>
  <w:style w:type="paragraph" w:styleId="1">
    <w:name w:val="heading 1"/>
    <w:basedOn w:val="a"/>
    <w:uiPriority w:val="9"/>
    <w:qFormat/>
    <w:pPr>
      <w:widowControl w:val="0"/>
      <w:spacing w:after="0" w:line="240" w:lineRule="auto"/>
      <w:ind w:left="132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Без интервала Знак;АЛЬБОМНАЯ Знак;Без интервала1 Знак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s0">
    <w:name w:val="s0"/>
    <w:qFormat/>
    <w:rPr>
      <w:rFonts w:ascii="Times New Roman" w:hAnsi="Times New Roman" w:cs="Times New Roman"/>
      <w:strike w:val="0"/>
      <w:dstrike w:val="0"/>
      <w:color w:val="000000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BulletsListParagraphnumberedaNUMBEREDPARAGRAPHListParagraph1ListParagraphMultilevelparaIIAkapitzlistBSIBLListParagraphListParagraphnowy">
    <w:name w:val="Абзац списка Знак;маркированный Знак;Bullets Знак;List Paragraph (numbered (a)) Знак;NUMBERED PARAGRAPH Знак;List Paragraph 1 Знак;List_Paragraph Знак;Multilevel para_II Знак;Akapit z listą BS Знак;IBL List Paragraph Знак;List Paragraph nowy Знак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-">
    <w:name w:val="Интернет-ссылка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11">
    <w:name w:val="Неразрешенное упоминание1"/>
    <w:qFormat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a3">
    <w:name w:val="Верхний колонтитул Знак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a4">
    <w:name w:val="Нижний колонтитул Знак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a5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customStyle="1" w:styleId="12">
    <w:name w:val="Заголовок 1 Знак"/>
    <w:qFormat/>
    <w:rPr>
      <w:b/>
      <w:bCs/>
      <w:w w:val="100"/>
      <w:position w:val="0"/>
      <w:sz w:val="28"/>
      <w:szCs w:val="28"/>
      <w:effect w:val="none"/>
      <w:vertAlign w:val="baseline"/>
      <w:em w:val="none"/>
      <w:lang w:bidi="ru-RU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Обычный (веб)1"/>
    <w:basedOn w:val="a"/>
    <w:qFormat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14">
    <w:name w:val="Без интервала;АЛЬБОМНАЯ;Без интервала1"/>
    <w:qFormat/>
    <w:pPr>
      <w:spacing w:line="1" w:lineRule="atLeast"/>
      <w:ind w:left="-1" w:hanging="1"/>
      <w:textAlignment w:val="top"/>
      <w:outlineLvl w:val="0"/>
    </w:pPr>
    <w:rPr>
      <w:sz w:val="24"/>
      <w:szCs w:val="24"/>
      <w:vertAlign w:val="subscript"/>
    </w:rPr>
  </w:style>
  <w:style w:type="paragraph" w:customStyle="1" w:styleId="BulletsListParagraphnumberedaNUMBEREDPARAGRAPHListParagraph1ListParagraphMultilevelparaIIAkapitzlistBSIBLListParagraphListParagraphnowyNumberedListParagraphBullet1NumberedlistNumberedPara">
    <w:name w:val="Абзац списка;маркированный;Bullets;List Paragraph (numbered (a));NUMBERED PARAGRAPH;List Paragraph 1;List_Paragraph;Multilevel para_II;Akapit z listą BS;IBL List Paragraph;List Paragraph nowy;Numbered List Paragraph;Bullet1;Numbered list;NumberedPara"/>
    <w:basedOn w:val="a"/>
    <w:qFormat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qFormat/>
    <w:pPr>
      <w:tabs>
        <w:tab w:val="center" w:pos="4677"/>
        <w:tab w:val="right" w:pos="9355"/>
      </w:tabs>
    </w:p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2"/>
    <w:uiPriority w:val="34"/>
    <w:qFormat/>
    <w:rsid w:val="00E524EA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pPr>
      <w:spacing w:line="1" w:lineRule="atLeas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1"/>
    <w:uiPriority w:val="34"/>
    <w:locked/>
    <w:rsid w:val="00AC4CB4"/>
    <w:rPr>
      <w:sz w:val="22"/>
      <w:szCs w:val="22"/>
      <w:vertAlign w:val="subscript"/>
      <w:lang w:eastAsia="en-US"/>
    </w:rPr>
  </w:style>
  <w:style w:type="character" w:styleId="af4">
    <w:name w:val="Hyperlink"/>
    <w:uiPriority w:val="99"/>
    <w:rsid w:val="00AC4CB4"/>
    <w:rPr>
      <w:color w:val="0000FF"/>
      <w:u w:val="single"/>
    </w:rPr>
  </w:style>
  <w:style w:type="paragraph" w:styleId="af5">
    <w:name w:val="Revision"/>
    <w:hidden/>
    <w:uiPriority w:val="99"/>
    <w:semiHidden/>
    <w:rsid w:val="00613EC1"/>
    <w:pPr>
      <w:suppressAutoHyphens w:val="0"/>
    </w:pPr>
    <w:rPr>
      <w:sz w:val="22"/>
      <w:szCs w:val="22"/>
      <w:vertAlign w:val="sub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NSbC2JzS1hNI5B68d1EqSn5Isew==">AMUW2mV4kVpzsP/MUnsrUVBg2EOBctoi83rcApm/WhPh5ahWzNWz1uOl8sDkwJ2f0eBv3percOTVy0rJBpiCK88YXejkYewV8DU3lFoQLsq84Pfwrp8qQHo=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61F793-9161-40ED-BB91-9696B8E5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Mira Beisembayeva</cp:lastModifiedBy>
  <cp:revision>7</cp:revision>
  <dcterms:created xsi:type="dcterms:W3CDTF">2022-01-30T12:51:00Z</dcterms:created>
  <dcterms:modified xsi:type="dcterms:W3CDTF">2022-02-01T11:30:00Z</dcterms:modified>
  <dc:language>ru-RU</dc:language>
</cp:coreProperties>
</file>