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9476C" w14:textId="77777777" w:rsidR="00E0457F" w:rsidRDefault="00E0457F" w:rsidP="00E045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ТУПла</w:t>
      </w:r>
    </w:p>
    <w:p w14:paraId="1B95BDC9" w14:textId="77777777" w:rsidR="00C33D81" w:rsidRDefault="00C33D81" w:rsidP="00E045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E0457F" w:rsidRPr="00225905" w14:paraId="0DEE5F00" w14:textId="77777777" w:rsidTr="00E0457F">
        <w:tc>
          <w:tcPr>
            <w:tcW w:w="4965" w:type="dxa"/>
          </w:tcPr>
          <w:p w14:paraId="5A9E850C" w14:textId="77777777" w:rsidR="00E0457F" w:rsidRPr="00C33D81" w:rsidRDefault="00E0457F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965" w:type="dxa"/>
          </w:tcPr>
          <w:p w14:paraId="0E630853" w14:textId="77777777" w:rsidR="0058042D" w:rsidRPr="0058042D" w:rsidRDefault="0058042D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4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Сот</w:t>
            </w:r>
            <w:r w:rsidR="00AC2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5804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медициналық</w:t>
            </w:r>
            <w:r w:rsidRPr="00580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4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сараптама</w:t>
            </w:r>
          </w:p>
          <w:p w14:paraId="0843039D" w14:textId="77777777" w:rsidR="0058042D" w:rsidRPr="00C33D81" w:rsidRDefault="00E0457F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</w:t>
            </w:r>
          </w:p>
        </w:tc>
      </w:tr>
      <w:tr w:rsidR="00E0457F" w:rsidRPr="00C33D81" w14:paraId="45A7FE11" w14:textId="77777777" w:rsidTr="00E0457F">
        <w:tc>
          <w:tcPr>
            <w:tcW w:w="4965" w:type="dxa"/>
          </w:tcPr>
          <w:p w14:paraId="0CBF48FD" w14:textId="77777777" w:rsidR="00E0457F" w:rsidRPr="00C33D81" w:rsidRDefault="00E0457F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965" w:type="dxa"/>
          </w:tcPr>
          <w:p w14:paraId="215FB80D" w14:textId="77777777" w:rsidR="0058042D" w:rsidRDefault="0058042D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03E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</w:t>
            </w: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248FA7" w14:textId="77777777" w:rsidR="00E0457F" w:rsidRPr="00C33D81" w:rsidRDefault="00E0457F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E0457F" w:rsidRPr="00225905" w14:paraId="1DDB73B3" w14:textId="77777777" w:rsidTr="00C33D81">
        <w:tc>
          <w:tcPr>
            <w:tcW w:w="4965" w:type="dxa"/>
          </w:tcPr>
          <w:p w14:paraId="58CAAA84" w14:textId="77777777" w:rsidR="00E0457F" w:rsidRPr="00C33D81" w:rsidRDefault="00555326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Присва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</w:t>
            </w: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емая</w:t>
            </w:r>
            <w:r w:rsidR="00E0457F"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квалификация по завершению обучения</w:t>
            </w:r>
          </w:p>
        </w:tc>
        <w:tc>
          <w:tcPr>
            <w:tcW w:w="4965" w:type="dxa"/>
            <w:vAlign w:val="center"/>
          </w:tcPr>
          <w:p w14:paraId="71FC69B5" w14:textId="77777777" w:rsidR="0058042D" w:rsidRDefault="0058042D" w:rsidP="00C33D8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Сот-</w:t>
            </w:r>
            <w:r w:rsidRPr="00D03E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медициналық</w:t>
            </w:r>
            <w:r w:rsidRPr="00E0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сарапшы</w:t>
            </w:r>
            <w:r w:rsidRPr="00E0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дәрігері</w:t>
            </w:r>
          </w:p>
          <w:p w14:paraId="7B704A33" w14:textId="77777777" w:rsidR="00E0457F" w:rsidRPr="00C33D81" w:rsidRDefault="00E0457F" w:rsidP="00C33D8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Врач судебно-медицинский эксперт</w:t>
            </w:r>
          </w:p>
        </w:tc>
      </w:tr>
      <w:tr w:rsidR="00E0457F" w:rsidRPr="00225905" w14:paraId="00592AD9" w14:textId="77777777" w:rsidTr="00C33D81">
        <w:tc>
          <w:tcPr>
            <w:tcW w:w="4965" w:type="dxa"/>
            <w:vAlign w:val="center"/>
          </w:tcPr>
          <w:p w14:paraId="06F26688" w14:textId="77777777" w:rsidR="00E0457F" w:rsidRPr="00C33D81" w:rsidRDefault="00E0457F" w:rsidP="00C33D8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8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разработчиках:</w:t>
            </w:r>
          </w:p>
        </w:tc>
        <w:tc>
          <w:tcPr>
            <w:tcW w:w="4965" w:type="dxa"/>
          </w:tcPr>
          <w:p w14:paraId="1C543458" w14:textId="77777777" w:rsidR="00E0457F" w:rsidRDefault="00C33D81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Всеволод Дмитриевич, заведующий кафедрой судебной медицины НАО «МУА», к.м.н., доцент;</w:t>
            </w:r>
          </w:p>
          <w:p w14:paraId="6568CBA3" w14:textId="77777777" w:rsidR="00C33D81" w:rsidRPr="00C33D81" w:rsidRDefault="00C33D81" w:rsidP="00E045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Шабдарбаева Дария Муратовна, заведующая кафедрой патологической анатомии и судебной медицины имени профессора Пругло Ю.В. НАО «МУС», д.м.н., профессор.</w:t>
            </w:r>
          </w:p>
        </w:tc>
      </w:tr>
    </w:tbl>
    <w:p w14:paraId="77CD7941" w14:textId="77777777" w:rsidR="00E0457F" w:rsidRDefault="00E0457F" w:rsidP="00E045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1BC2F" w14:textId="77777777" w:rsidR="00E0457F" w:rsidRDefault="00C33D81" w:rsidP="00E045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типового учебного плана </w:t>
      </w:r>
      <w:r w:rsidR="00E0457F" w:rsidRPr="00FC7E11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14:paraId="5D8D2BD1" w14:textId="77777777" w:rsidR="00E0457F" w:rsidRDefault="00E0457F" w:rsidP="00E045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E11">
        <w:rPr>
          <w:rFonts w:ascii="Times New Roman" w:hAnsi="Times New Roman" w:cs="Times New Roman"/>
          <w:b/>
          <w:bCs/>
          <w:sz w:val="24"/>
          <w:szCs w:val="24"/>
        </w:rPr>
        <w:t>«Судебно-медицинская экспертиза»</w:t>
      </w:r>
    </w:p>
    <w:p w14:paraId="4CAE9609" w14:textId="77777777" w:rsidR="00E0457F" w:rsidRPr="000076A9" w:rsidRDefault="00C33D81" w:rsidP="00E0457F">
      <w:p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Нормативный с</w:t>
      </w:r>
      <w:r w:rsidR="00E0457F" w:rsidRPr="000076A9">
        <w:rPr>
          <w:color w:val="000000"/>
          <w:sz w:val="24"/>
          <w:szCs w:val="24"/>
          <w:lang w:val="ru-RU"/>
        </w:rPr>
        <w:t xml:space="preserve">рок обучения: </w:t>
      </w:r>
      <w:r>
        <w:rPr>
          <w:color w:val="000000"/>
          <w:sz w:val="24"/>
          <w:szCs w:val="24"/>
          <w:lang w:val="ru-RU"/>
        </w:rPr>
        <w:t>действующий (</w:t>
      </w:r>
      <w:r w:rsidR="00E0457F" w:rsidRPr="000076A9">
        <w:rPr>
          <w:color w:val="000000"/>
          <w:sz w:val="24"/>
          <w:szCs w:val="24"/>
          <w:lang w:val="ru-RU"/>
        </w:rPr>
        <w:t>2 года</w:t>
      </w:r>
      <w:r>
        <w:rPr>
          <w:color w:val="000000"/>
          <w:sz w:val="24"/>
          <w:szCs w:val="24"/>
          <w:lang w:val="ru-RU"/>
        </w:rPr>
        <w:t>)</w:t>
      </w:r>
    </w:p>
    <w:p w14:paraId="60BEB261" w14:textId="77777777" w:rsidR="00E0457F" w:rsidRPr="00FC7E11" w:rsidRDefault="00E0457F" w:rsidP="00E045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8"/>
        <w:gridCol w:w="6490"/>
        <w:gridCol w:w="1912"/>
      </w:tblGrid>
      <w:tr w:rsidR="00E0457F" w:rsidRPr="00FC7E11" w14:paraId="177377D5" w14:textId="77777777" w:rsidTr="00E0457F">
        <w:tc>
          <w:tcPr>
            <w:tcW w:w="993" w:type="dxa"/>
            <w:vAlign w:val="center"/>
          </w:tcPr>
          <w:p w14:paraId="0ECE2EA6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Align w:val="center"/>
          </w:tcPr>
          <w:p w14:paraId="16E05001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 / </w:t>
            </w:r>
            <w:r w:rsidR="00AF2E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одулей</w:t>
            </w:r>
          </w:p>
        </w:tc>
        <w:tc>
          <w:tcPr>
            <w:tcW w:w="1997" w:type="dxa"/>
            <w:vAlign w:val="center"/>
          </w:tcPr>
          <w:p w14:paraId="3669E498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</w:tr>
      <w:tr w:rsidR="00E0457F" w:rsidRPr="00FC7E11" w14:paraId="404F0999" w14:textId="77777777" w:rsidTr="00E0457F">
        <w:tc>
          <w:tcPr>
            <w:tcW w:w="993" w:type="dxa"/>
            <w:vAlign w:val="center"/>
          </w:tcPr>
          <w:p w14:paraId="43C8ED56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0E45D69C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997" w:type="dxa"/>
            <w:vAlign w:val="center"/>
          </w:tcPr>
          <w:p w14:paraId="2846D466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0457F" w:rsidRPr="00FC7E11" w14:paraId="21104161" w14:textId="77777777" w:rsidTr="00E0457F">
        <w:tc>
          <w:tcPr>
            <w:tcW w:w="993" w:type="dxa"/>
            <w:vMerge w:val="restart"/>
            <w:vAlign w:val="center"/>
          </w:tcPr>
          <w:p w14:paraId="3330036E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45" w:type="dxa"/>
          </w:tcPr>
          <w:p w14:paraId="54006C6D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997" w:type="dxa"/>
            <w:vAlign w:val="center"/>
          </w:tcPr>
          <w:p w14:paraId="2F4C66CB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0457F" w:rsidRPr="00FC7E11" w14:paraId="335D7792" w14:textId="77777777" w:rsidTr="00E0457F">
        <w:tc>
          <w:tcPr>
            <w:tcW w:w="993" w:type="dxa"/>
            <w:vMerge/>
            <w:vAlign w:val="center"/>
          </w:tcPr>
          <w:p w14:paraId="07A8F298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6F6837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Процессуальные и организационные вопросы судебно-медицинской экспертизы</w:t>
            </w:r>
          </w:p>
        </w:tc>
        <w:tc>
          <w:tcPr>
            <w:tcW w:w="1997" w:type="dxa"/>
            <w:vAlign w:val="center"/>
          </w:tcPr>
          <w:p w14:paraId="07FDEC43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7F" w:rsidRPr="00FC7E11" w14:paraId="1F6E9C42" w14:textId="77777777" w:rsidTr="00E0457F">
        <w:tc>
          <w:tcPr>
            <w:tcW w:w="993" w:type="dxa"/>
            <w:vMerge/>
            <w:vAlign w:val="center"/>
          </w:tcPr>
          <w:p w14:paraId="23C0DC7B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8D71641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трупа</w:t>
            </w:r>
          </w:p>
        </w:tc>
        <w:tc>
          <w:tcPr>
            <w:tcW w:w="1997" w:type="dxa"/>
            <w:vAlign w:val="center"/>
          </w:tcPr>
          <w:p w14:paraId="2E7D7E9A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57F" w:rsidRPr="00FC7E11" w14:paraId="6865AACD" w14:textId="77777777" w:rsidTr="00E0457F">
        <w:tc>
          <w:tcPr>
            <w:tcW w:w="993" w:type="dxa"/>
            <w:vMerge/>
            <w:vAlign w:val="center"/>
          </w:tcPr>
          <w:p w14:paraId="716D604C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143907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Повреждения и смерть от различных видов внешнего воздействия</w:t>
            </w:r>
          </w:p>
        </w:tc>
        <w:tc>
          <w:tcPr>
            <w:tcW w:w="1997" w:type="dxa"/>
            <w:vAlign w:val="center"/>
          </w:tcPr>
          <w:p w14:paraId="7EDC66EE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0457F" w:rsidRPr="00FC7E11" w14:paraId="5F4974A0" w14:textId="77777777" w:rsidTr="00E0457F">
        <w:tc>
          <w:tcPr>
            <w:tcW w:w="993" w:type="dxa"/>
            <w:vMerge/>
            <w:vAlign w:val="center"/>
          </w:tcPr>
          <w:p w14:paraId="1F565B82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F014652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живых лиц</w:t>
            </w:r>
          </w:p>
        </w:tc>
        <w:tc>
          <w:tcPr>
            <w:tcW w:w="1997" w:type="dxa"/>
            <w:vAlign w:val="center"/>
          </w:tcPr>
          <w:p w14:paraId="7EF38530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457F" w:rsidRPr="00FC7E11" w14:paraId="2DEAA096" w14:textId="77777777" w:rsidTr="00E0457F">
        <w:tc>
          <w:tcPr>
            <w:tcW w:w="993" w:type="dxa"/>
            <w:vMerge/>
            <w:vAlign w:val="center"/>
          </w:tcPr>
          <w:p w14:paraId="200C1770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AEBDA17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Медико-криминалистические и фотографические методы исследований в судебной медицине</w:t>
            </w:r>
          </w:p>
        </w:tc>
        <w:tc>
          <w:tcPr>
            <w:tcW w:w="1997" w:type="dxa"/>
            <w:vAlign w:val="center"/>
          </w:tcPr>
          <w:p w14:paraId="151A52E4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457F" w:rsidRPr="00FC7E11" w14:paraId="5CA8715F" w14:textId="77777777" w:rsidTr="00E0457F">
        <w:tc>
          <w:tcPr>
            <w:tcW w:w="993" w:type="dxa"/>
            <w:vMerge/>
            <w:vAlign w:val="center"/>
          </w:tcPr>
          <w:p w14:paraId="1D1F7755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B31AD60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биологических объектов</w:t>
            </w:r>
          </w:p>
        </w:tc>
        <w:tc>
          <w:tcPr>
            <w:tcW w:w="1997" w:type="dxa"/>
            <w:vAlign w:val="center"/>
          </w:tcPr>
          <w:p w14:paraId="1BD5303E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457F" w:rsidRPr="00FC7E11" w14:paraId="745DF84D" w14:textId="77777777" w:rsidTr="00E0457F">
        <w:tc>
          <w:tcPr>
            <w:tcW w:w="993" w:type="dxa"/>
            <w:vMerge/>
            <w:vAlign w:val="center"/>
          </w:tcPr>
          <w:p w14:paraId="451221DA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3A987F4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гистологических объектов</w:t>
            </w:r>
          </w:p>
        </w:tc>
        <w:tc>
          <w:tcPr>
            <w:tcW w:w="1997" w:type="dxa"/>
            <w:vAlign w:val="center"/>
          </w:tcPr>
          <w:p w14:paraId="79D17AB9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457F" w:rsidRPr="00FC7E11" w14:paraId="4562C138" w14:textId="77777777" w:rsidTr="00E0457F">
        <w:tc>
          <w:tcPr>
            <w:tcW w:w="993" w:type="dxa"/>
            <w:vMerge/>
            <w:vAlign w:val="center"/>
          </w:tcPr>
          <w:p w14:paraId="540B8DCB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A4B8D45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по делам о профессиональных правонарушениях медицинских работников</w:t>
            </w:r>
          </w:p>
        </w:tc>
        <w:tc>
          <w:tcPr>
            <w:tcW w:w="1997" w:type="dxa"/>
            <w:vAlign w:val="center"/>
          </w:tcPr>
          <w:p w14:paraId="1F7778D2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7F" w:rsidRPr="00FC7E11" w14:paraId="5BE0431D" w14:textId="77777777" w:rsidTr="00E0457F">
        <w:tc>
          <w:tcPr>
            <w:tcW w:w="993" w:type="dxa"/>
            <w:vAlign w:val="center"/>
          </w:tcPr>
          <w:p w14:paraId="789B4C45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45" w:type="dxa"/>
          </w:tcPr>
          <w:p w14:paraId="78C9E57B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1997" w:type="dxa"/>
            <w:vAlign w:val="center"/>
          </w:tcPr>
          <w:p w14:paraId="7475879B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57F" w:rsidRPr="00FC7E11" w14:paraId="4776280B" w14:textId="77777777" w:rsidTr="00E0457F">
        <w:tc>
          <w:tcPr>
            <w:tcW w:w="993" w:type="dxa"/>
            <w:vAlign w:val="center"/>
          </w:tcPr>
          <w:p w14:paraId="457B887A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2F2F7B1A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997" w:type="dxa"/>
            <w:vAlign w:val="center"/>
          </w:tcPr>
          <w:p w14:paraId="4B92528F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57F" w:rsidRPr="00FC7E11" w14:paraId="37BAF734" w14:textId="77777777" w:rsidTr="00E0457F">
        <w:tc>
          <w:tcPr>
            <w:tcW w:w="993" w:type="dxa"/>
            <w:vAlign w:val="center"/>
          </w:tcPr>
          <w:p w14:paraId="1AEAFDA6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118001" w14:textId="77777777" w:rsidR="00E0457F" w:rsidRPr="00FC7E11" w:rsidRDefault="00E0457F" w:rsidP="00B90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7" w:type="dxa"/>
            <w:vAlign w:val="center"/>
          </w:tcPr>
          <w:p w14:paraId="6E6870C4" w14:textId="77777777" w:rsidR="00E0457F" w:rsidRPr="00FC7E11" w:rsidRDefault="00E0457F" w:rsidP="00B90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1AAA643A" w14:textId="77777777" w:rsidR="00E0457F" w:rsidRDefault="00E0457F" w:rsidP="00E0457F">
      <w:pPr>
        <w:rPr>
          <w:sz w:val="24"/>
          <w:szCs w:val="24"/>
        </w:rPr>
      </w:pPr>
    </w:p>
    <w:p w14:paraId="15D3D2D9" w14:textId="77777777" w:rsidR="005C54BF" w:rsidRDefault="00E0457F" w:rsidP="00E0457F">
      <w:pPr>
        <w:jc w:val="center"/>
        <w:rPr>
          <w:b/>
          <w:sz w:val="24"/>
          <w:szCs w:val="24"/>
          <w:lang w:val="ru-RU"/>
        </w:rPr>
      </w:pPr>
      <w:r w:rsidRPr="00D03E15">
        <w:rPr>
          <w:b/>
          <w:sz w:val="24"/>
          <w:szCs w:val="24"/>
          <w:lang w:val="ru-RU"/>
        </w:rPr>
        <w:t>Перечень</w:t>
      </w:r>
      <w:r w:rsidRPr="00FC7E11">
        <w:rPr>
          <w:b/>
          <w:sz w:val="24"/>
          <w:szCs w:val="24"/>
          <w:lang w:val="kk-KZ"/>
        </w:rPr>
        <w:t xml:space="preserve"> </w:t>
      </w:r>
      <w:r w:rsidRPr="00D03E15">
        <w:rPr>
          <w:b/>
          <w:sz w:val="24"/>
          <w:szCs w:val="24"/>
          <w:lang w:val="ru-RU"/>
        </w:rPr>
        <w:t>наиболее</w:t>
      </w:r>
      <w:r w:rsidRPr="00FC7E11">
        <w:rPr>
          <w:b/>
          <w:sz w:val="24"/>
          <w:szCs w:val="24"/>
          <w:lang w:val="kk-KZ"/>
        </w:rPr>
        <w:t xml:space="preserve"> </w:t>
      </w:r>
      <w:r w:rsidRPr="00D03E15">
        <w:rPr>
          <w:b/>
          <w:sz w:val="24"/>
          <w:szCs w:val="24"/>
          <w:lang w:val="ru-RU"/>
        </w:rPr>
        <w:t>распространенных</w:t>
      </w:r>
      <w:r w:rsidRPr="00FC7E11">
        <w:rPr>
          <w:b/>
          <w:sz w:val="24"/>
          <w:szCs w:val="24"/>
          <w:lang w:val="kk-KZ"/>
        </w:rPr>
        <w:t xml:space="preserve"> </w:t>
      </w:r>
      <w:r w:rsidRPr="00D03E15">
        <w:rPr>
          <w:b/>
          <w:sz w:val="24"/>
          <w:szCs w:val="24"/>
          <w:lang w:val="ru-RU"/>
        </w:rPr>
        <w:t>заболеваний</w:t>
      </w:r>
      <w:r w:rsidRPr="00FC7E11">
        <w:rPr>
          <w:b/>
          <w:sz w:val="24"/>
          <w:szCs w:val="24"/>
          <w:lang w:val="kk-KZ"/>
        </w:rPr>
        <w:t xml:space="preserve"> и</w:t>
      </w:r>
      <w:r w:rsidR="0058042D">
        <w:rPr>
          <w:b/>
          <w:sz w:val="24"/>
          <w:szCs w:val="24"/>
          <w:lang w:val="kk-KZ"/>
        </w:rPr>
        <w:t xml:space="preserve"> </w:t>
      </w:r>
      <w:r w:rsidRPr="00D03E15">
        <w:rPr>
          <w:b/>
          <w:sz w:val="24"/>
          <w:szCs w:val="24"/>
          <w:lang w:val="ru-RU"/>
        </w:rPr>
        <w:t>состояний</w:t>
      </w:r>
      <w:r w:rsidRPr="00FC7E11">
        <w:rPr>
          <w:b/>
          <w:sz w:val="24"/>
          <w:szCs w:val="24"/>
          <w:lang w:val="ru-RU"/>
        </w:rPr>
        <w:t>,</w:t>
      </w:r>
    </w:p>
    <w:p w14:paraId="7A4C9722" w14:textId="77777777" w:rsidR="00E0457F" w:rsidRPr="00FC7E11" w:rsidRDefault="00E0457F" w:rsidP="00E0457F">
      <w:pPr>
        <w:jc w:val="center"/>
        <w:rPr>
          <w:b/>
          <w:sz w:val="24"/>
          <w:szCs w:val="24"/>
          <w:lang w:val="ru-RU"/>
        </w:rPr>
      </w:pPr>
      <w:r w:rsidRPr="00FC7E11">
        <w:rPr>
          <w:b/>
          <w:sz w:val="24"/>
          <w:szCs w:val="24"/>
          <w:lang w:val="ru-RU"/>
        </w:rPr>
        <w:t>подлежащ</w:t>
      </w:r>
      <w:r>
        <w:rPr>
          <w:b/>
          <w:sz w:val="24"/>
          <w:szCs w:val="24"/>
          <w:lang w:val="ru-RU"/>
        </w:rPr>
        <w:t>и</w:t>
      </w:r>
      <w:r w:rsidRPr="00FC7E11">
        <w:rPr>
          <w:b/>
          <w:sz w:val="24"/>
          <w:szCs w:val="24"/>
          <w:lang w:val="ru-RU"/>
        </w:rPr>
        <w:t>х диагностике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930"/>
      </w:tblGrid>
      <w:tr w:rsidR="00E0457F" w:rsidRPr="000076A9" w14:paraId="4D425AC6" w14:textId="77777777" w:rsidTr="00225905">
        <w:trPr>
          <w:trHeight w:val="333"/>
        </w:trPr>
        <w:tc>
          <w:tcPr>
            <w:tcW w:w="426" w:type="dxa"/>
            <w:vAlign w:val="center"/>
          </w:tcPr>
          <w:p w14:paraId="5C832D81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  <w:vAlign w:val="center"/>
          </w:tcPr>
          <w:p w14:paraId="2F759783" w14:textId="77777777" w:rsidR="00E0457F" w:rsidRPr="000076A9" w:rsidRDefault="00E0457F" w:rsidP="00B90FAF">
            <w:pPr>
              <w:jc w:val="center"/>
              <w:rPr>
                <w:sz w:val="24"/>
                <w:szCs w:val="24"/>
              </w:rPr>
            </w:pPr>
            <w:r w:rsidRPr="00D03E15">
              <w:rPr>
                <w:sz w:val="24"/>
                <w:szCs w:val="24"/>
                <w:lang w:val="ru-RU"/>
              </w:rPr>
              <w:t>Перечень</w:t>
            </w:r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r w:rsidRPr="00D03E15">
              <w:rPr>
                <w:sz w:val="24"/>
                <w:szCs w:val="24"/>
                <w:lang w:val="ru-RU"/>
              </w:rPr>
              <w:t>заболеваний</w:t>
            </w:r>
          </w:p>
        </w:tc>
      </w:tr>
      <w:tr w:rsidR="00E0457F" w:rsidRPr="00225905" w14:paraId="4FF30782" w14:textId="77777777" w:rsidTr="00225905">
        <w:trPr>
          <w:trHeight w:val="70"/>
        </w:trPr>
        <w:tc>
          <w:tcPr>
            <w:tcW w:w="426" w:type="dxa"/>
            <w:vAlign w:val="center"/>
          </w:tcPr>
          <w:p w14:paraId="05A14423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vAlign w:val="center"/>
          </w:tcPr>
          <w:p w14:paraId="16BF9CE7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Судебно-медицинская</w:t>
            </w:r>
            <w:r w:rsidRPr="00007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экспертиза</w:t>
            </w:r>
            <w:r w:rsidRPr="00007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автомобильной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травмы</w:t>
            </w:r>
          </w:p>
        </w:tc>
      </w:tr>
      <w:tr w:rsidR="00E0457F" w:rsidRPr="000076A9" w14:paraId="0F6061F3" w14:textId="77777777" w:rsidTr="00225905">
        <w:trPr>
          <w:trHeight w:val="70"/>
        </w:trPr>
        <w:tc>
          <w:tcPr>
            <w:tcW w:w="426" w:type="dxa"/>
            <w:vAlign w:val="center"/>
          </w:tcPr>
          <w:p w14:paraId="3973EBE8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14:paraId="2F2DE96A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Мотоциклетная</w:t>
            </w:r>
            <w:proofErr w:type="spellEnd"/>
            <w:r w:rsidRPr="000076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травма</w:t>
            </w:r>
            <w:proofErr w:type="spellEnd"/>
          </w:p>
        </w:tc>
      </w:tr>
      <w:tr w:rsidR="00E0457F" w:rsidRPr="000076A9" w14:paraId="71DA2C08" w14:textId="77777777" w:rsidTr="00225905">
        <w:trPr>
          <w:trHeight w:val="70"/>
        </w:trPr>
        <w:tc>
          <w:tcPr>
            <w:tcW w:w="426" w:type="dxa"/>
            <w:vAlign w:val="center"/>
          </w:tcPr>
          <w:p w14:paraId="7F9A63F7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  <w:vAlign w:val="center"/>
          </w:tcPr>
          <w:p w14:paraId="60F9FFE0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Железнодорожная</w:t>
            </w:r>
            <w:proofErr w:type="spellEnd"/>
            <w:r w:rsidRPr="000076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травма</w:t>
            </w:r>
            <w:proofErr w:type="spellEnd"/>
          </w:p>
        </w:tc>
      </w:tr>
      <w:tr w:rsidR="00E0457F" w:rsidRPr="000076A9" w14:paraId="56842B60" w14:textId="77777777" w:rsidTr="00225905">
        <w:trPr>
          <w:trHeight w:val="70"/>
        </w:trPr>
        <w:tc>
          <w:tcPr>
            <w:tcW w:w="426" w:type="dxa"/>
            <w:vAlign w:val="center"/>
          </w:tcPr>
          <w:p w14:paraId="59D8322E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  <w:vAlign w:val="center"/>
          </w:tcPr>
          <w:p w14:paraId="5609F18A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Авиационная</w:t>
            </w:r>
            <w:proofErr w:type="spellEnd"/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травма</w:t>
            </w:r>
            <w:proofErr w:type="spellEnd"/>
          </w:p>
        </w:tc>
      </w:tr>
      <w:tr w:rsidR="00E0457F" w:rsidRPr="000076A9" w14:paraId="0680D918" w14:textId="77777777" w:rsidTr="00225905">
        <w:trPr>
          <w:trHeight w:val="70"/>
        </w:trPr>
        <w:tc>
          <w:tcPr>
            <w:tcW w:w="426" w:type="dxa"/>
            <w:vAlign w:val="center"/>
          </w:tcPr>
          <w:p w14:paraId="2780DF76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5.</w:t>
            </w:r>
          </w:p>
        </w:tc>
        <w:tc>
          <w:tcPr>
            <w:tcW w:w="8930" w:type="dxa"/>
            <w:vAlign w:val="center"/>
          </w:tcPr>
          <w:p w14:paraId="160986B0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Тракторная</w:t>
            </w:r>
            <w:proofErr w:type="spellEnd"/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травма</w:t>
            </w:r>
            <w:proofErr w:type="spellEnd"/>
          </w:p>
        </w:tc>
      </w:tr>
      <w:tr w:rsidR="00E0457F" w:rsidRPr="000076A9" w14:paraId="025CD2C0" w14:textId="77777777" w:rsidTr="00225905">
        <w:trPr>
          <w:trHeight w:val="70"/>
        </w:trPr>
        <w:tc>
          <w:tcPr>
            <w:tcW w:w="426" w:type="dxa"/>
            <w:vAlign w:val="center"/>
          </w:tcPr>
          <w:p w14:paraId="18152851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6.</w:t>
            </w:r>
          </w:p>
        </w:tc>
        <w:tc>
          <w:tcPr>
            <w:tcW w:w="8930" w:type="dxa"/>
            <w:vAlign w:val="center"/>
          </w:tcPr>
          <w:p w14:paraId="7EB8608C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Падение</w:t>
            </w:r>
            <w:proofErr w:type="spellEnd"/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r w:rsidRPr="000076A9">
              <w:rPr>
                <w:sz w:val="24"/>
                <w:szCs w:val="24"/>
              </w:rPr>
              <w:t>с</w:t>
            </w:r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высоты</w:t>
            </w:r>
            <w:proofErr w:type="spellEnd"/>
          </w:p>
        </w:tc>
      </w:tr>
      <w:tr w:rsidR="00E0457F" w:rsidRPr="000076A9" w14:paraId="4D3B5368" w14:textId="77777777" w:rsidTr="00225905">
        <w:trPr>
          <w:trHeight w:val="70"/>
        </w:trPr>
        <w:tc>
          <w:tcPr>
            <w:tcW w:w="426" w:type="dxa"/>
            <w:vAlign w:val="center"/>
          </w:tcPr>
          <w:p w14:paraId="3E0DB4D7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vAlign w:val="center"/>
          </w:tcPr>
          <w:p w14:paraId="2EDF7294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Повреждения</w:t>
            </w:r>
            <w:proofErr w:type="spellEnd"/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острыми</w:t>
            </w:r>
            <w:proofErr w:type="spellEnd"/>
            <w:r w:rsidRPr="000076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орудиями</w:t>
            </w:r>
            <w:proofErr w:type="spellEnd"/>
          </w:p>
        </w:tc>
      </w:tr>
      <w:tr w:rsidR="00E0457F" w:rsidRPr="00225905" w14:paraId="7EB64A0F" w14:textId="77777777" w:rsidTr="00225905">
        <w:trPr>
          <w:trHeight w:val="70"/>
        </w:trPr>
        <w:tc>
          <w:tcPr>
            <w:tcW w:w="426" w:type="dxa"/>
            <w:vAlign w:val="center"/>
          </w:tcPr>
          <w:p w14:paraId="77FBAD18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8.</w:t>
            </w:r>
          </w:p>
        </w:tc>
        <w:tc>
          <w:tcPr>
            <w:tcW w:w="8930" w:type="dxa"/>
            <w:vAlign w:val="center"/>
          </w:tcPr>
          <w:p w14:paraId="0D2C7CA4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Судебно-медицинская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характеристика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оценка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огнестрельных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повреждений</w:t>
            </w:r>
          </w:p>
        </w:tc>
      </w:tr>
      <w:tr w:rsidR="00E0457F" w:rsidRPr="000076A9" w14:paraId="5169F248" w14:textId="77777777" w:rsidTr="00225905">
        <w:trPr>
          <w:trHeight w:val="70"/>
        </w:trPr>
        <w:tc>
          <w:tcPr>
            <w:tcW w:w="426" w:type="dxa"/>
            <w:vAlign w:val="center"/>
          </w:tcPr>
          <w:p w14:paraId="32442147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9.</w:t>
            </w:r>
          </w:p>
        </w:tc>
        <w:tc>
          <w:tcPr>
            <w:tcW w:w="8930" w:type="dxa"/>
            <w:vAlign w:val="center"/>
          </w:tcPr>
          <w:p w14:paraId="7ABD7622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Взрывная</w:t>
            </w:r>
            <w:proofErr w:type="spellEnd"/>
            <w:r w:rsidRPr="000076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травма</w:t>
            </w:r>
            <w:proofErr w:type="spellEnd"/>
          </w:p>
        </w:tc>
      </w:tr>
      <w:tr w:rsidR="00E0457F" w:rsidRPr="000076A9" w14:paraId="3576F499" w14:textId="77777777" w:rsidTr="00225905">
        <w:trPr>
          <w:trHeight w:val="70"/>
        </w:trPr>
        <w:tc>
          <w:tcPr>
            <w:tcW w:w="426" w:type="dxa"/>
            <w:vAlign w:val="center"/>
          </w:tcPr>
          <w:p w14:paraId="68809EC7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10.</w:t>
            </w:r>
          </w:p>
        </w:tc>
        <w:tc>
          <w:tcPr>
            <w:tcW w:w="8930" w:type="dxa"/>
            <w:vAlign w:val="center"/>
          </w:tcPr>
          <w:p w14:paraId="29582457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Механическая</w:t>
            </w:r>
            <w:proofErr w:type="spellEnd"/>
            <w:r w:rsidRPr="000076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асфиксия</w:t>
            </w:r>
            <w:proofErr w:type="spellEnd"/>
          </w:p>
        </w:tc>
      </w:tr>
      <w:tr w:rsidR="00E0457F" w:rsidRPr="000076A9" w14:paraId="20733920" w14:textId="77777777" w:rsidTr="00225905">
        <w:trPr>
          <w:trHeight w:val="99"/>
        </w:trPr>
        <w:tc>
          <w:tcPr>
            <w:tcW w:w="426" w:type="dxa"/>
            <w:vAlign w:val="center"/>
          </w:tcPr>
          <w:p w14:paraId="2F926700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11.</w:t>
            </w:r>
          </w:p>
        </w:tc>
        <w:tc>
          <w:tcPr>
            <w:tcW w:w="8930" w:type="dxa"/>
            <w:vAlign w:val="center"/>
          </w:tcPr>
          <w:p w14:paraId="1E86478A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Обтурационная</w:t>
            </w:r>
            <w:proofErr w:type="spellEnd"/>
            <w:r w:rsidRPr="000076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асфиксия</w:t>
            </w:r>
            <w:proofErr w:type="spellEnd"/>
          </w:p>
        </w:tc>
      </w:tr>
      <w:tr w:rsidR="00E0457F" w:rsidRPr="000076A9" w14:paraId="2EA34C83" w14:textId="77777777" w:rsidTr="00225905">
        <w:trPr>
          <w:trHeight w:val="102"/>
        </w:trPr>
        <w:tc>
          <w:tcPr>
            <w:tcW w:w="426" w:type="dxa"/>
            <w:vAlign w:val="center"/>
          </w:tcPr>
          <w:p w14:paraId="7F6338BE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12.</w:t>
            </w:r>
          </w:p>
        </w:tc>
        <w:tc>
          <w:tcPr>
            <w:tcW w:w="8930" w:type="dxa"/>
            <w:vAlign w:val="center"/>
          </w:tcPr>
          <w:p w14:paraId="1C84D31A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Удавление</w:t>
            </w:r>
            <w:proofErr w:type="spellEnd"/>
            <w:r w:rsidRPr="000076A9">
              <w:rPr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руками</w:t>
            </w:r>
            <w:proofErr w:type="spellEnd"/>
          </w:p>
        </w:tc>
      </w:tr>
      <w:tr w:rsidR="00E0457F" w:rsidRPr="000076A9" w14:paraId="32E67D47" w14:textId="77777777" w:rsidTr="00225905">
        <w:trPr>
          <w:trHeight w:val="107"/>
        </w:trPr>
        <w:tc>
          <w:tcPr>
            <w:tcW w:w="426" w:type="dxa"/>
            <w:vAlign w:val="center"/>
          </w:tcPr>
          <w:p w14:paraId="49BAFCAE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13.</w:t>
            </w:r>
          </w:p>
        </w:tc>
        <w:tc>
          <w:tcPr>
            <w:tcW w:w="8930" w:type="dxa"/>
            <w:vAlign w:val="center"/>
          </w:tcPr>
          <w:p w14:paraId="257C76CE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Компрессионная</w:t>
            </w:r>
            <w:proofErr w:type="spellEnd"/>
            <w:r w:rsidRPr="000076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</w:rPr>
              <w:t>асфиксия</w:t>
            </w:r>
            <w:proofErr w:type="spellEnd"/>
          </w:p>
        </w:tc>
      </w:tr>
      <w:tr w:rsidR="00E0457F" w:rsidRPr="00225905" w14:paraId="68EE203D" w14:textId="77777777" w:rsidTr="00225905">
        <w:trPr>
          <w:trHeight w:val="96"/>
        </w:trPr>
        <w:tc>
          <w:tcPr>
            <w:tcW w:w="426" w:type="dxa"/>
            <w:vAlign w:val="center"/>
          </w:tcPr>
          <w:p w14:paraId="4F60C85C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14.</w:t>
            </w:r>
          </w:p>
        </w:tc>
        <w:tc>
          <w:tcPr>
            <w:tcW w:w="8930" w:type="dxa"/>
            <w:vAlign w:val="center"/>
          </w:tcPr>
          <w:p w14:paraId="4EF35AC5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Асфиксия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недостатка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кислорода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в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воздухе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замкнутого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пространства</w:t>
            </w:r>
          </w:p>
        </w:tc>
      </w:tr>
      <w:tr w:rsidR="00E0457F" w:rsidRPr="000076A9" w14:paraId="262ADAC8" w14:textId="77777777" w:rsidTr="00225905">
        <w:trPr>
          <w:trHeight w:val="70"/>
        </w:trPr>
        <w:tc>
          <w:tcPr>
            <w:tcW w:w="426" w:type="dxa"/>
            <w:vAlign w:val="center"/>
          </w:tcPr>
          <w:p w14:paraId="1257BADA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15.</w:t>
            </w:r>
          </w:p>
        </w:tc>
        <w:tc>
          <w:tcPr>
            <w:tcW w:w="8930" w:type="dxa"/>
            <w:vAlign w:val="center"/>
          </w:tcPr>
          <w:p w14:paraId="4AA7E5E2" w14:textId="77777777" w:rsidR="00E0457F" w:rsidRPr="000076A9" w:rsidRDefault="00E0457F" w:rsidP="00B90FAF">
            <w:pPr>
              <w:rPr>
                <w:sz w:val="24"/>
                <w:szCs w:val="24"/>
              </w:rPr>
            </w:pPr>
            <w:proofErr w:type="spellStart"/>
            <w:r w:rsidRPr="000076A9">
              <w:rPr>
                <w:sz w:val="24"/>
                <w:szCs w:val="24"/>
              </w:rPr>
              <w:t>Утопление</w:t>
            </w:r>
            <w:proofErr w:type="spellEnd"/>
          </w:p>
        </w:tc>
      </w:tr>
      <w:tr w:rsidR="00E0457F" w:rsidRPr="00225905" w14:paraId="764BD9FB" w14:textId="77777777" w:rsidTr="00225905">
        <w:trPr>
          <w:trHeight w:val="90"/>
        </w:trPr>
        <w:tc>
          <w:tcPr>
            <w:tcW w:w="426" w:type="dxa"/>
            <w:vAlign w:val="center"/>
          </w:tcPr>
          <w:p w14:paraId="5517EFAA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16.</w:t>
            </w:r>
          </w:p>
        </w:tc>
        <w:tc>
          <w:tcPr>
            <w:tcW w:w="8930" w:type="dxa"/>
            <w:vAlign w:val="center"/>
          </w:tcPr>
          <w:p w14:paraId="125231C4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Расстройство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здоровья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смерть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действия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высокой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низкой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температуры</w:t>
            </w:r>
          </w:p>
        </w:tc>
      </w:tr>
      <w:tr w:rsidR="00E0457F" w:rsidRPr="00225905" w14:paraId="76307A54" w14:textId="77777777" w:rsidTr="00225905">
        <w:trPr>
          <w:trHeight w:val="70"/>
        </w:trPr>
        <w:tc>
          <w:tcPr>
            <w:tcW w:w="426" w:type="dxa"/>
            <w:vAlign w:val="center"/>
          </w:tcPr>
          <w:p w14:paraId="56F671B6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17.</w:t>
            </w:r>
          </w:p>
        </w:tc>
        <w:tc>
          <w:tcPr>
            <w:tcW w:w="8930" w:type="dxa"/>
            <w:vAlign w:val="center"/>
          </w:tcPr>
          <w:p w14:paraId="477532F3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Расстройство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здоровья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смерть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действия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технического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электричества</w:t>
            </w:r>
          </w:p>
        </w:tc>
      </w:tr>
      <w:tr w:rsidR="00E0457F" w:rsidRPr="00225905" w14:paraId="3F7AC31C" w14:textId="77777777" w:rsidTr="00225905">
        <w:trPr>
          <w:trHeight w:val="98"/>
        </w:trPr>
        <w:tc>
          <w:tcPr>
            <w:tcW w:w="426" w:type="dxa"/>
            <w:vAlign w:val="center"/>
          </w:tcPr>
          <w:p w14:paraId="3CD1D17E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18.</w:t>
            </w:r>
          </w:p>
        </w:tc>
        <w:tc>
          <w:tcPr>
            <w:tcW w:w="8930" w:type="dxa"/>
            <w:vAlign w:val="center"/>
          </w:tcPr>
          <w:p w14:paraId="585E94AE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Расстройство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здоровья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смерть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поражения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молнией</w:t>
            </w:r>
          </w:p>
        </w:tc>
      </w:tr>
      <w:tr w:rsidR="00E0457F" w:rsidRPr="00225905" w14:paraId="127359B9" w14:textId="77777777" w:rsidTr="00225905">
        <w:trPr>
          <w:trHeight w:val="70"/>
        </w:trPr>
        <w:tc>
          <w:tcPr>
            <w:tcW w:w="426" w:type="dxa"/>
            <w:vAlign w:val="center"/>
          </w:tcPr>
          <w:p w14:paraId="639BD23A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19.</w:t>
            </w:r>
          </w:p>
        </w:tc>
        <w:tc>
          <w:tcPr>
            <w:tcW w:w="8930" w:type="dxa"/>
            <w:vAlign w:val="center"/>
          </w:tcPr>
          <w:p w14:paraId="6BDCD8BA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Расстройство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здоровья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смерть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действия</w:t>
            </w:r>
            <w:r w:rsidRPr="00007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лучистой</w:t>
            </w:r>
            <w:r w:rsidRPr="00007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энергии</w:t>
            </w:r>
          </w:p>
        </w:tc>
      </w:tr>
      <w:tr w:rsidR="00E0457F" w:rsidRPr="00225905" w14:paraId="333931A2" w14:textId="77777777" w:rsidTr="00225905">
        <w:trPr>
          <w:trHeight w:val="234"/>
        </w:trPr>
        <w:tc>
          <w:tcPr>
            <w:tcW w:w="426" w:type="dxa"/>
            <w:vAlign w:val="center"/>
          </w:tcPr>
          <w:p w14:paraId="6E45D550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20.</w:t>
            </w:r>
          </w:p>
        </w:tc>
        <w:tc>
          <w:tcPr>
            <w:tcW w:w="8930" w:type="dxa"/>
            <w:vAlign w:val="center"/>
          </w:tcPr>
          <w:p w14:paraId="0815465E" w14:textId="77777777" w:rsidR="00E0457F" w:rsidRPr="00E0457F" w:rsidRDefault="00E0457F" w:rsidP="00E045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Расстройство</w:t>
            </w:r>
            <w:r w:rsidRPr="00E045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E045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смерть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высокого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низкого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барометрического</w:t>
            </w:r>
            <w:r w:rsidRPr="00E045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4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</w:p>
        </w:tc>
      </w:tr>
      <w:tr w:rsidR="00E0457F" w:rsidRPr="00225905" w14:paraId="5AC74181" w14:textId="77777777" w:rsidTr="00225905">
        <w:trPr>
          <w:trHeight w:val="70"/>
        </w:trPr>
        <w:tc>
          <w:tcPr>
            <w:tcW w:w="426" w:type="dxa"/>
            <w:vAlign w:val="center"/>
          </w:tcPr>
          <w:p w14:paraId="3431D125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21.</w:t>
            </w:r>
          </w:p>
        </w:tc>
        <w:tc>
          <w:tcPr>
            <w:tcW w:w="8930" w:type="dxa"/>
            <w:vAlign w:val="center"/>
          </w:tcPr>
          <w:p w14:paraId="7631423E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Судебно-медицинская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диагностика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при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отравлении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ядами</w:t>
            </w:r>
          </w:p>
        </w:tc>
      </w:tr>
      <w:tr w:rsidR="00E0457F" w:rsidRPr="00225905" w14:paraId="193F6A84" w14:textId="77777777" w:rsidTr="00225905">
        <w:trPr>
          <w:trHeight w:val="70"/>
        </w:trPr>
        <w:tc>
          <w:tcPr>
            <w:tcW w:w="426" w:type="dxa"/>
            <w:vAlign w:val="center"/>
          </w:tcPr>
          <w:p w14:paraId="2928CACE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22.</w:t>
            </w:r>
          </w:p>
        </w:tc>
        <w:tc>
          <w:tcPr>
            <w:tcW w:w="8930" w:type="dxa"/>
            <w:vAlign w:val="center"/>
          </w:tcPr>
          <w:p w14:paraId="1CF90B9E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Пищевые</w:t>
            </w:r>
            <w:r w:rsidRPr="00007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отравления</w:t>
            </w:r>
            <w:r w:rsidRPr="00007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бактериального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и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76A9">
              <w:rPr>
                <w:sz w:val="24"/>
                <w:szCs w:val="24"/>
                <w:lang w:val="ru-RU"/>
              </w:rPr>
              <w:t>небактериального</w:t>
            </w:r>
            <w:proofErr w:type="spellEnd"/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происхождения</w:t>
            </w:r>
          </w:p>
        </w:tc>
      </w:tr>
      <w:tr w:rsidR="00E0457F" w:rsidRPr="00225905" w14:paraId="314597C5" w14:textId="77777777" w:rsidTr="00225905">
        <w:trPr>
          <w:trHeight w:val="70"/>
        </w:trPr>
        <w:tc>
          <w:tcPr>
            <w:tcW w:w="426" w:type="dxa"/>
            <w:vAlign w:val="center"/>
          </w:tcPr>
          <w:p w14:paraId="30E613AF" w14:textId="77777777" w:rsidR="00E0457F" w:rsidRPr="000076A9" w:rsidRDefault="00E0457F" w:rsidP="000B1B6F">
            <w:pPr>
              <w:jc w:val="center"/>
              <w:rPr>
                <w:sz w:val="24"/>
                <w:szCs w:val="24"/>
              </w:rPr>
            </w:pPr>
            <w:r w:rsidRPr="000076A9">
              <w:rPr>
                <w:sz w:val="24"/>
                <w:szCs w:val="24"/>
              </w:rPr>
              <w:t>23.</w:t>
            </w:r>
          </w:p>
        </w:tc>
        <w:tc>
          <w:tcPr>
            <w:tcW w:w="8930" w:type="dxa"/>
            <w:vAlign w:val="center"/>
          </w:tcPr>
          <w:p w14:paraId="058DF03A" w14:textId="77777777" w:rsidR="00E0457F" w:rsidRPr="000076A9" w:rsidRDefault="00E0457F" w:rsidP="00B90FAF">
            <w:pPr>
              <w:rPr>
                <w:sz w:val="24"/>
                <w:szCs w:val="24"/>
                <w:lang w:val="ru-RU"/>
              </w:rPr>
            </w:pPr>
            <w:r w:rsidRPr="000076A9">
              <w:rPr>
                <w:sz w:val="24"/>
                <w:szCs w:val="24"/>
                <w:lang w:val="ru-RU"/>
              </w:rPr>
              <w:t>Судебно-медицинская</w:t>
            </w:r>
            <w:r w:rsidRPr="00007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диагностика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внезапной</w:t>
            </w:r>
            <w:r w:rsidRPr="00007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76A9">
              <w:rPr>
                <w:sz w:val="24"/>
                <w:szCs w:val="24"/>
                <w:lang w:val="ru-RU"/>
              </w:rPr>
              <w:t>смерти</w:t>
            </w:r>
          </w:p>
        </w:tc>
      </w:tr>
    </w:tbl>
    <w:p w14:paraId="55DC2AF8" w14:textId="77777777" w:rsidR="00E0457F" w:rsidRPr="000076A9" w:rsidRDefault="00C33D81" w:rsidP="0058042D">
      <w:pPr>
        <w:spacing w:before="279"/>
        <w:ind w:left="708"/>
        <w:jc w:val="center"/>
        <w:rPr>
          <w:b/>
          <w:sz w:val="24"/>
          <w:szCs w:val="24"/>
          <w:lang w:val="ru-RU"/>
        </w:rPr>
      </w:pPr>
      <w:r>
        <w:rPr>
          <w:b/>
          <w:w w:val="95"/>
          <w:sz w:val="24"/>
          <w:szCs w:val="24"/>
          <w:lang w:val="ru-RU"/>
        </w:rPr>
        <w:t>П</w:t>
      </w:r>
      <w:r w:rsidR="00E0457F" w:rsidRPr="000076A9">
        <w:rPr>
          <w:b/>
          <w:w w:val="95"/>
          <w:sz w:val="24"/>
          <w:szCs w:val="24"/>
          <w:lang w:val="ru-RU"/>
        </w:rPr>
        <w:t>рактически</w:t>
      </w:r>
      <w:r>
        <w:rPr>
          <w:b/>
          <w:w w:val="95"/>
          <w:sz w:val="24"/>
          <w:szCs w:val="24"/>
          <w:lang w:val="ru-RU"/>
        </w:rPr>
        <w:t>е</w:t>
      </w:r>
      <w:r w:rsidR="00E0457F" w:rsidRPr="000076A9">
        <w:rPr>
          <w:b/>
          <w:spacing w:val="-8"/>
          <w:w w:val="95"/>
          <w:sz w:val="24"/>
          <w:szCs w:val="24"/>
          <w:lang w:val="ru-RU"/>
        </w:rPr>
        <w:t xml:space="preserve"> </w:t>
      </w:r>
      <w:r w:rsidR="00E0457F" w:rsidRPr="000076A9">
        <w:rPr>
          <w:b/>
          <w:w w:val="95"/>
          <w:sz w:val="24"/>
          <w:szCs w:val="24"/>
          <w:lang w:val="ru-RU"/>
        </w:rPr>
        <w:t>навык</w:t>
      </w:r>
      <w:r>
        <w:rPr>
          <w:b/>
          <w:w w:val="95"/>
          <w:sz w:val="24"/>
          <w:szCs w:val="24"/>
          <w:lang w:val="ru-RU"/>
        </w:rPr>
        <w:t>и</w:t>
      </w:r>
      <w:r w:rsidR="00E0457F" w:rsidRPr="000076A9">
        <w:rPr>
          <w:b/>
          <w:w w:val="95"/>
          <w:sz w:val="24"/>
          <w:szCs w:val="24"/>
          <w:lang w:val="ru-RU"/>
        </w:rPr>
        <w:t>,</w:t>
      </w:r>
      <w:r w:rsidR="00E0457F" w:rsidRPr="000076A9">
        <w:rPr>
          <w:b/>
          <w:spacing w:val="-8"/>
          <w:w w:val="95"/>
          <w:sz w:val="24"/>
          <w:szCs w:val="24"/>
          <w:lang w:val="ru-RU"/>
        </w:rPr>
        <w:t xml:space="preserve"> </w:t>
      </w:r>
      <w:r w:rsidR="00E0457F" w:rsidRPr="000076A9">
        <w:rPr>
          <w:b/>
          <w:w w:val="95"/>
          <w:sz w:val="24"/>
          <w:szCs w:val="24"/>
          <w:lang w:val="ru-RU"/>
        </w:rPr>
        <w:t>манипуляци</w:t>
      </w:r>
      <w:r>
        <w:rPr>
          <w:b/>
          <w:w w:val="95"/>
          <w:sz w:val="24"/>
          <w:szCs w:val="24"/>
          <w:lang w:val="ru-RU"/>
        </w:rPr>
        <w:t>и</w:t>
      </w:r>
      <w:r w:rsidR="00E0457F" w:rsidRPr="000076A9">
        <w:rPr>
          <w:b/>
          <w:w w:val="95"/>
          <w:sz w:val="24"/>
          <w:szCs w:val="24"/>
          <w:lang w:val="ru-RU"/>
        </w:rPr>
        <w:t>,</w:t>
      </w:r>
      <w:r w:rsidR="00E0457F" w:rsidRPr="000076A9">
        <w:rPr>
          <w:b/>
          <w:spacing w:val="-7"/>
          <w:w w:val="95"/>
          <w:sz w:val="24"/>
          <w:szCs w:val="24"/>
          <w:lang w:val="ru-RU"/>
        </w:rPr>
        <w:t xml:space="preserve"> </w:t>
      </w:r>
      <w:r w:rsidR="00E0457F" w:rsidRPr="000076A9">
        <w:rPr>
          <w:b/>
          <w:w w:val="95"/>
          <w:sz w:val="24"/>
          <w:szCs w:val="24"/>
          <w:lang w:val="ru-RU"/>
        </w:rPr>
        <w:t>процедур</w:t>
      </w:r>
      <w:r>
        <w:rPr>
          <w:b/>
          <w:w w:val="95"/>
          <w:sz w:val="24"/>
          <w:szCs w:val="24"/>
          <w:lang w:val="ru-RU"/>
        </w:rPr>
        <w:t>ы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654"/>
        <w:gridCol w:w="1276"/>
      </w:tblGrid>
      <w:tr w:rsidR="00E0457F" w:rsidRPr="00B72BCF" w14:paraId="5BCEFA99" w14:textId="77777777" w:rsidTr="00225905">
        <w:trPr>
          <w:trHeight w:val="333"/>
        </w:trPr>
        <w:tc>
          <w:tcPr>
            <w:tcW w:w="426" w:type="dxa"/>
            <w:vAlign w:val="center"/>
          </w:tcPr>
          <w:p w14:paraId="35CBFB0E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14:paraId="6D6B15EF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proofErr w:type="spellStart"/>
            <w:r w:rsidRPr="00B72BCF">
              <w:rPr>
                <w:sz w:val="24"/>
                <w:szCs w:val="24"/>
              </w:rPr>
              <w:t>Операция</w:t>
            </w:r>
            <w:proofErr w:type="spellEnd"/>
            <w:r w:rsidRPr="00B72BCF">
              <w:rPr>
                <w:sz w:val="24"/>
                <w:szCs w:val="24"/>
              </w:rPr>
              <w:t>/</w:t>
            </w:r>
            <w:proofErr w:type="spellStart"/>
            <w:r w:rsidRPr="00B72BCF">
              <w:rPr>
                <w:sz w:val="24"/>
                <w:szCs w:val="24"/>
              </w:rPr>
              <w:t>Процедура</w:t>
            </w:r>
            <w:proofErr w:type="spellEnd"/>
            <w:r w:rsidRPr="00B72BCF">
              <w:rPr>
                <w:sz w:val="24"/>
                <w:szCs w:val="24"/>
              </w:rPr>
              <w:t>/</w:t>
            </w:r>
            <w:r w:rsidR="00B72BCF" w:rsidRPr="00B72BCF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B72BCF">
              <w:rPr>
                <w:sz w:val="24"/>
                <w:szCs w:val="24"/>
              </w:rPr>
              <w:t>ехника</w:t>
            </w:r>
            <w:proofErr w:type="spellEnd"/>
          </w:p>
        </w:tc>
        <w:tc>
          <w:tcPr>
            <w:tcW w:w="1276" w:type="dxa"/>
            <w:vAlign w:val="center"/>
          </w:tcPr>
          <w:p w14:paraId="40356776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proofErr w:type="spellStart"/>
            <w:r w:rsidRPr="00B72BCF">
              <w:rPr>
                <w:sz w:val="24"/>
                <w:szCs w:val="24"/>
              </w:rPr>
              <w:t>Кол</w:t>
            </w:r>
            <w:proofErr w:type="spellEnd"/>
            <w:r w:rsidRPr="00B72BC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72BCF">
              <w:rPr>
                <w:sz w:val="24"/>
                <w:szCs w:val="24"/>
              </w:rPr>
              <w:t>во</w:t>
            </w:r>
            <w:proofErr w:type="spellEnd"/>
          </w:p>
        </w:tc>
      </w:tr>
      <w:tr w:rsidR="00E0457F" w:rsidRPr="00B72BCF" w14:paraId="03447E6B" w14:textId="77777777" w:rsidTr="00225905">
        <w:trPr>
          <w:trHeight w:val="70"/>
        </w:trPr>
        <w:tc>
          <w:tcPr>
            <w:tcW w:w="426" w:type="dxa"/>
          </w:tcPr>
          <w:p w14:paraId="2E70AC87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339794EE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Осмотр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трупа</w:t>
            </w:r>
            <w:r w:rsidRPr="00B72B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на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месте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его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обнаружения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(происшествия)</w:t>
            </w:r>
          </w:p>
        </w:tc>
        <w:tc>
          <w:tcPr>
            <w:tcW w:w="1276" w:type="dxa"/>
            <w:vAlign w:val="center"/>
          </w:tcPr>
          <w:p w14:paraId="593938CA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50</w:t>
            </w:r>
          </w:p>
        </w:tc>
      </w:tr>
      <w:tr w:rsidR="00E0457F" w:rsidRPr="00B72BCF" w14:paraId="3294CEF4" w14:textId="77777777" w:rsidTr="00225905">
        <w:trPr>
          <w:trHeight w:val="86"/>
        </w:trPr>
        <w:tc>
          <w:tcPr>
            <w:tcW w:w="426" w:type="dxa"/>
          </w:tcPr>
          <w:p w14:paraId="75B28AF6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5D89F322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Установление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обоснование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факта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давности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наступления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биологической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смерти</w:t>
            </w:r>
          </w:p>
        </w:tc>
        <w:tc>
          <w:tcPr>
            <w:tcW w:w="1276" w:type="dxa"/>
            <w:vAlign w:val="center"/>
          </w:tcPr>
          <w:p w14:paraId="1041422F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100</w:t>
            </w:r>
          </w:p>
        </w:tc>
      </w:tr>
      <w:tr w:rsidR="00E0457F" w:rsidRPr="00B72BCF" w14:paraId="0FFB4025" w14:textId="77777777" w:rsidTr="00225905">
        <w:trPr>
          <w:trHeight w:val="105"/>
        </w:trPr>
        <w:tc>
          <w:tcPr>
            <w:tcW w:w="426" w:type="dxa"/>
          </w:tcPr>
          <w:p w14:paraId="11D4443B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174A39E4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Судебно-медицинская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экспертиза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трупа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при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различных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видах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наступления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смерти</w:t>
            </w:r>
          </w:p>
        </w:tc>
        <w:tc>
          <w:tcPr>
            <w:tcW w:w="1276" w:type="dxa"/>
            <w:vAlign w:val="center"/>
          </w:tcPr>
          <w:p w14:paraId="159BAAFC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100</w:t>
            </w:r>
          </w:p>
        </w:tc>
      </w:tr>
      <w:tr w:rsidR="00E0457F" w:rsidRPr="00B72BCF" w14:paraId="69CF32B9" w14:textId="77777777" w:rsidTr="00225905">
        <w:trPr>
          <w:trHeight w:val="70"/>
        </w:trPr>
        <w:tc>
          <w:tcPr>
            <w:tcW w:w="426" w:type="dxa"/>
          </w:tcPr>
          <w:p w14:paraId="34D88091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70C90C32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Экспертиза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расчлененных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скелетированных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трупов</w:t>
            </w:r>
          </w:p>
        </w:tc>
        <w:tc>
          <w:tcPr>
            <w:tcW w:w="1276" w:type="dxa"/>
            <w:vAlign w:val="center"/>
          </w:tcPr>
          <w:p w14:paraId="6BE5CBFA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</w:t>
            </w:r>
          </w:p>
        </w:tc>
      </w:tr>
      <w:tr w:rsidR="00E0457F" w:rsidRPr="00B72BCF" w14:paraId="14A31F91" w14:textId="77777777" w:rsidTr="00225905">
        <w:trPr>
          <w:trHeight w:val="70"/>
        </w:trPr>
        <w:tc>
          <w:tcPr>
            <w:tcW w:w="426" w:type="dxa"/>
          </w:tcPr>
          <w:p w14:paraId="4CD9DB9E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5CCB1244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Повторное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исследование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трупа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эксгумация</w:t>
            </w:r>
          </w:p>
        </w:tc>
        <w:tc>
          <w:tcPr>
            <w:tcW w:w="1276" w:type="dxa"/>
            <w:vAlign w:val="center"/>
          </w:tcPr>
          <w:p w14:paraId="75889AAF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</w:t>
            </w:r>
          </w:p>
        </w:tc>
      </w:tr>
      <w:tr w:rsidR="00E0457F" w:rsidRPr="00B72BCF" w14:paraId="6C1EFC04" w14:textId="77777777" w:rsidTr="00225905">
        <w:trPr>
          <w:trHeight w:val="70"/>
        </w:trPr>
        <w:tc>
          <w:tcPr>
            <w:tcW w:w="426" w:type="dxa"/>
          </w:tcPr>
          <w:p w14:paraId="50FEB80B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56E76AF1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Судебно-медицинская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экспертиза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трупов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плодов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новорожденных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276" w:type="dxa"/>
            <w:vAlign w:val="center"/>
          </w:tcPr>
          <w:p w14:paraId="06FE7D71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</w:t>
            </w:r>
          </w:p>
        </w:tc>
      </w:tr>
      <w:tr w:rsidR="00E0457F" w:rsidRPr="00B72BCF" w14:paraId="51EB2D4B" w14:textId="77777777" w:rsidTr="00225905">
        <w:trPr>
          <w:trHeight w:val="522"/>
        </w:trPr>
        <w:tc>
          <w:tcPr>
            <w:tcW w:w="426" w:type="dxa"/>
          </w:tcPr>
          <w:p w14:paraId="7BB7067B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14:paraId="3780A594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Проведение пробы на воздушную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 газовую эмболию,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гидростатических проб (легочная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2E56">
              <w:rPr>
                <w:sz w:val="24"/>
                <w:szCs w:val="24"/>
                <w:lang w:val="ru-RU"/>
              </w:rPr>
              <w:t>и желудочно-</w:t>
            </w:r>
            <w:r w:rsidRPr="00B72BCF">
              <w:rPr>
                <w:sz w:val="24"/>
                <w:szCs w:val="24"/>
                <w:lang w:val="ru-RU"/>
              </w:rPr>
              <w:t>кишечная)</w:t>
            </w:r>
          </w:p>
        </w:tc>
        <w:tc>
          <w:tcPr>
            <w:tcW w:w="1276" w:type="dxa"/>
            <w:vAlign w:val="center"/>
          </w:tcPr>
          <w:p w14:paraId="5D5CF335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20</w:t>
            </w:r>
          </w:p>
        </w:tc>
      </w:tr>
      <w:tr w:rsidR="00E0457F" w:rsidRPr="00B72BCF" w14:paraId="0A971F3E" w14:textId="77777777" w:rsidTr="00225905">
        <w:trPr>
          <w:trHeight w:val="522"/>
        </w:trPr>
        <w:tc>
          <w:tcPr>
            <w:tcW w:w="426" w:type="dxa"/>
          </w:tcPr>
          <w:p w14:paraId="46356572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14:paraId="0981A008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Оформление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иллюстраций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(фототаблицы,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схемы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другие),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прилагаемых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к</w:t>
            </w:r>
            <w:r w:rsidRPr="00B72BC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заключению</w:t>
            </w:r>
            <w:r w:rsidRPr="00B72BC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судебно-медицинского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эксперта</w:t>
            </w:r>
          </w:p>
        </w:tc>
        <w:tc>
          <w:tcPr>
            <w:tcW w:w="1276" w:type="dxa"/>
            <w:vAlign w:val="center"/>
          </w:tcPr>
          <w:p w14:paraId="4CE50FAC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50</w:t>
            </w:r>
          </w:p>
        </w:tc>
      </w:tr>
      <w:tr w:rsidR="00E0457F" w:rsidRPr="00B72BCF" w14:paraId="08373E22" w14:textId="77777777" w:rsidTr="00225905">
        <w:trPr>
          <w:trHeight w:val="70"/>
        </w:trPr>
        <w:tc>
          <w:tcPr>
            <w:tcW w:w="426" w:type="dxa"/>
          </w:tcPr>
          <w:p w14:paraId="62963442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14:paraId="375FC4A8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Забор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материала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интерпретация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результатов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лабораторных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1276" w:type="dxa"/>
            <w:vAlign w:val="center"/>
          </w:tcPr>
          <w:p w14:paraId="70084475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100</w:t>
            </w:r>
          </w:p>
        </w:tc>
      </w:tr>
      <w:tr w:rsidR="00E0457F" w:rsidRPr="00B72BCF" w14:paraId="7C824DE1" w14:textId="77777777" w:rsidTr="00225905">
        <w:trPr>
          <w:trHeight w:val="522"/>
        </w:trPr>
        <w:tc>
          <w:tcPr>
            <w:tcW w:w="426" w:type="dxa"/>
          </w:tcPr>
          <w:p w14:paraId="4A575B1E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14:paraId="144F73A7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Оформление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заключения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эксперта,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формулировка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судебно-медицинского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диагноза</w:t>
            </w:r>
            <w:r w:rsidRPr="00B72BC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AF2E56">
              <w:rPr>
                <w:sz w:val="24"/>
                <w:szCs w:val="24"/>
                <w:lang w:val="ru-RU"/>
              </w:rPr>
              <w:t>и выводов</w:t>
            </w:r>
          </w:p>
        </w:tc>
        <w:tc>
          <w:tcPr>
            <w:tcW w:w="1276" w:type="dxa"/>
            <w:vAlign w:val="center"/>
          </w:tcPr>
          <w:p w14:paraId="47149AC5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100</w:t>
            </w:r>
          </w:p>
        </w:tc>
      </w:tr>
      <w:tr w:rsidR="00E0457F" w:rsidRPr="00B72BCF" w14:paraId="0D387C28" w14:textId="77777777" w:rsidTr="00225905">
        <w:trPr>
          <w:trHeight w:val="70"/>
        </w:trPr>
        <w:tc>
          <w:tcPr>
            <w:tcW w:w="426" w:type="dxa"/>
          </w:tcPr>
          <w:p w14:paraId="2DF2BA88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14:paraId="53EACEBE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Фотографирование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потерпевшего,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трупа,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микро-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макропрепаратов</w:t>
            </w:r>
          </w:p>
        </w:tc>
        <w:tc>
          <w:tcPr>
            <w:tcW w:w="1276" w:type="dxa"/>
            <w:vAlign w:val="center"/>
          </w:tcPr>
          <w:p w14:paraId="720A38F8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50</w:t>
            </w:r>
          </w:p>
        </w:tc>
      </w:tr>
      <w:tr w:rsidR="00E0457F" w:rsidRPr="00B72BCF" w14:paraId="1B2A96B1" w14:textId="77777777" w:rsidTr="00225905">
        <w:trPr>
          <w:trHeight w:val="522"/>
        </w:trPr>
        <w:tc>
          <w:tcPr>
            <w:tcW w:w="426" w:type="dxa"/>
          </w:tcPr>
          <w:p w14:paraId="4AFFB9F6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12.</w:t>
            </w:r>
          </w:p>
        </w:tc>
        <w:tc>
          <w:tcPr>
            <w:tcW w:w="7654" w:type="dxa"/>
          </w:tcPr>
          <w:p w14:paraId="4F8DEB62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Описание,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измерение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повреждений</w:t>
            </w:r>
            <w:r w:rsidRPr="00B72BC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следов,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исследование</w:t>
            </w:r>
            <w:r w:rsidRPr="00B72BC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их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макро-</w:t>
            </w:r>
            <w:r w:rsidRPr="00B72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F2E56" w:rsidRPr="00B72BCF">
              <w:rPr>
                <w:sz w:val="24"/>
                <w:szCs w:val="24"/>
                <w:lang w:val="ru-RU"/>
              </w:rPr>
              <w:t>микроскопически</w:t>
            </w:r>
            <w:r w:rsidR="00AF2E56">
              <w:rPr>
                <w:sz w:val="24"/>
                <w:szCs w:val="24"/>
                <w:lang w:val="ru-RU"/>
              </w:rPr>
              <w:t xml:space="preserve"> с помощью</w:t>
            </w:r>
            <w:r w:rsidRPr="00B72B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оптических средств</w:t>
            </w:r>
          </w:p>
        </w:tc>
        <w:tc>
          <w:tcPr>
            <w:tcW w:w="1276" w:type="dxa"/>
            <w:vAlign w:val="center"/>
          </w:tcPr>
          <w:p w14:paraId="128BE05A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20</w:t>
            </w:r>
          </w:p>
        </w:tc>
      </w:tr>
      <w:tr w:rsidR="00E0457F" w:rsidRPr="00B72BCF" w14:paraId="6A3EE7CC" w14:textId="77777777" w:rsidTr="00225905">
        <w:trPr>
          <w:trHeight w:val="522"/>
        </w:trPr>
        <w:tc>
          <w:tcPr>
            <w:tcW w:w="426" w:type="dxa"/>
          </w:tcPr>
          <w:p w14:paraId="4BE3CE68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13.</w:t>
            </w:r>
          </w:p>
        </w:tc>
        <w:tc>
          <w:tcPr>
            <w:tcW w:w="7654" w:type="dxa"/>
          </w:tcPr>
          <w:p w14:paraId="7D7237E8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Исследование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пятен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(помарок)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на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наличие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крови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видовую,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групповую,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типовую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AF2E56">
              <w:rPr>
                <w:sz w:val="24"/>
                <w:szCs w:val="24"/>
                <w:lang w:val="ru-RU"/>
              </w:rPr>
              <w:t>и половую ее</w:t>
            </w:r>
            <w:r w:rsidRPr="00B72B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специфичность</w:t>
            </w:r>
          </w:p>
        </w:tc>
        <w:tc>
          <w:tcPr>
            <w:tcW w:w="1276" w:type="dxa"/>
            <w:vAlign w:val="center"/>
          </w:tcPr>
          <w:p w14:paraId="21D7AE1A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</w:t>
            </w:r>
          </w:p>
        </w:tc>
      </w:tr>
      <w:tr w:rsidR="00E0457F" w:rsidRPr="00B72BCF" w14:paraId="2EF37FE1" w14:textId="77777777" w:rsidTr="00225905">
        <w:trPr>
          <w:trHeight w:val="70"/>
        </w:trPr>
        <w:tc>
          <w:tcPr>
            <w:tcW w:w="426" w:type="dxa"/>
          </w:tcPr>
          <w:p w14:paraId="0A4F5A79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14.</w:t>
            </w:r>
          </w:p>
        </w:tc>
        <w:tc>
          <w:tcPr>
            <w:tcW w:w="7654" w:type="dxa"/>
          </w:tcPr>
          <w:p w14:paraId="214E93E0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Определение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пола,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возраста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индивидуальных</w:t>
            </w:r>
            <w:r w:rsidRPr="00B72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особенностей</w:t>
            </w:r>
            <w:r w:rsidRPr="00B72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</w:t>
            </w:r>
            <w:r w:rsidRPr="00B72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останкам</w:t>
            </w:r>
          </w:p>
        </w:tc>
        <w:tc>
          <w:tcPr>
            <w:tcW w:w="1276" w:type="dxa"/>
            <w:vAlign w:val="center"/>
          </w:tcPr>
          <w:p w14:paraId="5E8BA987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</w:t>
            </w:r>
          </w:p>
        </w:tc>
      </w:tr>
      <w:tr w:rsidR="00E0457F" w:rsidRPr="00B72BCF" w14:paraId="5AA80BB9" w14:textId="77777777" w:rsidTr="00225905">
        <w:trPr>
          <w:trHeight w:val="522"/>
        </w:trPr>
        <w:tc>
          <w:tcPr>
            <w:tcW w:w="426" w:type="dxa"/>
          </w:tcPr>
          <w:p w14:paraId="4E7D9A6D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15.</w:t>
            </w:r>
          </w:p>
        </w:tc>
        <w:tc>
          <w:tcPr>
            <w:tcW w:w="7654" w:type="dxa"/>
          </w:tcPr>
          <w:p w14:paraId="439A3093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Проведение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экспертизы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живых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лиц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для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установления</w:t>
            </w:r>
            <w:r w:rsidRPr="00B72BC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степени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тяжести</w:t>
            </w:r>
            <w:r w:rsidRPr="00B72BC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вреда,</w:t>
            </w:r>
            <w:r w:rsidRPr="00B72BC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причиненного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здоровью, процента</w:t>
            </w:r>
            <w:r w:rsidRPr="00B72B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утраты общей</w:t>
            </w:r>
            <w:r w:rsidRPr="00B72B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трудоспособности</w:t>
            </w:r>
          </w:p>
        </w:tc>
        <w:tc>
          <w:tcPr>
            <w:tcW w:w="1276" w:type="dxa"/>
            <w:vAlign w:val="center"/>
          </w:tcPr>
          <w:p w14:paraId="0D463D3D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100</w:t>
            </w:r>
          </w:p>
        </w:tc>
      </w:tr>
      <w:tr w:rsidR="00E0457F" w:rsidRPr="00B72BCF" w14:paraId="3E9DCB54" w14:textId="77777777" w:rsidTr="00225905">
        <w:trPr>
          <w:trHeight w:val="70"/>
        </w:trPr>
        <w:tc>
          <w:tcPr>
            <w:tcW w:w="426" w:type="dxa"/>
          </w:tcPr>
          <w:p w14:paraId="7BD6ABBE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16.</w:t>
            </w:r>
          </w:p>
        </w:tc>
        <w:tc>
          <w:tcPr>
            <w:tcW w:w="7654" w:type="dxa"/>
          </w:tcPr>
          <w:p w14:paraId="75879BAB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Проведение</w:t>
            </w:r>
            <w:r w:rsidRPr="00B72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судебно-медицинской</w:t>
            </w:r>
            <w:r w:rsidRPr="00B72B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экспертизы</w:t>
            </w:r>
            <w:r w:rsidRPr="00B72B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при</w:t>
            </w:r>
            <w:r w:rsidRPr="00B72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половых</w:t>
            </w:r>
            <w:r w:rsidRPr="00B72B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преступлениях</w:t>
            </w:r>
          </w:p>
        </w:tc>
        <w:tc>
          <w:tcPr>
            <w:tcW w:w="1276" w:type="dxa"/>
            <w:vAlign w:val="center"/>
          </w:tcPr>
          <w:p w14:paraId="6E6BF4DE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5</w:t>
            </w:r>
          </w:p>
        </w:tc>
      </w:tr>
      <w:tr w:rsidR="00E0457F" w:rsidRPr="00B72BCF" w14:paraId="0FEFF77F" w14:textId="77777777" w:rsidTr="00225905">
        <w:trPr>
          <w:trHeight w:val="70"/>
        </w:trPr>
        <w:tc>
          <w:tcPr>
            <w:tcW w:w="426" w:type="dxa"/>
          </w:tcPr>
          <w:p w14:paraId="468E37E5" w14:textId="77777777" w:rsidR="00E0457F" w:rsidRPr="00B72BCF" w:rsidRDefault="00E0457F" w:rsidP="000B1B6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17.</w:t>
            </w:r>
          </w:p>
        </w:tc>
        <w:tc>
          <w:tcPr>
            <w:tcW w:w="7654" w:type="dxa"/>
          </w:tcPr>
          <w:p w14:paraId="590338FC" w14:textId="77777777" w:rsidR="00E0457F" w:rsidRPr="00B72BCF" w:rsidRDefault="00E0457F" w:rsidP="00E0457F">
            <w:pPr>
              <w:rPr>
                <w:sz w:val="24"/>
                <w:szCs w:val="24"/>
                <w:lang w:val="ru-RU"/>
              </w:rPr>
            </w:pPr>
            <w:r w:rsidRPr="00B72BCF">
              <w:rPr>
                <w:sz w:val="24"/>
                <w:szCs w:val="24"/>
                <w:lang w:val="ru-RU"/>
              </w:rPr>
              <w:t>Проведение</w:t>
            </w:r>
            <w:r w:rsidRPr="00B72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судебно-медицинской</w:t>
            </w:r>
            <w:r w:rsidRPr="00B72B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экспертизы</w:t>
            </w:r>
            <w:r w:rsidRPr="00B72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по</w:t>
            </w:r>
            <w:r w:rsidRPr="00B72BC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медицинской</w:t>
            </w:r>
            <w:r w:rsidRPr="00B72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BCF">
              <w:rPr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276" w:type="dxa"/>
            <w:vAlign w:val="center"/>
          </w:tcPr>
          <w:p w14:paraId="6BAE11DB" w14:textId="77777777" w:rsidR="00E0457F" w:rsidRPr="00B72BCF" w:rsidRDefault="00E0457F" w:rsidP="00E0457F">
            <w:pPr>
              <w:jc w:val="center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20</w:t>
            </w:r>
          </w:p>
        </w:tc>
      </w:tr>
    </w:tbl>
    <w:p w14:paraId="0CA5B63A" w14:textId="77777777" w:rsidR="004E2DD4" w:rsidRPr="005C54BF" w:rsidRDefault="004E2DD4" w:rsidP="00225905">
      <w:pPr>
        <w:rPr>
          <w:sz w:val="24"/>
          <w:szCs w:val="24"/>
          <w:lang w:val="kk-KZ"/>
        </w:rPr>
      </w:pPr>
      <w:bookmarkStart w:id="0" w:name="_GoBack"/>
      <w:bookmarkEnd w:id="0"/>
    </w:p>
    <w:sectPr w:rsidR="004E2DD4" w:rsidRPr="005C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7F"/>
    <w:rsid w:val="000B1B6F"/>
    <w:rsid w:val="000D05AB"/>
    <w:rsid w:val="001D4AA1"/>
    <w:rsid w:val="00225905"/>
    <w:rsid w:val="003F1F7C"/>
    <w:rsid w:val="004E2DD4"/>
    <w:rsid w:val="00555326"/>
    <w:rsid w:val="0058042D"/>
    <w:rsid w:val="005949D7"/>
    <w:rsid w:val="005C54BF"/>
    <w:rsid w:val="00623D24"/>
    <w:rsid w:val="00640117"/>
    <w:rsid w:val="00680997"/>
    <w:rsid w:val="00AC20D9"/>
    <w:rsid w:val="00AF2E56"/>
    <w:rsid w:val="00B72BCF"/>
    <w:rsid w:val="00C3207A"/>
    <w:rsid w:val="00C33D81"/>
    <w:rsid w:val="00D03E15"/>
    <w:rsid w:val="00E0457F"/>
    <w:rsid w:val="00E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015C"/>
  <w15:chartTrackingRefBased/>
  <w15:docId w15:val="{E8109BF6-1BC0-45CC-9122-3139B7E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457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045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0457F"/>
    <w:pPr>
      <w:spacing w:before="1"/>
      <w:ind w:left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0457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0457F"/>
    <w:pPr>
      <w:ind w:left="40"/>
    </w:pPr>
  </w:style>
  <w:style w:type="paragraph" w:styleId="HTML">
    <w:name w:val="HTML Preformatted"/>
    <w:basedOn w:val="a"/>
    <w:link w:val="HTML0"/>
    <w:uiPriority w:val="99"/>
    <w:semiHidden/>
    <w:unhideWhenUsed/>
    <w:rsid w:val="005804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8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WINKRON</dc:creator>
  <cp:keywords/>
  <dc:description/>
  <cp:lastModifiedBy>Alex</cp:lastModifiedBy>
  <cp:revision>3</cp:revision>
  <dcterms:created xsi:type="dcterms:W3CDTF">2022-01-29T05:29:00Z</dcterms:created>
  <dcterms:modified xsi:type="dcterms:W3CDTF">2022-01-29T06:19:00Z</dcterms:modified>
</cp:coreProperties>
</file>