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65E3" w14:textId="4ECA69DB" w:rsidR="001F3D6E" w:rsidRPr="00351C9F" w:rsidRDefault="00596F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97A3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51C9F">
        <w:rPr>
          <w:rFonts w:ascii="Times New Roman" w:hAnsi="Times New Roman" w:cs="Times New Roman"/>
          <w:sz w:val="24"/>
          <w:szCs w:val="24"/>
          <w:lang w:val="ru-RU"/>
        </w:rPr>
        <w:t xml:space="preserve">.Проект </w:t>
      </w:r>
      <w:proofErr w:type="spellStart"/>
      <w:r w:rsidRPr="00351C9F">
        <w:rPr>
          <w:rFonts w:ascii="Times New Roman" w:hAnsi="Times New Roman" w:cs="Times New Roman"/>
          <w:sz w:val="24"/>
          <w:szCs w:val="24"/>
          <w:lang w:val="ru-RU"/>
        </w:rPr>
        <w:t>ТУПла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96F81" w:rsidRPr="00351C9F" w14:paraId="0C1CCE5D" w14:textId="77777777" w:rsidTr="00596F81">
        <w:tc>
          <w:tcPr>
            <w:tcW w:w="4672" w:type="dxa"/>
          </w:tcPr>
          <w:p w14:paraId="37E3F10B" w14:textId="431FB3F6" w:rsidR="00596F81" w:rsidRPr="00351C9F" w:rsidRDefault="00596F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специальности</w:t>
            </w:r>
          </w:p>
        </w:tc>
        <w:tc>
          <w:tcPr>
            <w:tcW w:w="4673" w:type="dxa"/>
          </w:tcPr>
          <w:p w14:paraId="3EA2F1A3" w14:textId="2696AB8C" w:rsidR="00596F81" w:rsidRPr="00351C9F" w:rsidRDefault="00596F81" w:rsidP="00596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Нефрология взрослая, детская</w:t>
            </w:r>
          </w:p>
        </w:tc>
      </w:tr>
      <w:tr w:rsidR="00596F81" w:rsidRPr="00351C9F" w14:paraId="0D4A8077" w14:textId="77777777" w:rsidTr="00596F81">
        <w:tc>
          <w:tcPr>
            <w:tcW w:w="4672" w:type="dxa"/>
          </w:tcPr>
          <w:p w14:paraId="48257896" w14:textId="1427D434" w:rsidR="00596F81" w:rsidRPr="00351C9F" w:rsidRDefault="00596F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 программы в годах</w:t>
            </w:r>
          </w:p>
        </w:tc>
        <w:tc>
          <w:tcPr>
            <w:tcW w:w="4673" w:type="dxa"/>
          </w:tcPr>
          <w:p w14:paraId="608FF22D" w14:textId="570497B8" w:rsidR="00596F81" w:rsidRPr="00351C9F" w:rsidRDefault="00596F81" w:rsidP="00596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96F81" w:rsidRPr="00351C9F" w14:paraId="100C1207" w14:textId="77777777" w:rsidTr="00596F81">
        <w:tc>
          <w:tcPr>
            <w:tcW w:w="4672" w:type="dxa"/>
          </w:tcPr>
          <w:p w14:paraId="7E2F2015" w14:textId="0E23B983" w:rsidR="00596F81" w:rsidRPr="00351C9F" w:rsidRDefault="00596F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 программы в кредитах</w:t>
            </w:r>
          </w:p>
        </w:tc>
        <w:tc>
          <w:tcPr>
            <w:tcW w:w="4673" w:type="dxa"/>
          </w:tcPr>
          <w:p w14:paraId="70EEB113" w14:textId="3A6F2FAD" w:rsidR="00596F81" w:rsidRPr="00351C9F" w:rsidRDefault="00054446" w:rsidP="00596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 кредитов</w:t>
            </w:r>
          </w:p>
        </w:tc>
      </w:tr>
      <w:tr w:rsidR="00596F81" w:rsidRPr="00351C9F" w14:paraId="4AD285AD" w14:textId="77777777" w:rsidTr="00596F81">
        <w:tc>
          <w:tcPr>
            <w:tcW w:w="4672" w:type="dxa"/>
          </w:tcPr>
          <w:p w14:paraId="3A1C4E37" w14:textId="73641F88" w:rsidR="00596F81" w:rsidRPr="00351C9F" w:rsidRDefault="00596F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Присваиваемая квалификация по завершению обучения</w:t>
            </w:r>
          </w:p>
        </w:tc>
        <w:tc>
          <w:tcPr>
            <w:tcW w:w="4673" w:type="dxa"/>
          </w:tcPr>
          <w:p w14:paraId="6AF16C3E" w14:textId="4A9952CC" w:rsidR="00596F81" w:rsidRPr="00351C9F" w:rsidRDefault="00054446" w:rsidP="00596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C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врач – нефролог</w:t>
            </w:r>
          </w:p>
        </w:tc>
      </w:tr>
      <w:tr w:rsidR="00596F81" w:rsidRPr="00351C9F" w14:paraId="48F33449" w14:textId="77777777" w:rsidTr="00596F81">
        <w:tc>
          <w:tcPr>
            <w:tcW w:w="4672" w:type="dxa"/>
          </w:tcPr>
          <w:p w14:paraId="6E28DF61" w14:textId="77777777" w:rsidR="00596F81" w:rsidRPr="00351C9F" w:rsidRDefault="00596F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разработчиках:</w:t>
            </w:r>
          </w:p>
          <w:p w14:paraId="095F2122" w14:textId="2083ECFB" w:rsidR="00596F81" w:rsidRPr="00351C9F" w:rsidRDefault="00596F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Должность, место работы, звание (при наличии)</w:t>
            </w:r>
          </w:p>
        </w:tc>
        <w:tc>
          <w:tcPr>
            <w:tcW w:w="4673" w:type="dxa"/>
          </w:tcPr>
          <w:p w14:paraId="2186BC51" w14:textId="77777777" w:rsidR="00596F81" w:rsidRPr="00351C9F" w:rsidRDefault="00596F81" w:rsidP="00596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64BC456" w14:textId="5661C955" w:rsidR="00596F81" w:rsidRPr="00351C9F" w:rsidRDefault="00596F8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F1AA00" w14:textId="77777777" w:rsidR="0074668E" w:rsidRPr="00351C9F" w:rsidRDefault="00054446" w:rsidP="0005444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1C9F">
        <w:rPr>
          <w:rFonts w:ascii="Times New Roman" w:hAnsi="Times New Roman" w:cs="Times New Roman"/>
          <w:sz w:val="24"/>
          <w:szCs w:val="24"/>
          <w:lang w:val="ru-RU"/>
        </w:rPr>
        <w:t>Типово</w:t>
      </w:r>
      <w:r w:rsidR="0074668E" w:rsidRPr="00351C9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351C9F">
        <w:rPr>
          <w:rFonts w:ascii="Times New Roman" w:hAnsi="Times New Roman" w:cs="Times New Roman"/>
          <w:sz w:val="24"/>
          <w:szCs w:val="24"/>
          <w:lang w:val="ru-RU"/>
        </w:rPr>
        <w:t xml:space="preserve"> учебн</w:t>
      </w:r>
      <w:r w:rsidR="0074668E" w:rsidRPr="00351C9F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351C9F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 w:rsidRPr="00351C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1C9F"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программы «Нефрология взрослая, детская»</w:t>
      </w:r>
      <w:r w:rsidR="0074668E" w:rsidRPr="00351C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51C9F">
        <w:rPr>
          <w:rFonts w:ascii="Times New Roman" w:hAnsi="Times New Roman" w:cs="Times New Roman"/>
          <w:sz w:val="24"/>
          <w:szCs w:val="24"/>
          <w:lang w:val="ru-RU"/>
        </w:rPr>
        <w:t>нормативный срок обучения – действующий (2 года)</w:t>
      </w:r>
      <w:r w:rsidR="0074668E" w:rsidRPr="00351C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3BC88F4" w14:textId="76E5D38C" w:rsidR="00596F81" w:rsidRPr="00351C9F" w:rsidRDefault="0074668E" w:rsidP="0005444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1C9F">
        <w:rPr>
          <w:rFonts w:ascii="Times New Roman" w:hAnsi="Times New Roman" w:cs="Times New Roman"/>
          <w:sz w:val="24"/>
          <w:szCs w:val="24"/>
          <w:lang w:val="ru-RU"/>
        </w:rPr>
        <w:t xml:space="preserve">(Без изменений)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5777"/>
        <w:gridCol w:w="2531"/>
      </w:tblGrid>
      <w:tr w:rsidR="00054446" w:rsidRPr="00054446" w14:paraId="1D6B3973" w14:textId="77777777" w:rsidTr="00054446">
        <w:tc>
          <w:tcPr>
            <w:tcW w:w="5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66C77" w14:textId="7713C3D9" w:rsidR="00054446" w:rsidRPr="00054446" w:rsidRDefault="0074668E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351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4446"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№ п/п</w:t>
            </w: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BEF90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proofErr w:type="spellStart"/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Наименованиедисциплин</w:t>
            </w:r>
            <w:proofErr w:type="spellEnd"/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/модулей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B25B73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Кол-во кредитов</w:t>
            </w:r>
          </w:p>
        </w:tc>
      </w:tr>
      <w:tr w:rsidR="00054446" w:rsidRPr="00054446" w14:paraId="25F2A646" w14:textId="77777777" w:rsidTr="00054446">
        <w:tc>
          <w:tcPr>
            <w:tcW w:w="5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7AF1E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5F089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Цикл профилирующих дисциплин (ПД)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97B0E" w14:textId="44F1F08A" w:rsidR="00054446" w:rsidRPr="007930EE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13</w:t>
            </w:r>
            <w:r w:rsidR="007930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8</w:t>
            </w:r>
          </w:p>
        </w:tc>
      </w:tr>
      <w:tr w:rsidR="00054446" w:rsidRPr="00054446" w14:paraId="2721A797" w14:textId="77777777" w:rsidTr="00054446">
        <w:tc>
          <w:tcPr>
            <w:tcW w:w="555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E18B44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1)</w:t>
            </w: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8A69E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Обязательный компонент (ОК)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CB8FD" w14:textId="6B6C6656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13</w:t>
            </w:r>
            <w:r w:rsidR="007930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4</w:t>
            </w:r>
          </w:p>
        </w:tc>
      </w:tr>
      <w:tr w:rsidR="00054446" w:rsidRPr="00054446" w14:paraId="0AFFF2F5" w14:textId="77777777" w:rsidTr="00054446">
        <w:tc>
          <w:tcPr>
            <w:tcW w:w="555" w:type="pct"/>
            <w:vMerge/>
            <w:shd w:val="clear" w:color="auto" w:fill="auto"/>
            <w:vAlign w:val="bottom"/>
            <w:hideMark/>
          </w:tcPr>
          <w:p w14:paraId="51271210" w14:textId="77777777" w:rsidR="00054446" w:rsidRPr="00054446" w:rsidRDefault="00054446" w:rsidP="0079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CD138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Нефрология взрослая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33047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43</w:t>
            </w:r>
          </w:p>
        </w:tc>
      </w:tr>
      <w:tr w:rsidR="00054446" w:rsidRPr="00054446" w14:paraId="1FBD393B" w14:textId="77777777" w:rsidTr="00054446">
        <w:tc>
          <w:tcPr>
            <w:tcW w:w="555" w:type="pct"/>
            <w:vMerge/>
            <w:shd w:val="clear" w:color="auto" w:fill="auto"/>
            <w:vAlign w:val="bottom"/>
            <w:hideMark/>
          </w:tcPr>
          <w:p w14:paraId="18184858" w14:textId="77777777" w:rsidR="00054446" w:rsidRPr="00054446" w:rsidRDefault="00054446" w:rsidP="0079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C194E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Нефрология детская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83AE29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22</w:t>
            </w:r>
          </w:p>
        </w:tc>
      </w:tr>
      <w:tr w:rsidR="00054446" w:rsidRPr="00054446" w14:paraId="4D367A52" w14:textId="77777777" w:rsidTr="00054446">
        <w:tc>
          <w:tcPr>
            <w:tcW w:w="555" w:type="pct"/>
            <w:vMerge/>
            <w:shd w:val="clear" w:color="auto" w:fill="auto"/>
            <w:vAlign w:val="bottom"/>
            <w:hideMark/>
          </w:tcPr>
          <w:p w14:paraId="39495A36" w14:textId="77777777" w:rsidR="00054446" w:rsidRPr="00054446" w:rsidRDefault="00054446" w:rsidP="0079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691EC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Интервенционная нефрология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8EF70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12</w:t>
            </w:r>
          </w:p>
        </w:tc>
      </w:tr>
      <w:tr w:rsidR="00054446" w:rsidRPr="00054446" w14:paraId="57A96A87" w14:textId="77777777" w:rsidTr="00054446">
        <w:tc>
          <w:tcPr>
            <w:tcW w:w="555" w:type="pct"/>
            <w:vMerge/>
            <w:shd w:val="clear" w:color="auto" w:fill="auto"/>
            <w:vAlign w:val="bottom"/>
            <w:hideMark/>
          </w:tcPr>
          <w:p w14:paraId="3DFF8570" w14:textId="77777777" w:rsidR="00054446" w:rsidRPr="00054446" w:rsidRDefault="00054446" w:rsidP="0079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EF7E0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Клиническая </w:t>
            </w:r>
            <w:proofErr w:type="spellStart"/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нефроморфология</w:t>
            </w:r>
            <w:proofErr w:type="spellEnd"/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80C36" w14:textId="443888F5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</w:t>
            </w:r>
            <w:r w:rsidR="000107BA"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3</w:t>
            </w:r>
          </w:p>
        </w:tc>
      </w:tr>
      <w:tr w:rsidR="00054446" w:rsidRPr="00054446" w14:paraId="3C9D0963" w14:textId="77777777" w:rsidTr="00054446">
        <w:tc>
          <w:tcPr>
            <w:tcW w:w="555" w:type="pct"/>
            <w:vMerge/>
            <w:shd w:val="clear" w:color="auto" w:fill="auto"/>
            <w:vAlign w:val="bottom"/>
            <w:hideMark/>
          </w:tcPr>
          <w:p w14:paraId="1968A100" w14:textId="77777777" w:rsidR="00054446" w:rsidRPr="00054446" w:rsidRDefault="00054446" w:rsidP="0079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53C50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Диализная терапия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7B590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17</w:t>
            </w:r>
          </w:p>
        </w:tc>
      </w:tr>
      <w:tr w:rsidR="00054446" w:rsidRPr="00054446" w14:paraId="6E5B5C6F" w14:textId="77777777" w:rsidTr="00054446">
        <w:tc>
          <w:tcPr>
            <w:tcW w:w="555" w:type="pct"/>
            <w:vMerge/>
            <w:shd w:val="clear" w:color="auto" w:fill="auto"/>
            <w:vAlign w:val="bottom"/>
            <w:hideMark/>
          </w:tcPr>
          <w:p w14:paraId="6F7DFE04" w14:textId="77777777" w:rsidR="00054446" w:rsidRPr="00054446" w:rsidRDefault="00054446" w:rsidP="0079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6E49A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Трансплантология и иммунология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CB93F" w14:textId="2E8E8F2A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</w:t>
            </w:r>
            <w:r w:rsidR="000107BA"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3</w:t>
            </w:r>
          </w:p>
        </w:tc>
      </w:tr>
      <w:tr w:rsidR="00054446" w:rsidRPr="00054446" w14:paraId="0A0596A6" w14:textId="77777777" w:rsidTr="00054446">
        <w:tc>
          <w:tcPr>
            <w:tcW w:w="555" w:type="pct"/>
            <w:vMerge/>
            <w:shd w:val="clear" w:color="auto" w:fill="auto"/>
            <w:vAlign w:val="bottom"/>
            <w:hideMark/>
          </w:tcPr>
          <w:p w14:paraId="41F5F128" w14:textId="77777777" w:rsidR="00054446" w:rsidRPr="00054446" w:rsidRDefault="00054446" w:rsidP="0079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1557D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Патология почек у беременных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95A99" w14:textId="377F9CC4" w:rsidR="00054446" w:rsidRPr="00054446" w:rsidRDefault="007930EE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8</w:t>
            </w:r>
          </w:p>
        </w:tc>
      </w:tr>
      <w:tr w:rsidR="00054446" w:rsidRPr="00054446" w14:paraId="1F2EFDEE" w14:textId="77777777" w:rsidTr="00054446">
        <w:tc>
          <w:tcPr>
            <w:tcW w:w="555" w:type="pct"/>
            <w:vMerge/>
            <w:shd w:val="clear" w:color="auto" w:fill="auto"/>
            <w:vAlign w:val="bottom"/>
            <w:hideMark/>
          </w:tcPr>
          <w:p w14:paraId="13710379" w14:textId="77777777" w:rsidR="00054446" w:rsidRPr="00054446" w:rsidRDefault="00054446" w:rsidP="0079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EF007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Ультразвуковая диагностика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B29C9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6</w:t>
            </w:r>
          </w:p>
        </w:tc>
      </w:tr>
      <w:tr w:rsidR="00054446" w:rsidRPr="00054446" w14:paraId="528F5570" w14:textId="77777777" w:rsidTr="00054446">
        <w:tc>
          <w:tcPr>
            <w:tcW w:w="5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05B51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2)</w:t>
            </w: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C13AF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Компонент по выбору (КВ)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BF193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4</w:t>
            </w:r>
          </w:p>
        </w:tc>
      </w:tr>
      <w:tr w:rsidR="00054446" w:rsidRPr="00054446" w14:paraId="79C61E22" w14:textId="77777777" w:rsidTr="00054446">
        <w:tc>
          <w:tcPr>
            <w:tcW w:w="5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8EA3F" w14:textId="417E3265" w:rsidR="00054446" w:rsidRPr="00054446" w:rsidRDefault="007930EE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2</w:t>
            </w: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F3A12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Итоговая аттестация (ИА)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38D71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</w:t>
            </w:r>
          </w:p>
        </w:tc>
      </w:tr>
      <w:tr w:rsidR="00054446" w:rsidRPr="00054446" w14:paraId="756229D6" w14:textId="77777777" w:rsidTr="00054446">
        <w:tc>
          <w:tcPr>
            <w:tcW w:w="5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F08BF" w14:textId="77777777" w:rsidR="00054446" w:rsidRPr="00054446" w:rsidRDefault="00054446" w:rsidP="0079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309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F4DBE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Итого</w:t>
            </w:r>
          </w:p>
        </w:tc>
        <w:tc>
          <w:tcPr>
            <w:tcW w:w="13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6615F" w14:textId="77777777" w:rsidR="00054446" w:rsidRPr="00054446" w:rsidRDefault="00054446" w:rsidP="0079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0544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140</w:t>
            </w:r>
          </w:p>
        </w:tc>
      </w:tr>
    </w:tbl>
    <w:p w14:paraId="42F5A83A" w14:textId="63958F69" w:rsidR="00054446" w:rsidRPr="00351C9F" w:rsidRDefault="00054446" w:rsidP="0005444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5414A57" w14:textId="0966AF17" w:rsidR="00054446" w:rsidRPr="00351C9F" w:rsidRDefault="00054446" w:rsidP="000544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KZ"/>
        </w:rPr>
      </w:pPr>
      <w:r w:rsidRPr="00054446">
        <w:rPr>
          <w:rFonts w:ascii="Times New Roman" w:eastAsia="Times New Roman" w:hAnsi="Times New Roman" w:cs="Times New Roman"/>
          <w:color w:val="1E1E1E"/>
          <w:sz w:val="24"/>
          <w:szCs w:val="24"/>
          <w:lang w:eastAsia="ru-KZ"/>
        </w:rPr>
        <w:t xml:space="preserve">Перечень наиболее </w:t>
      </w:r>
      <w:proofErr w:type="spellStart"/>
      <w:r w:rsidRPr="00054446">
        <w:rPr>
          <w:rFonts w:ascii="Times New Roman" w:eastAsia="Times New Roman" w:hAnsi="Times New Roman" w:cs="Times New Roman"/>
          <w:color w:val="1E1E1E"/>
          <w:sz w:val="24"/>
          <w:szCs w:val="24"/>
          <w:lang w:eastAsia="ru-KZ"/>
        </w:rPr>
        <w:t>распростран</w:t>
      </w:r>
      <w:proofErr w:type="spellEnd"/>
      <w:r w:rsidRPr="00351C9F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KZ"/>
        </w:rPr>
        <w:t>е</w:t>
      </w:r>
      <w:proofErr w:type="spellStart"/>
      <w:r w:rsidRPr="00054446">
        <w:rPr>
          <w:rFonts w:ascii="Times New Roman" w:eastAsia="Times New Roman" w:hAnsi="Times New Roman" w:cs="Times New Roman"/>
          <w:color w:val="1E1E1E"/>
          <w:sz w:val="24"/>
          <w:szCs w:val="24"/>
          <w:lang w:eastAsia="ru-KZ"/>
        </w:rPr>
        <w:t>нных</w:t>
      </w:r>
      <w:proofErr w:type="spellEnd"/>
      <w:r w:rsidRPr="00054446">
        <w:rPr>
          <w:rFonts w:ascii="Times New Roman" w:eastAsia="Times New Roman" w:hAnsi="Times New Roman" w:cs="Times New Roman"/>
          <w:color w:val="1E1E1E"/>
          <w:sz w:val="24"/>
          <w:szCs w:val="24"/>
          <w:lang w:eastAsia="ru-KZ"/>
        </w:rPr>
        <w:t xml:space="preserve"> заболеваний и состояний, подлежащих диагностике и лечению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8586"/>
      </w:tblGrid>
      <w:tr w:rsidR="008B28B7" w:rsidRPr="00991EE7" w14:paraId="73EF65DF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B020B" w14:textId="77777777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4594" w:type="pct"/>
          </w:tcPr>
          <w:p w14:paraId="1E45B9A3" w14:textId="63016150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Перечень заболеваний</w:t>
            </w:r>
          </w:p>
        </w:tc>
      </w:tr>
      <w:tr w:rsidR="000856FC" w:rsidRPr="00991EE7" w14:paraId="7A26A12B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1D2E8A" w14:textId="2608241A" w:rsidR="000856FC" w:rsidRPr="00991EE7" w:rsidRDefault="000856FC" w:rsidP="008B28B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4594" w:type="pct"/>
          </w:tcPr>
          <w:p w14:paraId="138F43BF" w14:textId="4C3B9D23" w:rsidR="000856FC" w:rsidRPr="00991EE7" w:rsidRDefault="000856FC" w:rsidP="0057034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Водно-электролитные и кислотно-основные нарушения при острой и хронической патологии.</w:t>
            </w:r>
          </w:p>
        </w:tc>
      </w:tr>
      <w:tr w:rsidR="008B28B7" w:rsidRPr="00991EE7" w14:paraId="2D1606D6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41D0A" w14:textId="2EB97A45" w:rsidR="008B28B7" w:rsidRPr="00991EE7" w:rsidRDefault="000856FC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4594" w:type="pct"/>
          </w:tcPr>
          <w:p w14:paraId="4A189B99" w14:textId="77777777" w:rsidR="008B28B7" w:rsidRPr="00991EE7" w:rsidRDefault="008B28B7" w:rsidP="008B28B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Врожденные аномалии развития мочевой системы: агенезия, гипоплазия, пузырно-мочеточниковый рефлюкс, гидронефроз, аномалии количества</w:t>
            </w:r>
          </w:p>
        </w:tc>
      </w:tr>
      <w:tr w:rsidR="008B28B7" w:rsidRPr="00991EE7" w14:paraId="1333141F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119CE" w14:textId="409EBC4D" w:rsidR="008B28B7" w:rsidRPr="00991EE7" w:rsidRDefault="002978D8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4594" w:type="pct"/>
          </w:tcPr>
          <w:p w14:paraId="64930FF5" w14:textId="77777777" w:rsidR="002978D8" w:rsidRPr="00991EE7" w:rsidRDefault="002978D8" w:rsidP="002978D8">
            <w:pPr>
              <w:spacing w:after="0" w:line="240" w:lineRule="auto"/>
              <w:ind w:right="138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Тубулопатии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первичные:</w:t>
            </w:r>
          </w:p>
          <w:p w14:paraId="5622E188" w14:textId="6A852169" w:rsidR="008B28B7" w:rsidRPr="00991EE7" w:rsidRDefault="002978D8" w:rsidP="002978D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Гипофосфатемический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рахит (фосфат-диабет</w:t>
            </w:r>
            <w:proofErr w:type="gram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),  Проксимальный</w:t>
            </w:r>
            <w:proofErr w:type="gram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ренальный тубулярный ацидоз (II тип),  Синдром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Фанкони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(Де Тони–Дебре),  Ренальная глюкозурия,  Болезнь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Дента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 Синдром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Барттера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Синдром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Гительмана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Дистальный ренальный тубулярный ацидоз (I тип),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Псевдогипоальдостеронизм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Нефрогенный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несахарный диабет, Синдром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Лиддла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глицинурия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цистинурия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Тубулопатии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вторичные: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оксалатная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уратная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нефропатия</w:t>
            </w:r>
          </w:p>
        </w:tc>
      </w:tr>
      <w:tr w:rsidR="008B28B7" w:rsidRPr="00991EE7" w14:paraId="7FEB4865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7AA73" w14:textId="43109145" w:rsidR="008B28B7" w:rsidRPr="00991EE7" w:rsidRDefault="002978D8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594" w:type="pct"/>
          </w:tcPr>
          <w:p w14:paraId="62EED842" w14:textId="77777777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Инфекции мочевой системы: цистит, острый пиелонефрит</w:t>
            </w:r>
          </w:p>
        </w:tc>
      </w:tr>
      <w:tr w:rsidR="008B28B7" w:rsidRPr="00991EE7" w14:paraId="34FFDB02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54487" w14:textId="34AB6164" w:rsidR="008B28B7" w:rsidRPr="00991EE7" w:rsidRDefault="002978D8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4594" w:type="pct"/>
          </w:tcPr>
          <w:p w14:paraId="710702B5" w14:textId="77777777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Острый и хронический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тубуло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-интерстициальный нефрит</w:t>
            </w:r>
          </w:p>
        </w:tc>
      </w:tr>
      <w:tr w:rsidR="008B28B7" w:rsidRPr="00991EE7" w14:paraId="671EEA16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19BF0" w14:textId="42A13432" w:rsidR="008B28B7" w:rsidRPr="00991EE7" w:rsidRDefault="002978D8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6</w:t>
            </w:r>
          </w:p>
        </w:tc>
        <w:tc>
          <w:tcPr>
            <w:tcW w:w="4594" w:type="pct"/>
          </w:tcPr>
          <w:p w14:paraId="7ED5B21C" w14:textId="49359743" w:rsidR="008B28B7" w:rsidRPr="00991EE7" w:rsidRDefault="008B28B7" w:rsidP="002978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Гломерулярные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болезни: Болезнь минимальных изменений, Фокально-сегментарный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гломерулосклероз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(первичный, вторичный), Мембранозная нефропатия (первичная, вторичная),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Мембранопролиферативный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гломерулонефрит (первичный, вторичный, включая С3-гломерулопатии),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Мезангиальный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гломерулонефрит (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IgA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-нефропатия и другие), Фибриллярный гломерулонефрит, Болезнь тонких базальных мембран</w:t>
            </w:r>
          </w:p>
        </w:tc>
      </w:tr>
      <w:tr w:rsidR="008B28B7" w:rsidRPr="00991EE7" w14:paraId="3AC36E01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72908" w14:textId="14C1D7B2" w:rsidR="008B28B7" w:rsidRPr="00991EE7" w:rsidRDefault="002978D8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7</w:t>
            </w:r>
          </w:p>
        </w:tc>
        <w:tc>
          <w:tcPr>
            <w:tcW w:w="4594" w:type="pct"/>
          </w:tcPr>
          <w:p w14:paraId="512CB25D" w14:textId="662FB65C" w:rsidR="008B28B7" w:rsidRPr="00991EE7" w:rsidRDefault="002978D8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Наследственные и врожденные заболевания почек: кистозные болезни почек, </w:t>
            </w:r>
            <w:proofErr w:type="gram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болезнь</w:t>
            </w:r>
            <w:proofErr w:type="gram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Фабри, синдром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Альпорта</w:t>
            </w:r>
            <w:proofErr w:type="spellEnd"/>
          </w:p>
        </w:tc>
      </w:tr>
      <w:tr w:rsidR="008B28B7" w:rsidRPr="00991EE7" w14:paraId="4CBAAF06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EB9EE" w14:textId="77777777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4594" w:type="pct"/>
          </w:tcPr>
          <w:p w14:paraId="7C510F08" w14:textId="1CE80CB5" w:rsidR="008B28B7" w:rsidRPr="00991EE7" w:rsidRDefault="008B28B7" w:rsidP="008B2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Поражение почек при системных заболеваниях и васкулитах: люпус-нефрит, </w:t>
            </w:r>
            <w:r w:rsidR="00991EE7"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ANCA</w:t>
            </w: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-ассоциированные васкулиты</w:t>
            </w: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(гранулематозный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полиангиит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микроскопический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полиангиит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r w:rsidR="00E84160"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эозинофильный</w:t>
            </w:r>
            <w:r w:rsidR="00E84160"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E84160"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гранулематоз</w:t>
            </w:r>
            <w:proofErr w:type="spellEnd"/>
            <w:r w:rsidR="00E84160"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 </w:t>
            </w:r>
            <w:proofErr w:type="spellStart"/>
            <w:r w:rsidR="00E84160"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полиангиитом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),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IgA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васкулит, системная склеродермия, узелковый периартериит,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криоглобулиенмический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васкулит, болезнь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Шегрена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Фабри, синдром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Гудпасчера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антифосфолипидный синдром</w:t>
            </w:r>
          </w:p>
        </w:tc>
      </w:tr>
      <w:tr w:rsidR="008B28B7" w:rsidRPr="00991EE7" w14:paraId="6A67ECDF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9629B" w14:textId="77777777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4594" w:type="pct"/>
          </w:tcPr>
          <w:p w14:paraId="45B2760F" w14:textId="69FF483D" w:rsidR="008B28B7" w:rsidRPr="00991EE7" w:rsidRDefault="008B28B7" w:rsidP="008B2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Тромботические микроангиопатии</w:t>
            </w: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 xml:space="preserve"> (ТМА). Первичные ТМА: тромботическая тромбоцитопеническая пурпура (ТТП), </w:t>
            </w:r>
            <w:proofErr w:type="spellStart"/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Шига</w:t>
            </w:r>
            <w:proofErr w:type="spellEnd"/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 xml:space="preserve">-токсин ассоциированный </w:t>
            </w:r>
            <w:proofErr w:type="spellStart"/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гемолитико</w:t>
            </w:r>
            <w:proofErr w:type="spellEnd"/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-уремический синдром (</w:t>
            </w: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KZ"/>
              </w:rPr>
              <w:t>STEC</w:t>
            </w: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 xml:space="preserve">-ГУС), атипичный ГУС. Вторичные ТМА: (инфекции, включая ВИЧ-инфекции, опухоли, аутоиммунные заболевания, злокачественная артериальная гипертензия, лекарственная терапия, беременность и роды – </w:t>
            </w:r>
            <w:proofErr w:type="spellStart"/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преэклампсия</w:t>
            </w:r>
            <w:proofErr w:type="spellEnd"/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 xml:space="preserve">/эклампсия, </w:t>
            </w: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KZ"/>
              </w:rPr>
              <w:t>HELLP</w:t>
            </w: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-синдром)</w:t>
            </w:r>
          </w:p>
        </w:tc>
      </w:tr>
      <w:tr w:rsidR="008B28B7" w:rsidRPr="00991EE7" w14:paraId="389F07D2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71588" w14:textId="77777777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4594" w:type="pct"/>
          </w:tcPr>
          <w:p w14:paraId="22F553DD" w14:textId="687EE3EC" w:rsidR="008B28B7" w:rsidRPr="00991EE7" w:rsidRDefault="00DC1C10" w:rsidP="008B2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 xml:space="preserve">Артериальная гипертензия. Реноваскулярная гипертензия. Ишемическая нефропатия. </w:t>
            </w:r>
            <w:proofErr w:type="spellStart"/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Кардиоренальный</w:t>
            </w:r>
            <w:proofErr w:type="spellEnd"/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 xml:space="preserve"> синдром.</w:t>
            </w:r>
          </w:p>
        </w:tc>
      </w:tr>
      <w:tr w:rsidR="008B28B7" w:rsidRPr="00991EE7" w14:paraId="65AAEC2A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BFDB9" w14:textId="7457DD2D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DC1C10"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4594" w:type="pct"/>
          </w:tcPr>
          <w:p w14:paraId="198D8819" w14:textId="25C9FC3E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Диабетическая болезнь почек</w:t>
            </w:r>
          </w:p>
        </w:tc>
      </w:tr>
      <w:tr w:rsidR="008B28B7" w:rsidRPr="00991EE7" w14:paraId="75C5FA28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F33A" w14:textId="75E48937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DC1C10"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4594" w:type="pct"/>
          </w:tcPr>
          <w:p w14:paraId="2C2DD80B" w14:textId="50DE9B75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Подагрическая нефропатия</w:t>
            </w:r>
          </w:p>
        </w:tc>
      </w:tr>
      <w:tr w:rsidR="008B28B7" w:rsidRPr="00991EE7" w14:paraId="1F2B3CBE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ABA68" w14:textId="196E9594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DC1C10"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4594" w:type="pct"/>
          </w:tcPr>
          <w:p w14:paraId="004CD8F1" w14:textId="06FEB58B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proofErr w:type="gram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Гепато-ренальный</w:t>
            </w:r>
            <w:proofErr w:type="gram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синдром</w:t>
            </w:r>
          </w:p>
        </w:tc>
      </w:tr>
      <w:tr w:rsidR="008B28B7" w:rsidRPr="00991EE7" w14:paraId="3F3230E8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5F86D" w14:textId="6F48C4A9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DC1C10"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4594" w:type="pct"/>
          </w:tcPr>
          <w:p w14:paraId="2D1CA6A7" w14:textId="05B95419" w:rsidR="008B28B7" w:rsidRPr="00991EE7" w:rsidRDefault="008B28B7" w:rsidP="008B28B7">
            <w:pPr>
              <w:tabs>
                <w:tab w:val="left" w:pos="216"/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 и AA-амилоидоз</w:t>
            </w:r>
          </w:p>
        </w:tc>
      </w:tr>
      <w:tr w:rsidR="008B28B7" w:rsidRPr="00991EE7" w14:paraId="7E5D80A3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AFEC4" w14:textId="7C54B478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DC1C10"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4594" w:type="pct"/>
          </w:tcPr>
          <w:p w14:paraId="1D2DBAA1" w14:textId="5461549C" w:rsidR="008B28B7" w:rsidRPr="00991EE7" w:rsidRDefault="00E56796" w:rsidP="00E567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5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Острые и хронические заболевания почек и беременность. Артериальная гипертензия у беременных (</w:t>
            </w:r>
            <w:proofErr w:type="spellStart"/>
            <w:r w:rsidRPr="00E5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преэклампсия</w:t>
            </w:r>
            <w:proofErr w:type="spellEnd"/>
            <w:r w:rsidRPr="00E5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 xml:space="preserve">, эклампсия, </w:t>
            </w:r>
            <w:proofErr w:type="spellStart"/>
            <w:r w:rsidRPr="00E5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гестационная</w:t>
            </w:r>
            <w:proofErr w:type="spellEnd"/>
            <w:r w:rsidRPr="00E5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 xml:space="preserve"> и хроническая артериальная гипертензия). HELLP-синдром. Клинико-фармакологические особенности фармакотерапии во время беременности.</w:t>
            </w:r>
          </w:p>
        </w:tc>
      </w:tr>
      <w:tr w:rsidR="008B28B7" w:rsidRPr="00991EE7" w14:paraId="5533417E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CD85C" w14:textId="7F0EA9B7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DC1C10"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6</w:t>
            </w:r>
          </w:p>
        </w:tc>
        <w:tc>
          <w:tcPr>
            <w:tcW w:w="4594" w:type="pct"/>
          </w:tcPr>
          <w:p w14:paraId="7A637959" w14:textId="64626720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Острое повреждение</w:t>
            </w:r>
            <w:r w:rsidR="00DC1C10"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почек</w:t>
            </w:r>
          </w:p>
        </w:tc>
      </w:tr>
      <w:tr w:rsidR="008B28B7" w:rsidRPr="00991EE7" w14:paraId="6B54AD4D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469D9" w14:textId="63B76456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DC1C10"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7</w:t>
            </w:r>
          </w:p>
        </w:tc>
        <w:tc>
          <w:tcPr>
            <w:tcW w:w="4594" w:type="pct"/>
          </w:tcPr>
          <w:p w14:paraId="75702BFE" w14:textId="77777777" w:rsidR="008B28B7" w:rsidRPr="00991EE7" w:rsidRDefault="008B28B7" w:rsidP="008B28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Хроническая болезнь почек</w:t>
            </w: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 xml:space="preserve"> (ХБП) </w:t>
            </w:r>
            <w:proofErr w:type="gramStart"/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KZ"/>
              </w:rPr>
              <w:t>I</w:t>
            </w: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-</w:t>
            </w: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KZ"/>
              </w:rPr>
              <w:t>V</w:t>
            </w:r>
            <w:proofErr w:type="gramEnd"/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 xml:space="preserve"> стадии. О</w:t>
            </w:r>
            <w:proofErr w:type="spellStart"/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сложнения</w:t>
            </w:r>
            <w:proofErr w:type="spellEnd"/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 xml:space="preserve"> ХБП</w:t>
            </w: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: ренальная анемия, минерально-костные нарушения, </w:t>
            </w: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 xml:space="preserve">белково-энергетическая </w:t>
            </w:r>
            <w:proofErr w:type="gramStart"/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 xml:space="preserve">недостаточность,  </w:t>
            </w: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метаболический</w:t>
            </w:r>
            <w:proofErr w:type="gramEnd"/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ацидоз</w:t>
            </w:r>
          </w:p>
        </w:tc>
      </w:tr>
      <w:tr w:rsidR="008B28B7" w:rsidRPr="00991EE7" w14:paraId="23F84C0C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950E5" w14:textId="6893C797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DC1C10"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8</w:t>
            </w:r>
          </w:p>
        </w:tc>
        <w:tc>
          <w:tcPr>
            <w:tcW w:w="4594" w:type="pct"/>
          </w:tcPr>
          <w:p w14:paraId="6E6496C1" w14:textId="12FCB418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Осложнения гемодиализа и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перитонеального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диализа: тромбоз, инфекции сосудистого доступа и </w:t>
            </w:r>
            <w:proofErr w:type="spellStart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перитонеального</w:t>
            </w:r>
            <w:proofErr w:type="spellEnd"/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катетера, диализный перитонит</w:t>
            </w:r>
          </w:p>
        </w:tc>
      </w:tr>
      <w:tr w:rsidR="008B28B7" w:rsidRPr="00991EE7" w14:paraId="090220F5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A2B6D" w14:textId="276FB68F" w:rsidR="008B28B7" w:rsidRPr="00991EE7" w:rsidRDefault="00780A49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19</w:t>
            </w:r>
          </w:p>
        </w:tc>
        <w:tc>
          <w:tcPr>
            <w:tcW w:w="4594" w:type="pct"/>
          </w:tcPr>
          <w:p w14:paraId="43B16F28" w14:textId="4BAD868E" w:rsidR="008B28B7" w:rsidRPr="00991EE7" w:rsidRDefault="00E56796" w:rsidP="00E567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5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 xml:space="preserve">Трансплантация почек. Предоперационная подготовка доноров и реципиентов. Профилактика и лечение острого и хронического отторжения трансплантата. </w:t>
            </w:r>
            <w:proofErr w:type="spellStart"/>
            <w:r w:rsidRPr="00E5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Иммуносупрессивные</w:t>
            </w:r>
            <w:proofErr w:type="spellEnd"/>
            <w:r w:rsidRPr="00E5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 xml:space="preserve"> препараты. Возвратные нефропатии.</w:t>
            </w:r>
          </w:p>
        </w:tc>
      </w:tr>
      <w:tr w:rsidR="008B28B7" w:rsidRPr="00991EE7" w14:paraId="4497FFF7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71F29" w14:textId="2236E79D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2</w:t>
            </w:r>
            <w:r w:rsidR="00780A49"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0</w:t>
            </w:r>
          </w:p>
        </w:tc>
        <w:tc>
          <w:tcPr>
            <w:tcW w:w="4594" w:type="pct"/>
          </w:tcPr>
          <w:p w14:paraId="1DF7C046" w14:textId="77777777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Поражение почек при инфекционном эндокардите</w:t>
            </w:r>
          </w:p>
        </w:tc>
      </w:tr>
      <w:tr w:rsidR="008B28B7" w:rsidRPr="00991EE7" w14:paraId="47966D46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438BF6" w14:textId="77777777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23</w:t>
            </w:r>
          </w:p>
        </w:tc>
        <w:tc>
          <w:tcPr>
            <w:tcW w:w="4594" w:type="pct"/>
          </w:tcPr>
          <w:p w14:paraId="677D28E3" w14:textId="77777777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Поражение почек при </w:t>
            </w:r>
            <w:proofErr w:type="spellStart"/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парапротеинемиях</w:t>
            </w:r>
            <w:proofErr w:type="spellEnd"/>
          </w:p>
        </w:tc>
      </w:tr>
      <w:tr w:rsidR="008B28B7" w:rsidRPr="00991EE7" w14:paraId="3E7B3383" w14:textId="77777777" w:rsidTr="008B28B7">
        <w:tc>
          <w:tcPr>
            <w:tcW w:w="4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AE3FA" w14:textId="5605DFFC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KZ"/>
              </w:rPr>
            </w:pP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KZ"/>
              </w:rPr>
              <w:lastRenderedPageBreak/>
              <w:t>24</w:t>
            </w:r>
          </w:p>
        </w:tc>
        <w:tc>
          <w:tcPr>
            <w:tcW w:w="4594" w:type="pct"/>
          </w:tcPr>
          <w:p w14:paraId="690D4E21" w14:textId="77777777" w:rsidR="008B28B7" w:rsidRPr="00991EE7" w:rsidRDefault="008B28B7" w:rsidP="008B28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</w:pPr>
            <w:r w:rsidRPr="0099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ВИЧ-ассоциированные заболевания почек</w:t>
            </w:r>
          </w:p>
        </w:tc>
      </w:tr>
    </w:tbl>
    <w:p w14:paraId="4357C2B9" w14:textId="18D603FC" w:rsidR="0074668E" w:rsidRPr="00351C9F" w:rsidRDefault="0074668E" w:rsidP="000544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KZ"/>
        </w:rPr>
      </w:pPr>
    </w:p>
    <w:p w14:paraId="2E180EA3" w14:textId="163504E1" w:rsidR="00054446" w:rsidRDefault="00054446" w:rsidP="000544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KZ"/>
        </w:rPr>
      </w:pPr>
      <w:r w:rsidRPr="00054446">
        <w:rPr>
          <w:rFonts w:ascii="Times New Roman" w:eastAsia="Times New Roman" w:hAnsi="Times New Roman" w:cs="Times New Roman"/>
          <w:color w:val="1E1E1E"/>
          <w:sz w:val="24"/>
          <w:szCs w:val="24"/>
          <w:lang w:eastAsia="ru-KZ"/>
        </w:rPr>
        <w:t>Овладение практическими навыками, манипуляциями, процедурами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6"/>
        <w:gridCol w:w="7341"/>
        <w:gridCol w:w="1488"/>
      </w:tblGrid>
      <w:tr w:rsidR="00991EE7" w14:paraId="09ADE4AD" w14:textId="77777777" w:rsidTr="00ED2CE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46EC" w14:textId="77777777" w:rsidR="00991EE7" w:rsidRPr="00991EE7" w:rsidRDefault="00991EE7" w:rsidP="00DD63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bookmarkStart w:id="0" w:name="_Hlk94641600"/>
            <w:r w:rsidRPr="00991EE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№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8B47" w14:textId="77777777" w:rsidR="00991EE7" w:rsidRPr="00991EE7" w:rsidRDefault="00991EE7" w:rsidP="00DD63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Операция/Процедура/Техника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D778" w14:textId="77777777" w:rsidR="00991EE7" w:rsidRPr="00991EE7" w:rsidRDefault="00991EE7" w:rsidP="00DD63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  <w:t>Количество</w:t>
            </w:r>
          </w:p>
        </w:tc>
      </w:tr>
      <w:tr w:rsidR="00991EE7" w14:paraId="7837F83B" w14:textId="77777777" w:rsidTr="00ED2CE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66AA" w14:textId="77777777" w:rsidR="00991EE7" w:rsidRPr="00991EE7" w:rsidRDefault="00991EE7" w:rsidP="00DD63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8565" w14:textId="77777777" w:rsidR="00991EE7" w:rsidRPr="00991EE7" w:rsidRDefault="00991EE7" w:rsidP="00DD63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KZ"/>
              </w:rPr>
            </w:pPr>
            <w:r w:rsidRPr="00991EE7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KZ"/>
              </w:rPr>
              <w:t>Самостоятельное выполнение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67C" w14:textId="77777777" w:rsidR="00991EE7" w:rsidRPr="00991EE7" w:rsidRDefault="00991EE7" w:rsidP="00DD63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</w:p>
        </w:tc>
      </w:tr>
      <w:tr w:rsidR="00E96B9F" w14:paraId="4492EE60" w14:textId="77777777" w:rsidTr="00ED2CE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CAF" w14:textId="630F97BE" w:rsidR="00E96B9F" w:rsidRPr="00E96B9F" w:rsidRDefault="00E96B9F" w:rsidP="00E96B9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</w:t>
            </w:r>
            <w:r w:rsidR="00AB0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394" w14:textId="56FC7752" w:rsidR="00E96B9F" w:rsidRPr="00991EE7" w:rsidRDefault="00E96B9F" w:rsidP="00AB0E3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Оценка и расчет функции почек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B9D" w14:textId="2E7A70E9" w:rsidR="00E96B9F" w:rsidRPr="00991EE7" w:rsidRDefault="00E96B9F" w:rsidP="00E96B9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100</w:t>
            </w:r>
          </w:p>
        </w:tc>
      </w:tr>
      <w:tr w:rsidR="00E96B9F" w14:paraId="1E2EDE77" w14:textId="77777777" w:rsidTr="00ED2CE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623" w14:textId="683D4D05" w:rsidR="00E96B9F" w:rsidRPr="00E96B9F" w:rsidRDefault="00E96B9F" w:rsidP="00E96B9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2</w:t>
            </w:r>
            <w:r w:rsidR="00AB0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A9A" w14:textId="5044009A" w:rsidR="00E96B9F" w:rsidRPr="00991EE7" w:rsidRDefault="00E96B9F" w:rsidP="00AB0E3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Интерпретация степени альбуминурии и соотношения Альбумин / Креатинин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046" w14:textId="5BD7F5F3" w:rsidR="00E96B9F" w:rsidRPr="00991EE7" w:rsidRDefault="00E96B9F" w:rsidP="00E96B9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50</w:t>
            </w:r>
          </w:p>
        </w:tc>
      </w:tr>
      <w:tr w:rsidR="00E96B9F" w14:paraId="4F3E6A40" w14:textId="77777777" w:rsidTr="00ED2CE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8AA6" w14:textId="12C0B726" w:rsidR="00E96B9F" w:rsidRPr="00E96B9F" w:rsidRDefault="00E96B9F" w:rsidP="00E96B9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3</w:t>
            </w:r>
            <w:r w:rsidR="00AB0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63A" w14:textId="07035B99" w:rsidR="00E96B9F" w:rsidRPr="00991EE7" w:rsidRDefault="00E96B9F" w:rsidP="00AB0E3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Интерпретация степени протеинурии и соотношения Протеин / Креатинин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A8E" w14:textId="26DDBAC6" w:rsidR="00E96B9F" w:rsidRPr="00991EE7" w:rsidRDefault="00E96B9F" w:rsidP="00E96B9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50</w:t>
            </w:r>
          </w:p>
        </w:tc>
      </w:tr>
      <w:tr w:rsidR="00E96B9F" w14:paraId="63C7AD2F" w14:textId="77777777" w:rsidTr="00ED2CE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5908" w14:textId="063EE9BA" w:rsidR="00E96B9F" w:rsidRPr="00E96B9F" w:rsidRDefault="00E96B9F" w:rsidP="00E96B9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4</w:t>
            </w:r>
            <w:r w:rsidR="00AB0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619" w14:textId="2EF15E71" w:rsidR="00E96B9F" w:rsidRPr="00991EE7" w:rsidRDefault="00E96B9F" w:rsidP="00AB0E3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Интерпретация потерь электролитов по соотношению Креатинин</w:t>
            </w:r>
            <w:r w:rsidR="006B0A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/</w:t>
            </w:r>
            <w:r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Электролиты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FDC8" w14:textId="44650204" w:rsidR="00E96B9F" w:rsidRPr="00991EE7" w:rsidRDefault="00E96B9F" w:rsidP="00E96B9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KZ"/>
              </w:rPr>
            </w:pPr>
            <w:r w:rsidRPr="00351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AB0E37" w14:paraId="0BDC35FB" w14:textId="77777777" w:rsidTr="00ED2CE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7BBF" w14:textId="199BDEDA" w:rsidR="00AB0E37" w:rsidRPr="00D44BDE" w:rsidRDefault="00D44BDE" w:rsidP="00AB0E3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 xml:space="preserve">5. 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783" w14:textId="61B28CDA" w:rsidR="00AB0E37" w:rsidRPr="00AB0E37" w:rsidRDefault="00AB0E37" w:rsidP="00AB0E3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Интерпретация иммунологических исследований при аутоиммунных заболеваниях и васкулитах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070" w14:textId="19D26BD4" w:rsidR="00AB0E37" w:rsidRPr="00AB0E37" w:rsidRDefault="00AB0E37" w:rsidP="00D44BD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50</w:t>
            </w:r>
          </w:p>
        </w:tc>
      </w:tr>
      <w:tr w:rsidR="00AB0E37" w14:paraId="56D2E305" w14:textId="77777777" w:rsidTr="00ED2CE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16A" w14:textId="53B0952F" w:rsidR="00AB0E37" w:rsidRPr="00D44BDE" w:rsidRDefault="00D44BDE" w:rsidP="00AB0E3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6.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7F1F" w14:textId="387F5552" w:rsidR="00AB0E37" w:rsidRPr="00AB0E37" w:rsidRDefault="00AB0E37" w:rsidP="00AB0E3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Проведение ультразвукового исследования почек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AA45" w14:textId="07F8F233" w:rsidR="00AB0E37" w:rsidRPr="00AB0E37" w:rsidRDefault="00AB0E37" w:rsidP="00D44BD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AB0E37" w14:paraId="1C2FEF71" w14:textId="77777777" w:rsidTr="00ED2CE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4F6E" w14:textId="2277C43C" w:rsidR="00AB0E37" w:rsidRPr="00D44BDE" w:rsidRDefault="00D44BDE" w:rsidP="00AB0E3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7.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2EDC" w14:textId="747045F9" w:rsidR="00AB0E37" w:rsidRPr="00AB0E37" w:rsidRDefault="00AB0E37" w:rsidP="00AB0E3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Проведение ультразвукового исследования мочевого пузыря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B072" w14:textId="12394B2F" w:rsidR="00AB0E37" w:rsidRPr="00AB0E37" w:rsidRDefault="00AB0E37" w:rsidP="00D44BD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</w:t>
            </w:r>
          </w:p>
        </w:tc>
      </w:tr>
      <w:tr w:rsidR="00AB0E37" w14:paraId="147B4C30" w14:textId="77777777" w:rsidTr="00ED2CE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9581" w14:textId="13A426CC" w:rsidR="00AB0E37" w:rsidRPr="006B0A25" w:rsidRDefault="006B0A25" w:rsidP="00AB0E3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8.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4F08" w14:textId="3B0608F1" w:rsidR="00AB0E37" w:rsidRPr="00AB0E37" w:rsidRDefault="00AB0E37" w:rsidP="00AB0E3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Оценка </w:t>
            </w:r>
            <w:proofErr w:type="spellStart"/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нутритивного</w:t>
            </w:r>
            <w:proofErr w:type="spellEnd"/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статуса пациентов на диализе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9F39" w14:textId="7191C83C" w:rsidR="00AB0E37" w:rsidRPr="00AB0E37" w:rsidRDefault="00AB0E37" w:rsidP="00D44BD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AB0E37" w14:paraId="7375BBB3" w14:textId="77777777" w:rsidTr="00ED2CE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2EAD" w14:textId="5E99D4D9" w:rsidR="00AB0E37" w:rsidRPr="006B0A25" w:rsidRDefault="006B0A25" w:rsidP="00AB0E3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9.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6BE6" w14:textId="2C8EFE07" w:rsidR="00AB0E37" w:rsidRPr="00AB0E37" w:rsidRDefault="006B0A25" w:rsidP="00AB0E3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Интерпретация</w:t>
            </w:r>
            <w:r w:rsidR="00AB0E37"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электрокардиографии и эхокардиографии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5A94" w14:textId="37E7F640" w:rsidR="00AB0E37" w:rsidRPr="00AB0E37" w:rsidRDefault="00AB0E37" w:rsidP="00D44BD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AB0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ED2CE9" w:rsidRPr="00ED2CE9" w14:paraId="494D382A" w14:textId="77777777" w:rsidTr="00ED2CE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FDA" w14:textId="5AD093E9" w:rsidR="00ED2CE9" w:rsidRPr="00ED2CE9" w:rsidRDefault="00ED2CE9" w:rsidP="00ED2C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10.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645" w14:textId="6E0B0DBE" w:rsidR="00ED2CE9" w:rsidRPr="00ED2CE9" w:rsidRDefault="00ED2CE9" w:rsidP="00ED2C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D2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Проведение сеансов гемодиализа: подключение больного к аппарату «Искусственная почка» с помощью временного и постоянного катетера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DA5E" w14:textId="076DED07" w:rsidR="00ED2CE9" w:rsidRPr="00ED2CE9" w:rsidRDefault="00CD4EE0" w:rsidP="00ED2C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3</w:t>
            </w:r>
            <w:r w:rsidR="00ED2CE9" w:rsidRPr="00ED2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0</w:t>
            </w:r>
          </w:p>
        </w:tc>
      </w:tr>
      <w:tr w:rsidR="00ED2CE9" w:rsidRPr="00ED2CE9" w14:paraId="16601282" w14:textId="77777777" w:rsidTr="00ED2CE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5D8" w14:textId="2F18E32B" w:rsidR="00ED2CE9" w:rsidRPr="00ED2CE9" w:rsidRDefault="00ED2CE9" w:rsidP="00ED2C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11.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0F08" w14:textId="02F1ADB0" w:rsidR="00ED2CE9" w:rsidRPr="00AB0E37" w:rsidRDefault="00ED2CE9" w:rsidP="00ED2C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D2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Расчет адекватности гемодиализа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80A4" w14:textId="14837138" w:rsidR="00ED2CE9" w:rsidRPr="00ED2CE9" w:rsidRDefault="00ED2CE9" w:rsidP="00ED2C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D2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30</w:t>
            </w:r>
          </w:p>
        </w:tc>
      </w:tr>
      <w:tr w:rsidR="00ED2CE9" w:rsidRPr="00ED2CE9" w14:paraId="2E63AB1E" w14:textId="77777777" w:rsidTr="00CF6E1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D561" w14:textId="52C628C8" w:rsidR="00ED2CE9" w:rsidRPr="00CD4EE0" w:rsidRDefault="00CD4EE0" w:rsidP="00ED2C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12.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9938" w14:textId="119B35F9" w:rsidR="00ED2CE9" w:rsidRPr="00AB0E37" w:rsidRDefault="00ED2CE9" w:rsidP="00ED2C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D2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Диагностика и неотложная помощь при шоках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CEEA" w14:textId="0A724460" w:rsidR="00ED2CE9" w:rsidRPr="00AB0E37" w:rsidRDefault="00ED2CE9" w:rsidP="00ED2C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D2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</w:t>
            </w:r>
          </w:p>
        </w:tc>
      </w:tr>
      <w:tr w:rsidR="00ED2CE9" w:rsidRPr="00ED2CE9" w14:paraId="2F7951C7" w14:textId="77777777" w:rsidTr="00CF6E1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4D7" w14:textId="39F9877F" w:rsidR="00ED2CE9" w:rsidRPr="00CD4EE0" w:rsidRDefault="00CD4EE0" w:rsidP="00ED2C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13.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FB27" w14:textId="5CB5C777" w:rsidR="00ED2CE9" w:rsidRPr="00ED2CE9" w:rsidRDefault="00ED2CE9" w:rsidP="00ED2C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D2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Диагностика и неотложная помощь при гипертонических кризах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936" w14:textId="44B20559" w:rsidR="00ED2CE9" w:rsidRPr="00ED2CE9" w:rsidRDefault="00ED2CE9" w:rsidP="00ED2C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D2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ED2CE9" w:rsidRPr="00ED2CE9" w14:paraId="6BE7124C" w14:textId="77777777" w:rsidTr="00CF6E1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D16" w14:textId="31A510D8" w:rsidR="00ED2CE9" w:rsidRPr="00CD4EE0" w:rsidRDefault="00CD4EE0" w:rsidP="00ED2C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14.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2BC" w14:textId="7C83F2B5" w:rsidR="00ED2CE9" w:rsidRPr="00ED2CE9" w:rsidRDefault="00ED2CE9" w:rsidP="00ED2C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D2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Диагностика и неотложная помощь при острой почечной недостаточности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6F0D" w14:textId="6D02FF9D" w:rsidR="00ED2CE9" w:rsidRPr="00ED2CE9" w:rsidRDefault="00ED2CE9" w:rsidP="00ED2C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D2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6240FF" w:rsidRPr="006240FF" w14:paraId="3BD5D7EF" w14:textId="77777777" w:rsidTr="00E57A9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488" w14:textId="35982AD2" w:rsidR="006240FF" w:rsidRPr="004410F5" w:rsidRDefault="004410F5" w:rsidP="006240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15.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1CA" w14:textId="5428C1F9" w:rsidR="006240FF" w:rsidRPr="006240FF" w:rsidRDefault="006240FF" w:rsidP="004410F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240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Расчет и коррекция доз лекарственных препаратов в зависимости от скорости клубочковой фильтрации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79F0" w14:textId="3AA64D4A" w:rsidR="006240FF" w:rsidRPr="006240FF" w:rsidRDefault="006240FF" w:rsidP="006240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240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100</w:t>
            </w:r>
          </w:p>
        </w:tc>
      </w:tr>
      <w:tr w:rsidR="004410F5" w:rsidRPr="00ED2CE9" w14:paraId="3310E236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132" w14:textId="404B957F" w:rsidR="004410F5" w:rsidRPr="004410F5" w:rsidRDefault="004410F5" w:rsidP="004410F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16.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D54" w14:textId="42DB89BC" w:rsidR="004410F5" w:rsidRPr="004410F5" w:rsidRDefault="004410F5" w:rsidP="004410F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4410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Расчет разовых и курсовых доз </w:t>
            </w:r>
            <w:proofErr w:type="spellStart"/>
            <w:r w:rsidRPr="004410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иммуносупрессивных</w:t>
            </w:r>
            <w:proofErr w:type="spellEnd"/>
            <w:r w:rsidRPr="004410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препаратов. Мониторинг концентрации </w:t>
            </w:r>
            <w:proofErr w:type="spellStart"/>
            <w:r w:rsidRPr="004410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иммуносупрессивных</w:t>
            </w:r>
            <w:proofErr w:type="spellEnd"/>
            <w:r w:rsidRPr="004410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препаратов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E7" w14:textId="7B3FB75A" w:rsidR="004410F5" w:rsidRPr="004410F5" w:rsidRDefault="004410F5" w:rsidP="004410F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4410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50</w:t>
            </w:r>
          </w:p>
        </w:tc>
      </w:tr>
      <w:tr w:rsidR="00656C0A" w:rsidRPr="00ED2CE9" w14:paraId="39A6F1DB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9D09" w14:textId="65A6C103" w:rsidR="00656C0A" w:rsidRDefault="005215C7" w:rsidP="00656C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17.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3750" w14:textId="5383880C" w:rsidR="00656C0A" w:rsidRPr="00656C0A" w:rsidRDefault="00656C0A" w:rsidP="00656C0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Проведение гемотрансфузии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D81F" w14:textId="7807213A" w:rsidR="00656C0A" w:rsidRPr="00656C0A" w:rsidRDefault="00656C0A" w:rsidP="00656C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</w:t>
            </w:r>
          </w:p>
        </w:tc>
      </w:tr>
      <w:tr w:rsidR="00656C0A" w:rsidRPr="00ED2CE9" w14:paraId="398F7D26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577" w14:textId="732E7989" w:rsidR="00656C0A" w:rsidRDefault="005215C7" w:rsidP="00656C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18.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1157" w14:textId="4492AB5A" w:rsidR="00656C0A" w:rsidRPr="00656C0A" w:rsidRDefault="00656C0A" w:rsidP="00656C0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Проведение сердечно-легочной реанимации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3202" w14:textId="49C46A25" w:rsidR="00656C0A" w:rsidRPr="00656C0A" w:rsidRDefault="00656C0A" w:rsidP="00656C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</w:t>
            </w:r>
          </w:p>
        </w:tc>
      </w:tr>
      <w:tr w:rsidR="00656C0A" w:rsidRPr="00ED2CE9" w14:paraId="20C81E8D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FFF" w14:textId="27EB6E6C" w:rsidR="00656C0A" w:rsidRDefault="005215C7" w:rsidP="00656C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19.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C610" w14:textId="0F28EE1A" w:rsidR="00656C0A" w:rsidRPr="00656C0A" w:rsidRDefault="00656C0A" w:rsidP="00656C0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Расчет начальной дозы эритропоэтина и её последующей титрации при почечной недостаточности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00EC" w14:textId="30431B10" w:rsidR="00656C0A" w:rsidRPr="00656C0A" w:rsidRDefault="00656C0A" w:rsidP="00656C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50</w:t>
            </w:r>
          </w:p>
        </w:tc>
      </w:tr>
      <w:tr w:rsidR="00656C0A" w:rsidRPr="00ED2CE9" w14:paraId="11BE49B7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E6E0" w14:textId="4AF74BEE" w:rsidR="00656C0A" w:rsidRDefault="005215C7" w:rsidP="00656C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20.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313" w14:textId="1971F075" w:rsidR="00656C0A" w:rsidRPr="00656C0A" w:rsidRDefault="00656C0A" w:rsidP="00656C0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Расчет дозы и кратности введения внутривенных препаратов железа при почечной недостаточности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667B" w14:textId="43228275" w:rsidR="00656C0A" w:rsidRPr="00656C0A" w:rsidRDefault="00656C0A" w:rsidP="00656C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50</w:t>
            </w:r>
          </w:p>
        </w:tc>
      </w:tr>
      <w:tr w:rsidR="00656C0A" w:rsidRPr="00ED2CE9" w14:paraId="303D0277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7C46" w14:textId="10E9A211" w:rsidR="00656C0A" w:rsidRDefault="00F85F2D" w:rsidP="00656C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21.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AE2" w14:textId="1DF3A70F" w:rsidR="00656C0A" w:rsidRPr="00656C0A" w:rsidRDefault="00656C0A" w:rsidP="00656C0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Первая помощь при ОКС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3C9B" w14:textId="275CBB26" w:rsidR="00656C0A" w:rsidRPr="00656C0A" w:rsidRDefault="00656C0A" w:rsidP="00656C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</w:t>
            </w:r>
          </w:p>
        </w:tc>
      </w:tr>
      <w:tr w:rsidR="00656C0A" w:rsidRPr="00ED2CE9" w14:paraId="2EEE3537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830F" w14:textId="668D2BBF" w:rsidR="00656C0A" w:rsidRDefault="00F85F2D" w:rsidP="00656C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22.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BE5" w14:textId="2B846C55" w:rsidR="00656C0A" w:rsidRPr="00656C0A" w:rsidRDefault="00656C0A" w:rsidP="00656C0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Оценка факторов риска развития контраст-индуцированной нефропатии и ее коррекция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CD5C" w14:textId="123CD651" w:rsidR="00656C0A" w:rsidRPr="00656C0A" w:rsidRDefault="00656C0A" w:rsidP="00656C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56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</w:t>
            </w:r>
          </w:p>
        </w:tc>
      </w:tr>
      <w:tr w:rsidR="004410F5" w:rsidRPr="00ED2CE9" w14:paraId="3A9E99BD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88E" w14:textId="77777777" w:rsidR="004410F5" w:rsidRDefault="004410F5" w:rsidP="004410F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2812" w14:textId="562FFCD0" w:rsidR="004410F5" w:rsidRPr="00F85F2D" w:rsidRDefault="00F85F2D" w:rsidP="004410F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KZ"/>
              </w:rPr>
              <w:t>Выполнение под руководством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1761" w14:textId="77777777" w:rsidR="004410F5" w:rsidRPr="00351C9F" w:rsidRDefault="004410F5" w:rsidP="004410F5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</w:p>
        </w:tc>
      </w:tr>
      <w:tr w:rsidR="00F85F2D" w:rsidRPr="00ED2CE9" w14:paraId="5D30B71C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D663" w14:textId="1711A8CA" w:rsidR="00F85F2D" w:rsidRDefault="008E6088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931D" w14:textId="434AB952" w:rsidR="00F85F2D" w:rsidRPr="00F85F2D" w:rsidRDefault="00F85F2D" w:rsidP="00F85F2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Микроскопия почечного биоптата (фотографии)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C92E" w14:textId="24B4563B" w:rsidR="00F85F2D" w:rsidRPr="00F85F2D" w:rsidRDefault="00F85F2D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30</w:t>
            </w:r>
          </w:p>
        </w:tc>
      </w:tr>
      <w:tr w:rsidR="00F85F2D" w:rsidRPr="00ED2CE9" w14:paraId="45647FD9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8030" w14:textId="59987CEB" w:rsidR="00F85F2D" w:rsidRDefault="008E6088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2.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A69" w14:textId="355CEE4D" w:rsidR="00F85F2D" w:rsidRPr="00F85F2D" w:rsidRDefault="00F85F2D" w:rsidP="00F85F2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Интерпретация почечного биоптата при световой микроскопии (микропрепараты)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31E" w14:textId="492EC3C8" w:rsidR="00F85F2D" w:rsidRPr="00F85F2D" w:rsidRDefault="00F85F2D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30</w:t>
            </w:r>
          </w:p>
        </w:tc>
      </w:tr>
      <w:tr w:rsidR="00F85F2D" w:rsidRPr="00ED2CE9" w14:paraId="58AB4C01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CED" w14:textId="10FCD3C5" w:rsidR="00F85F2D" w:rsidRDefault="008E6088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3.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939" w14:textId="2219B842" w:rsidR="00F85F2D" w:rsidRPr="00F85F2D" w:rsidRDefault="00F85F2D" w:rsidP="00F85F2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Интерпретация почечного биоптата при </w:t>
            </w:r>
            <w:proofErr w:type="spellStart"/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иммуногистохимическом</w:t>
            </w:r>
            <w:proofErr w:type="spellEnd"/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исследовании (фотографии)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37A" w14:textId="4FBE8555" w:rsidR="00F85F2D" w:rsidRPr="00F85F2D" w:rsidRDefault="00F85F2D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30</w:t>
            </w:r>
          </w:p>
        </w:tc>
      </w:tr>
      <w:tr w:rsidR="00F85F2D" w:rsidRPr="00ED2CE9" w14:paraId="0F0F5927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6D5" w14:textId="2CCCED82" w:rsidR="00F85F2D" w:rsidRDefault="008E6088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4.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9469" w14:textId="5B0DE10C" w:rsidR="00F85F2D" w:rsidRPr="00F85F2D" w:rsidRDefault="00F85F2D" w:rsidP="00F85F2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Интерпретация почечного биоптата при электронной микроскопии (фотографии)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3E0" w14:textId="3E7F7B07" w:rsidR="00F85F2D" w:rsidRPr="00F85F2D" w:rsidRDefault="00F85F2D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30</w:t>
            </w:r>
          </w:p>
        </w:tc>
      </w:tr>
      <w:tr w:rsidR="00F85F2D" w:rsidRPr="00ED2CE9" w14:paraId="11215054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9CBE" w14:textId="0D1D55EC" w:rsidR="00F85F2D" w:rsidRDefault="008E6088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5.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F8CA" w14:textId="3B9F8413" w:rsidR="00F85F2D" w:rsidRPr="00F85F2D" w:rsidRDefault="00F85F2D" w:rsidP="00F85F2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Микроскопия осадка мочи (фотографии)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06F" w14:textId="719AA025" w:rsidR="00F85F2D" w:rsidRPr="00F85F2D" w:rsidRDefault="00F85F2D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F85F2D" w:rsidRPr="00ED2CE9" w14:paraId="19351799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7D7" w14:textId="7B2AA6AF" w:rsidR="00F85F2D" w:rsidRDefault="008E6088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lastRenderedPageBreak/>
              <w:t>6.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459A" w14:textId="53FEA413" w:rsidR="00F85F2D" w:rsidRPr="00F85F2D" w:rsidRDefault="00F85F2D" w:rsidP="00F85F2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Интерпретация нарушений кислотно-основного состояния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FE42" w14:textId="6B944D57" w:rsidR="00F85F2D" w:rsidRPr="00F85F2D" w:rsidRDefault="00FF654E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2</w:t>
            </w:r>
            <w:r w:rsidR="00F85F2D"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0</w:t>
            </w:r>
          </w:p>
        </w:tc>
      </w:tr>
      <w:tr w:rsidR="00F85F2D" w:rsidRPr="00ED2CE9" w14:paraId="074B3944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A45" w14:textId="56802850" w:rsidR="00F85F2D" w:rsidRDefault="008E6088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7.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EA2" w14:textId="14DB1B36" w:rsidR="00F85F2D" w:rsidRPr="00F85F2D" w:rsidRDefault="00F85F2D" w:rsidP="00F85F2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Расчет состава и объема инфузионной терапии при </w:t>
            </w:r>
            <w:proofErr w:type="spellStart"/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гипонатремии</w:t>
            </w:r>
            <w:proofErr w:type="spellEnd"/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/гипернатриемии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E753" w14:textId="5C2C8EA2" w:rsidR="00F85F2D" w:rsidRPr="00F85F2D" w:rsidRDefault="00FF654E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2</w:t>
            </w:r>
            <w:r w:rsidR="00F85F2D"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0</w:t>
            </w:r>
          </w:p>
        </w:tc>
      </w:tr>
      <w:tr w:rsidR="00F85F2D" w:rsidRPr="00ED2CE9" w14:paraId="45688B79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F357" w14:textId="067C0EED" w:rsidR="00F85F2D" w:rsidRDefault="008E6088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8.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4101" w14:textId="52973B48" w:rsidR="00F85F2D" w:rsidRPr="00F85F2D" w:rsidRDefault="00F85F2D" w:rsidP="00F85F2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Неотложная помощь при </w:t>
            </w:r>
            <w:proofErr w:type="spellStart"/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гиперкалемии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229" w14:textId="0ECA25BB" w:rsidR="00F85F2D" w:rsidRPr="00F85F2D" w:rsidRDefault="00F85F2D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  <w:r w:rsidRPr="00F8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</w:p>
        </w:tc>
      </w:tr>
      <w:tr w:rsidR="00F85F2D" w:rsidRPr="00ED2CE9" w14:paraId="73FB9C86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6049" w14:textId="42CD3ABD" w:rsidR="00F85F2D" w:rsidRDefault="008E6088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9.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B3CB" w14:textId="7C1631F9" w:rsidR="00F85F2D" w:rsidRPr="00F85F2D" w:rsidRDefault="00F85F2D" w:rsidP="00F85F2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Показания к назначению и </w:t>
            </w:r>
            <w:proofErr w:type="gramStart"/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интерпретация  экскреторной</w:t>
            </w:r>
            <w:proofErr w:type="gramEnd"/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урографии, магнитно-резонансной томографии, компьютерной томографии почек, показателей кровотока почек при дуплексном сканировании.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5355" w14:textId="7A8822C0" w:rsidR="00F85F2D" w:rsidRPr="00F85F2D" w:rsidRDefault="00F85F2D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</w:t>
            </w:r>
          </w:p>
        </w:tc>
      </w:tr>
      <w:tr w:rsidR="00F85F2D" w:rsidRPr="00ED2CE9" w14:paraId="5D9DDA58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E95B" w14:textId="1FF66AFD" w:rsidR="00F85F2D" w:rsidRDefault="008E6088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10.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F77C" w14:textId="53AA2559" w:rsidR="00F85F2D" w:rsidRPr="00F85F2D" w:rsidRDefault="00F85F2D" w:rsidP="00F85F2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Проведение </w:t>
            </w:r>
            <w:proofErr w:type="spellStart"/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перитонеального</w:t>
            </w:r>
            <w:proofErr w:type="spellEnd"/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диализа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F6E" w14:textId="41679C13" w:rsidR="00F85F2D" w:rsidRPr="00F85F2D" w:rsidRDefault="00F85F2D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F85F2D" w:rsidRPr="00ED2CE9" w14:paraId="70824894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9ED" w14:textId="4345A59E" w:rsidR="00F85F2D" w:rsidRDefault="008E6088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11.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F5B4" w14:textId="3EDB6F73" w:rsidR="00F85F2D" w:rsidRPr="00F85F2D" w:rsidRDefault="00F85F2D" w:rsidP="00F85F2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Проведение теста и расчет </w:t>
            </w:r>
            <w:proofErr w:type="spellStart"/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адеватности</w:t>
            </w:r>
            <w:proofErr w:type="spellEnd"/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перитонеального</w:t>
            </w:r>
            <w:proofErr w:type="spellEnd"/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диализа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D6DA" w14:textId="034F73DC" w:rsidR="00F85F2D" w:rsidRPr="00F85F2D" w:rsidRDefault="00F85F2D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F85F2D" w:rsidRPr="00ED2CE9" w14:paraId="3399D485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56C6" w14:textId="3A1A59B8" w:rsidR="00F85F2D" w:rsidRDefault="008E6088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12.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EED" w14:textId="1A1C73AD" w:rsidR="00F85F2D" w:rsidRPr="00F85F2D" w:rsidRDefault="00F85F2D" w:rsidP="00F85F2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Подготовка донора и реципиента к трансплантации почки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3D2" w14:textId="508E6288" w:rsidR="00F85F2D" w:rsidRPr="00F85F2D" w:rsidRDefault="00F85F2D" w:rsidP="00F85F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F85F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</w:t>
            </w:r>
          </w:p>
        </w:tc>
      </w:tr>
      <w:tr w:rsidR="00E352C0" w:rsidRPr="00ED2CE9" w14:paraId="1B353151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63FC" w14:textId="764099EC" w:rsidR="00E352C0" w:rsidRDefault="00E352C0" w:rsidP="00E352C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13.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7EA8" w14:textId="7DDE4441" w:rsidR="00E352C0" w:rsidRPr="00F85F2D" w:rsidRDefault="00E352C0" w:rsidP="00E352C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352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Определение иммунологического риска реципиента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D125" w14:textId="52ED6ED1" w:rsidR="00E352C0" w:rsidRPr="00F85F2D" w:rsidRDefault="00E352C0" w:rsidP="00E352C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352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</w:t>
            </w:r>
          </w:p>
        </w:tc>
      </w:tr>
      <w:tr w:rsidR="00E352C0" w:rsidRPr="00ED2CE9" w14:paraId="08497B69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CD7A" w14:textId="7A116ABA" w:rsidR="00E352C0" w:rsidRDefault="00E352C0" w:rsidP="00E352C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14.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B4F0" w14:textId="79C135D8" w:rsidR="00E352C0" w:rsidRPr="00F85F2D" w:rsidRDefault="00E352C0" w:rsidP="00E352C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352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Расчет дозы </w:t>
            </w:r>
            <w:proofErr w:type="spellStart"/>
            <w:r w:rsidRPr="00E352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иммуносупрессивной</w:t>
            </w:r>
            <w:proofErr w:type="spellEnd"/>
            <w:r w:rsidRPr="00E352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терапии для реципиента почечного трансплантата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24B1" w14:textId="043B8B38" w:rsidR="00E352C0" w:rsidRPr="00F85F2D" w:rsidRDefault="00E352C0" w:rsidP="00E352C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352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E352C0" w:rsidRPr="00ED2CE9" w14:paraId="1AFE287B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EBA" w14:textId="7676E88B" w:rsidR="00E352C0" w:rsidRDefault="00E352C0" w:rsidP="00E352C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15.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DA0F" w14:textId="7B589E9C" w:rsidR="00E352C0" w:rsidRPr="00F85F2D" w:rsidRDefault="00E352C0" w:rsidP="00E352C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352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Уход и оценка функционирования АВ-фистулы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25AD" w14:textId="11C9BA84" w:rsidR="00E352C0" w:rsidRPr="00F85F2D" w:rsidRDefault="00E352C0" w:rsidP="00E352C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352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20</w:t>
            </w:r>
          </w:p>
        </w:tc>
      </w:tr>
      <w:tr w:rsidR="00E352C0" w:rsidRPr="00ED2CE9" w14:paraId="3CCDF27B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E9B" w14:textId="0ED7B5F7" w:rsidR="00E352C0" w:rsidRDefault="00E352C0" w:rsidP="00E352C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16.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71E" w14:textId="0305068A" w:rsidR="00E352C0" w:rsidRPr="00F85F2D" w:rsidRDefault="00E352C0" w:rsidP="00E352C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352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Уход и оценка функционирования PD-катетера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654" w14:textId="72D89287" w:rsidR="00E352C0" w:rsidRPr="00F85F2D" w:rsidRDefault="00E352C0" w:rsidP="00E352C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E352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10</w:t>
            </w:r>
          </w:p>
        </w:tc>
      </w:tr>
      <w:tr w:rsidR="0061023B" w:rsidRPr="00ED2CE9" w14:paraId="32BAA8F7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54A" w14:textId="77777777" w:rsidR="0061023B" w:rsidRDefault="0061023B" w:rsidP="0061023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62E" w14:textId="7FCFC41A" w:rsidR="0061023B" w:rsidRPr="0061023B" w:rsidRDefault="0061023B" w:rsidP="006102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102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KZ"/>
              </w:rPr>
              <w:t>Дополнительные манипуляции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9BCC" w14:textId="77777777" w:rsidR="0061023B" w:rsidRPr="0061023B" w:rsidRDefault="0061023B" w:rsidP="0061023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</w:p>
        </w:tc>
      </w:tr>
      <w:tr w:rsidR="0061023B" w:rsidRPr="00ED2CE9" w14:paraId="26AB758C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967C" w14:textId="54D1746A" w:rsidR="0061023B" w:rsidRDefault="0061023B" w:rsidP="0061023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17.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F2E1" w14:textId="60A316A6" w:rsidR="0061023B" w:rsidRPr="0061023B" w:rsidRDefault="0061023B" w:rsidP="006102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102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Проведение сеансов гемодиализа: пункция </w:t>
            </w:r>
            <w:proofErr w:type="gramStart"/>
            <w:r w:rsidRPr="006102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артерио-венозной</w:t>
            </w:r>
            <w:proofErr w:type="gramEnd"/>
            <w:r w:rsidRPr="006102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фистулы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34A" w14:textId="6BA8CC39" w:rsidR="0061023B" w:rsidRPr="0061023B" w:rsidRDefault="0061023B" w:rsidP="0061023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102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</w:t>
            </w:r>
          </w:p>
        </w:tc>
      </w:tr>
      <w:tr w:rsidR="0061023B" w:rsidRPr="00ED2CE9" w14:paraId="474E8DFF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512" w14:textId="77FBEEA4" w:rsidR="0061023B" w:rsidRDefault="0061023B" w:rsidP="0061023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18.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BDA4" w14:textId="7216DA84" w:rsidR="0061023B" w:rsidRPr="0061023B" w:rsidRDefault="00E56796" w:rsidP="006102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KZ"/>
              </w:rPr>
              <w:t>Б</w:t>
            </w:r>
            <w:proofErr w:type="spellStart"/>
            <w:r w:rsidR="0061023B" w:rsidRPr="006102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иопсия</w:t>
            </w:r>
            <w:proofErr w:type="spellEnd"/>
            <w:r w:rsidR="0061023B" w:rsidRPr="006102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почки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2F11" w14:textId="7B924DC5" w:rsidR="0061023B" w:rsidRPr="0061023B" w:rsidRDefault="0061023B" w:rsidP="0061023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102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</w:t>
            </w:r>
          </w:p>
        </w:tc>
      </w:tr>
      <w:tr w:rsidR="0061023B" w:rsidRPr="00ED2CE9" w14:paraId="28C062CC" w14:textId="77777777" w:rsidTr="00F9705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CB87" w14:textId="70564356" w:rsidR="0061023B" w:rsidRDefault="0061023B" w:rsidP="0061023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ru-KZ"/>
              </w:rPr>
              <w:t>19.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26C" w14:textId="36BE7268" w:rsidR="0061023B" w:rsidRPr="0061023B" w:rsidRDefault="0061023B" w:rsidP="006102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102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Проведение плазмафереза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4E8" w14:textId="4337D2BA" w:rsidR="0061023B" w:rsidRPr="0061023B" w:rsidRDefault="0061023B" w:rsidP="0061023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6102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5</w:t>
            </w:r>
          </w:p>
        </w:tc>
      </w:tr>
      <w:bookmarkEnd w:id="0"/>
    </w:tbl>
    <w:p w14:paraId="0B08F6AC" w14:textId="71EBCA2C" w:rsidR="00991EE7" w:rsidRDefault="00991EE7" w:rsidP="000544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KZ"/>
        </w:rPr>
      </w:pPr>
    </w:p>
    <w:p w14:paraId="71AAB61B" w14:textId="3D190B71" w:rsidR="00351C9F" w:rsidRPr="00351C9F" w:rsidRDefault="00351C9F" w:rsidP="000544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KZ"/>
        </w:rPr>
      </w:pPr>
    </w:p>
    <w:p w14:paraId="04D8BB9B" w14:textId="09A1DCB7" w:rsidR="00351C9F" w:rsidRPr="00351C9F" w:rsidRDefault="00351C9F" w:rsidP="000544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KZ"/>
        </w:rPr>
      </w:pPr>
    </w:p>
    <w:p w14:paraId="219CFCD3" w14:textId="1E9BE1CD" w:rsidR="00351C9F" w:rsidRPr="00351C9F" w:rsidRDefault="00351C9F" w:rsidP="000544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KZ"/>
        </w:rPr>
      </w:pPr>
    </w:p>
    <w:p w14:paraId="5D324352" w14:textId="6C4D966D" w:rsidR="00351C9F" w:rsidRPr="00351C9F" w:rsidRDefault="00351C9F" w:rsidP="000544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KZ"/>
        </w:rPr>
      </w:pPr>
    </w:p>
    <w:p w14:paraId="7790B42D" w14:textId="055D27CD" w:rsidR="00351C9F" w:rsidRPr="00351C9F" w:rsidRDefault="00351C9F" w:rsidP="000544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KZ"/>
        </w:rPr>
      </w:pPr>
    </w:p>
    <w:p w14:paraId="61CC83EA" w14:textId="7DED9ACB" w:rsidR="00351C9F" w:rsidRPr="00351C9F" w:rsidRDefault="00351C9F" w:rsidP="000544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KZ"/>
        </w:rPr>
      </w:pPr>
    </w:p>
    <w:p w14:paraId="1F586871" w14:textId="1DAB72EC" w:rsidR="00351C9F" w:rsidRPr="00351C9F" w:rsidRDefault="00351C9F" w:rsidP="000544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KZ"/>
        </w:rPr>
      </w:pPr>
    </w:p>
    <w:sectPr w:rsidR="00351C9F" w:rsidRPr="0035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B408D"/>
    <w:multiLevelType w:val="hybridMultilevel"/>
    <w:tmpl w:val="8F7A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250C"/>
    <w:multiLevelType w:val="hybridMultilevel"/>
    <w:tmpl w:val="D1146912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3A2F09"/>
    <w:multiLevelType w:val="hybridMultilevel"/>
    <w:tmpl w:val="4EEABC44"/>
    <w:lvl w:ilvl="0" w:tplc="250CC6F4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81"/>
    <w:rsid w:val="000107BA"/>
    <w:rsid w:val="00054446"/>
    <w:rsid w:val="000856FC"/>
    <w:rsid w:val="00184E3D"/>
    <w:rsid w:val="001F3D6E"/>
    <w:rsid w:val="002978D8"/>
    <w:rsid w:val="00351C9F"/>
    <w:rsid w:val="004410F5"/>
    <w:rsid w:val="004C1DDD"/>
    <w:rsid w:val="005215C7"/>
    <w:rsid w:val="00570343"/>
    <w:rsid w:val="00596F81"/>
    <w:rsid w:val="0061023B"/>
    <w:rsid w:val="006240FF"/>
    <w:rsid w:val="00656C0A"/>
    <w:rsid w:val="00685C55"/>
    <w:rsid w:val="006933DA"/>
    <w:rsid w:val="006B0A25"/>
    <w:rsid w:val="0074668E"/>
    <w:rsid w:val="00780A49"/>
    <w:rsid w:val="007930EE"/>
    <w:rsid w:val="008B28B7"/>
    <w:rsid w:val="008E6088"/>
    <w:rsid w:val="00991EE7"/>
    <w:rsid w:val="00AB0E37"/>
    <w:rsid w:val="00BE5C9A"/>
    <w:rsid w:val="00C66AF4"/>
    <w:rsid w:val="00CB47D6"/>
    <w:rsid w:val="00CD4EE0"/>
    <w:rsid w:val="00D44BDE"/>
    <w:rsid w:val="00D97A31"/>
    <w:rsid w:val="00DC1C10"/>
    <w:rsid w:val="00E352C0"/>
    <w:rsid w:val="00E56796"/>
    <w:rsid w:val="00E84160"/>
    <w:rsid w:val="00E96B9F"/>
    <w:rsid w:val="00ED2CE9"/>
    <w:rsid w:val="00F85F2D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56F3"/>
  <w15:chartTrackingRefBased/>
  <w15:docId w15:val="{488CB407-2D4D-4D9A-ADA0-EB8E908E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4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5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30">
    <w:name w:val="Заголовок 3 Знак"/>
    <w:basedOn w:val="a0"/>
    <w:link w:val="3"/>
    <w:uiPriority w:val="9"/>
    <w:rsid w:val="00054446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5">
    <w:name w:val="List Paragraph"/>
    <w:basedOn w:val="a"/>
    <w:uiPriority w:val="34"/>
    <w:qFormat/>
    <w:rsid w:val="00184E3D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Бачева</dc:creator>
  <cp:keywords/>
  <dc:description/>
  <cp:lastModifiedBy>Ирина Бачева</cp:lastModifiedBy>
  <cp:revision>4</cp:revision>
  <dcterms:created xsi:type="dcterms:W3CDTF">2022-02-01T18:47:00Z</dcterms:created>
  <dcterms:modified xsi:type="dcterms:W3CDTF">2022-02-02T02:49:00Z</dcterms:modified>
</cp:coreProperties>
</file>