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E153" w14:textId="4DE3A836" w:rsidR="00F12C76" w:rsidRPr="00034A63" w:rsidRDefault="0020383B" w:rsidP="00034A63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034A63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034A63">
        <w:rPr>
          <w:rFonts w:cs="Times New Roman"/>
          <w:b/>
          <w:bCs/>
          <w:sz w:val="24"/>
          <w:szCs w:val="24"/>
        </w:rPr>
        <w:t xml:space="preserve">обсуждения </w:t>
      </w:r>
      <w:r w:rsidRPr="00034A63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034A63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034A63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034A63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71FE35C9" w:rsidR="0020383B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>Наименование ГУП</w:t>
      </w:r>
      <w:r w:rsidR="00DF76BA" w:rsidRPr="00034A63">
        <w:rPr>
          <w:rFonts w:cs="Times New Roman"/>
          <w:sz w:val="24"/>
          <w:szCs w:val="24"/>
        </w:rPr>
        <w:t xml:space="preserve"> </w:t>
      </w:r>
      <w:r w:rsidR="00DF76BA" w:rsidRPr="00034A63">
        <w:rPr>
          <w:rFonts w:cs="Times New Roman"/>
          <w:sz w:val="24"/>
          <w:szCs w:val="24"/>
          <w:u w:val="single"/>
        </w:rPr>
        <w:t>терапевтического профиля</w:t>
      </w:r>
    </w:p>
    <w:p w14:paraId="225DC011" w14:textId="7DC83ED7" w:rsidR="0058003E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 xml:space="preserve">Наименование </w:t>
      </w:r>
      <w:r w:rsidRPr="00034A63">
        <w:rPr>
          <w:rFonts w:cs="Times New Roman"/>
          <w:sz w:val="24"/>
          <w:szCs w:val="24"/>
          <w:u w:val="single"/>
        </w:rPr>
        <w:t>Комитета</w:t>
      </w:r>
      <w:r w:rsidR="00DF76BA" w:rsidRPr="00034A63">
        <w:rPr>
          <w:rFonts w:cs="Times New Roman"/>
          <w:sz w:val="24"/>
          <w:szCs w:val="24"/>
          <w:u w:val="single"/>
        </w:rPr>
        <w:t xml:space="preserve"> Пульмонологии</w:t>
      </w:r>
    </w:p>
    <w:p w14:paraId="0D34C13B" w14:textId="20A1654F" w:rsidR="0058003E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>Наименование ОП</w:t>
      </w:r>
      <w:r w:rsidR="00DF76BA" w:rsidRPr="00034A63">
        <w:rPr>
          <w:rFonts w:cs="Times New Roman"/>
          <w:sz w:val="24"/>
          <w:szCs w:val="24"/>
        </w:rPr>
        <w:t xml:space="preserve"> </w:t>
      </w:r>
      <w:r w:rsidR="00DF76BA" w:rsidRPr="00034A63">
        <w:rPr>
          <w:rFonts w:cs="Times New Roman"/>
          <w:sz w:val="24"/>
          <w:szCs w:val="24"/>
          <w:u w:val="single"/>
        </w:rPr>
        <w:t>Пульмонология, взрослая, детская</w:t>
      </w:r>
    </w:p>
    <w:p w14:paraId="373DB98F" w14:textId="77777777" w:rsidR="0058003E" w:rsidRPr="00034A63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0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03"/>
        <w:gridCol w:w="5719"/>
        <w:gridCol w:w="1936"/>
      </w:tblGrid>
      <w:tr w:rsidR="0020383B" w:rsidRPr="00034A63" w14:paraId="12655B0E" w14:textId="77777777" w:rsidTr="00034A63">
        <w:tc>
          <w:tcPr>
            <w:tcW w:w="567" w:type="dxa"/>
            <w:vAlign w:val="center"/>
          </w:tcPr>
          <w:p w14:paraId="71E5A236" w14:textId="298BC677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2503" w:type="dxa"/>
            <w:vAlign w:val="center"/>
          </w:tcPr>
          <w:p w14:paraId="118CD2F4" w14:textId="07893C1E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5719" w:type="dxa"/>
            <w:vAlign w:val="center"/>
          </w:tcPr>
          <w:p w14:paraId="62858C51" w14:textId="5F537945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1936" w:type="dxa"/>
            <w:vAlign w:val="center"/>
          </w:tcPr>
          <w:p w14:paraId="3864E9AD" w14:textId="36D40CE9" w:rsidR="0020383B" w:rsidRPr="00034A63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034A63" w14:paraId="7947E1B6" w14:textId="77777777" w:rsidTr="00034A63">
        <w:tc>
          <w:tcPr>
            <w:tcW w:w="567" w:type="dxa"/>
          </w:tcPr>
          <w:p w14:paraId="5562ED52" w14:textId="3A5F575A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14:paraId="4F373655" w14:textId="5F8E7BAA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034A63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5719" w:type="dxa"/>
          </w:tcPr>
          <w:p w14:paraId="12B7D5E3" w14:textId="77777777" w:rsidR="00DF76BA" w:rsidRPr="00034A63" w:rsidRDefault="000A3CB5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соответствует</w:t>
            </w:r>
            <w:r w:rsidR="00DF76BA" w:rsidRPr="00034A6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2C4907" w14:textId="3195253B" w:rsidR="0020383B" w:rsidRPr="00034A63" w:rsidRDefault="00DF76BA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Пульмонология, взрослая, детская</w:t>
            </w:r>
          </w:p>
        </w:tc>
        <w:tc>
          <w:tcPr>
            <w:tcW w:w="1936" w:type="dxa"/>
          </w:tcPr>
          <w:p w14:paraId="01FA4579" w14:textId="4CD1E2F5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63F184E8" w14:textId="77777777" w:rsidTr="00034A63">
        <w:tc>
          <w:tcPr>
            <w:tcW w:w="567" w:type="dxa"/>
          </w:tcPr>
          <w:p w14:paraId="55AAEA25" w14:textId="76A6E997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14:paraId="18E574EC" w14:textId="21333A18" w:rsidR="0020383B" w:rsidRPr="00034A63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034A63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034A63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034A63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5719" w:type="dxa"/>
          </w:tcPr>
          <w:p w14:paraId="7B2EAE2E" w14:textId="10126170" w:rsidR="00DF76BA" w:rsidRPr="00034A63" w:rsidRDefault="00DF76BA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</w:t>
            </w:r>
            <w:r w:rsidR="000A3CB5" w:rsidRPr="00034A63">
              <w:rPr>
                <w:rFonts w:cs="Times New Roman"/>
                <w:sz w:val="24"/>
                <w:szCs w:val="24"/>
              </w:rPr>
              <w:t>оответствует</w:t>
            </w:r>
          </w:p>
          <w:p w14:paraId="35C32F4B" w14:textId="48DD26AD" w:rsidR="0020383B" w:rsidRPr="00034A63" w:rsidRDefault="00DF76BA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1936" w:type="dxa"/>
          </w:tcPr>
          <w:p w14:paraId="1BFA1482" w14:textId="034655A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1788D7EA" w14:textId="77777777" w:rsidTr="00034A63">
        <w:tc>
          <w:tcPr>
            <w:tcW w:w="567" w:type="dxa"/>
          </w:tcPr>
          <w:p w14:paraId="4384B5A3" w14:textId="7C5C3426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14:paraId="553903A2" w14:textId="3FEC0ABA" w:rsidR="0020383B" w:rsidRPr="00034A63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034A63">
              <w:rPr>
                <w:rFonts w:cs="Times New Roman"/>
                <w:sz w:val="24"/>
                <w:szCs w:val="24"/>
              </w:rPr>
              <w:t>квалификаци</w:t>
            </w:r>
            <w:r w:rsidRPr="00034A63">
              <w:rPr>
                <w:rFonts w:cs="Times New Roman"/>
                <w:sz w:val="24"/>
                <w:szCs w:val="24"/>
              </w:rPr>
              <w:t>и</w:t>
            </w:r>
            <w:r w:rsidR="00E73ED8" w:rsidRPr="00034A63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5719" w:type="dxa"/>
          </w:tcPr>
          <w:p w14:paraId="074D3A64" w14:textId="3EC33051" w:rsidR="0020383B" w:rsidRPr="00034A63" w:rsidRDefault="000A3CB5" w:rsidP="00034A63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color w:val="000000"/>
                <w:sz w:val="24"/>
                <w:szCs w:val="24"/>
              </w:rPr>
              <w:t xml:space="preserve">врач </w:t>
            </w:r>
            <w:r w:rsidR="00034A63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034A63">
              <w:rPr>
                <w:rFonts w:cs="Times New Roman"/>
                <w:color w:val="000000"/>
                <w:sz w:val="24"/>
                <w:szCs w:val="24"/>
              </w:rPr>
              <w:t xml:space="preserve"> пульмонолог</w:t>
            </w:r>
          </w:p>
        </w:tc>
        <w:tc>
          <w:tcPr>
            <w:tcW w:w="1936" w:type="dxa"/>
          </w:tcPr>
          <w:p w14:paraId="38C5CE51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7572F8EA" w14:textId="77777777" w:rsidTr="00034A63">
        <w:tc>
          <w:tcPr>
            <w:tcW w:w="567" w:type="dxa"/>
          </w:tcPr>
          <w:p w14:paraId="77CFE15B" w14:textId="78497E07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14:paraId="7D05467B" w14:textId="43B87A91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5719" w:type="dxa"/>
          </w:tcPr>
          <w:tbl>
            <w:tblPr>
              <w:tblW w:w="5520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3953"/>
              <w:gridCol w:w="1134"/>
            </w:tblGrid>
            <w:tr w:rsidR="000A3CB5" w:rsidRPr="00034A63" w14:paraId="7F0BDA46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D6BEA" w14:textId="77777777" w:rsidR="000A3CB5" w:rsidRPr="00034A63" w:rsidRDefault="000A3CB5" w:rsidP="000A3CB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01DDB5" w14:textId="77777777" w:rsidR="000A3CB5" w:rsidRPr="00034A63" w:rsidRDefault="000A3CB5" w:rsidP="000A3CB5">
                  <w:pPr>
                    <w:spacing w:after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Наименование дисциплин/модулей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3193C" w14:textId="77777777" w:rsidR="000A3CB5" w:rsidRPr="00034A63" w:rsidRDefault="000A3CB5" w:rsidP="000A3CB5">
                  <w:pPr>
                    <w:spacing w:after="0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Кол-во кредитов</w:t>
                  </w:r>
                </w:p>
              </w:tc>
            </w:tr>
            <w:tr w:rsidR="000A3CB5" w:rsidRPr="00034A63" w14:paraId="697E6142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1BA93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1F58B8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Цикл профилирующих дисциплин (ПД)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9B50FA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</w:tr>
            <w:tr w:rsidR="000A3CB5" w:rsidRPr="00034A63" w14:paraId="100BF2A0" w14:textId="77777777" w:rsidTr="00DF76BA">
              <w:trPr>
                <w:trHeight w:val="30"/>
              </w:trPr>
              <w:tc>
                <w:tcPr>
                  <w:tcW w:w="43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660408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B585B1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Обязательный компонент (ОК)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D6A886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</w:tr>
            <w:tr w:rsidR="000A3CB5" w:rsidRPr="00034A63" w14:paraId="3CBC5518" w14:textId="77777777" w:rsidTr="00DF76BA">
              <w:trPr>
                <w:trHeight w:val="30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67A4B7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26C9FC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амбулаторно-поликлиническая, взрослая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1FA9A8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0A3CB5" w:rsidRPr="00034A63" w14:paraId="79EF5894" w14:textId="77777777" w:rsidTr="00DF76BA">
              <w:trPr>
                <w:trHeight w:val="30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194300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C2335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амбулаторно-поликлиническая, детская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C4F5151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0A3CB5" w:rsidRPr="00034A63" w14:paraId="0B5494C9" w14:textId="77777777" w:rsidTr="00DF76BA">
              <w:trPr>
                <w:trHeight w:val="282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2622E5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8159238" w14:textId="77777777" w:rsidR="000A3CB5" w:rsidRPr="00034A63" w:rsidRDefault="000A3CB5" w:rsidP="000A3CB5">
                  <w:pPr>
                    <w:widowControl w:val="0"/>
                    <w:autoSpaceDE w:val="0"/>
                    <w:autoSpaceDN w:val="0"/>
                    <w:spacing w:after="0"/>
                    <w:rPr>
                      <w:rFonts w:cs="Times New Roman"/>
                      <w:sz w:val="24"/>
                      <w:szCs w:val="24"/>
                      <w:lang w:bidi="en-US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в стационаре, взрослая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E973EE3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</w:tr>
            <w:tr w:rsidR="000A3CB5" w:rsidRPr="00034A63" w14:paraId="1C6E8487" w14:textId="77777777" w:rsidTr="00DF76BA">
              <w:trPr>
                <w:trHeight w:val="323"/>
              </w:trPr>
              <w:tc>
                <w:tcPr>
                  <w:tcW w:w="433" w:type="dxa"/>
                  <w:vMerge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DCA27C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52431E" w14:textId="77777777" w:rsidR="000A3CB5" w:rsidRPr="00034A63" w:rsidRDefault="000A3CB5" w:rsidP="000A3CB5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Пульмонология в стационаре, детская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E5A819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0A3CB5" w:rsidRPr="00034A63" w14:paraId="3CC5CA85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DEE06B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45D9C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Компонент по выбору (КВ)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8035D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0A3CB5" w:rsidRPr="00034A63" w14:paraId="1BE8E379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F731F4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4404C1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Итоговая аттестация (ИА)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7732E8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A3CB5" w:rsidRPr="00034A63" w14:paraId="00973AB2" w14:textId="77777777" w:rsidTr="00DF76BA">
              <w:trPr>
                <w:trHeight w:val="30"/>
              </w:trPr>
              <w:tc>
                <w:tcPr>
                  <w:tcW w:w="43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B4FBB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DE8A4E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6CB637" w14:textId="77777777" w:rsidR="000A3CB5" w:rsidRPr="00034A63" w:rsidRDefault="000A3CB5" w:rsidP="000A3CB5">
                  <w:pPr>
                    <w:spacing w:after="0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</w:tr>
          </w:tbl>
          <w:p w14:paraId="4E6DE893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69802E09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388BC964" w14:textId="77777777" w:rsidTr="00034A63">
        <w:tc>
          <w:tcPr>
            <w:tcW w:w="567" w:type="dxa"/>
          </w:tcPr>
          <w:p w14:paraId="56C42D8E" w14:textId="3674C5DC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14:paraId="3F1486DD" w14:textId="0F4F6F7F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034A63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5719" w:type="dxa"/>
          </w:tcPr>
          <w:tbl>
            <w:tblPr>
              <w:tblStyle w:val="a3"/>
              <w:tblW w:w="5606" w:type="dxa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5075"/>
            </w:tblGrid>
            <w:tr w:rsidR="000A3CB5" w:rsidRPr="00034A63" w14:paraId="6E065D0A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5854E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7A4B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Перечень заболеваний</w:t>
                  </w:r>
                </w:p>
              </w:tc>
            </w:tr>
            <w:tr w:rsidR="000A3CB5" w:rsidRPr="00034A63" w14:paraId="46B3B74B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C3CB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1046E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Острая респираторная вирусная инфекция</w:t>
                  </w:r>
                </w:p>
              </w:tc>
            </w:tr>
            <w:tr w:rsidR="000A3CB5" w:rsidRPr="00034A63" w14:paraId="6EADF2AB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8B8F1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D2CD6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Бронхит острый и хронический</w:t>
                  </w:r>
                </w:p>
              </w:tc>
            </w:tr>
            <w:tr w:rsidR="000A3CB5" w:rsidRPr="00034A63" w14:paraId="20724743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37DA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899D5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Бронхиолиты</w:t>
                  </w:r>
                  <w:proofErr w:type="spellEnd"/>
                </w:p>
              </w:tc>
            </w:tr>
            <w:tr w:rsidR="000A3CB5" w:rsidRPr="00034A63" w14:paraId="08A17B66" w14:textId="77777777" w:rsidTr="00034A63">
              <w:trPr>
                <w:trHeight w:val="235"/>
              </w:trPr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4A8BC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A1482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Пневмонии (внебольничные, госпитальные)</w:t>
                  </w:r>
                </w:p>
              </w:tc>
            </w:tr>
            <w:tr w:rsidR="000A3CB5" w:rsidRPr="00034A63" w14:paraId="1BE170A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A610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A7B84" w14:textId="77777777" w:rsidR="000A3CB5" w:rsidRPr="00034A63" w:rsidRDefault="000A3CB5" w:rsidP="000A3CB5">
                  <w:pPr>
                    <w:pStyle w:val="a5"/>
                    <w:tabs>
                      <w:tab w:val="left" w:pos="317"/>
                    </w:tabs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Бронхиальная астма</w:t>
                  </w:r>
                </w:p>
              </w:tc>
            </w:tr>
            <w:tr w:rsidR="000A3CB5" w:rsidRPr="00034A63" w14:paraId="7DB48DBD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F67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DA6CA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Хроническая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обструктивная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болезнь легких</w:t>
                  </w:r>
                </w:p>
              </w:tc>
            </w:tr>
            <w:tr w:rsidR="000A3CB5" w:rsidRPr="00034A63" w14:paraId="0962DDB8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7D4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7E82D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Бронхоэктатическая болезнь</w:t>
                  </w:r>
                </w:p>
              </w:tc>
            </w:tr>
            <w:tr w:rsidR="000A3CB5" w:rsidRPr="00034A63" w14:paraId="5EFAC5D8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0876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65C2C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Нагноительные заболевания легких (абсцесс легкого, г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ангрена легкого)</w:t>
                  </w:r>
                </w:p>
              </w:tc>
            </w:tr>
            <w:tr w:rsidR="000A3CB5" w:rsidRPr="00034A63" w14:paraId="47E527D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4E2B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A2187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Идиопатический легочный фиброз</w:t>
                  </w:r>
                </w:p>
              </w:tc>
            </w:tr>
            <w:tr w:rsidR="000A3CB5" w:rsidRPr="00034A63" w14:paraId="4F3CF06D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616E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8A348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Саркоидоз</w:t>
                  </w:r>
                  <w:proofErr w:type="spellEnd"/>
                  <w:r w:rsidRPr="00034A63">
                    <w:t xml:space="preserve"> </w:t>
                  </w:r>
                </w:p>
              </w:tc>
            </w:tr>
            <w:tr w:rsidR="000A3CB5" w:rsidRPr="00034A63" w14:paraId="10E354A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0555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60ED2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Идиопатические интерстициальные пневмонии </w:t>
                  </w:r>
                </w:p>
              </w:tc>
            </w:tr>
            <w:tr w:rsidR="000A3CB5" w:rsidRPr="00034A63" w14:paraId="59A99799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32D48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D2036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Гиперчувствительный </w:t>
                  </w: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пневмонит</w:t>
                  </w:r>
                  <w:proofErr w:type="spellEnd"/>
                </w:p>
              </w:tc>
            </w:tr>
            <w:tr w:rsidR="000A3CB5" w:rsidRPr="00034A63" w14:paraId="7E012B8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9BC9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40DC6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Альвеолярный </w:t>
                  </w: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протеиноз</w:t>
                  </w:r>
                  <w:proofErr w:type="spell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легких</w:t>
                  </w:r>
                </w:p>
              </w:tc>
            </w:tr>
            <w:tr w:rsidR="000A3CB5" w:rsidRPr="00034A63" w14:paraId="6E02B9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F1E7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0F8BA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Гистиоцитоз</w:t>
                  </w:r>
                  <w:proofErr w:type="spell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</w:t>
                  </w:r>
                </w:p>
              </w:tc>
            </w:tr>
            <w:tr w:rsidR="000A3CB5" w:rsidRPr="00034A63" w14:paraId="0C1A091B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049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24E2B4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Лимфангиолейомиоматоз</w:t>
                  </w:r>
                  <w:proofErr w:type="spellEnd"/>
                </w:p>
              </w:tc>
            </w:tr>
            <w:tr w:rsidR="000A3CB5" w:rsidRPr="00034A63" w14:paraId="58D0EB1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C121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E1E6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Идиопатический </w:t>
                  </w:r>
                  <w:proofErr w:type="spellStart"/>
                  <w:r w:rsidRPr="00034A63">
                    <w:t>гемосидероз</w:t>
                  </w:r>
                  <w:proofErr w:type="spellEnd"/>
                  <w:r w:rsidRPr="00034A63">
                    <w:t xml:space="preserve"> легких</w:t>
                  </w:r>
                </w:p>
              </w:tc>
            </w:tr>
            <w:tr w:rsidR="000A3CB5" w:rsidRPr="00034A63" w14:paraId="514F9F5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FE5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7F932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jc w:val="both"/>
                  </w:pPr>
                  <w:r w:rsidRPr="00034A63">
                    <w:t>Поражение легких при системных заболеваниях соединительной ткани (</w:t>
                  </w:r>
                  <w:r w:rsidRPr="00034A63">
                    <w:rPr>
                      <w:color w:val="000000"/>
                    </w:rPr>
                    <w:t>системная склеродермия, ревматоидный артрит, системная красная волчанка</w:t>
                  </w:r>
                  <w:r w:rsidRPr="00034A63">
                    <w:t xml:space="preserve"> и др.)</w:t>
                  </w:r>
                </w:p>
              </w:tc>
            </w:tr>
            <w:tr w:rsidR="000A3CB5" w:rsidRPr="00034A63" w14:paraId="702D392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1DFCB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3583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jc w:val="both"/>
                  </w:pPr>
                  <w:r w:rsidRPr="00034A63">
                    <w:t xml:space="preserve">Поражение легких при </w:t>
                  </w:r>
                  <w:proofErr w:type="spellStart"/>
                  <w:r w:rsidRPr="00034A63">
                    <w:t>васкулитах</w:t>
                  </w:r>
                  <w:proofErr w:type="spellEnd"/>
                  <w:r w:rsidRPr="00034A63">
                    <w:t xml:space="preserve"> (</w:t>
                  </w:r>
                  <w:proofErr w:type="spellStart"/>
                  <w:r w:rsidRPr="00034A63">
                    <w:t>гранулематоз</w:t>
                  </w:r>
                  <w:proofErr w:type="spellEnd"/>
                  <w:r w:rsidRPr="00034A63">
                    <w:t xml:space="preserve"> </w:t>
                  </w:r>
                  <w:proofErr w:type="spellStart"/>
                  <w:r w:rsidRPr="00034A63">
                    <w:t>Вегенера</w:t>
                  </w:r>
                  <w:proofErr w:type="spellEnd"/>
                  <w:r w:rsidRPr="00034A63">
                    <w:t xml:space="preserve">, синдром </w:t>
                  </w:r>
                  <w:proofErr w:type="spellStart"/>
                  <w:r w:rsidRPr="00034A63">
                    <w:t>Гудпасчера</w:t>
                  </w:r>
                  <w:proofErr w:type="spellEnd"/>
                  <w:r w:rsidRPr="00034A63">
                    <w:t xml:space="preserve">, синдром </w:t>
                  </w:r>
                  <w:proofErr w:type="spellStart"/>
                  <w:r w:rsidRPr="00034A63">
                    <w:t>Чарджа-Стросса</w:t>
                  </w:r>
                  <w:proofErr w:type="spellEnd"/>
                  <w:r w:rsidRPr="00034A63">
                    <w:t xml:space="preserve">, микроскопический </w:t>
                  </w:r>
                  <w:proofErr w:type="spellStart"/>
                  <w:r w:rsidRPr="00034A63">
                    <w:t>полиангиит</w:t>
                  </w:r>
                  <w:proofErr w:type="spellEnd"/>
                  <w:r w:rsidRPr="00034A63">
                    <w:t xml:space="preserve">, болезнь </w:t>
                  </w:r>
                  <w:proofErr w:type="spellStart"/>
                  <w:r w:rsidRPr="00034A63">
                    <w:t>Рендю-Ослера</w:t>
                  </w:r>
                  <w:proofErr w:type="spellEnd"/>
                  <w:r w:rsidRPr="00034A63">
                    <w:t xml:space="preserve"> – Венера)</w:t>
                  </w:r>
                </w:p>
              </w:tc>
            </w:tr>
            <w:tr w:rsidR="000A3CB5" w:rsidRPr="00034A63" w14:paraId="745C7F0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BBC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2510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jc w:val="both"/>
                  </w:pPr>
                  <w:r w:rsidRPr="00034A63">
                    <w:t xml:space="preserve">Легочные диссеминации профессиональной этиологии (силикоз, антракоз, </w:t>
                  </w:r>
                  <w:proofErr w:type="spellStart"/>
                  <w:r w:rsidRPr="00034A63">
                    <w:t>асбестоз</w:t>
                  </w:r>
                  <w:proofErr w:type="spellEnd"/>
                  <w:r w:rsidRPr="00034A63">
                    <w:t xml:space="preserve"> и др. пневмокониозы)</w:t>
                  </w:r>
                </w:p>
              </w:tc>
            </w:tr>
            <w:tr w:rsidR="000A3CB5" w:rsidRPr="00034A63" w14:paraId="4BFC273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C31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67FA8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Пневмомикозы (аспергиллез, актиномикоз, кандидоз)</w:t>
                  </w:r>
                </w:p>
              </w:tc>
            </w:tr>
            <w:tr w:rsidR="000A3CB5" w:rsidRPr="00034A63" w14:paraId="562E4DDC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A863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B95CB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Нетуберкулезные </w:t>
                  </w:r>
                  <w:proofErr w:type="spellStart"/>
                  <w:r w:rsidRPr="00034A63">
                    <w:t>микобактериозы</w:t>
                  </w:r>
                  <w:proofErr w:type="spellEnd"/>
                </w:p>
              </w:tc>
            </w:tr>
            <w:tr w:rsidR="000A3CB5" w:rsidRPr="00034A63" w14:paraId="1A7D099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DC4D7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556BB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Плевриты</w:t>
                  </w:r>
                </w:p>
              </w:tc>
            </w:tr>
            <w:tr w:rsidR="000A3CB5" w:rsidRPr="00034A63" w14:paraId="74E339EC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6C964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8D6B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Мезотелиома</w:t>
                  </w:r>
                  <w:proofErr w:type="spellEnd"/>
                  <w:r w:rsidRPr="00034A63">
                    <w:t xml:space="preserve"> плевры</w:t>
                  </w:r>
                </w:p>
              </w:tc>
            </w:tr>
            <w:tr w:rsidR="000A3CB5" w:rsidRPr="00034A63" w14:paraId="5551A6C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1F91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D9FA1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Эмпиема плевры</w:t>
                  </w:r>
                </w:p>
              </w:tc>
            </w:tr>
            <w:tr w:rsidR="000A3CB5" w:rsidRPr="00034A63" w14:paraId="783141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7D81E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AB6BC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Пиопневмоторакс</w:t>
                  </w:r>
                  <w:proofErr w:type="spellEnd"/>
                </w:p>
              </w:tc>
            </w:tr>
            <w:tr w:rsidR="000A3CB5" w:rsidRPr="00034A63" w14:paraId="7FE696B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F7236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D411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Гемоторакс</w:t>
                  </w:r>
                </w:p>
              </w:tc>
            </w:tr>
            <w:tr w:rsidR="000A3CB5" w:rsidRPr="00034A63" w14:paraId="18E2CA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02339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4259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Пневмоторакс</w:t>
                  </w:r>
                </w:p>
              </w:tc>
            </w:tr>
            <w:tr w:rsidR="000A3CB5" w:rsidRPr="00034A63" w14:paraId="7434DB70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3F725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D2082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Тромбоэмболия легочной артерии</w:t>
                  </w:r>
                </w:p>
              </w:tc>
            </w:tr>
            <w:tr w:rsidR="000A3CB5" w:rsidRPr="00034A63" w14:paraId="5BBB279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34B14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40D9E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Респираторный </w:t>
                  </w:r>
                  <w:proofErr w:type="spellStart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дистресс</w:t>
                  </w:r>
                  <w:proofErr w:type="spellEnd"/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синдром</w:t>
                  </w:r>
                </w:p>
              </w:tc>
            </w:tr>
            <w:tr w:rsidR="000A3CB5" w:rsidRPr="00034A63" w14:paraId="7C39121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A806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4BEFB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Муковисцидоз</w:t>
                  </w:r>
                  <w:proofErr w:type="spellEnd"/>
                </w:p>
              </w:tc>
            </w:tr>
            <w:tr w:rsidR="000A3CB5" w:rsidRPr="00034A63" w14:paraId="157BD28F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7831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D4BA4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Поражение легких при нервно-мышечных заболеваниях </w:t>
                  </w: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(синдром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Дюшена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, синдром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Гейена-Барре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др.) </w:t>
                  </w:r>
                </w:p>
              </w:tc>
            </w:tr>
            <w:tr w:rsidR="000A3CB5" w:rsidRPr="00034A63" w14:paraId="0F37A8E7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974B7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F763B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Нейрогенные расстройства дыхания</w:t>
                  </w:r>
                </w:p>
              </w:tc>
            </w:tr>
            <w:tr w:rsidR="000A3CB5" w:rsidRPr="00034A63" w14:paraId="3F1D473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755F2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90F4F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Синдром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обструктивного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апноэ сна</w:t>
                  </w:r>
                </w:p>
              </w:tc>
            </w:tr>
            <w:tr w:rsidR="000A3CB5" w:rsidRPr="00034A63" w14:paraId="3A25DDD0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1793E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53A2F" w14:textId="77777777" w:rsidR="000A3CB5" w:rsidRPr="00034A63" w:rsidRDefault="000A3CB5" w:rsidP="000A3CB5">
                  <w:pPr>
                    <w:snapToGrid w:val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Синдром ожирения-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гиповентиляции</w:t>
                  </w:r>
                  <w:proofErr w:type="spellEnd"/>
                </w:p>
              </w:tc>
            </w:tr>
            <w:tr w:rsidR="000A3CB5" w:rsidRPr="00034A63" w14:paraId="4BD2EA3E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B4C0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F9B3B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Осложнения пневмонии (инфекционно-токсический шок, сепсис, ДВС)</w:t>
                  </w:r>
                </w:p>
              </w:tc>
            </w:tr>
            <w:tr w:rsidR="000A3CB5" w:rsidRPr="00034A63" w14:paraId="63489D91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1351F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FE172" w14:textId="77777777" w:rsidR="000A3CB5" w:rsidRPr="00034A63" w:rsidRDefault="000A3CB5" w:rsidP="000A3CB5">
                  <w:pPr>
                    <w:tabs>
                      <w:tab w:val="left" w:pos="205"/>
                    </w:tabs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color w:val="000000"/>
                      <w:sz w:val="24"/>
                      <w:szCs w:val="24"/>
                      <w:lang w:eastAsia="ru-RU"/>
                    </w:rPr>
                    <w:t>Дыхательная недостаточность (острая, хроническая)</w:t>
                  </w:r>
                </w:p>
              </w:tc>
            </w:tr>
            <w:tr w:rsidR="000A3CB5" w:rsidRPr="00034A63" w14:paraId="0C50F935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A4A1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A5B657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rPr>
                      <w:color w:val="000000"/>
                    </w:rPr>
                    <w:t>Легочное сердце (острое, хроническое)</w:t>
                  </w:r>
                </w:p>
              </w:tc>
            </w:tr>
            <w:tr w:rsidR="000A3CB5" w:rsidRPr="00034A63" w14:paraId="7B0EDC85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51250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4C5969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rPr>
                      <w:color w:val="000000"/>
                    </w:rPr>
                  </w:pPr>
                  <w:r w:rsidRPr="00034A63">
                    <w:rPr>
                      <w:color w:val="000000"/>
                    </w:rPr>
                    <w:t>Легочная гипертензия</w:t>
                  </w:r>
                </w:p>
              </w:tc>
            </w:tr>
            <w:tr w:rsidR="000A3CB5" w:rsidRPr="00034A63" w14:paraId="663B1B42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ED02F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543EA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Первичная цилиарная дискинезия </w:t>
                  </w:r>
                </w:p>
              </w:tc>
            </w:tr>
            <w:tr w:rsidR="000A3CB5" w:rsidRPr="00034A63" w14:paraId="701CB469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1961C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386F8F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  <w:rPr>
                      <w:b/>
                    </w:rPr>
                  </w:pPr>
                  <w:r w:rsidRPr="00034A63">
                    <w:t>Дефицит α1-антитрипсина</w:t>
                  </w:r>
                  <w:r w:rsidRPr="00034A63">
                    <w:rPr>
                      <w:b/>
                    </w:rPr>
                    <w:t xml:space="preserve"> </w:t>
                  </w:r>
                </w:p>
              </w:tc>
            </w:tr>
            <w:tr w:rsidR="000A3CB5" w:rsidRPr="00034A63" w14:paraId="541B36E4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21CD4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8AE15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Агенезия легкого</w:t>
                  </w:r>
                </w:p>
              </w:tc>
            </w:tr>
            <w:tr w:rsidR="000A3CB5" w:rsidRPr="00034A63" w14:paraId="2D0CFACC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5ABCF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CFC03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Аплазия легких</w:t>
                  </w:r>
                </w:p>
              </w:tc>
            </w:tr>
            <w:tr w:rsidR="000A3CB5" w:rsidRPr="00034A63" w14:paraId="07CF03E7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E39A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78C52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Гипоплазия легких</w:t>
                  </w:r>
                </w:p>
              </w:tc>
            </w:tr>
            <w:tr w:rsidR="000A3CB5" w:rsidRPr="00034A63" w14:paraId="2E9EDD4E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56DCA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1B30D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proofErr w:type="spellStart"/>
                  <w:r w:rsidRPr="00034A63">
                    <w:t>Трахеобронхомаляция</w:t>
                  </w:r>
                  <w:proofErr w:type="spellEnd"/>
                  <w:r w:rsidRPr="00034A63">
                    <w:t xml:space="preserve">, </w:t>
                  </w:r>
                  <w:proofErr w:type="spellStart"/>
                  <w:r w:rsidRPr="00034A63">
                    <w:t>трахеобронхомегалия</w:t>
                  </w:r>
                  <w:proofErr w:type="spellEnd"/>
                </w:p>
              </w:tc>
            </w:tr>
            <w:tr w:rsidR="000A3CB5" w:rsidRPr="00034A63" w14:paraId="210097C6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CBC2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EBBEB9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Врожденные кисты легких, кистозные дисплазии</w:t>
                  </w:r>
                </w:p>
              </w:tc>
            </w:tr>
            <w:tr w:rsidR="000A3CB5" w:rsidRPr="00034A63" w14:paraId="6F944563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553B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18B27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Врождённая лобарная эмфизема</w:t>
                  </w:r>
                </w:p>
              </w:tc>
            </w:tr>
            <w:tr w:rsidR="000A3CB5" w:rsidRPr="00034A63" w14:paraId="481CB788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C839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C03DB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Секвестрация легких</w:t>
                  </w:r>
                </w:p>
              </w:tc>
            </w:tr>
            <w:tr w:rsidR="000A3CB5" w:rsidRPr="00034A63" w14:paraId="5A754A31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9C77B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682D0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Синдром Вильямса - </w:t>
                  </w:r>
                  <w:proofErr w:type="spellStart"/>
                  <w:r w:rsidRPr="00034A63">
                    <w:t>Кэмпбела</w:t>
                  </w:r>
                  <w:proofErr w:type="spellEnd"/>
                </w:p>
              </w:tc>
            </w:tr>
            <w:tr w:rsidR="000A3CB5" w:rsidRPr="00034A63" w14:paraId="24D20DD0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C1177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6F000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 xml:space="preserve">Синдром </w:t>
                  </w:r>
                  <w:proofErr w:type="spellStart"/>
                  <w:r w:rsidRPr="00034A63">
                    <w:t>Картагенера</w:t>
                  </w:r>
                  <w:proofErr w:type="spellEnd"/>
                </w:p>
              </w:tc>
            </w:tr>
            <w:tr w:rsidR="000A3CB5" w:rsidRPr="00034A63" w14:paraId="04F8FF8D" w14:textId="77777777" w:rsidTr="00034A63"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8A7ED" w14:textId="77777777" w:rsidR="000A3CB5" w:rsidRPr="00034A63" w:rsidRDefault="000A3CB5" w:rsidP="000A3CB5">
                  <w:pPr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4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EEDE4" w14:textId="77777777" w:rsidR="000A3CB5" w:rsidRPr="00034A63" w:rsidRDefault="000A3CB5" w:rsidP="000A3CB5">
                  <w:pPr>
                    <w:pStyle w:val="a4"/>
                    <w:snapToGrid w:val="0"/>
                    <w:spacing w:before="0" w:beforeAutospacing="0" w:after="0" w:afterAutospacing="0"/>
                  </w:pPr>
                  <w:r w:rsidRPr="00034A63">
                    <w:t>Бронхолегочная дисплазия</w:t>
                  </w:r>
                </w:p>
              </w:tc>
            </w:tr>
          </w:tbl>
          <w:p w14:paraId="1186A3CE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546CF4E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429168EF" w14:textId="77777777" w:rsidTr="00034A63">
        <w:tc>
          <w:tcPr>
            <w:tcW w:w="567" w:type="dxa"/>
          </w:tcPr>
          <w:p w14:paraId="58621BBB" w14:textId="38D75161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14:paraId="46CEB5F7" w14:textId="4D819935" w:rsidR="00660C5F" w:rsidRPr="00034A63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5719" w:type="dxa"/>
          </w:tcPr>
          <w:p w14:paraId="0327A731" w14:textId="6172AA88" w:rsidR="00660C5F" w:rsidRPr="00034A63" w:rsidRDefault="00F24E70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36" w:type="dxa"/>
          </w:tcPr>
          <w:p w14:paraId="2345A9D7" w14:textId="77777777" w:rsidR="00660C5F" w:rsidRPr="00034A63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034A63" w14:paraId="7D9B6C26" w14:textId="77777777" w:rsidTr="00034A63">
        <w:tc>
          <w:tcPr>
            <w:tcW w:w="567" w:type="dxa"/>
          </w:tcPr>
          <w:p w14:paraId="65B9C416" w14:textId="3759C284" w:rsidR="0020383B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3" w:type="dxa"/>
          </w:tcPr>
          <w:p w14:paraId="22A47A21" w14:textId="7F928BDB" w:rsidR="0020383B" w:rsidRPr="00034A63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034A63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5719" w:type="dxa"/>
          </w:tcPr>
          <w:tbl>
            <w:tblPr>
              <w:tblStyle w:val="a3"/>
              <w:tblW w:w="5780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239"/>
              <w:gridCol w:w="868"/>
            </w:tblGrid>
            <w:tr w:rsidR="00F24E70" w:rsidRPr="00034A63" w14:paraId="30E6192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7F142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2F4067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Операция/Процедура/Техника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C6779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F24E70" w:rsidRPr="00034A63" w14:paraId="088BD131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06D80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58A09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  <w:t>Самостоятельное выполнение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D6080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4E70" w:rsidRPr="00034A63" w14:paraId="434409B5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4EB3C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163F8" w14:textId="77777777" w:rsidR="00F24E70" w:rsidRPr="00034A63" w:rsidRDefault="00F24E70" w:rsidP="00F24E70">
                  <w:pPr>
                    <w:shd w:val="clear" w:color="auto" w:fill="FFFFFF" w:themeFill="background1"/>
                    <w:jc w:val="both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 xml:space="preserve">Проведение спирометрии, в том числе с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бронхолитическими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бронхопровокационными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пробами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EEA4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70</w:t>
                  </w:r>
                </w:p>
              </w:tc>
            </w:tr>
            <w:tr w:rsidR="00F24E70" w:rsidRPr="00034A63" w14:paraId="412EEB9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52F76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A7904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пикфлоуметрии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пикфлоумониторинга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B15C4E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2A40C57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A041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DBC9E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пульсоксиметрии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7A05E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150</w:t>
                  </w:r>
                </w:p>
              </w:tc>
            </w:tr>
            <w:tr w:rsidR="00F24E70" w:rsidRPr="00034A63" w14:paraId="33B124CE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4EECE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AA16A0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неинвазивной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вентиляции легких, СРАР,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BiPAP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2BE09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</w:t>
                  </w:r>
                </w:p>
              </w:tc>
            </w:tr>
            <w:tr w:rsidR="00F24E70" w:rsidRPr="00034A63" w14:paraId="6F3A358F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DBBE4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DF77D" w14:textId="77777777" w:rsidR="00F24E70" w:rsidRPr="00034A63" w:rsidRDefault="00F24E70" w:rsidP="00F24E70">
                  <w:pPr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Применение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электроаспиратора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C523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</w:t>
                  </w:r>
                </w:p>
              </w:tc>
            </w:tr>
            <w:tr w:rsidR="00F24E70" w:rsidRPr="00034A63" w14:paraId="5B5A75B6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59048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CF232" w14:textId="77777777" w:rsidR="00F24E70" w:rsidRPr="00034A63" w:rsidRDefault="00F24E70" w:rsidP="00F24E70">
                  <w:pPr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Подбор режима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кислородотерапии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ее проведение (стационар/амбулаторно)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45269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50</w:t>
                  </w:r>
                </w:p>
              </w:tc>
            </w:tr>
            <w:tr w:rsidR="00F24E70" w:rsidRPr="00034A63" w14:paraId="316F0871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2B2B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EEA07" w14:textId="77777777" w:rsidR="00F24E70" w:rsidRPr="00034A63" w:rsidRDefault="00F24E70" w:rsidP="00F24E70">
                  <w:pPr>
                    <w:tabs>
                      <w:tab w:val="left" w:pos="317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ингаляций посредством различных ингаляционных устройств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14D653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1EB61348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3AC2C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0D4A6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теста 6-минутной ходьбы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AB4C8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0</w:t>
                  </w:r>
                </w:p>
              </w:tc>
            </w:tr>
            <w:tr w:rsidR="00F24E70" w:rsidRPr="00034A63" w14:paraId="4F187DF4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749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BB0FB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образовательной работы с пациентами (тренинги, лекции, семинары, индивидуальное обучение и пр.)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144C8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24E70" w:rsidRPr="00034A63" w14:paraId="153A2D31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4D68C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C20E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Обучение пациентов технике использования ингаляторов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C5D0A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24E70" w:rsidRPr="00034A63" w14:paraId="7021703F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45B22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9193F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Диагностика и оказание неотложной помощи при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жизнеугрожающих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состояниях в пульмонологии (ИТШ, легочное кровотечение, ТЭЛА, пневмоторакс, тяжелое обострение бронхиальной астмы, острая дыхательная недостаточность)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9A3CF6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F24E70" w:rsidRPr="00034A63" w14:paraId="01EC5182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C1AA5" w14:textId="77777777" w:rsidR="00F24E70" w:rsidRPr="00034A63" w:rsidRDefault="00F24E70" w:rsidP="00F24E70">
                  <w:pPr>
                    <w:pStyle w:val="a5"/>
                    <w:shd w:val="clear" w:color="auto" w:fill="FFFFFF" w:themeFill="background1"/>
                    <w:ind w:left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70C3A" w14:textId="77777777" w:rsidR="00F24E70" w:rsidRPr="00034A63" w:rsidRDefault="00F24E70" w:rsidP="00F24E70">
                  <w:pPr>
                    <w:jc w:val="center"/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/>
                      <w:sz w:val="24"/>
                      <w:szCs w:val="24"/>
                      <w:lang w:eastAsia="ru-RU"/>
                    </w:rPr>
                    <w:t>Выполнение под руководством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D036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4E70" w:rsidRPr="00034A63" w14:paraId="2CF81E5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F89F1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BD8B8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Проведение плевральной пункции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5C01F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F24E70" w:rsidRPr="00034A63" w14:paraId="4813A4AC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172A2" w14:textId="77777777" w:rsidR="00F24E70" w:rsidRPr="00034A63" w:rsidRDefault="00F24E70" w:rsidP="00F24E70">
                  <w:pPr>
                    <w:pStyle w:val="a5"/>
                    <w:shd w:val="clear" w:color="auto" w:fill="FFFFFF" w:themeFill="background1"/>
                    <w:ind w:left="0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8811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034A63">
                    <w:rPr>
                      <w:rFonts w:cs="Times New Roman"/>
                      <w:b/>
                      <w:sz w:val="24"/>
                      <w:szCs w:val="24"/>
                      <w:lang w:val="kk-KZ" w:eastAsia="ru-RU"/>
                    </w:rPr>
                    <w:t>Интерпретация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BDE80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F24E70" w:rsidRPr="00034A63" w14:paraId="2ADE1E20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141F6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C4E4A" w14:textId="77777777" w:rsidR="00F24E70" w:rsidRPr="00034A63" w:rsidRDefault="00F24E70" w:rsidP="00F24E70">
                  <w:pPr>
                    <w:shd w:val="clear" w:color="auto" w:fill="FFFFFF" w:themeFill="background1"/>
                    <w:jc w:val="both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 xml:space="preserve">Интерпретация результатов спирометрии, в том числе с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бронхолитическими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бронхопровокационными</w:t>
                  </w:r>
                  <w:proofErr w:type="spellEnd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 пробами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43125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150</w:t>
                  </w:r>
                </w:p>
              </w:tc>
            </w:tr>
            <w:tr w:rsidR="00F24E70" w:rsidRPr="00034A63" w14:paraId="3BF40538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889E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3EAD2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Интерпретация результатов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бодиплетизмографии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43077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5</w:t>
                  </w:r>
                </w:p>
              </w:tc>
            </w:tr>
            <w:tr w:rsidR="00F24E70" w:rsidRPr="00034A63" w14:paraId="779FAC16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913D5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FA87BB" w14:textId="77777777" w:rsidR="00F24E70" w:rsidRPr="00034A63" w:rsidRDefault="00F24E70" w:rsidP="00F24E70">
                  <w:pPr>
                    <w:tabs>
                      <w:tab w:val="left" w:pos="4380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Интерпретация результатов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пикфлоуметрии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5D0FF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31203863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C5F2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BBBCA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Интерпретация результатов </w:t>
                  </w:r>
                  <w:proofErr w:type="spellStart"/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пульсоксиметрии</w:t>
                  </w:r>
                  <w:proofErr w:type="spellEnd"/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01D48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100</w:t>
                  </w:r>
                </w:p>
              </w:tc>
            </w:tr>
            <w:tr w:rsidR="00F24E70" w:rsidRPr="00034A63" w14:paraId="249383F9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FF0A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00379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ультразвукового исследования плевральных полостей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1F366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30</w:t>
                  </w:r>
                </w:p>
              </w:tc>
            </w:tr>
            <w:tr w:rsidR="00F24E70" w:rsidRPr="00034A63" w14:paraId="7959FA44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A9AEF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6947F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эхокардиографии с определением СДЛА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BA587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F24E70" w:rsidRPr="00034A63" w14:paraId="33550DE7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2F4D3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6E858" w14:textId="77777777" w:rsidR="00F24E70" w:rsidRPr="00034A63" w:rsidRDefault="00F24E70" w:rsidP="00F24E70">
                  <w:pPr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анализа газового состава артериальной крови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C3974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20</w:t>
                  </w:r>
                </w:p>
              </w:tc>
            </w:tr>
            <w:tr w:rsidR="00F24E70" w:rsidRPr="00034A63" w14:paraId="5C531540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32D02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E29A9D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теста 6-минутной ходьбы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260A8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0</w:t>
                  </w:r>
                </w:p>
              </w:tc>
            </w:tr>
            <w:tr w:rsidR="00F24E70" w:rsidRPr="00034A63" w14:paraId="1BCDA550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31AC7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73F07" w14:textId="77777777" w:rsidR="00F24E70" w:rsidRPr="00034A63" w:rsidRDefault="00F24E70" w:rsidP="00F24E70">
                  <w:pPr>
                    <w:pStyle w:val="a5"/>
                    <w:tabs>
                      <w:tab w:val="left" w:pos="317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бронхоскопии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9B765" w14:textId="77777777" w:rsidR="00F24E70" w:rsidRPr="00034A63" w:rsidRDefault="00F24E70" w:rsidP="00F24E70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val="kk-KZ" w:eastAsia="ru-RU"/>
                    </w:rPr>
                    <w:t>30</w:t>
                  </w:r>
                </w:p>
              </w:tc>
            </w:tr>
            <w:tr w:rsidR="00F24E70" w:rsidRPr="00034A63" w14:paraId="4BA54397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BBF36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34997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общеклинических, биохимических, иммунологических и микробиологических исследований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B10EF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F24E70" w:rsidRPr="00034A63" w14:paraId="093D8147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DC7D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D58B7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 xml:space="preserve">Интерпретация результатов рентгенологических исследований, КТ/МРТ органов грудной клетки 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12BE3" w14:textId="77777777" w:rsidR="00F24E70" w:rsidRPr="00034A63" w:rsidRDefault="00F24E70" w:rsidP="00F24E70">
                  <w:pPr>
                    <w:shd w:val="clear" w:color="auto" w:fill="FFFFFF" w:themeFill="background1"/>
                    <w:tabs>
                      <w:tab w:val="left" w:pos="318"/>
                      <w:tab w:val="left" w:pos="415"/>
                    </w:tabs>
                    <w:jc w:val="center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24E70" w:rsidRPr="00034A63" w14:paraId="68FE93EF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54428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647152" w14:textId="77777777" w:rsidR="00F24E70" w:rsidRPr="00034A63" w:rsidRDefault="00F24E70" w:rsidP="00F24E70">
                  <w:pPr>
                    <w:tabs>
                      <w:tab w:val="left" w:pos="1134"/>
                    </w:tabs>
                    <w:ind w:hanging="19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цитологических и гистологических исследований при заболеваниях органов дыхания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C38DF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F24E70" w:rsidRPr="00034A63" w14:paraId="2CC9F5C4" w14:textId="77777777" w:rsidTr="00DF76BA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E1843" w14:textId="77777777" w:rsidR="00F24E70" w:rsidRPr="00034A63" w:rsidRDefault="00F24E70" w:rsidP="00F24E70">
                  <w:pPr>
                    <w:pStyle w:val="a5"/>
                    <w:numPr>
                      <w:ilvl w:val="0"/>
                      <w:numId w:val="3"/>
                    </w:numPr>
                    <w:shd w:val="clear" w:color="auto" w:fill="FFFFFF" w:themeFill="background1"/>
                    <w:ind w:left="0"/>
                    <w:jc w:val="right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56D0D" w14:textId="77777777" w:rsidR="00F24E70" w:rsidRPr="00034A63" w:rsidRDefault="00F24E70" w:rsidP="00F24E70">
                  <w:pPr>
                    <w:tabs>
                      <w:tab w:val="left" w:pos="1134"/>
                    </w:tabs>
                    <w:ind w:hanging="19"/>
                    <w:jc w:val="both"/>
                    <w:rPr>
                      <w:rFonts w:cs="Times New Roman"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sz w:val="24"/>
                      <w:szCs w:val="24"/>
                      <w:lang w:eastAsia="ru-RU"/>
                    </w:rPr>
                    <w:t>Интерпретация результатов исследования диффузионной способности легких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553BB" w14:textId="77777777" w:rsidR="00F24E70" w:rsidRPr="00034A63" w:rsidRDefault="00F24E70" w:rsidP="00F24E70">
                  <w:pPr>
                    <w:tabs>
                      <w:tab w:val="left" w:pos="1134"/>
                    </w:tabs>
                    <w:jc w:val="center"/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34A63">
                    <w:rPr>
                      <w:rFonts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14:paraId="1AEDFA50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6A89CFD" w14:textId="77777777" w:rsidR="0020383B" w:rsidRPr="00034A63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26AF7FC0" w14:textId="77777777" w:rsidTr="00034A63">
        <w:tc>
          <w:tcPr>
            <w:tcW w:w="567" w:type="dxa"/>
          </w:tcPr>
          <w:p w14:paraId="78BE3EB8" w14:textId="09881859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14:paraId="35792184" w14:textId="20D96DC4" w:rsidR="00660C5F" w:rsidRPr="00034A63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034A63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5719" w:type="dxa"/>
          </w:tcPr>
          <w:p w14:paraId="0307846C" w14:textId="4ABE2727" w:rsidR="00660C5F" w:rsidRPr="00034A63" w:rsidRDefault="00F24E70" w:rsidP="00E73ED8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36" w:type="dxa"/>
          </w:tcPr>
          <w:p w14:paraId="526FD0F1" w14:textId="77777777" w:rsidR="00660C5F" w:rsidRPr="00034A63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63B98F3F" w14:textId="77777777" w:rsidTr="00034A63">
        <w:tc>
          <w:tcPr>
            <w:tcW w:w="567" w:type="dxa"/>
          </w:tcPr>
          <w:p w14:paraId="48F65958" w14:textId="3A913180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14:paraId="2DCE597D" w14:textId="4C6F4E04" w:rsidR="00660C5F" w:rsidRPr="00034A63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034A63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034A63">
              <w:rPr>
                <w:color w:val="000000"/>
                <w:spacing w:val="2"/>
              </w:rPr>
              <w:t>ТУПл</w:t>
            </w:r>
            <w:proofErr w:type="spellEnd"/>
            <w:r w:rsidRPr="00034A63">
              <w:rPr>
                <w:color w:val="000000"/>
                <w:spacing w:val="2"/>
              </w:rPr>
              <w:t xml:space="preserve"> международным </w:t>
            </w:r>
            <w:r w:rsidR="0058003E" w:rsidRPr="00034A63">
              <w:rPr>
                <w:color w:val="000000"/>
                <w:spacing w:val="2"/>
              </w:rPr>
              <w:t>рекомендациям/</w:t>
            </w:r>
            <w:r w:rsidRPr="00034A63">
              <w:rPr>
                <w:color w:val="000000"/>
                <w:spacing w:val="2"/>
              </w:rPr>
              <w:t>трендам</w:t>
            </w:r>
          </w:p>
        </w:tc>
        <w:tc>
          <w:tcPr>
            <w:tcW w:w="5719" w:type="dxa"/>
          </w:tcPr>
          <w:p w14:paraId="604BE60D" w14:textId="2D1E68ED" w:rsidR="00660C5F" w:rsidRPr="00034A63" w:rsidRDefault="00DF76BA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36" w:type="dxa"/>
          </w:tcPr>
          <w:p w14:paraId="7E1B3B7D" w14:textId="77777777" w:rsidR="00DF76BA" w:rsidRPr="00034A63" w:rsidRDefault="00DF76BA" w:rsidP="00034A63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Согласно международных стандартов обучение проводится: </w:t>
            </w:r>
          </w:p>
          <w:p w14:paraId="727B9901" w14:textId="77777777" w:rsidR="00660C5F" w:rsidRPr="00034A63" w:rsidRDefault="00DF76BA" w:rsidP="00034A63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- по взрослой и детской пульмонологии отдельно</w:t>
            </w:r>
          </w:p>
          <w:p w14:paraId="5AC5722A" w14:textId="60906CCB" w:rsidR="00DF76BA" w:rsidRPr="00034A63" w:rsidRDefault="00DF76BA" w:rsidP="00034A63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- </w:t>
            </w:r>
            <w:r w:rsidR="00034A63" w:rsidRPr="00034A63">
              <w:rPr>
                <w:rFonts w:cs="Times New Roman"/>
                <w:sz w:val="24"/>
                <w:szCs w:val="24"/>
              </w:rPr>
              <w:t>п</w:t>
            </w:r>
            <w:r w:rsidRPr="00034A63">
              <w:rPr>
                <w:rFonts w:cs="Times New Roman"/>
                <w:sz w:val="24"/>
                <w:szCs w:val="24"/>
              </w:rPr>
              <w:t>родолжительность обучения больше 2 лет (от 5 и более)</w:t>
            </w:r>
          </w:p>
        </w:tc>
      </w:tr>
      <w:tr w:rsidR="00660C5F" w:rsidRPr="00034A63" w14:paraId="743F7EA6" w14:textId="77777777" w:rsidTr="00034A63">
        <w:tc>
          <w:tcPr>
            <w:tcW w:w="567" w:type="dxa"/>
          </w:tcPr>
          <w:p w14:paraId="4E90F0A1" w14:textId="6F24C59A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503" w:type="dxa"/>
          </w:tcPr>
          <w:p w14:paraId="296C3006" w14:textId="2BDAFCF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5719" w:type="dxa"/>
          </w:tcPr>
          <w:p w14:paraId="0F72F0A0" w14:textId="42ECE8A3" w:rsidR="00660C5F" w:rsidRPr="00034A63" w:rsidRDefault="00F24E70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Ибраева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Лязат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Катаевна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87471516304</w:t>
            </w:r>
            <w:r w:rsidR="00254EC9">
              <w:rPr>
                <w:rFonts w:cs="Times New Roman"/>
                <w:sz w:val="24"/>
                <w:szCs w:val="24"/>
              </w:rPr>
              <w:t xml:space="preserve">, </w:t>
            </w:r>
            <w:hyperlink r:id="rId5" w:history="1">
              <w:r w:rsidR="00254EC9" w:rsidRPr="004F2A49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libraeva@qmu.kz</w:t>
              </w:r>
            </w:hyperlink>
          </w:p>
          <w:p w14:paraId="2CE16470" w14:textId="43D9F01F" w:rsidR="00F24E70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 87019337324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6" w:history="1"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nata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77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C5A2B04" w14:textId="6F99FB7C" w:rsidR="00D13CAE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Айнабекова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Баян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Алькеновна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87015378779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254EC9" w:rsidRPr="00874305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ajjnabekva@rambler.ru</w:t>
              </w:r>
            </w:hyperlink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01217B" w14:textId="2BB799B2" w:rsidR="00D13CAE" w:rsidRPr="004F15CB" w:rsidRDefault="00D13CAE" w:rsidP="00D13C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Бакенова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Роза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Агубаевна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87015378702</w:t>
            </w:r>
            <w:r w:rsidR="004F15CB" w:rsidRPr="004F15CB">
              <w:rPr>
                <w:rFonts w:cs="Times New Roman"/>
                <w:sz w:val="24"/>
                <w:szCs w:val="24"/>
              </w:rPr>
              <w:t xml:space="preserve">, </w:t>
            </w:r>
            <w:hyperlink r:id="rId8" w:history="1"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roza</w:t>
              </w:r>
              <w:r w:rsidR="004F15CB" w:rsidRPr="004F15CB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bakenova</w:t>
              </w:r>
              <w:r w:rsidR="004F15CB" w:rsidRPr="004F15CB">
                <w:rPr>
                  <w:rStyle w:val="a7"/>
                  <w:rFonts w:cs="Times New Roman"/>
                  <w:sz w:val="24"/>
                  <w:szCs w:val="24"/>
                </w:rPr>
                <w:t>@</w:t>
              </w:r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4F15CB" w:rsidRPr="004F15CB">
                <w:rPr>
                  <w:rStyle w:val="a7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4F15CB" w:rsidRPr="00E80743">
                <w:rPr>
                  <w:rStyle w:val="a7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2ED600E" w14:textId="47524948" w:rsidR="00D13CAE" w:rsidRPr="00034A63" w:rsidRDefault="00D13CAE" w:rsidP="00D13CA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Мукатова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Ирина Юрьевна 87015359679</w:t>
            </w:r>
            <w:r w:rsidR="00254EC9">
              <w:rPr>
                <w:rFonts w:cs="Times New Roman"/>
                <w:sz w:val="24"/>
                <w:szCs w:val="24"/>
              </w:rPr>
              <w:t xml:space="preserve">, </w:t>
            </w:r>
            <w:hyperlink r:id="rId9" w:history="1">
              <w:r w:rsidR="00254EC9" w:rsidRPr="00874305">
                <w:rPr>
                  <w:rStyle w:val="a7"/>
                  <w:rFonts w:cs="Times New Roman"/>
                  <w:sz w:val="24"/>
                  <w:szCs w:val="24"/>
                </w:rPr>
                <w:t>mukatova.ir@mail.ru</w:t>
              </w:r>
            </w:hyperlink>
          </w:p>
          <w:p w14:paraId="69CE85BC" w14:textId="4D98E200" w:rsidR="00D13CAE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Имангазинова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Сауле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Сагитовна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87014353414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254EC9" w:rsidRPr="00874305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dr_iss@mail.ru</w:t>
              </w:r>
            </w:hyperlink>
          </w:p>
          <w:p w14:paraId="4FA7178F" w14:textId="7B72BD89" w:rsidR="00D13CAE" w:rsidRPr="00034A63" w:rsidRDefault="00D13CAE" w:rsidP="00D13CA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sz w:val="24"/>
                <w:szCs w:val="24"/>
              </w:rPr>
              <w:t>Токсарина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Асия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Ербулатовна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</w:t>
            </w:r>
            <w:r w:rsidRPr="00034A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87781259526</w:t>
            </w:r>
            <w:r w:rsidR="00254E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254EC9" w:rsidRPr="00874305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toxarinaae@mail.ru</w:t>
              </w:r>
            </w:hyperlink>
          </w:p>
          <w:p w14:paraId="520CC0A4" w14:textId="31273128" w:rsidR="00D13CAE" w:rsidRPr="00034A63" w:rsidRDefault="00D13CAE" w:rsidP="00D13C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Есетова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Гулистан </w:t>
            </w: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Утегеновна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87017863009</w:t>
            </w:r>
            <w:r w:rsidR="00254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yessetova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g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kaznmu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kz</w:t>
              </w:r>
              <w:proofErr w:type="spellEnd"/>
            </w:hyperlink>
          </w:p>
          <w:p w14:paraId="64A87257" w14:textId="40709480" w:rsidR="00D13CAE" w:rsidRPr="00034A63" w:rsidRDefault="00D13CAE" w:rsidP="00D13CA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Суюмбике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>Салимовна</w:t>
            </w:r>
            <w:proofErr w:type="spellEnd"/>
            <w:r w:rsidRPr="00034A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87772975878</w:t>
            </w:r>
            <w:r w:rsidR="00254E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salimova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kaznmu</w:t>
              </w:r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DF40EA">
                <w:rPr>
                  <w:rStyle w:val="a7"/>
                  <w:rFonts w:eastAsia="Times New Roman" w:cs="Times New Roman"/>
                  <w:sz w:val="24"/>
                  <w:szCs w:val="24"/>
                  <w:lang w:val="en-US" w:eastAsia="ru-RU"/>
                </w:rPr>
                <w:t>kz</w:t>
              </w:r>
              <w:proofErr w:type="spellEnd"/>
            </w:hyperlink>
          </w:p>
          <w:p w14:paraId="5AC85DEE" w14:textId="1E7C5F32" w:rsidR="00254EC9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Сейсебаева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Жакановна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87712729175</w:t>
            </w:r>
            <w:r w:rsidR="00254EC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seisebaeva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_68@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4DCFD9B" w14:textId="79C56306" w:rsidR="00D13CAE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Адахметова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Зекеновна</w:t>
            </w:r>
            <w:proofErr w:type="spellEnd"/>
            <w:r w:rsidR="0004549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87471633978</w:t>
            </w:r>
            <w:r w:rsidR="00254EC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mira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azhahmetova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@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4597F575" w14:textId="397DF82D" w:rsidR="00D13CAE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Рамазанова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Ахметжановна</w:t>
            </w:r>
            <w:proofErr w:type="spellEnd"/>
            <w:r w:rsidR="0004549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87774717251</w:t>
            </w:r>
            <w:r w:rsidR="00254EC9" w:rsidRPr="00254EC9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lazzar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@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="00254EC9" w:rsidRPr="00254EC9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30A6AAA5" w14:textId="77777777" w:rsidR="00D13CAE" w:rsidRPr="00254EC9" w:rsidRDefault="00D13CAE" w:rsidP="00D13CAE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Маршалкина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  <w:r w:rsidR="00045496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87014311604</w:t>
            </w:r>
          </w:p>
          <w:p w14:paraId="367B205C" w14:textId="5812A19A" w:rsidR="00254EC9" w:rsidRPr="00254EC9" w:rsidRDefault="008B49FD" w:rsidP="00254EC9">
            <w:pPr>
              <w:rPr>
                <w:rFonts w:cs="Times New Roman"/>
                <w:sz w:val="24"/>
                <w:szCs w:val="24"/>
              </w:rPr>
            </w:pPr>
            <w:hyperlink r:id="rId17" w:history="1"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matava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_57@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mail</w:t>
              </w:r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54EC9" w:rsidRPr="00E80743">
                <w:rPr>
                  <w:rStyle w:val="a7"/>
                  <w:rFonts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936" w:type="dxa"/>
          </w:tcPr>
          <w:p w14:paraId="2C953C85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190BA68F" w14:textId="77777777" w:rsidTr="00034A63">
        <w:tc>
          <w:tcPr>
            <w:tcW w:w="567" w:type="dxa"/>
          </w:tcPr>
          <w:p w14:paraId="2DEBA007" w14:textId="788D793D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503" w:type="dxa"/>
          </w:tcPr>
          <w:p w14:paraId="4366E6FD" w14:textId="2156F96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5719" w:type="dxa"/>
          </w:tcPr>
          <w:p w14:paraId="23CF09D9" w14:textId="38724721" w:rsidR="00660C5F" w:rsidRPr="00034A63" w:rsidRDefault="00F24E70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Протокол №</w:t>
            </w:r>
            <w:r w:rsidR="00034A63" w:rsidRPr="00034A63">
              <w:rPr>
                <w:rFonts w:cs="Times New Roman"/>
                <w:sz w:val="24"/>
                <w:szCs w:val="24"/>
              </w:rPr>
              <w:t xml:space="preserve"> 5</w:t>
            </w:r>
            <w:r w:rsidRPr="00034A63">
              <w:rPr>
                <w:rFonts w:cs="Times New Roman"/>
                <w:sz w:val="24"/>
                <w:szCs w:val="24"/>
              </w:rPr>
              <w:t xml:space="preserve"> от 26.01.2022</w:t>
            </w:r>
            <w:r w:rsidR="00034A63" w:rsidRPr="00034A63">
              <w:rPr>
                <w:rFonts w:cs="Times New Roman"/>
                <w:sz w:val="24"/>
                <w:szCs w:val="24"/>
              </w:rPr>
              <w:t xml:space="preserve"> г., формат проведения - дистанционный.</w:t>
            </w:r>
          </w:p>
          <w:p w14:paraId="5DB84576" w14:textId="3AAB5A10" w:rsidR="00F24E70" w:rsidRPr="00034A63" w:rsidRDefault="00F24E70" w:rsidP="00034A6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014D99A3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08B16081" w14:textId="77777777" w:rsidTr="00034A63">
        <w:tc>
          <w:tcPr>
            <w:tcW w:w="567" w:type="dxa"/>
          </w:tcPr>
          <w:p w14:paraId="266A1F98" w14:textId="34676C25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503" w:type="dxa"/>
          </w:tcPr>
          <w:p w14:paraId="504AC3C3" w14:textId="02677AD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034A63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r w:rsidR="0058003E" w:rsidRPr="00034A63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r w:rsidR="0058003E" w:rsidRPr="00034A63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5719" w:type="dxa"/>
          </w:tcPr>
          <w:p w14:paraId="5A08C337" w14:textId="4A9EF158" w:rsidR="00660C5F" w:rsidRPr="00034A63" w:rsidRDefault="00F24E70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Главный внештатный пульмонолог </w:t>
            </w:r>
            <w:r w:rsidR="00DF76BA" w:rsidRPr="00034A63">
              <w:rPr>
                <w:rFonts w:cs="Times New Roman"/>
                <w:sz w:val="24"/>
                <w:szCs w:val="24"/>
              </w:rPr>
              <w:t xml:space="preserve">РК </w:t>
            </w:r>
            <w:r w:rsidRPr="00034A63">
              <w:rPr>
                <w:rFonts w:cs="Times New Roman"/>
                <w:sz w:val="24"/>
                <w:szCs w:val="24"/>
              </w:rPr>
              <w:t xml:space="preserve">(взрослый) </w:t>
            </w:r>
            <w:proofErr w:type="spellStart"/>
            <w:r w:rsidRPr="00034A63">
              <w:rPr>
                <w:rFonts w:cs="Times New Roman"/>
                <w:sz w:val="24"/>
                <w:szCs w:val="24"/>
              </w:rPr>
              <w:t>Латыпова</w:t>
            </w:r>
            <w:proofErr w:type="spellEnd"/>
            <w:r w:rsidRPr="00034A63">
              <w:rPr>
                <w:rFonts w:cs="Times New Roman"/>
                <w:sz w:val="24"/>
                <w:szCs w:val="24"/>
              </w:rPr>
              <w:t xml:space="preserve"> Наталья Александровна</w:t>
            </w:r>
          </w:p>
          <w:p w14:paraId="0F6D0C57" w14:textId="77777777" w:rsidR="00F24E70" w:rsidRPr="00034A63" w:rsidRDefault="00F24E70" w:rsidP="00660C5F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034A63">
              <w:rPr>
                <w:rFonts w:cs="Times New Roman"/>
                <w:sz w:val="24"/>
                <w:szCs w:val="24"/>
              </w:rPr>
              <w:t xml:space="preserve">Главный внештатный пульмонолог </w:t>
            </w:r>
            <w:r w:rsidR="00DF76BA" w:rsidRPr="00034A63">
              <w:rPr>
                <w:rFonts w:cs="Times New Roman"/>
                <w:sz w:val="24"/>
                <w:szCs w:val="24"/>
              </w:rPr>
              <w:t xml:space="preserve">РК </w:t>
            </w:r>
            <w:r w:rsidRPr="00034A63">
              <w:rPr>
                <w:rFonts w:cs="Times New Roman"/>
                <w:sz w:val="24"/>
                <w:szCs w:val="24"/>
              </w:rPr>
              <w:t xml:space="preserve">(детский) </w:t>
            </w:r>
            <w:proofErr w:type="spellStart"/>
            <w:r w:rsidR="00DF76BA"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Маршалкина</w:t>
            </w:r>
            <w:proofErr w:type="spellEnd"/>
            <w:r w:rsidR="00DF76BA"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Татьяна Васильевна</w:t>
            </w:r>
          </w:p>
          <w:p w14:paraId="5F44FCDC" w14:textId="575C9306" w:rsidR="00DF76BA" w:rsidRPr="00034A63" w:rsidRDefault="00DF76BA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Внештатный пульмонолог (взрослый) Карагандинской области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Ныгиметова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Айнаш</w:t>
            </w:r>
            <w:proofErr w:type="spellEnd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A63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1936" w:type="dxa"/>
          </w:tcPr>
          <w:p w14:paraId="74A568C6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054E83E7" w14:textId="77777777" w:rsidTr="00034A63">
        <w:tc>
          <w:tcPr>
            <w:tcW w:w="567" w:type="dxa"/>
          </w:tcPr>
          <w:p w14:paraId="47B9A41C" w14:textId="1D3600CE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503" w:type="dxa"/>
          </w:tcPr>
          <w:p w14:paraId="37D9ABED" w14:textId="55193C63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719" w:type="dxa"/>
          </w:tcPr>
          <w:p w14:paraId="34A57033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9CE2AD8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59E88223" w14:textId="77777777" w:rsidTr="00034A63">
        <w:tc>
          <w:tcPr>
            <w:tcW w:w="567" w:type="dxa"/>
          </w:tcPr>
          <w:p w14:paraId="07C1E9D3" w14:textId="3DAEB01B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503" w:type="dxa"/>
          </w:tcPr>
          <w:p w14:paraId="3533E96B" w14:textId="09B43F4C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719" w:type="dxa"/>
          </w:tcPr>
          <w:p w14:paraId="238E7654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B5E40CB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034A63" w14:paraId="203ECE12" w14:textId="77777777" w:rsidTr="00034A63">
        <w:tc>
          <w:tcPr>
            <w:tcW w:w="567" w:type="dxa"/>
          </w:tcPr>
          <w:p w14:paraId="62AF91A4" w14:textId="2A41FD40" w:rsidR="00660C5F" w:rsidRPr="00034A63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503" w:type="dxa"/>
          </w:tcPr>
          <w:p w14:paraId="04733A57" w14:textId="62ED082B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034A63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719" w:type="dxa"/>
          </w:tcPr>
          <w:p w14:paraId="5391D573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1CB67F4F" w14:textId="77777777" w:rsidR="00660C5F" w:rsidRPr="00034A63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034A63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72E7D351" w14:textId="24F9BF7F" w:rsidR="00E51E46" w:rsidRPr="00034A63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034A63">
        <w:rPr>
          <w:rFonts w:cs="Times New Roman"/>
          <w:sz w:val="24"/>
          <w:szCs w:val="24"/>
        </w:rPr>
        <w:t>ГУПам</w:t>
      </w:r>
      <w:proofErr w:type="spellEnd"/>
      <w:r w:rsidRPr="00034A63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034A63">
        <w:rPr>
          <w:rFonts w:cs="Times New Roman"/>
          <w:sz w:val="24"/>
          <w:szCs w:val="24"/>
        </w:rPr>
        <w:t>ТУПлов</w:t>
      </w:r>
      <w:proofErr w:type="spellEnd"/>
      <w:r w:rsidRPr="00034A63">
        <w:rPr>
          <w:rFonts w:cs="Times New Roman"/>
          <w:sz w:val="24"/>
          <w:szCs w:val="24"/>
        </w:rPr>
        <w:t xml:space="preserve"> от Комитетов в соответствии с чек-листом</w:t>
      </w:r>
      <w:r w:rsidR="00034A63">
        <w:rPr>
          <w:rFonts w:cs="Times New Roman"/>
          <w:sz w:val="24"/>
          <w:szCs w:val="24"/>
        </w:rPr>
        <w:t>.</w:t>
      </w:r>
    </w:p>
    <w:p w14:paraId="0260D40A" w14:textId="1C3437CA" w:rsidR="00E51E46" w:rsidRPr="00034A63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034A63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  <w:r w:rsidR="00034A63">
        <w:rPr>
          <w:rFonts w:cs="Times New Roman"/>
          <w:sz w:val="24"/>
          <w:szCs w:val="24"/>
        </w:rPr>
        <w:t>.</w:t>
      </w:r>
    </w:p>
    <w:p w14:paraId="754E8BD9" w14:textId="1A4D1342" w:rsidR="00E51E46" w:rsidRPr="00034A63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034A63">
        <w:rPr>
          <w:rFonts w:cs="Times New Roman"/>
          <w:sz w:val="24"/>
          <w:szCs w:val="24"/>
        </w:rPr>
        <w:t>ГУПы</w:t>
      </w:r>
      <w:proofErr w:type="spellEnd"/>
      <w:r w:rsidRPr="00034A63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  <w:r w:rsidR="00034A63">
        <w:rPr>
          <w:rFonts w:cs="Times New Roman"/>
          <w:sz w:val="24"/>
          <w:szCs w:val="24"/>
        </w:rPr>
        <w:t>.</w:t>
      </w:r>
    </w:p>
    <w:p w14:paraId="63CE35B7" w14:textId="19E87A69" w:rsidR="0058003E" w:rsidRPr="00034A63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034A63">
        <w:rPr>
          <w:rFonts w:cs="Times New Roman"/>
          <w:sz w:val="24"/>
          <w:szCs w:val="24"/>
        </w:rPr>
        <w:t>ГУПам</w:t>
      </w:r>
      <w:proofErr w:type="spellEnd"/>
      <w:r w:rsidRPr="00034A63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034A63">
        <w:rPr>
          <w:rFonts w:cs="Times New Roman"/>
          <w:sz w:val="24"/>
          <w:szCs w:val="24"/>
        </w:rPr>
        <w:t>ТУПлов</w:t>
      </w:r>
      <w:proofErr w:type="spellEnd"/>
      <w:r w:rsidRPr="00034A63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034A63">
        <w:rPr>
          <w:rFonts w:cs="Times New Roman"/>
          <w:sz w:val="24"/>
          <w:szCs w:val="24"/>
        </w:rPr>
        <w:t>Гульмире</w:t>
      </w:r>
      <w:proofErr w:type="spellEnd"/>
      <w:r w:rsidRPr="00034A63">
        <w:rPr>
          <w:rFonts w:cs="Times New Roman"/>
          <w:sz w:val="24"/>
          <w:szCs w:val="24"/>
        </w:rPr>
        <w:t xml:space="preserve"> </w:t>
      </w:r>
      <w:proofErr w:type="spellStart"/>
      <w:r w:rsidRPr="00034A63">
        <w:rPr>
          <w:rFonts w:cs="Times New Roman"/>
          <w:sz w:val="24"/>
          <w:szCs w:val="24"/>
        </w:rPr>
        <w:t>Бекжититовне</w:t>
      </w:r>
      <w:proofErr w:type="spellEnd"/>
      <w:r w:rsidRPr="00034A63">
        <w:rPr>
          <w:rFonts w:cs="Times New Roman"/>
          <w:sz w:val="24"/>
          <w:szCs w:val="24"/>
        </w:rPr>
        <w:t xml:space="preserve"> </w:t>
      </w:r>
      <w:proofErr w:type="spellStart"/>
      <w:r w:rsidRPr="00034A63">
        <w:rPr>
          <w:rFonts w:cs="Times New Roman"/>
          <w:sz w:val="24"/>
          <w:szCs w:val="24"/>
        </w:rPr>
        <w:t>Мукашевой</w:t>
      </w:r>
      <w:proofErr w:type="spellEnd"/>
      <w:r w:rsidRPr="00034A63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034A63">
        <w:rPr>
          <w:rFonts w:cs="Times New Roman"/>
          <w:sz w:val="24"/>
          <w:szCs w:val="24"/>
        </w:rPr>
        <w:t xml:space="preserve"> </w:t>
      </w:r>
      <w:r w:rsidRPr="00034A63">
        <w:rPr>
          <w:rFonts w:cs="Times New Roman"/>
          <w:sz w:val="24"/>
          <w:szCs w:val="24"/>
        </w:rPr>
        <w:t>УМО</w:t>
      </w:r>
      <w:r w:rsidR="00034A63">
        <w:rPr>
          <w:rFonts w:cs="Times New Roman"/>
          <w:sz w:val="24"/>
          <w:szCs w:val="24"/>
        </w:rPr>
        <w:t>.</w:t>
      </w:r>
    </w:p>
    <w:sectPr w:rsidR="0058003E" w:rsidRPr="00034A63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4C0"/>
    <w:multiLevelType w:val="hybridMultilevel"/>
    <w:tmpl w:val="C8B6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B"/>
    <w:rsid w:val="00034A63"/>
    <w:rsid w:val="00045496"/>
    <w:rsid w:val="000A3CB5"/>
    <w:rsid w:val="00135683"/>
    <w:rsid w:val="0020383B"/>
    <w:rsid w:val="00254EC9"/>
    <w:rsid w:val="003545AF"/>
    <w:rsid w:val="004F15CB"/>
    <w:rsid w:val="0058003E"/>
    <w:rsid w:val="00660C5F"/>
    <w:rsid w:val="006C0B77"/>
    <w:rsid w:val="008242FF"/>
    <w:rsid w:val="00870751"/>
    <w:rsid w:val="008B49FD"/>
    <w:rsid w:val="00922C48"/>
    <w:rsid w:val="00B915B7"/>
    <w:rsid w:val="00D13CAE"/>
    <w:rsid w:val="00DF76BA"/>
    <w:rsid w:val="00E140C6"/>
    <w:rsid w:val="00E51E46"/>
    <w:rsid w:val="00E73ED8"/>
    <w:rsid w:val="00EA59DF"/>
    <w:rsid w:val="00EE4070"/>
    <w:rsid w:val="00F12C76"/>
    <w:rsid w:val="00F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B9A21E8E-2929-C844-A659-53C6BE9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A3CB5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254E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bakenova@mail.ru" TargetMode="External"/><Relationship Id="rId13" Type="http://schemas.openxmlformats.org/officeDocument/2006/relationships/hyperlink" Target="mailto:salimova.s@kaznmu.k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jnabekva@rambler.ru" TargetMode="External"/><Relationship Id="rId12" Type="http://schemas.openxmlformats.org/officeDocument/2006/relationships/hyperlink" Target="mailto:yessetova.g@kaznmu.kz" TargetMode="External"/><Relationship Id="rId17" Type="http://schemas.openxmlformats.org/officeDocument/2006/relationships/hyperlink" Target="mailto:matava_5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zzar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ta77ru@yandex.ru" TargetMode="External"/><Relationship Id="rId11" Type="http://schemas.openxmlformats.org/officeDocument/2006/relationships/hyperlink" Target="mailto:toxarinaae@mail.ru" TargetMode="External"/><Relationship Id="rId5" Type="http://schemas.openxmlformats.org/officeDocument/2006/relationships/hyperlink" Target="mailto:libraeva@qmu.kz" TargetMode="External"/><Relationship Id="rId15" Type="http://schemas.openxmlformats.org/officeDocument/2006/relationships/hyperlink" Target="mailto:mira.azhahmetova@mail.ru" TargetMode="External"/><Relationship Id="rId10" Type="http://schemas.openxmlformats.org/officeDocument/2006/relationships/hyperlink" Target="mailto:dr_iss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ukatova.ir@mail.ru" TargetMode="External"/><Relationship Id="rId14" Type="http://schemas.openxmlformats.org/officeDocument/2006/relationships/hyperlink" Target="mailto:seisebaeva_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Sydykova</dc:creator>
  <cp:lastModifiedBy>123</cp:lastModifiedBy>
  <cp:revision>2</cp:revision>
  <dcterms:created xsi:type="dcterms:W3CDTF">2022-02-02T09:43:00Z</dcterms:created>
  <dcterms:modified xsi:type="dcterms:W3CDTF">2022-02-02T09:43:00Z</dcterms:modified>
</cp:coreProperties>
</file>