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8628" w14:textId="0FC631F6" w:rsidR="008E0693" w:rsidRPr="00B30528" w:rsidRDefault="00D3049B" w:rsidP="00D3049B">
      <w:pPr>
        <w:spacing w:line="240" w:lineRule="auto"/>
        <w:jc w:val="right"/>
        <w:rPr>
          <w:b/>
          <w:bCs/>
          <w:lang w:val="kk-KZ"/>
        </w:rPr>
      </w:pPr>
      <w:r w:rsidRPr="00B30528">
        <w:rPr>
          <w:b/>
          <w:bCs/>
          <w:lang w:val="kk-KZ"/>
        </w:rPr>
        <w:t>УТВЕРЖДАЮ</w:t>
      </w:r>
      <w:r w:rsidR="008E0693" w:rsidRPr="00B30528">
        <w:rPr>
          <w:b/>
          <w:bCs/>
          <w:lang w:val="kk-KZ"/>
        </w:rPr>
        <w:t xml:space="preserve"> </w:t>
      </w:r>
    </w:p>
    <w:p w14:paraId="5752F876" w14:textId="1DA98D07" w:rsidR="008E0693" w:rsidRPr="00B30528" w:rsidRDefault="00D3049B" w:rsidP="00D3049B">
      <w:pPr>
        <w:spacing w:line="240" w:lineRule="auto"/>
        <w:jc w:val="right"/>
        <w:rPr>
          <w:b/>
          <w:bCs/>
          <w:lang w:val="kk-KZ"/>
        </w:rPr>
      </w:pPr>
      <w:r w:rsidRPr="00B30528">
        <w:rPr>
          <w:b/>
          <w:bCs/>
          <w:lang w:val="kk-KZ"/>
        </w:rPr>
        <w:t>Председатель УМО по направлению</w:t>
      </w:r>
      <w:r w:rsidR="008E0693" w:rsidRPr="00B30528">
        <w:rPr>
          <w:b/>
          <w:bCs/>
          <w:lang w:val="kk-KZ"/>
        </w:rPr>
        <w:t xml:space="preserve"> </w:t>
      </w:r>
    </w:p>
    <w:p w14:paraId="113A4DBE" w14:textId="319275E2" w:rsidR="008E0693" w:rsidRPr="00B30528" w:rsidRDefault="00D3049B" w:rsidP="00D3049B">
      <w:pPr>
        <w:spacing w:line="240" w:lineRule="auto"/>
        <w:jc w:val="right"/>
        <w:rPr>
          <w:b/>
          <w:bCs/>
          <w:lang w:val="kk-KZ"/>
        </w:rPr>
      </w:pPr>
      <w:r w:rsidRPr="00B30528">
        <w:rPr>
          <w:b/>
          <w:bCs/>
          <w:lang w:val="kk-KZ"/>
        </w:rPr>
        <w:t>подготовки –</w:t>
      </w:r>
      <w:r w:rsidR="001C6E8C" w:rsidRPr="00B30528">
        <w:rPr>
          <w:b/>
          <w:bCs/>
          <w:lang w:val="kk-KZ"/>
        </w:rPr>
        <w:t xml:space="preserve"> </w:t>
      </w:r>
      <w:r w:rsidRPr="00B30528">
        <w:rPr>
          <w:b/>
          <w:bCs/>
          <w:lang w:val="kk-KZ"/>
        </w:rPr>
        <w:t>Здравоохранение МОН РК</w:t>
      </w:r>
    </w:p>
    <w:p w14:paraId="7A8B8FE9" w14:textId="29E27050" w:rsidR="001C6E8C" w:rsidRPr="00B30528" w:rsidRDefault="001C6E8C" w:rsidP="00D3049B">
      <w:pPr>
        <w:spacing w:line="240" w:lineRule="auto"/>
        <w:jc w:val="right"/>
        <w:rPr>
          <w:b/>
          <w:bCs/>
          <w:lang w:val="kk-KZ"/>
        </w:rPr>
      </w:pPr>
      <w:r w:rsidRPr="00B30528">
        <w:rPr>
          <w:b/>
          <w:bCs/>
          <w:lang w:val="kk-KZ"/>
        </w:rPr>
        <w:t>____________________ Нургожин Т.С.</w:t>
      </w:r>
    </w:p>
    <w:p w14:paraId="571CD3CE" w14:textId="3C050AD2" w:rsidR="001C6E8C" w:rsidRPr="00B30528" w:rsidRDefault="001C6E8C" w:rsidP="00D3049B">
      <w:pPr>
        <w:spacing w:line="240" w:lineRule="auto"/>
        <w:jc w:val="right"/>
        <w:rPr>
          <w:rFonts w:eastAsia="Calibri"/>
          <w:b/>
          <w:bCs/>
          <w:lang w:val="kk-KZ"/>
        </w:rPr>
      </w:pPr>
      <w:r w:rsidRPr="00B30528">
        <w:rPr>
          <w:b/>
          <w:bCs/>
          <w:lang w:val="kk-KZ"/>
        </w:rPr>
        <w:t>«___» ____________20</w:t>
      </w:r>
      <w:r w:rsidR="00D3049B" w:rsidRPr="00B30528">
        <w:rPr>
          <w:b/>
          <w:bCs/>
          <w:lang w:val="kk-KZ"/>
        </w:rPr>
        <w:t>__г</w:t>
      </w:r>
      <w:r w:rsidRPr="00B30528">
        <w:rPr>
          <w:b/>
          <w:bCs/>
          <w:lang w:val="kk-KZ"/>
        </w:rPr>
        <w:t>.</w:t>
      </w:r>
    </w:p>
    <w:p w14:paraId="07F670EA" w14:textId="1BC2942B" w:rsidR="001C6E8C" w:rsidRPr="00B30528" w:rsidRDefault="001C6E8C" w:rsidP="00D3049B">
      <w:pPr>
        <w:spacing w:line="240" w:lineRule="auto"/>
        <w:jc w:val="right"/>
        <w:rPr>
          <w:b/>
          <w:bCs/>
          <w:lang w:val="kk-KZ"/>
        </w:rPr>
      </w:pPr>
    </w:p>
    <w:p w14:paraId="12BAED85" w14:textId="77777777" w:rsidR="008E0693" w:rsidRPr="00B30528" w:rsidRDefault="008E0693" w:rsidP="001C6E8C">
      <w:pPr>
        <w:pStyle w:val="a7"/>
        <w:ind w:firstLine="567"/>
        <w:jc w:val="both"/>
        <w:rPr>
          <w:rFonts w:cs="Times New Roman"/>
          <w:b/>
          <w:caps/>
          <w:sz w:val="28"/>
          <w:szCs w:val="28"/>
          <w:lang w:val="kk-KZ"/>
        </w:rPr>
      </w:pPr>
    </w:p>
    <w:p w14:paraId="66E3509D" w14:textId="6F3B4C0B" w:rsidR="001C6E8C" w:rsidRPr="00B30528" w:rsidRDefault="00E24914" w:rsidP="001C6E8C">
      <w:pPr>
        <w:pStyle w:val="a7"/>
        <w:ind w:firstLine="567"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Проект плана</w:t>
      </w:r>
    </w:p>
    <w:p w14:paraId="5B368EB8" w14:textId="0A86AAAC" w:rsidR="00D3049B" w:rsidRPr="00B30528" w:rsidRDefault="00E24914" w:rsidP="001C6E8C">
      <w:pPr>
        <w:pStyle w:val="a7"/>
        <w:ind w:firstLine="567"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р</w:t>
      </w:r>
      <w:r w:rsidR="00D3049B" w:rsidRPr="00B30528">
        <w:rPr>
          <w:rFonts w:cs="Times New Roman"/>
          <w:b/>
          <w:sz w:val="28"/>
          <w:szCs w:val="28"/>
          <w:lang w:val="kk-KZ"/>
        </w:rPr>
        <w:t xml:space="preserve">аботы Учебно-методического </w:t>
      </w:r>
      <w:r w:rsidR="00B30528" w:rsidRPr="00B30528">
        <w:rPr>
          <w:rFonts w:cs="Times New Roman"/>
          <w:b/>
          <w:sz w:val="28"/>
          <w:szCs w:val="28"/>
          <w:lang w:val="kk-KZ"/>
        </w:rPr>
        <w:t>объединения по направлению подготовки – Здравоохранение</w:t>
      </w:r>
    </w:p>
    <w:p w14:paraId="7C9990C5" w14:textId="460BDDE1" w:rsidR="00B30528" w:rsidRPr="00B30528" w:rsidRDefault="00B30528" w:rsidP="001C6E8C">
      <w:pPr>
        <w:pStyle w:val="a7"/>
        <w:ind w:firstLine="567"/>
        <w:jc w:val="center"/>
        <w:rPr>
          <w:rFonts w:cs="Times New Roman"/>
          <w:b/>
          <w:sz w:val="28"/>
          <w:szCs w:val="28"/>
          <w:lang w:val="kk-KZ"/>
        </w:rPr>
      </w:pPr>
      <w:r w:rsidRPr="00B30528">
        <w:rPr>
          <w:rFonts w:cs="Times New Roman"/>
          <w:b/>
          <w:sz w:val="28"/>
          <w:szCs w:val="28"/>
          <w:lang w:val="kk-KZ"/>
        </w:rPr>
        <w:t>на 2021-2022 учебный год</w:t>
      </w:r>
    </w:p>
    <w:p w14:paraId="4F3E1543" w14:textId="77777777" w:rsidR="008E0693" w:rsidRPr="00B30528" w:rsidRDefault="008E0693" w:rsidP="001C6E8C">
      <w:pPr>
        <w:pStyle w:val="a7"/>
        <w:ind w:firstLine="567"/>
        <w:jc w:val="center"/>
        <w:rPr>
          <w:rStyle w:val="s0"/>
          <w:b/>
          <w:bCs/>
          <w:caps/>
          <w:color w:val="auto"/>
          <w:sz w:val="28"/>
          <w:szCs w:val="28"/>
        </w:rPr>
      </w:pPr>
    </w:p>
    <w:tbl>
      <w:tblPr>
        <w:tblStyle w:val="a5"/>
        <w:tblW w:w="149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"/>
        <w:gridCol w:w="6862"/>
        <w:gridCol w:w="2693"/>
        <w:gridCol w:w="2381"/>
        <w:gridCol w:w="2381"/>
      </w:tblGrid>
      <w:tr w:rsidR="005F1157" w:rsidRPr="004D483A" w14:paraId="6A525DB9" w14:textId="2BE08310" w:rsidTr="005F1157">
        <w:trPr>
          <w:tblHeader/>
        </w:trPr>
        <w:tc>
          <w:tcPr>
            <w:tcW w:w="680" w:type="dxa"/>
            <w:vAlign w:val="center"/>
          </w:tcPr>
          <w:p w14:paraId="399884CE" w14:textId="77777777" w:rsidR="005F1157" w:rsidRPr="004D483A" w:rsidRDefault="005F1157" w:rsidP="00F52AE2">
            <w:pPr>
              <w:spacing w:line="240" w:lineRule="auto"/>
              <w:jc w:val="center"/>
              <w:rPr>
                <w:b/>
                <w:spacing w:val="-1"/>
                <w:sz w:val="28"/>
                <w:szCs w:val="28"/>
                <w:lang w:val="kk-KZ" w:eastAsia="kk-KZ" w:bidi="kk-KZ"/>
              </w:rPr>
            </w:pPr>
            <w:r w:rsidRPr="004D483A">
              <w:rPr>
                <w:b/>
                <w:spacing w:val="-1"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6862" w:type="dxa"/>
            <w:vAlign w:val="center"/>
          </w:tcPr>
          <w:p w14:paraId="2B2BB0A6" w14:textId="01D344B1" w:rsidR="005F1157" w:rsidRPr="004D483A" w:rsidRDefault="005F1157" w:rsidP="00887EE9">
            <w:pPr>
              <w:spacing w:line="276" w:lineRule="auto"/>
              <w:ind w:firstLine="318"/>
              <w:jc w:val="center"/>
              <w:rPr>
                <w:b/>
                <w:spacing w:val="-1"/>
                <w:sz w:val="28"/>
                <w:szCs w:val="28"/>
                <w:lang w:val="kk-KZ" w:eastAsia="kk-KZ" w:bidi="kk-KZ"/>
              </w:rPr>
            </w:pPr>
            <w:r w:rsidRPr="004D483A">
              <w:rPr>
                <w:b/>
                <w:spacing w:val="-1"/>
                <w:sz w:val="28"/>
                <w:szCs w:val="28"/>
                <w:lang w:val="kk-KZ" w:eastAsia="kk-KZ" w:bidi="kk-KZ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14:paraId="462493AA" w14:textId="53B0804A" w:rsidR="005F1157" w:rsidRPr="004D483A" w:rsidRDefault="005F1157" w:rsidP="00F52AE2">
            <w:pPr>
              <w:spacing w:line="240" w:lineRule="auto"/>
              <w:ind w:left="-108" w:right="-108" w:firstLine="108"/>
              <w:jc w:val="center"/>
              <w:rPr>
                <w:b/>
                <w:spacing w:val="-1"/>
                <w:sz w:val="28"/>
                <w:szCs w:val="28"/>
                <w:lang w:val="kk-KZ" w:eastAsia="kk-KZ" w:bidi="kk-KZ"/>
              </w:rPr>
            </w:pPr>
            <w:r w:rsidRPr="004D483A">
              <w:rPr>
                <w:b/>
                <w:spacing w:val="-1"/>
                <w:sz w:val="28"/>
                <w:szCs w:val="28"/>
                <w:lang w:val="kk-KZ" w:eastAsia="kk-KZ" w:bidi="kk-KZ"/>
              </w:rPr>
              <w:t>Срок исполнения</w:t>
            </w:r>
          </w:p>
        </w:tc>
        <w:tc>
          <w:tcPr>
            <w:tcW w:w="2381" w:type="dxa"/>
            <w:vAlign w:val="center"/>
          </w:tcPr>
          <w:p w14:paraId="0441C5EA" w14:textId="49306788" w:rsidR="005F1157" w:rsidRPr="004D483A" w:rsidRDefault="005F1157" w:rsidP="00F52AE2">
            <w:pPr>
              <w:spacing w:line="240" w:lineRule="auto"/>
              <w:jc w:val="center"/>
              <w:rPr>
                <w:b/>
                <w:spacing w:val="-1"/>
                <w:sz w:val="28"/>
                <w:szCs w:val="28"/>
                <w:lang w:val="kk-KZ" w:eastAsia="kk-KZ" w:bidi="kk-KZ"/>
              </w:rPr>
            </w:pPr>
            <w:r w:rsidRPr="004D483A">
              <w:rPr>
                <w:b/>
                <w:spacing w:val="-1"/>
                <w:sz w:val="28"/>
                <w:szCs w:val="28"/>
                <w:lang w:val="kk-KZ" w:eastAsia="kk-KZ" w:bidi="kk-KZ"/>
              </w:rPr>
              <w:t>Ответственный</w:t>
            </w:r>
          </w:p>
        </w:tc>
        <w:tc>
          <w:tcPr>
            <w:tcW w:w="2381" w:type="dxa"/>
          </w:tcPr>
          <w:p w14:paraId="5F10C079" w14:textId="68408201" w:rsidR="005F1157" w:rsidRPr="004D483A" w:rsidRDefault="005F1157" w:rsidP="005F1157">
            <w:pPr>
              <w:spacing w:line="240" w:lineRule="auto"/>
              <w:jc w:val="center"/>
              <w:rPr>
                <w:b/>
                <w:spacing w:val="-1"/>
                <w:sz w:val="28"/>
                <w:szCs w:val="28"/>
                <w:lang w:val="kk-KZ" w:eastAsia="kk-KZ" w:bidi="kk-KZ"/>
              </w:rPr>
            </w:pPr>
            <w:r>
              <w:rPr>
                <w:b/>
                <w:spacing w:val="-1"/>
                <w:sz w:val="28"/>
                <w:szCs w:val="28"/>
                <w:lang w:val="kk-KZ" w:eastAsia="kk-KZ" w:bidi="kk-KZ"/>
              </w:rPr>
              <w:t xml:space="preserve">Результат </w:t>
            </w:r>
          </w:p>
        </w:tc>
      </w:tr>
      <w:tr w:rsidR="005F1157" w:rsidRPr="004D483A" w14:paraId="62DB528C" w14:textId="20B4BC9F" w:rsidTr="00681E8C">
        <w:trPr>
          <w:trHeight w:val="493"/>
        </w:trPr>
        <w:tc>
          <w:tcPr>
            <w:tcW w:w="680" w:type="dxa"/>
          </w:tcPr>
          <w:p w14:paraId="74E2797D" w14:textId="77777777" w:rsidR="005F1157" w:rsidRPr="004D483A" w:rsidRDefault="005F1157" w:rsidP="006562D8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</w:tcPr>
          <w:p w14:paraId="2F5BB735" w14:textId="0DDEA87C" w:rsidR="005F1157" w:rsidRPr="004D483A" w:rsidRDefault="005F1157" w:rsidP="006562D8">
            <w:pPr>
              <w:spacing w:line="240" w:lineRule="auto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Утверждение плана работы УМО на 2021-2022 учебный год</w:t>
            </w:r>
            <w:r w:rsidRPr="004D483A"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  <w:vAlign w:val="center"/>
          </w:tcPr>
          <w:p w14:paraId="6C903D66" w14:textId="6524CB15" w:rsidR="005F1157" w:rsidRPr="004D483A" w:rsidRDefault="005F1157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 w:rsidRPr="004D483A">
              <w:rPr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381" w:type="dxa"/>
            <w:vAlign w:val="center"/>
          </w:tcPr>
          <w:p w14:paraId="74906764" w14:textId="249EC39C" w:rsidR="005F1157" w:rsidRPr="004D483A" w:rsidRDefault="005F1157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УМО</w:t>
            </w:r>
          </w:p>
        </w:tc>
        <w:tc>
          <w:tcPr>
            <w:tcW w:w="2381" w:type="dxa"/>
            <w:vAlign w:val="center"/>
          </w:tcPr>
          <w:p w14:paraId="50B4F15C" w14:textId="784C427E" w:rsidR="005F1157" w:rsidRDefault="005F1157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</w:tr>
      <w:tr w:rsidR="005F1157" w:rsidRPr="004D483A" w14:paraId="4F6A9550" w14:textId="489C28D8" w:rsidTr="00681E8C">
        <w:trPr>
          <w:trHeight w:val="493"/>
        </w:trPr>
        <w:tc>
          <w:tcPr>
            <w:tcW w:w="680" w:type="dxa"/>
          </w:tcPr>
          <w:p w14:paraId="2538BB37" w14:textId="77777777" w:rsidR="005F1157" w:rsidRPr="004D483A" w:rsidRDefault="005F1157" w:rsidP="006562D8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  <w:vAlign w:val="center"/>
          </w:tcPr>
          <w:p w14:paraId="0C72EC13" w14:textId="7AB5D05B" w:rsidR="005F1157" w:rsidRPr="004D483A" w:rsidRDefault="005F1157" w:rsidP="006562D8">
            <w:pPr>
              <w:spacing w:line="240" w:lineRule="auto"/>
              <w:rPr>
                <w:sz w:val="28"/>
                <w:szCs w:val="28"/>
              </w:rPr>
            </w:pPr>
            <w:r w:rsidRPr="004D483A">
              <w:rPr>
                <w:kern w:val="24"/>
                <w:sz w:val="28"/>
                <w:szCs w:val="28"/>
              </w:rPr>
              <w:t>Актуализация состава УМО, ГУП, Комитетов на 2021 -2022 учебный год</w:t>
            </w:r>
          </w:p>
        </w:tc>
        <w:tc>
          <w:tcPr>
            <w:tcW w:w="2693" w:type="dxa"/>
            <w:vAlign w:val="center"/>
          </w:tcPr>
          <w:p w14:paraId="2FD74622" w14:textId="2C072972" w:rsidR="005F1157" w:rsidRPr="004D483A" w:rsidRDefault="005F1157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 w:rsidRPr="004D483A">
              <w:rPr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381" w:type="dxa"/>
            <w:vAlign w:val="center"/>
          </w:tcPr>
          <w:p w14:paraId="70AA46CA" w14:textId="4386672F" w:rsidR="005F1157" w:rsidRDefault="005F1157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УМО</w:t>
            </w:r>
          </w:p>
        </w:tc>
        <w:tc>
          <w:tcPr>
            <w:tcW w:w="2381" w:type="dxa"/>
            <w:vAlign w:val="center"/>
          </w:tcPr>
          <w:p w14:paraId="29D7B8D1" w14:textId="215136CD" w:rsidR="005F1157" w:rsidRDefault="005F1157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</w:p>
        </w:tc>
      </w:tr>
      <w:tr w:rsidR="005F1157" w:rsidRPr="004D483A" w14:paraId="0105651E" w14:textId="53D9F54E" w:rsidTr="00681E8C">
        <w:trPr>
          <w:trHeight w:val="493"/>
        </w:trPr>
        <w:tc>
          <w:tcPr>
            <w:tcW w:w="680" w:type="dxa"/>
          </w:tcPr>
          <w:p w14:paraId="6EC47909" w14:textId="77777777" w:rsidR="005F1157" w:rsidRPr="004D483A" w:rsidRDefault="005F1157" w:rsidP="006562D8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</w:tcPr>
          <w:p w14:paraId="02643FCA" w14:textId="30800BC3" w:rsidR="005F1157" w:rsidRPr="004D483A" w:rsidRDefault="005F1157" w:rsidP="006562D8">
            <w:pPr>
              <w:spacing w:line="240" w:lineRule="auto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 xml:space="preserve">Утверждение плана работы </w:t>
            </w:r>
            <w:r>
              <w:rPr>
                <w:sz w:val="28"/>
                <w:szCs w:val="28"/>
              </w:rPr>
              <w:t>Г</w:t>
            </w:r>
            <w:r w:rsidRPr="004D483A">
              <w:rPr>
                <w:sz w:val="28"/>
                <w:szCs w:val="28"/>
              </w:rPr>
              <w:t>УП, Комитетов на 2021-2022 учебный год</w:t>
            </w:r>
          </w:p>
        </w:tc>
        <w:tc>
          <w:tcPr>
            <w:tcW w:w="2693" w:type="dxa"/>
            <w:vAlign w:val="center"/>
          </w:tcPr>
          <w:p w14:paraId="5AEFE30D" w14:textId="4F8FC237" w:rsidR="005F1157" w:rsidRPr="004D483A" w:rsidRDefault="005F1157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381" w:type="dxa"/>
            <w:vAlign w:val="center"/>
          </w:tcPr>
          <w:p w14:paraId="3FE64C2E" w14:textId="509547D0" w:rsidR="005F1157" w:rsidRPr="004D483A" w:rsidRDefault="005F1157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ГУП</w:t>
            </w:r>
          </w:p>
        </w:tc>
        <w:tc>
          <w:tcPr>
            <w:tcW w:w="2381" w:type="dxa"/>
            <w:vAlign w:val="center"/>
          </w:tcPr>
          <w:p w14:paraId="6BA480D5" w14:textId="31D0E636" w:rsidR="005F1157" w:rsidRDefault="005F1157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</w:tr>
      <w:tr w:rsidR="005F1157" w:rsidRPr="004D483A" w14:paraId="2F5A8CA9" w14:textId="20EF60DE" w:rsidTr="00681E8C">
        <w:trPr>
          <w:trHeight w:val="70"/>
        </w:trPr>
        <w:tc>
          <w:tcPr>
            <w:tcW w:w="680" w:type="dxa"/>
          </w:tcPr>
          <w:p w14:paraId="0BA93581" w14:textId="77777777" w:rsidR="005F1157" w:rsidRPr="004D483A" w:rsidRDefault="005F1157" w:rsidP="00023B8C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</w:tcPr>
          <w:p w14:paraId="75763B79" w14:textId="602D36CE" w:rsidR="005F1157" w:rsidRPr="004D483A" w:rsidRDefault="005F1157" w:rsidP="005F1157">
            <w:pPr>
              <w:spacing w:line="240" w:lineRule="auto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  <w:shd w:val="clear" w:color="auto" w:fill="FFFFFF"/>
              </w:rPr>
              <w:t>Результаты трудоустройства выпускников 2021 года</w:t>
            </w:r>
            <w:r w:rsidRPr="004D483A">
              <w:rPr>
                <w:sz w:val="28"/>
                <w:szCs w:val="28"/>
              </w:rPr>
              <w:t xml:space="preserve">, анализ обеспеченности кадров </w:t>
            </w:r>
            <w:r>
              <w:rPr>
                <w:sz w:val="28"/>
                <w:szCs w:val="28"/>
              </w:rPr>
              <w:t>здравоохранения РК</w:t>
            </w:r>
          </w:p>
        </w:tc>
        <w:tc>
          <w:tcPr>
            <w:tcW w:w="2693" w:type="dxa"/>
            <w:vAlign w:val="center"/>
          </w:tcPr>
          <w:p w14:paraId="53D49834" w14:textId="5FC8C6B0" w:rsidR="005F1157" w:rsidRPr="004D483A" w:rsidRDefault="005F1157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381" w:type="dxa"/>
            <w:vAlign w:val="center"/>
          </w:tcPr>
          <w:p w14:paraId="1DDFD77D" w14:textId="12F13101" w:rsidR="005F1157" w:rsidRPr="004D483A" w:rsidRDefault="005F1157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  <w:lang w:val="kk-KZ"/>
              </w:rPr>
              <w:t>бсерватория кадровых ресурсов РЦРЗ</w:t>
            </w:r>
          </w:p>
        </w:tc>
        <w:tc>
          <w:tcPr>
            <w:tcW w:w="2381" w:type="dxa"/>
            <w:vAlign w:val="center"/>
          </w:tcPr>
          <w:p w14:paraId="1A63F74C" w14:textId="0560B74D" w:rsidR="005F1157" w:rsidRDefault="005F1157" w:rsidP="00681E8C">
            <w:pPr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рекомендации</w:t>
            </w:r>
            <w:r w:rsidR="00681E8C">
              <w:rPr>
                <w:sz w:val="28"/>
                <w:szCs w:val="28"/>
                <w:lang w:val="kk-KZ"/>
              </w:rPr>
              <w:t xml:space="preserve"> УМО</w:t>
            </w:r>
          </w:p>
        </w:tc>
      </w:tr>
      <w:tr w:rsidR="005F1157" w:rsidRPr="004D483A" w14:paraId="19B33D62" w14:textId="0812DF80" w:rsidTr="00681E8C">
        <w:trPr>
          <w:trHeight w:val="70"/>
        </w:trPr>
        <w:tc>
          <w:tcPr>
            <w:tcW w:w="680" w:type="dxa"/>
          </w:tcPr>
          <w:p w14:paraId="405744A5" w14:textId="77777777" w:rsidR="005F1157" w:rsidRPr="004D483A" w:rsidRDefault="005F1157" w:rsidP="00023B8C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</w:tcPr>
          <w:p w14:paraId="6EF1544B" w14:textId="3EFF2211" w:rsidR="005F1157" w:rsidRPr="004D483A" w:rsidRDefault="005F1157" w:rsidP="00023B8C">
            <w:pPr>
              <w:spacing w:line="240" w:lineRule="auto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Анализ результатов независимой оценки выпускников программ высшего и послевузовского образования</w:t>
            </w:r>
          </w:p>
        </w:tc>
        <w:tc>
          <w:tcPr>
            <w:tcW w:w="2693" w:type="dxa"/>
            <w:vAlign w:val="center"/>
          </w:tcPr>
          <w:p w14:paraId="3B3BAB32" w14:textId="30D1BE5F" w:rsidR="005F1157" w:rsidRPr="004D483A" w:rsidRDefault="005F1157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381" w:type="dxa"/>
            <w:vAlign w:val="center"/>
          </w:tcPr>
          <w:p w14:paraId="7B237101" w14:textId="29026AD8" w:rsidR="005F1157" w:rsidRDefault="005F1157" w:rsidP="00681E8C">
            <w:pPr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НЦНЭ</w:t>
            </w:r>
          </w:p>
        </w:tc>
        <w:tc>
          <w:tcPr>
            <w:tcW w:w="2381" w:type="dxa"/>
            <w:vAlign w:val="center"/>
          </w:tcPr>
          <w:p w14:paraId="5714F083" w14:textId="2D6A9AE1" w:rsidR="005F1157" w:rsidRDefault="00681E8C" w:rsidP="00681E8C">
            <w:pPr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рекомендации УМО</w:t>
            </w:r>
          </w:p>
        </w:tc>
      </w:tr>
      <w:tr w:rsidR="00681E8C" w:rsidRPr="004D483A" w14:paraId="6D9ABBF8" w14:textId="595BC893" w:rsidTr="00681E8C">
        <w:trPr>
          <w:trHeight w:val="1068"/>
        </w:trPr>
        <w:tc>
          <w:tcPr>
            <w:tcW w:w="680" w:type="dxa"/>
          </w:tcPr>
          <w:p w14:paraId="2BE31A5A" w14:textId="77777777" w:rsidR="00681E8C" w:rsidRPr="004D483A" w:rsidRDefault="00681E8C" w:rsidP="00681E8C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</w:tcPr>
          <w:p w14:paraId="4276B008" w14:textId="663A1085" w:rsidR="00681E8C" w:rsidRPr="004D483A" w:rsidRDefault="00681E8C" w:rsidP="00681E8C">
            <w:pPr>
              <w:spacing w:line="240" w:lineRule="auto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Подходы совершенствования внешней и внутренней систем обеспечения качества высшего и послевузовского образования по направлению подготовки Здравоохранение</w:t>
            </w:r>
          </w:p>
        </w:tc>
        <w:tc>
          <w:tcPr>
            <w:tcW w:w="2693" w:type="dxa"/>
            <w:vAlign w:val="center"/>
          </w:tcPr>
          <w:p w14:paraId="5E4C0BBB" w14:textId="3F1C2F2E" w:rsidR="00681E8C" w:rsidRPr="004D483A" w:rsidRDefault="00681E8C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381" w:type="dxa"/>
            <w:vAlign w:val="center"/>
          </w:tcPr>
          <w:p w14:paraId="266AE332" w14:textId="164125DC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рганизации образования</w:t>
            </w:r>
          </w:p>
        </w:tc>
        <w:tc>
          <w:tcPr>
            <w:tcW w:w="2381" w:type="dxa"/>
            <w:vAlign w:val="center"/>
          </w:tcPr>
          <w:p w14:paraId="312A9A54" w14:textId="259A23A5" w:rsidR="00681E8C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рекомендации УМО</w:t>
            </w:r>
          </w:p>
        </w:tc>
      </w:tr>
      <w:tr w:rsidR="00681E8C" w:rsidRPr="004D483A" w14:paraId="3FBA577A" w14:textId="4A6F43B5" w:rsidTr="00681E8C">
        <w:trPr>
          <w:trHeight w:val="262"/>
        </w:trPr>
        <w:tc>
          <w:tcPr>
            <w:tcW w:w="680" w:type="dxa"/>
          </w:tcPr>
          <w:p w14:paraId="12FAC25E" w14:textId="77777777" w:rsidR="00681E8C" w:rsidRPr="004D483A" w:rsidRDefault="00681E8C" w:rsidP="00681E8C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</w:tcPr>
          <w:p w14:paraId="38FF4D24" w14:textId="376BA3A0" w:rsidR="00681E8C" w:rsidRPr="004D483A" w:rsidRDefault="00681E8C" w:rsidP="00681E8C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перечня результатов обучения по направлению подготовки Здравоохранение</w:t>
            </w:r>
          </w:p>
        </w:tc>
        <w:tc>
          <w:tcPr>
            <w:tcW w:w="2693" w:type="dxa"/>
            <w:vAlign w:val="center"/>
          </w:tcPr>
          <w:p w14:paraId="353F3260" w14:textId="6356334B" w:rsidR="00681E8C" w:rsidRPr="004D483A" w:rsidRDefault="00681E8C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 w:rsidRPr="004D483A">
              <w:rPr>
                <w:sz w:val="28"/>
                <w:szCs w:val="28"/>
              </w:rPr>
              <w:t>Ноябрь</w:t>
            </w:r>
          </w:p>
        </w:tc>
        <w:tc>
          <w:tcPr>
            <w:tcW w:w="2381" w:type="dxa"/>
            <w:vAlign w:val="center"/>
          </w:tcPr>
          <w:p w14:paraId="547C4D9D" w14:textId="78B44805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 ГУП</w:t>
            </w:r>
          </w:p>
        </w:tc>
        <w:tc>
          <w:tcPr>
            <w:tcW w:w="2381" w:type="dxa"/>
            <w:vAlign w:val="center"/>
          </w:tcPr>
          <w:p w14:paraId="298563A0" w14:textId="41A4C4D2" w:rsidR="00681E8C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рекомендации УМО</w:t>
            </w:r>
          </w:p>
        </w:tc>
      </w:tr>
      <w:tr w:rsidR="00681E8C" w:rsidRPr="004D483A" w14:paraId="757A9BB6" w14:textId="7D4BC80A" w:rsidTr="00681E8C">
        <w:trPr>
          <w:trHeight w:val="262"/>
        </w:trPr>
        <w:tc>
          <w:tcPr>
            <w:tcW w:w="680" w:type="dxa"/>
          </w:tcPr>
          <w:p w14:paraId="5B0CA497" w14:textId="77777777" w:rsidR="00681E8C" w:rsidRPr="004D483A" w:rsidRDefault="00681E8C" w:rsidP="00681E8C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  <w:vAlign w:val="center"/>
          </w:tcPr>
          <w:p w14:paraId="0F1328C6" w14:textId="2C0DFA30" w:rsidR="00681E8C" w:rsidRPr="004D483A" w:rsidRDefault="00681E8C" w:rsidP="00681E8C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4D483A">
              <w:rPr>
                <w:kern w:val="24"/>
                <w:sz w:val="28"/>
                <w:szCs w:val="28"/>
              </w:rPr>
              <w:t xml:space="preserve">Подготовка рекомендаций по </w:t>
            </w:r>
            <w:r>
              <w:rPr>
                <w:kern w:val="24"/>
                <w:sz w:val="28"/>
                <w:szCs w:val="28"/>
              </w:rPr>
              <w:t>планированию и реализации программ дополнительного и неформального образования</w:t>
            </w:r>
          </w:p>
        </w:tc>
        <w:tc>
          <w:tcPr>
            <w:tcW w:w="2693" w:type="dxa"/>
            <w:vAlign w:val="center"/>
          </w:tcPr>
          <w:p w14:paraId="6D0FE754" w14:textId="51F9A773" w:rsidR="00681E8C" w:rsidRPr="004D483A" w:rsidRDefault="00681E8C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  <w:lang w:val="kk-KZ" w:eastAsia="kk-KZ" w:bidi="kk-KZ"/>
              </w:rPr>
              <w:t>Декабрь</w:t>
            </w:r>
          </w:p>
        </w:tc>
        <w:tc>
          <w:tcPr>
            <w:tcW w:w="2381" w:type="dxa"/>
            <w:vAlign w:val="center"/>
          </w:tcPr>
          <w:p w14:paraId="162A7296" w14:textId="0D9719A1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РЦРЗ, организации образования</w:t>
            </w:r>
          </w:p>
        </w:tc>
        <w:tc>
          <w:tcPr>
            <w:tcW w:w="2381" w:type="dxa"/>
            <w:vAlign w:val="center"/>
          </w:tcPr>
          <w:p w14:paraId="5F461C72" w14:textId="763356A5" w:rsidR="00681E8C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рекомендации УМО</w:t>
            </w:r>
          </w:p>
        </w:tc>
      </w:tr>
      <w:tr w:rsidR="00681E8C" w:rsidRPr="004D483A" w14:paraId="6FA75B88" w14:textId="5803FDD9" w:rsidTr="00681E8C">
        <w:trPr>
          <w:trHeight w:val="262"/>
        </w:trPr>
        <w:tc>
          <w:tcPr>
            <w:tcW w:w="680" w:type="dxa"/>
          </w:tcPr>
          <w:p w14:paraId="32BC1439" w14:textId="77777777" w:rsidR="00681E8C" w:rsidRPr="004D483A" w:rsidRDefault="00681E8C" w:rsidP="00681E8C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  <w:vAlign w:val="center"/>
          </w:tcPr>
          <w:p w14:paraId="7460A4A6" w14:textId="46DB1608" w:rsidR="00681E8C" w:rsidRPr="004D483A" w:rsidRDefault="00681E8C" w:rsidP="00681E8C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4D483A">
              <w:rPr>
                <w:kern w:val="24"/>
                <w:sz w:val="28"/>
                <w:szCs w:val="28"/>
              </w:rPr>
              <w:t xml:space="preserve">Подготовка рекомендаций по </w:t>
            </w:r>
            <w:r>
              <w:rPr>
                <w:kern w:val="24"/>
                <w:sz w:val="28"/>
                <w:szCs w:val="28"/>
              </w:rPr>
              <w:t xml:space="preserve">списку литературы и формирования базы экспертов для подготовки к независимой </w:t>
            </w:r>
            <w:r w:rsidRPr="004D483A">
              <w:rPr>
                <w:kern w:val="24"/>
                <w:sz w:val="28"/>
                <w:szCs w:val="28"/>
              </w:rPr>
              <w:t>оценке выпускников ОП по направлению подготовки Здравоохранение</w:t>
            </w:r>
          </w:p>
        </w:tc>
        <w:tc>
          <w:tcPr>
            <w:tcW w:w="2693" w:type="dxa"/>
            <w:vAlign w:val="center"/>
          </w:tcPr>
          <w:p w14:paraId="3A995B42" w14:textId="3A2B03D9" w:rsidR="00681E8C" w:rsidRPr="004D483A" w:rsidRDefault="00681E8C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 w:rsidRPr="004D483A">
              <w:rPr>
                <w:sz w:val="28"/>
                <w:szCs w:val="28"/>
                <w:lang w:val="kk-KZ" w:eastAsia="kk-KZ" w:bidi="kk-KZ"/>
              </w:rPr>
              <w:t>Январь</w:t>
            </w:r>
          </w:p>
        </w:tc>
        <w:tc>
          <w:tcPr>
            <w:tcW w:w="2381" w:type="dxa"/>
            <w:vAlign w:val="center"/>
          </w:tcPr>
          <w:p w14:paraId="284EBCA2" w14:textId="47D4A113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Председатели  ГУП</w:t>
            </w:r>
          </w:p>
        </w:tc>
        <w:tc>
          <w:tcPr>
            <w:tcW w:w="2381" w:type="dxa"/>
            <w:vAlign w:val="center"/>
          </w:tcPr>
          <w:p w14:paraId="2C2E5E87" w14:textId="26FA5AFB" w:rsidR="00681E8C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рекомендации УМО</w:t>
            </w:r>
          </w:p>
        </w:tc>
      </w:tr>
      <w:tr w:rsidR="005F1157" w:rsidRPr="004D483A" w14:paraId="10C76B0C" w14:textId="09ED1BB7" w:rsidTr="00681E8C">
        <w:trPr>
          <w:trHeight w:val="1068"/>
        </w:trPr>
        <w:tc>
          <w:tcPr>
            <w:tcW w:w="680" w:type="dxa"/>
          </w:tcPr>
          <w:p w14:paraId="6C4FC76E" w14:textId="77777777" w:rsidR="005F1157" w:rsidRPr="004D483A" w:rsidRDefault="005F1157" w:rsidP="005F1157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</w:tcPr>
          <w:p w14:paraId="4BA2AA3E" w14:textId="4A195655" w:rsidR="005F1157" w:rsidRPr="004D483A" w:rsidRDefault="00681E8C" w:rsidP="00681E8C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Мониторинг деятельности ГУП и Комитетов</w:t>
            </w:r>
          </w:p>
        </w:tc>
        <w:tc>
          <w:tcPr>
            <w:tcW w:w="2693" w:type="dxa"/>
            <w:vAlign w:val="center"/>
          </w:tcPr>
          <w:p w14:paraId="3A69D9ED" w14:textId="3DB1A7F3" w:rsidR="005F1157" w:rsidRPr="004D483A" w:rsidRDefault="005F1157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 w:rsidRPr="004D483A">
              <w:rPr>
                <w:sz w:val="28"/>
                <w:szCs w:val="28"/>
                <w:lang w:val="kk-KZ" w:eastAsia="kk-KZ" w:bidi="kk-KZ"/>
              </w:rPr>
              <w:t>Февраль</w:t>
            </w:r>
          </w:p>
        </w:tc>
        <w:tc>
          <w:tcPr>
            <w:tcW w:w="2381" w:type="dxa"/>
            <w:vAlign w:val="center"/>
          </w:tcPr>
          <w:p w14:paraId="09DA24EE" w14:textId="4F0FE04D" w:rsidR="005F1157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Заместитель председателя УМО</w:t>
            </w:r>
          </w:p>
        </w:tc>
        <w:tc>
          <w:tcPr>
            <w:tcW w:w="2381" w:type="dxa"/>
            <w:vAlign w:val="center"/>
          </w:tcPr>
          <w:p w14:paraId="684CF792" w14:textId="76618477" w:rsidR="005F1157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</w:tr>
      <w:tr w:rsidR="005F1157" w:rsidRPr="004D483A" w14:paraId="0899F5EA" w14:textId="6BC28FCD" w:rsidTr="00681E8C">
        <w:trPr>
          <w:trHeight w:val="1068"/>
        </w:trPr>
        <w:tc>
          <w:tcPr>
            <w:tcW w:w="680" w:type="dxa"/>
          </w:tcPr>
          <w:p w14:paraId="33A9AEC4" w14:textId="77777777" w:rsidR="005F1157" w:rsidRPr="004D483A" w:rsidRDefault="005F1157" w:rsidP="005F1157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  <w:vAlign w:val="center"/>
          </w:tcPr>
          <w:p w14:paraId="0FA271AB" w14:textId="64676B4F" w:rsidR="005F1157" w:rsidRPr="004D483A" w:rsidRDefault="005F1157" w:rsidP="005F1157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Независимая оценка в</w:t>
            </w:r>
            <w:r w:rsidRPr="004D483A">
              <w:rPr>
                <w:kern w:val="24"/>
                <w:sz w:val="28"/>
                <w:szCs w:val="28"/>
              </w:rPr>
              <w:t>ыпускников ОП по направлению подготовки Здравоохранение</w:t>
            </w:r>
            <w:r>
              <w:rPr>
                <w:kern w:val="24"/>
                <w:sz w:val="28"/>
                <w:szCs w:val="28"/>
              </w:rPr>
              <w:t>: согласование спецификаций, списка экспертов, графика экспертизы и аттестации</w:t>
            </w:r>
          </w:p>
        </w:tc>
        <w:tc>
          <w:tcPr>
            <w:tcW w:w="2693" w:type="dxa"/>
            <w:vAlign w:val="center"/>
          </w:tcPr>
          <w:p w14:paraId="65EF6624" w14:textId="6384DD82" w:rsidR="005F1157" w:rsidRPr="004D483A" w:rsidRDefault="005F1157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Март</w:t>
            </w:r>
          </w:p>
        </w:tc>
        <w:tc>
          <w:tcPr>
            <w:tcW w:w="2381" w:type="dxa"/>
            <w:vAlign w:val="center"/>
          </w:tcPr>
          <w:p w14:paraId="2C2E55AF" w14:textId="2E5C5C49" w:rsidR="005F1157" w:rsidRPr="004D483A" w:rsidRDefault="005F1157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НЦНЭ, председатели ГУП</w:t>
            </w:r>
          </w:p>
        </w:tc>
        <w:tc>
          <w:tcPr>
            <w:tcW w:w="2381" w:type="dxa"/>
            <w:vAlign w:val="center"/>
          </w:tcPr>
          <w:p w14:paraId="22139DAA" w14:textId="7D11C070" w:rsidR="005F1157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для независимой оценки</w:t>
            </w:r>
          </w:p>
        </w:tc>
      </w:tr>
      <w:tr w:rsidR="005F1157" w:rsidRPr="004D483A" w14:paraId="15642A9D" w14:textId="6E9454F9" w:rsidTr="00681E8C">
        <w:trPr>
          <w:trHeight w:val="70"/>
        </w:trPr>
        <w:tc>
          <w:tcPr>
            <w:tcW w:w="680" w:type="dxa"/>
          </w:tcPr>
          <w:p w14:paraId="50E6C49E" w14:textId="77777777" w:rsidR="005F1157" w:rsidRPr="004D483A" w:rsidRDefault="005F1157" w:rsidP="005F1157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</w:tcPr>
          <w:p w14:paraId="4011C6A0" w14:textId="2B735904" w:rsidR="005F1157" w:rsidRPr="004D483A" w:rsidRDefault="00EA1CC1" w:rsidP="005F115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результатов обучения формального и неформального обучения</w:t>
            </w:r>
          </w:p>
        </w:tc>
        <w:tc>
          <w:tcPr>
            <w:tcW w:w="2693" w:type="dxa"/>
            <w:vAlign w:val="center"/>
          </w:tcPr>
          <w:p w14:paraId="04FDD12E" w14:textId="1252753B" w:rsidR="005F1157" w:rsidRPr="004D483A" w:rsidRDefault="005F1157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Апрель</w:t>
            </w:r>
          </w:p>
        </w:tc>
        <w:tc>
          <w:tcPr>
            <w:tcW w:w="2381" w:type="dxa"/>
            <w:vAlign w:val="center"/>
          </w:tcPr>
          <w:p w14:paraId="184E7827" w14:textId="5F981F58" w:rsidR="005F1157" w:rsidRPr="004D483A" w:rsidRDefault="00EA1CC1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81" w:type="dxa"/>
            <w:vAlign w:val="center"/>
          </w:tcPr>
          <w:p w14:paraId="4B8CD808" w14:textId="7EB6073D" w:rsidR="005F1157" w:rsidRPr="004D483A" w:rsidRDefault="00EA1CC1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УМО</w:t>
            </w:r>
            <w:bookmarkStart w:id="0" w:name="_GoBack"/>
            <w:bookmarkEnd w:id="0"/>
          </w:p>
        </w:tc>
      </w:tr>
      <w:tr w:rsidR="005F1157" w:rsidRPr="004D483A" w14:paraId="070F1412" w14:textId="7548833E" w:rsidTr="00681E8C">
        <w:trPr>
          <w:trHeight w:val="70"/>
        </w:trPr>
        <w:tc>
          <w:tcPr>
            <w:tcW w:w="680" w:type="dxa"/>
          </w:tcPr>
          <w:p w14:paraId="5CCD06A6" w14:textId="77777777" w:rsidR="005F1157" w:rsidRPr="004D483A" w:rsidRDefault="005F1157" w:rsidP="005F1157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</w:tcPr>
          <w:p w14:paraId="4084F6D4" w14:textId="017EDBE2" w:rsidR="005F1157" w:rsidRPr="004D483A" w:rsidRDefault="005F1157" w:rsidP="005F1157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D483A">
              <w:rPr>
                <w:sz w:val="28"/>
                <w:szCs w:val="28"/>
              </w:rPr>
              <w:t xml:space="preserve">тчеты </w:t>
            </w:r>
            <w:r>
              <w:rPr>
                <w:sz w:val="28"/>
                <w:szCs w:val="28"/>
              </w:rPr>
              <w:t xml:space="preserve">о работе </w:t>
            </w:r>
            <w:r w:rsidRPr="004D483A">
              <w:rPr>
                <w:sz w:val="28"/>
                <w:szCs w:val="28"/>
              </w:rPr>
              <w:t>ГУП</w:t>
            </w:r>
            <w:r>
              <w:rPr>
                <w:sz w:val="28"/>
                <w:szCs w:val="28"/>
              </w:rPr>
              <w:t xml:space="preserve"> за 2</w:t>
            </w:r>
            <w:r>
              <w:rPr>
                <w:sz w:val="28"/>
                <w:szCs w:val="28"/>
              </w:rPr>
              <w:t xml:space="preserve">021-2022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 xml:space="preserve">., утверждение плана работы </w:t>
            </w:r>
            <w:r>
              <w:rPr>
                <w:sz w:val="28"/>
                <w:szCs w:val="28"/>
              </w:rPr>
              <w:t>ГУП</w:t>
            </w:r>
            <w:r>
              <w:rPr>
                <w:sz w:val="28"/>
                <w:szCs w:val="28"/>
              </w:rPr>
              <w:t xml:space="preserve"> на 2022-2023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14:paraId="47FE0BC4" w14:textId="6A985FA0" w:rsidR="005F1157" w:rsidRPr="004D483A" w:rsidRDefault="005F1157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Май</w:t>
            </w:r>
          </w:p>
        </w:tc>
        <w:tc>
          <w:tcPr>
            <w:tcW w:w="2381" w:type="dxa"/>
            <w:vAlign w:val="center"/>
          </w:tcPr>
          <w:p w14:paraId="7816357E" w14:textId="5FE1E593" w:rsidR="005F1157" w:rsidRPr="004D483A" w:rsidRDefault="005F1157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 ГУП</w:t>
            </w:r>
          </w:p>
        </w:tc>
        <w:tc>
          <w:tcPr>
            <w:tcW w:w="2381" w:type="dxa"/>
            <w:vAlign w:val="center"/>
          </w:tcPr>
          <w:p w14:paraId="79DFE7A4" w14:textId="2ED45F61" w:rsidR="005F1157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отчет, план</w:t>
            </w:r>
          </w:p>
        </w:tc>
      </w:tr>
      <w:tr w:rsidR="005F1157" w:rsidRPr="004D483A" w14:paraId="1CD8F849" w14:textId="1DC6842D" w:rsidTr="00681E8C">
        <w:trPr>
          <w:trHeight w:val="70"/>
        </w:trPr>
        <w:tc>
          <w:tcPr>
            <w:tcW w:w="680" w:type="dxa"/>
          </w:tcPr>
          <w:p w14:paraId="74993BE6" w14:textId="77777777" w:rsidR="005F1157" w:rsidRPr="004D483A" w:rsidRDefault="005F1157" w:rsidP="005F1157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</w:tcPr>
          <w:p w14:paraId="359BD90C" w14:textId="7C5600C2" w:rsidR="005F1157" w:rsidRPr="004D483A" w:rsidRDefault="005F1157" w:rsidP="005F1157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работе УМО за 2021-2022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 xml:space="preserve">., утверждение плана работы УМО на 2022-2023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14:paraId="36E269D1" w14:textId="75CD71AD" w:rsidR="005F1157" w:rsidRPr="004D483A" w:rsidRDefault="005F1157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81" w:type="dxa"/>
            <w:vAlign w:val="center"/>
          </w:tcPr>
          <w:p w14:paraId="27024334" w14:textId="39BF2350" w:rsidR="005F1157" w:rsidRPr="004D483A" w:rsidRDefault="005F1157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УМО</w:t>
            </w:r>
          </w:p>
        </w:tc>
        <w:tc>
          <w:tcPr>
            <w:tcW w:w="2381" w:type="dxa"/>
            <w:vAlign w:val="center"/>
          </w:tcPr>
          <w:p w14:paraId="63C98717" w14:textId="6A811FF1" w:rsidR="005F1157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отчет, план</w:t>
            </w:r>
          </w:p>
        </w:tc>
      </w:tr>
      <w:tr w:rsidR="005F1157" w:rsidRPr="004D483A" w14:paraId="6EA5EE30" w14:textId="455067E7" w:rsidTr="00681E8C">
        <w:trPr>
          <w:trHeight w:val="70"/>
        </w:trPr>
        <w:tc>
          <w:tcPr>
            <w:tcW w:w="680" w:type="dxa"/>
          </w:tcPr>
          <w:p w14:paraId="04E91D07" w14:textId="77777777" w:rsidR="005F1157" w:rsidRPr="004D483A" w:rsidRDefault="005F1157" w:rsidP="005F1157">
            <w:pPr>
              <w:pStyle w:val="a7"/>
              <w:numPr>
                <w:ilvl w:val="0"/>
                <w:numId w:val="1"/>
              </w:numPr>
              <w:ind w:left="0" w:firstLine="0"/>
              <w:jc w:val="right"/>
              <w:rPr>
                <w:rStyle w:val="s0"/>
                <w:bCs/>
                <w:color w:val="auto"/>
                <w:sz w:val="28"/>
                <w:szCs w:val="28"/>
              </w:rPr>
            </w:pPr>
          </w:p>
        </w:tc>
        <w:tc>
          <w:tcPr>
            <w:tcW w:w="6862" w:type="dxa"/>
            <w:vAlign w:val="center"/>
          </w:tcPr>
          <w:p w14:paraId="7E0B59E0" w14:textId="5AB9A550" w:rsidR="005F1157" w:rsidRDefault="005F1157" w:rsidP="005F1157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протокольных поручений РУМС МОН РК</w:t>
            </w:r>
          </w:p>
        </w:tc>
        <w:tc>
          <w:tcPr>
            <w:tcW w:w="2693" w:type="dxa"/>
            <w:vAlign w:val="center"/>
          </w:tcPr>
          <w:p w14:paraId="1483D965" w14:textId="68397D9B" w:rsidR="005F1157" w:rsidRDefault="005F1157" w:rsidP="00681E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381" w:type="dxa"/>
            <w:vAlign w:val="center"/>
          </w:tcPr>
          <w:p w14:paraId="2137A447" w14:textId="47D53D0B" w:rsidR="005F1157" w:rsidRDefault="005F1157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УМО</w:t>
            </w:r>
          </w:p>
        </w:tc>
        <w:tc>
          <w:tcPr>
            <w:tcW w:w="2381" w:type="dxa"/>
            <w:vAlign w:val="center"/>
          </w:tcPr>
          <w:p w14:paraId="38AEEDFF" w14:textId="1449286C" w:rsidR="005F1157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</w:t>
            </w:r>
          </w:p>
        </w:tc>
      </w:tr>
      <w:tr w:rsidR="00681E8C" w:rsidRPr="004D483A" w14:paraId="7F0F7C72" w14:textId="29ED2AC0" w:rsidTr="00681E8C">
        <w:trPr>
          <w:trHeight w:val="686"/>
        </w:trPr>
        <w:tc>
          <w:tcPr>
            <w:tcW w:w="680" w:type="dxa"/>
          </w:tcPr>
          <w:p w14:paraId="4645E0C7" w14:textId="50ED30CC" w:rsidR="00681E8C" w:rsidRPr="004D483A" w:rsidRDefault="00681E8C" w:rsidP="00681E8C">
            <w:pPr>
              <w:pStyle w:val="a7"/>
              <w:rPr>
                <w:rStyle w:val="s0"/>
                <w:bCs/>
                <w:color w:val="auto"/>
                <w:sz w:val="28"/>
                <w:szCs w:val="28"/>
              </w:rPr>
            </w:pPr>
            <w:r w:rsidRPr="004D483A">
              <w:rPr>
                <w:rStyle w:val="s0"/>
                <w:bCs/>
                <w:color w:val="auto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D1102" w14:textId="77777777" w:rsidR="00681E8C" w:rsidRPr="004D483A" w:rsidRDefault="00681E8C" w:rsidP="00681E8C">
            <w:pPr>
              <w:pStyle w:val="ae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</w:rPr>
            </w:pPr>
            <w:r w:rsidRPr="004D483A">
              <w:rPr>
                <w:kern w:val="24"/>
                <w:sz w:val="28"/>
                <w:szCs w:val="28"/>
              </w:rPr>
              <w:t xml:space="preserve">Подготовка рекомендаций для внесения изменений и дополнений в НПА в области здравоохранения с учетом анализа и обобщения международного опыта и лучшей практики </w:t>
            </w:r>
            <w:r w:rsidRPr="004D483A">
              <w:rPr>
                <w:bCs/>
                <w:kern w:val="24"/>
                <w:sz w:val="28"/>
                <w:szCs w:val="28"/>
              </w:rPr>
              <w:t>(как основа для триединства и дуального обучения)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21D9E" w14:textId="7152D1F9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71077" w14:textId="77777777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Председатель УМО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DCCC" w14:textId="0D14D4D1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рекомендации УМО</w:t>
            </w:r>
          </w:p>
        </w:tc>
      </w:tr>
      <w:tr w:rsidR="00681E8C" w:rsidRPr="004D483A" w14:paraId="6D92FB25" w14:textId="7F5C37CD" w:rsidTr="00681E8C">
        <w:trPr>
          <w:trHeight w:val="686"/>
        </w:trPr>
        <w:tc>
          <w:tcPr>
            <w:tcW w:w="680" w:type="dxa"/>
          </w:tcPr>
          <w:p w14:paraId="10260BBE" w14:textId="443879D6" w:rsidR="00681E8C" w:rsidRPr="004D483A" w:rsidRDefault="00681E8C" w:rsidP="00681E8C">
            <w:pPr>
              <w:pStyle w:val="a7"/>
              <w:rPr>
                <w:rStyle w:val="s0"/>
                <w:bCs/>
                <w:color w:val="auto"/>
                <w:sz w:val="28"/>
                <w:szCs w:val="28"/>
              </w:rPr>
            </w:pPr>
            <w:r w:rsidRPr="004D483A">
              <w:rPr>
                <w:rStyle w:val="s0"/>
                <w:bCs/>
                <w:color w:val="auto"/>
                <w:sz w:val="28"/>
                <w:szCs w:val="28"/>
              </w:rPr>
              <w:t>13.</w:t>
            </w:r>
          </w:p>
        </w:tc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D21E9" w14:textId="22557AB0" w:rsidR="00681E8C" w:rsidRPr="004D483A" w:rsidRDefault="00681E8C" w:rsidP="00681E8C">
            <w:pPr>
              <w:pStyle w:val="ae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</w:rPr>
            </w:pPr>
            <w:r w:rsidRPr="004D483A">
              <w:rPr>
                <w:kern w:val="24"/>
                <w:sz w:val="28"/>
                <w:szCs w:val="28"/>
              </w:rPr>
              <w:t xml:space="preserve">Утверждение </w:t>
            </w:r>
            <w:r>
              <w:rPr>
                <w:kern w:val="24"/>
                <w:sz w:val="28"/>
                <w:szCs w:val="28"/>
              </w:rPr>
              <w:t>учебников и учебных пособий по</w:t>
            </w:r>
            <w:r w:rsidRPr="004D483A">
              <w:rPr>
                <w:kern w:val="24"/>
                <w:sz w:val="28"/>
                <w:szCs w:val="28"/>
              </w:rPr>
              <w:t xml:space="preserve"> специальностям высшего и послевузовского образования</w:t>
            </w:r>
            <w:r>
              <w:rPr>
                <w:kern w:val="24"/>
                <w:sz w:val="28"/>
                <w:szCs w:val="28"/>
              </w:rPr>
              <w:t xml:space="preserve">, рекомендованных </w:t>
            </w:r>
            <w:r w:rsidRPr="004D483A">
              <w:rPr>
                <w:kern w:val="24"/>
                <w:sz w:val="28"/>
                <w:szCs w:val="28"/>
              </w:rPr>
              <w:t xml:space="preserve">для присвоения грифов </w:t>
            </w:r>
            <w:r>
              <w:rPr>
                <w:kern w:val="24"/>
                <w:sz w:val="28"/>
                <w:szCs w:val="28"/>
              </w:rPr>
              <w:t>УМО по направлению подготовки Здравоохранение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AAFBB" w14:textId="77777777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По мере обращения (готовности результатов экспертизы)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4425F" w14:textId="77777777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рабочие органы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5AE6F" w14:textId="5695BE1E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</w:t>
            </w:r>
          </w:p>
        </w:tc>
      </w:tr>
      <w:tr w:rsidR="00681E8C" w:rsidRPr="004D483A" w14:paraId="63C4B450" w14:textId="13918EA6" w:rsidTr="00681E8C">
        <w:trPr>
          <w:trHeight w:val="686"/>
        </w:trPr>
        <w:tc>
          <w:tcPr>
            <w:tcW w:w="680" w:type="dxa"/>
          </w:tcPr>
          <w:p w14:paraId="42AACBAC" w14:textId="23E27D0A" w:rsidR="00681E8C" w:rsidRPr="004D483A" w:rsidRDefault="00681E8C" w:rsidP="00681E8C">
            <w:pPr>
              <w:pStyle w:val="a7"/>
              <w:rPr>
                <w:rStyle w:val="s0"/>
                <w:bCs/>
                <w:color w:val="auto"/>
                <w:sz w:val="28"/>
                <w:szCs w:val="28"/>
              </w:rPr>
            </w:pPr>
            <w:r w:rsidRPr="004D483A">
              <w:rPr>
                <w:rStyle w:val="s0"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46CA9" w14:textId="1954070C" w:rsidR="00681E8C" w:rsidRPr="004D483A" w:rsidRDefault="00681E8C" w:rsidP="00681E8C">
            <w:pPr>
              <w:pStyle w:val="ae"/>
              <w:spacing w:before="0" w:beforeAutospacing="0" w:after="0" w:afterAutospacing="0"/>
              <w:jc w:val="both"/>
              <w:textAlignment w:val="center"/>
              <w:rPr>
                <w:kern w:val="24"/>
                <w:sz w:val="28"/>
                <w:szCs w:val="28"/>
              </w:rPr>
            </w:pPr>
            <w:r w:rsidRPr="004D483A">
              <w:rPr>
                <w:kern w:val="24"/>
                <w:sz w:val="28"/>
                <w:szCs w:val="28"/>
              </w:rPr>
              <w:t>Ответы на обращения физических и юридических лиц по вопросам подготовки кадров здравоохранения.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96DCF" w14:textId="479F07B0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64C95" w14:textId="3AF6CAD9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Методист УМО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A443B" w14:textId="6A516B14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</w:t>
            </w:r>
          </w:p>
        </w:tc>
      </w:tr>
      <w:tr w:rsidR="00681E8C" w:rsidRPr="004D483A" w14:paraId="3FF649D2" w14:textId="54B861AD" w:rsidTr="00681E8C">
        <w:trPr>
          <w:trHeight w:val="686"/>
        </w:trPr>
        <w:tc>
          <w:tcPr>
            <w:tcW w:w="680" w:type="dxa"/>
          </w:tcPr>
          <w:p w14:paraId="3AB9A2F8" w14:textId="3800D6AD" w:rsidR="00681E8C" w:rsidRPr="004D483A" w:rsidRDefault="00681E8C" w:rsidP="00681E8C">
            <w:pPr>
              <w:pStyle w:val="a7"/>
              <w:rPr>
                <w:rStyle w:val="s0"/>
                <w:bCs/>
                <w:color w:val="auto"/>
                <w:sz w:val="28"/>
                <w:szCs w:val="28"/>
              </w:rPr>
            </w:pPr>
            <w:r w:rsidRPr="004D483A">
              <w:rPr>
                <w:rStyle w:val="s0"/>
                <w:bCs/>
                <w:color w:val="auto"/>
                <w:sz w:val="28"/>
                <w:szCs w:val="28"/>
              </w:rPr>
              <w:t>15.</w:t>
            </w:r>
          </w:p>
        </w:tc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DC68D" w14:textId="387E5061" w:rsidR="00681E8C" w:rsidRPr="004D483A" w:rsidRDefault="00681E8C" w:rsidP="00681E8C">
            <w:pPr>
              <w:pStyle w:val="ae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</w:rPr>
            </w:pPr>
            <w:r w:rsidRPr="004D483A">
              <w:rPr>
                <w:kern w:val="24"/>
                <w:sz w:val="28"/>
                <w:szCs w:val="28"/>
              </w:rPr>
              <w:t>Публикация материалов о деятельности УМО/ГУП/Комитетов по направлению подготовки Здравоохранение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713D8" w14:textId="77777777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постоянно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132CB" w14:textId="77777777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D483A">
              <w:rPr>
                <w:sz w:val="28"/>
                <w:szCs w:val="28"/>
              </w:rPr>
              <w:t>Методист УМО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8064F" w14:textId="0887E143" w:rsidR="00681E8C" w:rsidRPr="004D483A" w:rsidRDefault="00681E8C" w:rsidP="00681E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 на страницы</w:t>
            </w:r>
          </w:p>
        </w:tc>
      </w:tr>
    </w:tbl>
    <w:p w14:paraId="55A1800C" w14:textId="10A27B5E" w:rsidR="00341EAF" w:rsidRPr="00B30528" w:rsidRDefault="004D483A" w:rsidP="004D483A">
      <w:pPr>
        <w:rPr>
          <w:sz w:val="28"/>
          <w:szCs w:val="28"/>
        </w:rPr>
      </w:pPr>
      <w:r w:rsidRPr="007D5B16">
        <w:t xml:space="preserve"> </w:t>
      </w:r>
    </w:p>
    <w:sectPr w:rsidR="00341EAF" w:rsidRPr="00B30528" w:rsidSect="00F52AE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2050A" w14:textId="77777777" w:rsidR="001F0DCE" w:rsidRDefault="001F0DCE">
      <w:pPr>
        <w:spacing w:line="240" w:lineRule="auto"/>
      </w:pPr>
      <w:r>
        <w:separator/>
      </w:r>
    </w:p>
  </w:endnote>
  <w:endnote w:type="continuationSeparator" w:id="0">
    <w:p w14:paraId="09611BC4" w14:textId="77777777" w:rsidR="001F0DCE" w:rsidRDefault="001F0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-B 10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96C34" w14:textId="77777777" w:rsidR="001F0DCE" w:rsidRDefault="001F0DCE">
      <w:pPr>
        <w:spacing w:line="240" w:lineRule="auto"/>
      </w:pPr>
      <w:r>
        <w:separator/>
      </w:r>
    </w:p>
  </w:footnote>
  <w:footnote w:type="continuationSeparator" w:id="0">
    <w:p w14:paraId="61E5AECF" w14:textId="77777777" w:rsidR="001F0DCE" w:rsidRDefault="001F0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14459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5199"/>
      <w:gridCol w:w="4536"/>
    </w:tblGrid>
    <w:tr w:rsidR="00C11FF5" w:rsidRPr="00E93FD7" w14:paraId="695EDC4A" w14:textId="77777777" w:rsidTr="00F52AE2">
      <w:trPr>
        <w:trHeight w:val="633"/>
      </w:trPr>
      <w:tc>
        <w:tcPr>
          <w:tcW w:w="1134" w:type="dxa"/>
          <w:vMerge w:val="restart"/>
        </w:tcPr>
        <w:p w14:paraId="57E4796C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  <w:p w14:paraId="73130FFA" w14:textId="54E423B2" w:rsidR="00C11FF5" w:rsidRPr="00E93FD7" w:rsidRDefault="00C11FF5" w:rsidP="00F52AE2">
          <w:pPr>
            <w:pStyle w:val="a3"/>
            <w:rPr>
              <w:sz w:val="2"/>
              <w:szCs w:val="2"/>
            </w:rPr>
          </w:pPr>
          <w:r w:rsidRPr="00E93FD7">
            <w:rPr>
              <w:b/>
              <w:noProof/>
              <w:sz w:val="2"/>
              <w:szCs w:val="2"/>
            </w:rPr>
            <w:drawing>
              <wp:inline distT="0" distB="0" distL="0" distR="0" wp14:anchorId="44F3E736" wp14:editId="5BF9E812">
                <wp:extent cx="606056" cy="723014"/>
                <wp:effectExtent l="0" t="0" r="3810" b="127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217" cy="77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3049B">
            <w:rPr>
              <w:sz w:val="2"/>
              <w:szCs w:val="2"/>
            </w:rPr>
            <w:t>У</w:t>
          </w:r>
        </w:p>
      </w:tc>
      <w:tc>
        <w:tcPr>
          <w:tcW w:w="13325" w:type="dxa"/>
          <w:gridSpan w:val="3"/>
        </w:tcPr>
        <w:p w14:paraId="3D58F1AA" w14:textId="77777777" w:rsidR="00C11FF5" w:rsidRPr="00E93FD7" w:rsidRDefault="00C11FF5" w:rsidP="00F52AE2">
          <w:pPr>
            <w:pStyle w:val="a3"/>
            <w:jc w:val="center"/>
            <w:rPr>
              <w:b/>
              <w:sz w:val="16"/>
              <w:szCs w:val="16"/>
              <w:lang w:val="kk-KZ"/>
            </w:rPr>
          </w:pPr>
        </w:p>
        <w:p w14:paraId="183BECBD" w14:textId="77777777" w:rsidR="00C11FF5" w:rsidRPr="00BE253C" w:rsidRDefault="00C11FF5" w:rsidP="00F52AE2">
          <w:pPr>
            <w:pStyle w:val="a3"/>
            <w:jc w:val="center"/>
            <w:rPr>
              <w:b/>
              <w:sz w:val="16"/>
              <w:szCs w:val="16"/>
              <w:lang w:val="kk-KZ"/>
            </w:rPr>
          </w:pPr>
          <w:r w:rsidRPr="00091F6D">
            <w:rPr>
              <w:b/>
              <w:bCs/>
              <w:sz w:val="16"/>
              <w:szCs w:val="16"/>
              <w:lang w:val="kk-KZ"/>
            </w:rPr>
            <w:t>«</w:t>
          </w:r>
          <w:r>
            <w:rPr>
              <w:b/>
              <w:bCs/>
              <w:sz w:val="16"/>
              <w:szCs w:val="16"/>
              <w:lang w:val="kk-KZ"/>
            </w:rPr>
            <w:t xml:space="preserve">С.Ж. АСФЕНДИЯРОВ АТЫНДАҒЫ ҚАЗАҚ </w:t>
          </w:r>
          <w:r w:rsidRPr="00091F6D">
            <w:rPr>
              <w:b/>
              <w:bCs/>
              <w:sz w:val="16"/>
              <w:szCs w:val="16"/>
              <w:lang w:val="kk-KZ"/>
            </w:rPr>
            <w:t xml:space="preserve">ҰЛТТЫҚ МЕДИЦИНА УНИВЕРСИТЕТІ» </w:t>
          </w:r>
          <w:r>
            <w:rPr>
              <w:b/>
              <w:bCs/>
              <w:sz w:val="16"/>
              <w:szCs w:val="16"/>
              <w:lang w:val="kk-KZ"/>
            </w:rPr>
            <w:t>КЕАҚ</w:t>
          </w:r>
        </w:p>
        <w:p w14:paraId="4DF5CA4D" w14:textId="77777777" w:rsidR="00C11FF5" w:rsidRPr="00E93FD7" w:rsidRDefault="00C11FF5" w:rsidP="00F52AE2">
          <w:pPr>
            <w:pStyle w:val="a3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kk-KZ"/>
            </w:rPr>
            <w:t>НАО</w:t>
          </w:r>
          <w:r w:rsidRPr="00091F6D">
            <w:rPr>
              <w:b/>
              <w:sz w:val="16"/>
              <w:szCs w:val="16"/>
              <w:lang w:val="kk-KZ"/>
            </w:rPr>
            <w:t xml:space="preserve"> </w:t>
          </w:r>
          <w:r w:rsidRPr="00091F6D">
            <w:rPr>
              <w:b/>
              <w:sz w:val="16"/>
              <w:szCs w:val="16"/>
            </w:rPr>
            <w:t>«</w:t>
          </w:r>
          <w:r>
            <w:rPr>
              <w:b/>
              <w:sz w:val="16"/>
              <w:szCs w:val="16"/>
            </w:rPr>
            <w:t xml:space="preserve">КАЗАХСКИЙ </w:t>
          </w:r>
          <w:r w:rsidRPr="00091F6D">
            <w:rPr>
              <w:b/>
              <w:sz w:val="16"/>
              <w:szCs w:val="16"/>
            </w:rPr>
            <w:t>НАЦИОНАЛЬНЫЙ МЕДИЦИНСКИЙ УНИВЕРСИТЕТ</w:t>
          </w:r>
          <w:r>
            <w:rPr>
              <w:b/>
              <w:sz w:val="16"/>
              <w:szCs w:val="16"/>
            </w:rPr>
            <w:t xml:space="preserve"> ИМЕНИ С.Д. АСФЕНДИЯРОВА</w:t>
          </w:r>
          <w:r w:rsidRPr="00091F6D">
            <w:rPr>
              <w:b/>
              <w:sz w:val="16"/>
              <w:szCs w:val="16"/>
            </w:rPr>
            <w:t>»</w:t>
          </w:r>
        </w:p>
      </w:tc>
    </w:tr>
    <w:tr w:rsidR="00C11FF5" w:rsidRPr="00E93FD7" w14:paraId="0CDAA865" w14:textId="77777777" w:rsidTr="00F52AE2">
      <w:trPr>
        <w:trHeight w:val="264"/>
      </w:trPr>
      <w:tc>
        <w:tcPr>
          <w:tcW w:w="1134" w:type="dxa"/>
          <w:vMerge/>
        </w:tcPr>
        <w:p w14:paraId="7735E76F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3590" w:type="dxa"/>
          <w:vMerge w:val="restart"/>
          <w:vAlign w:val="center"/>
        </w:tcPr>
        <w:p w14:paraId="69FC8462" w14:textId="33CFC15D" w:rsidR="00C11FF5" w:rsidRPr="00470E9B" w:rsidRDefault="00D3049B" w:rsidP="00F52AE2">
          <w:pPr>
            <w:tabs>
              <w:tab w:val="left" w:pos="1055"/>
            </w:tabs>
            <w:spacing w:line="240" w:lineRule="auto"/>
            <w:jc w:val="center"/>
            <w:rPr>
              <w:b/>
              <w:sz w:val="16"/>
              <w:szCs w:val="16"/>
            </w:rPr>
          </w:pPr>
          <w:r>
            <w:rPr>
              <w:sz w:val="17"/>
              <w:szCs w:val="17"/>
              <w:lang w:val="kk-KZ" w:eastAsia="en-US"/>
            </w:rPr>
            <w:t>УМО по направлению подготовки - Здравоохранени</w:t>
          </w:r>
        </w:p>
      </w:tc>
      <w:tc>
        <w:tcPr>
          <w:tcW w:w="5199" w:type="dxa"/>
          <w:vMerge w:val="restart"/>
          <w:vAlign w:val="center"/>
        </w:tcPr>
        <w:p w14:paraId="176F9592" w14:textId="56C1402B" w:rsidR="00C11FF5" w:rsidRPr="00DE6280" w:rsidRDefault="00D3049B" w:rsidP="00F52AE2">
          <w:pPr>
            <w:jc w:val="center"/>
            <w:rPr>
              <w:sz w:val="16"/>
              <w:szCs w:val="16"/>
              <w:lang w:val="kk-KZ"/>
            </w:rPr>
          </w:pPr>
          <w:r>
            <w:rPr>
              <w:sz w:val="16"/>
              <w:szCs w:val="16"/>
              <w:lang w:val="kk-KZ"/>
            </w:rPr>
            <w:t>План</w:t>
          </w:r>
        </w:p>
      </w:tc>
      <w:tc>
        <w:tcPr>
          <w:tcW w:w="4536" w:type="dxa"/>
        </w:tcPr>
        <w:p w14:paraId="2EC9C015" w14:textId="77777777" w:rsidR="00C11FF5" w:rsidRPr="003A67C1" w:rsidRDefault="00C11FF5" w:rsidP="00F52AE2">
          <w:pPr>
            <w:pStyle w:val="a3"/>
            <w:jc w:val="center"/>
            <w:rPr>
              <w:color w:val="7030A0"/>
              <w:lang w:val="kk-KZ"/>
            </w:rPr>
          </w:pPr>
          <w:r w:rsidRPr="004C3FDD">
            <w:rPr>
              <w:color w:val="7030A0"/>
              <w:sz w:val="17"/>
              <w:szCs w:val="17"/>
            </w:rPr>
            <w:t xml:space="preserve">Редакция: </w:t>
          </w:r>
          <w:r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C11FF5" w:rsidRPr="00E93FD7" w14:paraId="6902D7FD" w14:textId="77777777" w:rsidTr="00F52AE2">
      <w:trPr>
        <w:trHeight w:val="234"/>
      </w:trPr>
      <w:tc>
        <w:tcPr>
          <w:tcW w:w="1134" w:type="dxa"/>
          <w:vMerge/>
        </w:tcPr>
        <w:p w14:paraId="3B7AD819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3590" w:type="dxa"/>
          <w:vMerge/>
        </w:tcPr>
        <w:p w14:paraId="72C113C4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5199" w:type="dxa"/>
          <w:vMerge/>
        </w:tcPr>
        <w:p w14:paraId="74203A7D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4536" w:type="dxa"/>
        </w:tcPr>
        <w:p w14:paraId="1370CA05" w14:textId="67A2739A" w:rsidR="00C11FF5" w:rsidRPr="008E0693" w:rsidRDefault="00D3049B" w:rsidP="00F52AE2">
          <w:pPr>
            <w:pStyle w:val="a3"/>
            <w:jc w:val="center"/>
            <w:rPr>
              <w:color w:val="7030A0"/>
              <w:sz w:val="17"/>
              <w:szCs w:val="17"/>
              <w:lang w:val="kk-KZ"/>
            </w:rPr>
          </w:pPr>
          <w:r>
            <w:rPr>
              <w:color w:val="7030A0"/>
              <w:sz w:val="17"/>
              <w:szCs w:val="17"/>
            </w:rPr>
            <w:t>Страница</w:t>
          </w:r>
          <w:r w:rsidR="00C11FF5">
            <w:rPr>
              <w:color w:val="7030A0"/>
              <w:sz w:val="17"/>
              <w:szCs w:val="17"/>
              <w:lang w:val="en-US"/>
            </w:rPr>
            <w:t xml:space="preserve"> </w:t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fldChar w:fldCharType="begin"/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instrText>PAGE   \* MERGEFORMAT</w:instrText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fldChar w:fldCharType="separate"/>
          </w:r>
          <w:r w:rsidR="00EA1CC1">
            <w:rPr>
              <w:noProof/>
              <w:color w:val="7030A0"/>
              <w:sz w:val="17"/>
              <w:szCs w:val="17"/>
              <w:lang w:val="kk-KZ"/>
            </w:rPr>
            <w:t>3</w:t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fldChar w:fldCharType="end"/>
          </w:r>
          <w:r>
            <w:rPr>
              <w:noProof/>
              <w:color w:val="7030A0"/>
              <w:sz w:val="17"/>
              <w:szCs w:val="17"/>
              <w:lang w:val="kk-KZ"/>
            </w:rPr>
            <w:t xml:space="preserve"> из 4</w:t>
          </w:r>
        </w:p>
      </w:tc>
    </w:tr>
  </w:tbl>
  <w:p w14:paraId="2D24EB44" w14:textId="77777777" w:rsidR="00C11FF5" w:rsidRDefault="00C11FF5" w:rsidP="00F52A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739"/>
    <w:multiLevelType w:val="multilevel"/>
    <w:tmpl w:val="2E7A6AD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87E7075"/>
    <w:multiLevelType w:val="hybridMultilevel"/>
    <w:tmpl w:val="27F6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BDC"/>
    <w:multiLevelType w:val="hybridMultilevel"/>
    <w:tmpl w:val="7DE65134"/>
    <w:lvl w:ilvl="0" w:tplc="9CFAB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61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06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0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67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27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2C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61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20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D83DCC"/>
    <w:multiLevelType w:val="hybridMultilevel"/>
    <w:tmpl w:val="EA2E6A1A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 w15:restartNumberingAfterBreak="0">
    <w:nsid w:val="19CF53BA"/>
    <w:multiLevelType w:val="hybridMultilevel"/>
    <w:tmpl w:val="B0983ED4"/>
    <w:lvl w:ilvl="0" w:tplc="FFFFFFFF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52A0674"/>
    <w:multiLevelType w:val="hybridMultilevel"/>
    <w:tmpl w:val="7E32AE68"/>
    <w:lvl w:ilvl="0" w:tplc="0298F6F8">
      <w:start w:val="1"/>
      <w:numFmt w:val="bullet"/>
      <w:lvlText w:val="-"/>
      <w:lvlJc w:val="left"/>
      <w:pPr>
        <w:ind w:left="720" w:hanging="360"/>
      </w:pPr>
      <w:rPr>
        <w:rFonts w:ascii="OCR-B 10 BT" w:hAnsi="OCR-B 10 BT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449F"/>
    <w:multiLevelType w:val="hybridMultilevel"/>
    <w:tmpl w:val="7ACA2EAA"/>
    <w:lvl w:ilvl="0" w:tplc="7CF4230A">
      <w:start w:val="2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D86BF6"/>
    <w:multiLevelType w:val="hybridMultilevel"/>
    <w:tmpl w:val="2460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B4F94"/>
    <w:multiLevelType w:val="hybridMultilevel"/>
    <w:tmpl w:val="46C8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01281"/>
    <w:multiLevelType w:val="multilevel"/>
    <w:tmpl w:val="F63297A2"/>
    <w:lvl w:ilvl="0">
      <w:start w:val="1"/>
      <w:numFmt w:val="decimal"/>
      <w:lvlText w:val="%1."/>
      <w:lvlJc w:val="left"/>
      <w:pPr>
        <w:ind w:left="6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3" w:hanging="2160"/>
      </w:pPr>
      <w:rPr>
        <w:rFonts w:hint="default"/>
      </w:rPr>
    </w:lvl>
  </w:abstractNum>
  <w:abstractNum w:abstractNumId="10" w15:restartNumberingAfterBreak="0">
    <w:nsid w:val="43890E48"/>
    <w:multiLevelType w:val="hybridMultilevel"/>
    <w:tmpl w:val="16B4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01C84"/>
    <w:multiLevelType w:val="hybridMultilevel"/>
    <w:tmpl w:val="5E288FCE"/>
    <w:lvl w:ilvl="0" w:tplc="50B80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77F0AF7"/>
    <w:multiLevelType w:val="hybridMultilevel"/>
    <w:tmpl w:val="AAEE1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58E6994"/>
    <w:multiLevelType w:val="multilevel"/>
    <w:tmpl w:val="068EC0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88D64A3"/>
    <w:multiLevelType w:val="hybridMultilevel"/>
    <w:tmpl w:val="6DDC02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E25F99"/>
    <w:multiLevelType w:val="hybridMultilevel"/>
    <w:tmpl w:val="8FBE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C265D"/>
    <w:multiLevelType w:val="hybridMultilevel"/>
    <w:tmpl w:val="D60410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B6B23"/>
    <w:multiLevelType w:val="hybridMultilevel"/>
    <w:tmpl w:val="DC4A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15"/>
  </w:num>
  <w:num w:numId="7">
    <w:abstractNumId w:val="17"/>
  </w:num>
  <w:num w:numId="8">
    <w:abstractNumId w:val="3"/>
  </w:num>
  <w:num w:numId="9">
    <w:abstractNumId w:val="8"/>
  </w:num>
  <w:num w:numId="10">
    <w:abstractNumId w:val="10"/>
  </w:num>
  <w:num w:numId="11">
    <w:abstractNumId w:val="13"/>
  </w:num>
  <w:num w:numId="12">
    <w:abstractNumId w:val="5"/>
  </w:num>
  <w:num w:numId="13">
    <w:abstractNumId w:val="14"/>
  </w:num>
  <w:num w:numId="14">
    <w:abstractNumId w:val="16"/>
  </w:num>
  <w:num w:numId="15">
    <w:abstractNumId w:val="9"/>
  </w:num>
  <w:num w:numId="16">
    <w:abstractNumId w:val="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2D"/>
    <w:rsid w:val="00010037"/>
    <w:rsid w:val="000157F0"/>
    <w:rsid w:val="00023B8C"/>
    <w:rsid w:val="00024099"/>
    <w:rsid w:val="000532B9"/>
    <w:rsid w:val="000653DA"/>
    <w:rsid w:val="00067834"/>
    <w:rsid w:val="0008488D"/>
    <w:rsid w:val="000915B5"/>
    <w:rsid w:val="00097FFE"/>
    <w:rsid w:val="000B0218"/>
    <w:rsid w:val="000B3445"/>
    <w:rsid w:val="000B3C8E"/>
    <w:rsid w:val="000E1C6A"/>
    <w:rsid w:val="000F3E69"/>
    <w:rsid w:val="0010213E"/>
    <w:rsid w:val="00102EA1"/>
    <w:rsid w:val="0012489A"/>
    <w:rsid w:val="00136A3A"/>
    <w:rsid w:val="0013732D"/>
    <w:rsid w:val="00153A56"/>
    <w:rsid w:val="00160986"/>
    <w:rsid w:val="001746AF"/>
    <w:rsid w:val="0019183B"/>
    <w:rsid w:val="001A22C7"/>
    <w:rsid w:val="001B0D18"/>
    <w:rsid w:val="001B0FE6"/>
    <w:rsid w:val="001B11A2"/>
    <w:rsid w:val="001B713E"/>
    <w:rsid w:val="001B7F07"/>
    <w:rsid w:val="001C6060"/>
    <w:rsid w:val="001C6E8C"/>
    <w:rsid w:val="001D2097"/>
    <w:rsid w:val="001F0BDB"/>
    <w:rsid w:val="001F0DCE"/>
    <w:rsid w:val="001F3334"/>
    <w:rsid w:val="001F3705"/>
    <w:rsid w:val="00222149"/>
    <w:rsid w:val="00241DD6"/>
    <w:rsid w:val="00241EED"/>
    <w:rsid w:val="0025063C"/>
    <w:rsid w:val="00250942"/>
    <w:rsid w:val="00253ACC"/>
    <w:rsid w:val="002571D3"/>
    <w:rsid w:val="00261910"/>
    <w:rsid w:val="00270654"/>
    <w:rsid w:val="00271F01"/>
    <w:rsid w:val="00280FAB"/>
    <w:rsid w:val="0028766E"/>
    <w:rsid w:val="00291197"/>
    <w:rsid w:val="002964DF"/>
    <w:rsid w:val="002A665A"/>
    <w:rsid w:val="002B2DC0"/>
    <w:rsid w:val="002C7EBD"/>
    <w:rsid w:val="002D0448"/>
    <w:rsid w:val="002E540A"/>
    <w:rsid w:val="002E6782"/>
    <w:rsid w:val="003034A1"/>
    <w:rsid w:val="0030570E"/>
    <w:rsid w:val="003101E9"/>
    <w:rsid w:val="00320A03"/>
    <w:rsid w:val="00341EAF"/>
    <w:rsid w:val="00365197"/>
    <w:rsid w:val="0036720D"/>
    <w:rsid w:val="00367A4C"/>
    <w:rsid w:val="0038214D"/>
    <w:rsid w:val="00385A45"/>
    <w:rsid w:val="003A66D6"/>
    <w:rsid w:val="003A6A77"/>
    <w:rsid w:val="003B013C"/>
    <w:rsid w:val="003B5E13"/>
    <w:rsid w:val="003E030D"/>
    <w:rsid w:val="003F3638"/>
    <w:rsid w:val="003F5406"/>
    <w:rsid w:val="003F6C29"/>
    <w:rsid w:val="004011A0"/>
    <w:rsid w:val="0040771A"/>
    <w:rsid w:val="00413D6C"/>
    <w:rsid w:val="00427681"/>
    <w:rsid w:val="004449BF"/>
    <w:rsid w:val="004516EE"/>
    <w:rsid w:val="00451891"/>
    <w:rsid w:val="004622BE"/>
    <w:rsid w:val="00463749"/>
    <w:rsid w:val="00484735"/>
    <w:rsid w:val="00491D01"/>
    <w:rsid w:val="004938F9"/>
    <w:rsid w:val="00496765"/>
    <w:rsid w:val="004B5B1B"/>
    <w:rsid w:val="004C115A"/>
    <w:rsid w:val="004C5C4C"/>
    <w:rsid w:val="004D1899"/>
    <w:rsid w:val="004D1CB6"/>
    <w:rsid w:val="004D483A"/>
    <w:rsid w:val="004D727F"/>
    <w:rsid w:val="004E14B9"/>
    <w:rsid w:val="004E6E5F"/>
    <w:rsid w:val="004F0489"/>
    <w:rsid w:val="004F1180"/>
    <w:rsid w:val="00502902"/>
    <w:rsid w:val="00506783"/>
    <w:rsid w:val="005132E9"/>
    <w:rsid w:val="0051378D"/>
    <w:rsid w:val="00522651"/>
    <w:rsid w:val="00553165"/>
    <w:rsid w:val="00563414"/>
    <w:rsid w:val="00567035"/>
    <w:rsid w:val="00577D2F"/>
    <w:rsid w:val="00577DE1"/>
    <w:rsid w:val="00594657"/>
    <w:rsid w:val="00596311"/>
    <w:rsid w:val="005A0784"/>
    <w:rsid w:val="005A1E4D"/>
    <w:rsid w:val="005B6332"/>
    <w:rsid w:val="005B65AF"/>
    <w:rsid w:val="005C0943"/>
    <w:rsid w:val="005C1B64"/>
    <w:rsid w:val="005C37C0"/>
    <w:rsid w:val="005C59EB"/>
    <w:rsid w:val="005D7578"/>
    <w:rsid w:val="005F1157"/>
    <w:rsid w:val="005F1F5C"/>
    <w:rsid w:val="005F6C0D"/>
    <w:rsid w:val="00606989"/>
    <w:rsid w:val="00620631"/>
    <w:rsid w:val="006365AA"/>
    <w:rsid w:val="00645B2B"/>
    <w:rsid w:val="006467E3"/>
    <w:rsid w:val="006562D8"/>
    <w:rsid w:val="00667E35"/>
    <w:rsid w:val="00672C38"/>
    <w:rsid w:val="00676BA6"/>
    <w:rsid w:val="00681E8C"/>
    <w:rsid w:val="0068343F"/>
    <w:rsid w:val="0068608C"/>
    <w:rsid w:val="006A34B3"/>
    <w:rsid w:val="006A77B1"/>
    <w:rsid w:val="006C0CF9"/>
    <w:rsid w:val="006D2B0C"/>
    <w:rsid w:val="006E7B15"/>
    <w:rsid w:val="006F390D"/>
    <w:rsid w:val="006F5B18"/>
    <w:rsid w:val="007215FE"/>
    <w:rsid w:val="0072589D"/>
    <w:rsid w:val="00726193"/>
    <w:rsid w:val="007446DD"/>
    <w:rsid w:val="00746AA4"/>
    <w:rsid w:val="00756FCC"/>
    <w:rsid w:val="0077279B"/>
    <w:rsid w:val="007851D7"/>
    <w:rsid w:val="007A3A10"/>
    <w:rsid w:val="007B048E"/>
    <w:rsid w:val="007B26FE"/>
    <w:rsid w:val="007C6390"/>
    <w:rsid w:val="007D2C4D"/>
    <w:rsid w:val="007D2E9F"/>
    <w:rsid w:val="007E4BA4"/>
    <w:rsid w:val="007E7E42"/>
    <w:rsid w:val="007F2DFF"/>
    <w:rsid w:val="00806C76"/>
    <w:rsid w:val="00827AD9"/>
    <w:rsid w:val="0085230D"/>
    <w:rsid w:val="00887EE9"/>
    <w:rsid w:val="00892255"/>
    <w:rsid w:val="008B552D"/>
    <w:rsid w:val="008C0D26"/>
    <w:rsid w:val="008D046E"/>
    <w:rsid w:val="008D13D0"/>
    <w:rsid w:val="008E05BC"/>
    <w:rsid w:val="008E0693"/>
    <w:rsid w:val="008F47DF"/>
    <w:rsid w:val="008F7CD9"/>
    <w:rsid w:val="00907DEA"/>
    <w:rsid w:val="00914618"/>
    <w:rsid w:val="0094471B"/>
    <w:rsid w:val="00962CF3"/>
    <w:rsid w:val="00967885"/>
    <w:rsid w:val="009713E6"/>
    <w:rsid w:val="00971AF2"/>
    <w:rsid w:val="009865A2"/>
    <w:rsid w:val="00992D3D"/>
    <w:rsid w:val="00995641"/>
    <w:rsid w:val="009A201E"/>
    <w:rsid w:val="009A41A3"/>
    <w:rsid w:val="009B0C07"/>
    <w:rsid w:val="009B155B"/>
    <w:rsid w:val="009B3DFB"/>
    <w:rsid w:val="009B6835"/>
    <w:rsid w:val="009C6F7E"/>
    <w:rsid w:val="009D2896"/>
    <w:rsid w:val="009E389E"/>
    <w:rsid w:val="00A05ECB"/>
    <w:rsid w:val="00A067DF"/>
    <w:rsid w:val="00A077E7"/>
    <w:rsid w:val="00A45C2B"/>
    <w:rsid w:val="00A47B08"/>
    <w:rsid w:val="00A540DB"/>
    <w:rsid w:val="00A56DC1"/>
    <w:rsid w:val="00A618C1"/>
    <w:rsid w:val="00A65BE7"/>
    <w:rsid w:val="00A67B20"/>
    <w:rsid w:val="00AB0A6A"/>
    <w:rsid w:val="00AB0DAD"/>
    <w:rsid w:val="00AB2383"/>
    <w:rsid w:val="00AB2C84"/>
    <w:rsid w:val="00AB3A14"/>
    <w:rsid w:val="00AC0681"/>
    <w:rsid w:val="00AD25A3"/>
    <w:rsid w:val="00AD4003"/>
    <w:rsid w:val="00AD4D26"/>
    <w:rsid w:val="00AE5C05"/>
    <w:rsid w:val="00AF7F70"/>
    <w:rsid w:val="00B07C3C"/>
    <w:rsid w:val="00B26E72"/>
    <w:rsid w:val="00B30528"/>
    <w:rsid w:val="00B3622E"/>
    <w:rsid w:val="00B75F32"/>
    <w:rsid w:val="00B8192F"/>
    <w:rsid w:val="00B841E4"/>
    <w:rsid w:val="00B90C25"/>
    <w:rsid w:val="00B93C34"/>
    <w:rsid w:val="00BB16E0"/>
    <w:rsid w:val="00BB35C0"/>
    <w:rsid w:val="00BB3CAE"/>
    <w:rsid w:val="00BB4B1F"/>
    <w:rsid w:val="00BC0535"/>
    <w:rsid w:val="00BF252B"/>
    <w:rsid w:val="00BF28BD"/>
    <w:rsid w:val="00BF4101"/>
    <w:rsid w:val="00BF7ADF"/>
    <w:rsid w:val="00C0376A"/>
    <w:rsid w:val="00C06A2A"/>
    <w:rsid w:val="00C10764"/>
    <w:rsid w:val="00C11FF5"/>
    <w:rsid w:val="00C14C49"/>
    <w:rsid w:val="00C225DD"/>
    <w:rsid w:val="00C27CE3"/>
    <w:rsid w:val="00C54453"/>
    <w:rsid w:val="00C56158"/>
    <w:rsid w:val="00C56CB8"/>
    <w:rsid w:val="00C57D24"/>
    <w:rsid w:val="00C630AE"/>
    <w:rsid w:val="00C7204C"/>
    <w:rsid w:val="00C778DC"/>
    <w:rsid w:val="00C806C4"/>
    <w:rsid w:val="00C87072"/>
    <w:rsid w:val="00CA1A9D"/>
    <w:rsid w:val="00CA7FB1"/>
    <w:rsid w:val="00CB639B"/>
    <w:rsid w:val="00CD6063"/>
    <w:rsid w:val="00CF1DCE"/>
    <w:rsid w:val="00CF2A02"/>
    <w:rsid w:val="00D14049"/>
    <w:rsid w:val="00D3049B"/>
    <w:rsid w:val="00D5455E"/>
    <w:rsid w:val="00D641A1"/>
    <w:rsid w:val="00D75CCB"/>
    <w:rsid w:val="00D83904"/>
    <w:rsid w:val="00D90D13"/>
    <w:rsid w:val="00DC2FF5"/>
    <w:rsid w:val="00DD0DA5"/>
    <w:rsid w:val="00DD18FD"/>
    <w:rsid w:val="00DD252B"/>
    <w:rsid w:val="00DD2614"/>
    <w:rsid w:val="00DD28B9"/>
    <w:rsid w:val="00DF0C2B"/>
    <w:rsid w:val="00E02E54"/>
    <w:rsid w:val="00E23D7A"/>
    <w:rsid w:val="00E24914"/>
    <w:rsid w:val="00E51713"/>
    <w:rsid w:val="00E655B7"/>
    <w:rsid w:val="00E86573"/>
    <w:rsid w:val="00E87159"/>
    <w:rsid w:val="00E91D62"/>
    <w:rsid w:val="00E9665B"/>
    <w:rsid w:val="00E96EFA"/>
    <w:rsid w:val="00EA1CC1"/>
    <w:rsid w:val="00EA36ED"/>
    <w:rsid w:val="00F20AB3"/>
    <w:rsid w:val="00F21139"/>
    <w:rsid w:val="00F21B80"/>
    <w:rsid w:val="00F30521"/>
    <w:rsid w:val="00F33777"/>
    <w:rsid w:val="00F47575"/>
    <w:rsid w:val="00F52AE2"/>
    <w:rsid w:val="00F53E19"/>
    <w:rsid w:val="00F60FE1"/>
    <w:rsid w:val="00F70F10"/>
    <w:rsid w:val="00F71B09"/>
    <w:rsid w:val="00F800E1"/>
    <w:rsid w:val="00F92888"/>
    <w:rsid w:val="00F96EFA"/>
    <w:rsid w:val="00FA248D"/>
    <w:rsid w:val="00FA3D68"/>
    <w:rsid w:val="00FA3DD0"/>
    <w:rsid w:val="00FB103B"/>
    <w:rsid w:val="00FB37DF"/>
    <w:rsid w:val="00FB5510"/>
    <w:rsid w:val="00FB7F94"/>
    <w:rsid w:val="00FC33D1"/>
    <w:rsid w:val="00FC3CA2"/>
    <w:rsid w:val="00FE0E74"/>
    <w:rsid w:val="00FE553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22CB"/>
  <w15:docId w15:val="{E3A1CE0B-AA63-47C2-B5BB-870CC57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8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8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E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6E8C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aliases w:val="АЛЬБОМНАЯ Знак,Без интервала1 Знак"/>
    <w:link w:val="a7"/>
    <w:uiPriority w:val="1"/>
    <w:locked/>
    <w:rsid w:val="001C6E8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aliases w:val="АЛЬБОМНАЯ,Без интервала1"/>
    <w:link w:val="a6"/>
    <w:uiPriority w:val="1"/>
    <w:qFormat/>
    <w:rsid w:val="001C6E8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1C6E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2">
    <w:name w:val="Основной текст2"/>
    <w:basedOn w:val="a"/>
    <w:rsid w:val="001C6E8C"/>
    <w:pPr>
      <w:shd w:val="clear" w:color="auto" w:fill="FFFFFF"/>
      <w:autoSpaceDE/>
      <w:autoSpaceDN/>
      <w:adjustRightInd/>
      <w:spacing w:line="221" w:lineRule="exact"/>
      <w:jc w:val="left"/>
    </w:pPr>
    <w:rPr>
      <w:spacing w:val="-1"/>
      <w:sz w:val="17"/>
      <w:szCs w:val="17"/>
      <w:lang w:eastAsia="en-US"/>
    </w:rPr>
  </w:style>
  <w:style w:type="paragraph" w:styleId="a8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9"/>
    <w:uiPriority w:val="34"/>
    <w:qFormat/>
    <w:rsid w:val="001C6E8C"/>
    <w:pPr>
      <w:widowControl/>
      <w:autoSpaceDE/>
      <w:autoSpaceDN/>
      <w:adjustRightInd/>
      <w:spacing w:line="240" w:lineRule="auto"/>
      <w:ind w:left="720"/>
      <w:contextualSpacing/>
      <w:jc w:val="left"/>
    </w:pPr>
  </w:style>
  <w:style w:type="character" w:customStyle="1" w:styleId="a9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8"/>
    <w:uiPriority w:val="34"/>
    <w:rsid w:val="001C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6E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E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F5B1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5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4D727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6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39EE-3EB9-4722-9533-605100F0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Botagoz Turdaliyeva</cp:lastModifiedBy>
  <cp:revision>14</cp:revision>
  <dcterms:created xsi:type="dcterms:W3CDTF">2021-05-21T10:26:00Z</dcterms:created>
  <dcterms:modified xsi:type="dcterms:W3CDTF">2021-05-24T07:34:00Z</dcterms:modified>
</cp:coreProperties>
</file>